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F37482F" w14:textId="29E6C87D" w:rsidR="00A80156"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278580" w:history="1">
            <w:r w:rsidR="00A80156" w:rsidRPr="00B22DB5">
              <w:rPr>
                <w:rStyle w:val="Hyperlink"/>
                <w:noProof/>
              </w:rPr>
              <w:t>1.0</w:t>
            </w:r>
            <w:r w:rsidR="00A80156">
              <w:rPr>
                <w:rFonts w:asciiTheme="minorHAnsi" w:eastAsiaTheme="minorEastAsia" w:hAnsiTheme="minorHAnsi" w:cstheme="minorBidi"/>
                <w:noProof/>
                <w:lang w:eastAsia="en-IE"/>
              </w:rPr>
              <w:tab/>
            </w:r>
            <w:r w:rsidR="00A80156" w:rsidRPr="00B22DB5">
              <w:rPr>
                <w:rStyle w:val="Hyperlink"/>
                <w:noProof/>
              </w:rPr>
              <w:t>Introduction</w:t>
            </w:r>
            <w:r w:rsidR="00A80156">
              <w:rPr>
                <w:noProof/>
                <w:webHidden/>
              </w:rPr>
              <w:tab/>
            </w:r>
            <w:r w:rsidR="00A80156">
              <w:rPr>
                <w:noProof/>
                <w:webHidden/>
              </w:rPr>
              <w:fldChar w:fldCharType="begin"/>
            </w:r>
            <w:r w:rsidR="00A80156">
              <w:rPr>
                <w:noProof/>
                <w:webHidden/>
              </w:rPr>
              <w:instrText xml:space="preserve"> PAGEREF _Toc40278580 \h </w:instrText>
            </w:r>
            <w:r w:rsidR="00A80156">
              <w:rPr>
                <w:noProof/>
                <w:webHidden/>
              </w:rPr>
            </w:r>
            <w:r w:rsidR="00A80156">
              <w:rPr>
                <w:noProof/>
                <w:webHidden/>
              </w:rPr>
              <w:fldChar w:fldCharType="separate"/>
            </w:r>
            <w:r w:rsidR="00A80156">
              <w:rPr>
                <w:noProof/>
                <w:webHidden/>
              </w:rPr>
              <w:t>2</w:t>
            </w:r>
            <w:r w:rsidR="00A80156">
              <w:rPr>
                <w:noProof/>
                <w:webHidden/>
              </w:rPr>
              <w:fldChar w:fldCharType="end"/>
            </w:r>
          </w:hyperlink>
        </w:p>
        <w:p w14:paraId="66D92C88" w14:textId="511A70EB" w:rsidR="00A80156" w:rsidRDefault="00A80156">
          <w:pPr>
            <w:pStyle w:val="TOC1"/>
            <w:tabs>
              <w:tab w:val="right" w:leader="dot" w:pos="9016"/>
            </w:tabs>
            <w:rPr>
              <w:rFonts w:asciiTheme="minorHAnsi" w:eastAsiaTheme="minorEastAsia" w:hAnsiTheme="minorHAnsi" w:cstheme="minorBidi"/>
              <w:noProof/>
              <w:lang w:eastAsia="en-IE"/>
            </w:rPr>
          </w:pPr>
          <w:hyperlink w:anchor="_Toc40278581" w:history="1">
            <w:r w:rsidRPr="00B22DB5">
              <w:rPr>
                <w:rStyle w:val="Hyperlink"/>
                <w:noProof/>
              </w:rPr>
              <w:t>2.0 Objectives and Tasks</w:t>
            </w:r>
            <w:r>
              <w:rPr>
                <w:noProof/>
                <w:webHidden/>
              </w:rPr>
              <w:tab/>
            </w:r>
            <w:r>
              <w:rPr>
                <w:noProof/>
                <w:webHidden/>
              </w:rPr>
              <w:fldChar w:fldCharType="begin"/>
            </w:r>
            <w:r>
              <w:rPr>
                <w:noProof/>
                <w:webHidden/>
              </w:rPr>
              <w:instrText xml:space="preserve"> PAGEREF _Toc40278581 \h </w:instrText>
            </w:r>
            <w:r>
              <w:rPr>
                <w:noProof/>
                <w:webHidden/>
              </w:rPr>
            </w:r>
            <w:r>
              <w:rPr>
                <w:noProof/>
                <w:webHidden/>
              </w:rPr>
              <w:fldChar w:fldCharType="separate"/>
            </w:r>
            <w:r>
              <w:rPr>
                <w:noProof/>
                <w:webHidden/>
              </w:rPr>
              <w:t>2</w:t>
            </w:r>
            <w:r>
              <w:rPr>
                <w:noProof/>
                <w:webHidden/>
              </w:rPr>
              <w:fldChar w:fldCharType="end"/>
            </w:r>
          </w:hyperlink>
        </w:p>
        <w:p w14:paraId="348E481B" w14:textId="06589E0C" w:rsidR="00A80156" w:rsidRDefault="00A80156">
          <w:pPr>
            <w:pStyle w:val="TOC2"/>
            <w:tabs>
              <w:tab w:val="right" w:leader="dot" w:pos="9016"/>
            </w:tabs>
            <w:rPr>
              <w:rFonts w:cstheme="minorBidi"/>
              <w:noProof/>
              <w:lang w:val="en-IE" w:eastAsia="en-IE"/>
            </w:rPr>
          </w:pPr>
          <w:hyperlink w:anchor="_Toc40278582" w:history="1">
            <w:r w:rsidRPr="00B22DB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_Toc40278582 \h </w:instrText>
            </w:r>
            <w:r>
              <w:rPr>
                <w:noProof/>
                <w:webHidden/>
              </w:rPr>
            </w:r>
            <w:r>
              <w:rPr>
                <w:noProof/>
                <w:webHidden/>
              </w:rPr>
              <w:fldChar w:fldCharType="separate"/>
            </w:r>
            <w:r>
              <w:rPr>
                <w:noProof/>
                <w:webHidden/>
              </w:rPr>
              <w:t>2</w:t>
            </w:r>
            <w:r>
              <w:rPr>
                <w:noProof/>
                <w:webHidden/>
              </w:rPr>
              <w:fldChar w:fldCharType="end"/>
            </w:r>
          </w:hyperlink>
        </w:p>
        <w:p w14:paraId="51710076" w14:textId="3B57DB8E" w:rsidR="00A80156" w:rsidRDefault="00A80156">
          <w:pPr>
            <w:pStyle w:val="TOC2"/>
            <w:tabs>
              <w:tab w:val="right" w:leader="dot" w:pos="9016"/>
            </w:tabs>
            <w:rPr>
              <w:rFonts w:cstheme="minorBidi"/>
              <w:noProof/>
              <w:lang w:val="en-IE" w:eastAsia="en-IE"/>
            </w:rPr>
          </w:pPr>
          <w:hyperlink w:anchor="_Toc40278583" w:history="1">
            <w:r w:rsidRPr="00B22DB5">
              <w:rPr>
                <w:rStyle w:val="Hyperlink"/>
                <w:rFonts w:ascii="Times New Roman" w:hAnsi="Times New Roman"/>
                <w:noProof/>
              </w:rPr>
              <w:t>2.2 Tasks</w:t>
            </w:r>
            <w:r>
              <w:rPr>
                <w:noProof/>
                <w:webHidden/>
              </w:rPr>
              <w:tab/>
            </w:r>
            <w:r>
              <w:rPr>
                <w:noProof/>
                <w:webHidden/>
              </w:rPr>
              <w:fldChar w:fldCharType="begin"/>
            </w:r>
            <w:r>
              <w:rPr>
                <w:noProof/>
                <w:webHidden/>
              </w:rPr>
              <w:instrText xml:space="preserve"> PAGEREF _Toc40278583 \h </w:instrText>
            </w:r>
            <w:r>
              <w:rPr>
                <w:noProof/>
                <w:webHidden/>
              </w:rPr>
            </w:r>
            <w:r>
              <w:rPr>
                <w:noProof/>
                <w:webHidden/>
              </w:rPr>
              <w:fldChar w:fldCharType="separate"/>
            </w:r>
            <w:r>
              <w:rPr>
                <w:noProof/>
                <w:webHidden/>
              </w:rPr>
              <w:t>2</w:t>
            </w:r>
            <w:r>
              <w:rPr>
                <w:noProof/>
                <w:webHidden/>
              </w:rPr>
              <w:fldChar w:fldCharType="end"/>
            </w:r>
          </w:hyperlink>
        </w:p>
        <w:p w14:paraId="772B81BC" w14:textId="308372C2" w:rsidR="00A80156" w:rsidRDefault="00A80156">
          <w:pPr>
            <w:pStyle w:val="TOC1"/>
            <w:tabs>
              <w:tab w:val="right" w:leader="dot" w:pos="9016"/>
            </w:tabs>
            <w:rPr>
              <w:rFonts w:asciiTheme="minorHAnsi" w:eastAsiaTheme="minorEastAsia" w:hAnsiTheme="minorHAnsi" w:cstheme="minorBidi"/>
              <w:noProof/>
              <w:lang w:eastAsia="en-IE"/>
            </w:rPr>
          </w:pPr>
          <w:hyperlink w:anchor="_Toc40278584" w:history="1">
            <w:r w:rsidRPr="00B22DB5">
              <w:rPr>
                <w:rStyle w:val="Hyperlink"/>
                <w:noProof/>
              </w:rPr>
              <w:t>3.0 Scope</w:t>
            </w:r>
            <w:r>
              <w:rPr>
                <w:noProof/>
                <w:webHidden/>
              </w:rPr>
              <w:tab/>
            </w:r>
            <w:r>
              <w:rPr>
                <w:noProof/>
                <w:webHidden/>
              </w:rPr>
              <w:fldChar w:fldCharType="begin"/>
            </w:r>
            <w:r>
              <w:rPr>
                <w:noProof/>
                <w:webHidden/>
              </w:rPr>
              <w:instrText xml:space="preserve"> PAGEREF _Toc40278584 \h </w:instrText>
            </w:r>
            <w:r>
              <w:rPr>
                <w:noProof/>
                <w:webHidden/>
              </w:rPr>
            </w:r>
            <w:r>
              <w:rPr>
                <w:noProof/>
                <w:webHidden/>
              </w:rPr>
              <w:fldChar w:fldCharType="separate"/>
            </w:r>
            <w:r>
              <w:rPr>
                <w:noProof/>
                <w:webHidden/>
              </w:rPr>
              <w:t>2</w:t>
            </w:r>
            <w:r>
              <w:rPr>
                <w:noProof/>
                <w:webHidden/>
              </w:rPr>
              <w:fldChar w:fldCharType="end"/>
            </w:r>
          </w:hyperlink>
        </w:p>
        <w:p w14:paraId="5B1D0574" w14:textId="7A0EB352" w:rsidR="00A80156" w:rsidRDefault="00A80156">
          <w:pPr>
            <w:pStyle w:val="TOC1"/>
            <w:tabs>
              <w:tab w:val="right" w:leader="dot" w:pos="9016"/>
            </w:tabs>
            <w:rPr>
              <w:rFonts w:asciiTheme="minorHAnsi" w:eastAsiaTheme="minorEastAsia" w:hAnsiTheme="minorHAnsi" w:cstheme="minorBidi"/>
              <w:noProof/>
              <w:lang w:eastAsia="en-IE"/>
            </w:rPr>
          </w:pPr>
          <w:hyperlink w:anchor="_Toc40278585" w:history="1">
            <w:r w:rsidRPr="00B22DB5">
              <w:rPr>
                <w:rStyle w:val="Hyperlink"/>
                <w:noProof/>
              </w:rPr>
              <w:t>4.0 Testing Strategy</w:t>
            </w:r>
            <w:r>
              <w:rPr>
                <w:noProof/>
                <w:webHidden/>
              </w:rPr>
              <w:tab/>
            </w:r>
            <w:r>
              <w:rPr>
                <w:noProof/>
                <w:webHidden/>
              </w:rPr>
              <w:fldChar w:fldCharType="begin"/>
            </w:r>
            <w:r>
              <w:rPr>
                <w:noProof/>
                <w:webHidden/>
              </w:rPr>
              <w:instrText xml:space="preserve"> PAGEREF _Toc40278585 \h </w:instrText>
            </w:r>
            <w:r>
              <w:rPr>
                <w:noProof/>
                <w:webHidden/>
              </w:rPr>
            </w:r>
            <w:r>
              <w:rPr>
                <w:noProof/>
                <w:webHidden/>
              </w:rPr>
              <w:fldChar w:fldCharType="separate"/>
            </w:r>
            <w:r>
              <w:rPr>
                <w:noProof/>
                <w:webHidden/>
              </w:rPr>
              <w:t>2</w:t>
            </w:r>
            <w:r>
              <w:rPr>
                <w:noProof/>
                <w:webHidden/>
              </w:rPr>
              <w:fldChar w:fldCharType="end"/>
            </w:r>
          </w:hyperlink>
        </w:p>
        <w:p w14:paraId="03670C3C" w14:textId="0A3E45D8" w:rsidR="00A80156" w:rsidRDefault="00A80156">
          <w:pPr>
            <w:pStyle w:val="TOC2"/>
            <w:tabs>
              <w:tab w:val="right" w:leader="dot" w:pos="9016"/>
            </w:tabs>
            <w:rPr>
              <w:rFonts w:cstheme="minorBidi"/>
              <w:noProof/>
              <w:lang w:val="en-IE" w:eastAsia="en-IE"/>
            </w:rPr>
          </w:pPr>
          <w:hyperlink w:anchor="_Toc40278586" w:history="1">
            <w:r w:rsidRPr="00B22DB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_Toc40278586 \h </w:instrText>
            </w:r>
            <w:r>
              <w:rPr>
                <w:noProof/>
                <w:webHidden/>
              </w:rPr>
            </w:r>
            <w:r>
              <w:rPr>
                <w:noProof/>
                <w:webHidden/>
              </w:rPr>
              <w:fldChar w:fldCharType="separate"/>
            </w:r>
            <w:r>
              <w:rPr>
                <w:noProof/>
                <w:webHidden/>
              </w:rPr>
              <w:t>2</w:t>
            </w:r>
            <w:r>
              <w:rPr>
                <w:noProof/>
                <w:webHidden/>
              </w:rPr>
              <w:fldChar w:fldCharType="end"/>
            </w:r>
          </w:hyperlink>
        </w:p>
        <w:p w14:paraId="234D0C27" w14:textId="3D343CBE" w:rsidR="00A80156" w:rsidRDefault="00A80156">
          <w:pPr>
            <w:pStyle w:val="TOC2"/>
            <w:tabs>
              <w:tab w:val="right" w:leader="dot" w:pos="9016"/>
            </w:tabs>
            <w:rPr>
              <w:rFonts w:cstheme="minorBidi"/>
              <w:noProof/>
              <w:lang w:val="en-IE" w:eastAsia="en-IE"/>
            </w:rPr>
          </w:pPr>
          <w:hyperlink w:anchor="_Toc40278587" w:history="1">
            <w:r w:rsidRPr="00B22DB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_Toc40278587 \h </w:instrText>
            </w:r>
            <w:r>
              <w:rPr>
                <w:noProof/>
                <w:webHidden/>
              </w:rPr>
            </w:r>
            <w:r>
              <w:rPr>
                <w:noProof/>
                <w:webHidden/>
              </w:rPr>
              <w:fldChar w:fldCharType="separate"/>
            </w:r>
            <w:r>
              <w:rPr>
                <w:noProof/>
                <w:webHidden/>
              </w:rPr>
              <w:t>2</w:t>
            </w:r>
            <w:r>
              <w:rPr>
                <w:noProof/>
                <w:webHidden/>
              </w:rPr>
              <w:fldChar w:fldCharType="end"/>
            </w:r>
          </w:hyperlink>
        </w:p>
        <w:p w14:paraId="5DD7EA0A" w14:textId="6D455EC0" w:rsidR="00A80156" w:rsidRDefault="00A80156">
          <w:pPr>
            <w:pStyle w:val="TOC2"/>
            <w:tabs>
              <w:tab w:val="right" w:leader="dot" w:pos="9016"/>
            </w:tabs>
            <w:rPr>
              <w:rFonts w:cstheme="minorBidi"/>
              <w:noProof/>
              <w:lang w:val="en-IE" w:eastAsia="en-IE"/>
            </w:rPr>
          </w:pPr>
          <w:hyperlink w:anchor="_Toc40278588" w:history="1">
            <w:r w:rsidRPr="00B22DB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_Toc40278588 \h </w:instrText>
            </w:r>
            <w:r>
              <w:rPr>
                <w:noProof/>
                <w:webHidden/>
              </w:rPr>
            </w:r>
            <w:r>
              <w:rPr>
                <w:noProof/>
                <w:webHidden/>
              </w:rPr>
              <w:fldChar w:fldCharType="separate"/>
            </w:r>
            <w:r>
              <w:rPr>
                <w:noProof/>
                <w:webHidden/>
              </w:rPr>
              <w:t>2</w:t>
            </w:r>
            <w:r>
              <w:rPr>
                <w:noProof/>
                <w:webHidden/>
              </w:rPr>
              <w:fldChar w:fldCharType="end"/>
            </w:r>
          </w:hyperlink>
        </w:p>
        <w:p w14:paraId="3F3A727A" w14:textId="0C821D5F" w:rsidR="00A80156" w:rsidRDefault="00A80156">
          <w:pPr>
            <w:pStyle w:val="TOC2"/>
            <w:tabs>
              <w:tab w:val="right" w:leader="dot" w:pos="9016"/>
            </w:tabs>
            <w:rPr>
              <w:rFonts w:cstheme="minorBidi"/>
              <w:noProof/>
              <w:lang w:val="en-IE" w:eastAsia="en-IE"/>
            </w:rPr>
          </w:pPr>
          <w:hyperlink w:anchor="_Toc40278589" w:history="1">
            <w:r w:rsidRPr="00B22DB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_Toc40278589 \h </w:instrText>
            </w:r>
            <w:r>
              <w:rPr>
                <w:noProof/>
                <w:webHidden/>
              </w:rPr>
            </w:r>
            <w:r>
              <w:rPr>
                <w:noProof/>
                <w:webHidden/>
              </w:rPr>
              <w:fldChar w:fldCharType="separate"/>
            </w:r>
            <w:r>
              <w:rPr>
                <w:noProof/>
                <w:webHidden/>
              </w:rPr>
              <w:t>2</w:t>
            </w:r>
            <w:r>
              <w:rPr>
                <w:noProof/>
                <w:webHidden/>
              </w:rPr>
              <w:fldChar w:fldCharType="end"/>
            </w:r>
          </w:hyperlink>
        </w:p>
        <w:p w14:paraId="40467AED" w14:textId="6032DC3E" w:rsidR="00A80156" w:rsidRDefault="00A80156">
          <w:pPr>
            <w:pStyle w:val="TOC2"/>
            <w:tabs>
              <w:tab w:val="right" w:leader="dot" w:pos="9016"/>
            </w:tabs>
            <w:rPr>
              <w:rFonts w:cstheme="minorBidi"/>
              <w:noProof/>
              <w:lang w:val="en-IE" w:eastAsia="en-IE"/>
            </w:rPr>
          </w:pPr>
          <w:hyperlink w:anchor="_Toc40278590" w:history="1">
            <w:r w:rsidRPr="00B22DB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_Toc40278590 \h </w:instrText>
            </w:r>
            <w:r>
              <w:rPr>
                <w:noProof/>
                <w:webHidden/>
              </w:rPr>
            </w:r>
            <w:r>
              <w:rPr>
                <w:noProof/>
                <w:webHidden/>
              </w:rPr>
              <w:fldChar w:fldCharType="separate"/>
            </w:r>
            <w:r>
              <w:rPr>
                <w:noProof/>
                <w:webHidden/>
              </w:rPr>
              <w:t>2</w:t>
            </w:r>
            <w:r>
              <w:rPr>
                <w:noProof/>
                <w:webHidden/>
              </w:rPr>
              <w:fldChar w:fldCharType="end"/>
            </w:r>
          </w:hyperlink>
        </w:p>
        <w:p w14:paraId="6AE6B04F" w14:textId="31E963EA" w:rsidR="00A80156" w:rsidRDefault="00A80156">
          <w:pPr>
            <w:pStyle w:val="TOC2"/>
            <w:tabs>
              <w:tab w:val="right" w:leader="dot" w:pos="9016"/>
            </w:tabs>
            <w:rPr>
              <w:rFonts w:cstheme="minorBidi"/>
              <w:noProof/>
              <w:lang w:val="en-IE" w:eastAsia="en-IE"/>
            </w:rPr>
          </w:pPr>
          <w:hyperlink w:anchor="_Toc40278591" w:history="1">
            <w:r w:rsidRPr="00B22DB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_Toc40278591 \h </w:instrText>
            </w:r>
            <w:r>
              <w:rPr>
                <w:noProof/>
                <w:webHidden/>
              </w:rPr>
            </w:r>
            <w:r>
              <w:rPr>
                <w:noProof/>
                <w:webHidden/>
              </w:rPr>
              <w:fldChar w:fldCharType="separate"/>
            </w:r>
            <w:r>
              <w:rPr>
                <w:noProof/>
                <w:webHidden/>
              </w:rPr>
              <w:t>2</w:t>
            </w:r>
            <w:r>
              <w:rPr>
                <w:noProof/>
                <w:webHidden/>
              </w:rPr>
              <w:fldChar w:fldCharType="end"/>
            </w:r>
          </w:hyperlink>
        </w:p>
        <w:p w14:paraId="2F06BB37" w14:textId="2597EFB0" w:rsidR="00A80156" w:rsidRDefault="00A80156">
          <w:pPr>
            <w:pStyle w:val="TOC2"/>
            <w:tabs>
              <w:tab w:val="right" w:leader="dot" w:pos="9016"/>
            </w:tabs>
            <w:rPr>
              <w:rFonts w:cstheme="minorBidi"/>
              <w:noProof/>
              <w:lang w:val="en-IE" w:eastAsia="en-IE"/>
            </w:rPr>
          </w:pPr>
          <w:hyperlink w:anchor="_Toc40278592" w:history="1">
            <w:r w:rsidRPr="00B22DB5">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_Toc40278592 \h </w:instrText>
            </w:r>
            <w:r>
              <w:rPr>
                <w:noProof/>
                <w:webHidden/>
              </w:rPr>
            </w:r>
            <w:r>
              <w:rPr>
                <w:noProof/>
                <w:webHidden/>
              </w:rPr>
              <w:fldChar w:fldCharType="separate"/>
            </w:r>
            <w:r>
              <w:rPr>
                <w:noProof/>
                <w:webHidden/>
              </w:rPr>
              <w:t>2</w:t>
            </w:r>
            <w:r>
              <w:rPr>
                <w:noProof/>
                <w:webHidden/>
              </w:rPr>
              <w:fldChar w:fldCharType="end"/>
            </w:r>
          </w:hyperlink>
        </w:p>
        <w:p w14:paraId="3048F1D7" w14:textId="128E7FA9" w:rsidR="00A80156" w:rsidRDefault="00A80156">
          <w:pPr>
            <w:pStyle w:val="TOC1"/>
            <w:tabs>
              <w:tab w:val="right" w:leader="dot" w:pos="9016"/>
            </w:tabs>
            <w:rPr>
              <w:rFonts w:asciiTheme="minorHAnsi" w:eastAsiaTheme="minorEastAsia" w:hAnsiTheme="minorHAnsi" w:cstheme="minorBidi"/>
              <w:noProof/>
              <w:lang w:eastAsia="en-IE"/>
            </w:rPr>
          </w:pPr>
          <w:hyperlink w:anchor="_Toc40278593" w:history="1">
            <w:r w:rsidRPr="00B22DB5">
              <w:rPr>
                <w:rStyle w:val="Hyperlink"/>
                <w:noProof/>
              </w:rPr>
              <w:t>5.0 Test Schedule</w:t>
            </w:r>
            <w:r>
              <w:rPr>
                <w:noProof/>
                <w:webHidden/>
              </w:rPr>
              <w:tab/>
            </w:r>
            <w:r>
              <w:rPr>
                <w:noProof/>
                <w:webHidden/>
              </w:rPr>
              <w:fldChar w:fldCharType="begin"/>
            </w:r>
            <w:r>
              <w:rPr>
                <w:noProof/>
                <w:webHidden/>
              </w:rPr>
              <w:instrText xml:space="preserve"> PAGEREF _Toc40278593 \h </w:instrText>
            </w:r>
            <w:r>
              <w:rPr>
                <w:noProof/>
                <w:webHidden/>
              </w:rPr>
            </w:r>
            <w:r>
              <w:rPr>
                <w:noProof/>
                <w:webHidden/>
              </w:rPr>
              <w:fldChar w:fldCharType="separate"/>
            </w:r>
            <w:r>
              <w:rPr>
                <w:noProof/>
                <w:webHidden/>
              </w:rPr>
              <w:t>2</w:t>
            </w:r>
            <w:r>
              <w:rPr>
                <w:noProof/>
                <w:webHidden/>
              </w:rPr>
              <w:fldChar w:fldCharType="end"/>
            </w:r>
          </w:hyperlink>
        </w:p>
        <w:p w14:paraId="79729C2B" w14:textId="52C7F5E6" w:rsidR="00A80156" w:rsidRDefault="00A80156">
          <w:pPr>
            <w:pStyle w:val="TOC1"/>
            <w:tabs>
              <w:tab w:val="right" w:leader="dot" w:pos="9016"/>
            </w:tabs>
            <w:rPr>
              <w:rFonts w:asciiTheme="minorHAnsi" w:eastAsiaTheme="minorEastAsia" w:hAnsiTheme="minorHAnsi" w:cstheme="minorBidi"/>
              <w:noProof/>
              <w:lang w:eastAsia="en-IE"/>
            </w:rPr>
          </w:pPr>
          <w:hyperlink w:anchor="_Toc40278594" w:history="1">
            <w:r w:rsidRPr="00B22DB5">
              <w:rPr>
                <w:rStyle w:val="Hyperlink"/>
                <w:noProof/>
              </w:rPr>
              <w:t>6.0 Control Procedures</w:t>
            </w:r>
            <w:r>
              <w:rPr>
                <w:noProof/>
                <w:webHidden/>
              </w:rPr>
              <w:tab/>
            </w:r>
            <w:r>
              <w:rPr>
                <w:noProof/>
                <w:webHidden/>
              </w:rPr>
              <w:fldChar w:fldCharType="begin"/>
            </w:r>
            <w:r>
              <w:rPr>
                <w:noProof/>
                <w:webHidden/>
              </w:rPr>
              <w:instrText xml:space="preserve"> PAGEREF _Toc40278594 \h </w:instrText>
            </w:r>
            <w:r>
              <w:rPr>
                <w:noProof/>
                <w:webHidden/>
              </w:rPr>
            </w:r>
            <w:r>
              <w:rPr>
                <w:noProof/>
                <w:webHidden/>
              </w:rPr>
              <w:fldChar w:fldCharType="separate"/>
            </w:r>
            <w:r>
              <w:rPr>
                <w:noProof/>
                <w:webHidden/>
              </w:rPr>
              <w:t>2</w:t>
            </w:r>
            <w:r>
              <w:rPr>
                <w:noProof/>
                <w:webHidden/>
              </w:rPr>
              <w:fldChar w:fldCharType="end"/>
            </w:r>
          </w:hyperlink>
        </w:p>
        <w:p w14:paraId="3CDE205F" w14:textId="3EA01581" w:rsidR="00A80156" w:rsidRDefault="00A80156">
          <w:pPr>
            <w:pStyle w:val="TOC1"/>
            <w:tabs>
              <w:tab w:val="right" w:leader="dot" w:pos="9016"/>
            </w:tabs>
            <w:rPr>
              <w:rFonts w:asciiTheme="minorHAnsi" w:eastAsiaTheme="minorEastAsia" w:hAnsiTheme="minorHAnsi" w:cstheme="minorBidi"/>
              <w:noProof/>
              <w:lang w:eastAsia="en-IE"/>
            </w:rPr>
          </w:pPr>
          <w:hyperlink w:anchor="_Toc40278595" w:history="1">
            <w:r w:rsidRPr="00B22DB5">
              <w:rPr>
                <w:rStyle w:val="Hyperlink"/>
                <w:noProof/>
              </w:rPr>
              <w:t>7.0 Features to Be Tested</w:t>
            </w:r>
            <w:r>
              <w:rPr>
                <w:noProof/>
                <w:webHidden/>
              </w:rPr>
              <w:tab/>
            </w:r>
            <w:r>
              <w:rPr>
                <w:noProof/>
                <w:webHidden/>
              </w:rPr>
              <w:fldChar w:fldCharType="begin"/>
            </w:r>
            <w:r>
              <w:rPr>
                <w:noProof/>
                <w:webHidden/>
              </w:rPr>
              <w:instrText xml:space="preserve"> PAGEREF _Toc40278595 \h </w:instrText>
            </w:r>
            <w:r>
              <w:rPr>
                <w:noProof/>
                <w:webHidden/>
              </w:rPr>
            </w:r>
            <w:r>
              <w:rPr>
                <w:noProof/>
                <w:webHidden/>
              </w:rPr>
              <w:fldChar w:fldCharType="separate"/>
            </w:r>
            <w:r>
              <w:rPr>
                <w:noProof/>
                <w:webHidden/>
              </w:rPr>
              <w:t>2</w:t>
            </w:r>
            <w:r>
              <w:rPr>
                <w:noProof/>
                <w:webHidden/>
              </w:rPr>
              <w:fldChar w:fldCharType="end"/>
            </w:r>
          </w:hyperlink>
        </w:p>
        <w:p w14:paraId="308CB501" w14:textId="1F71FA68" w:rsidR="00A80156" w:rsidRDefault="00A80156">
          <w:pPr>
            <w:pStyle w:val="TOC1"/>
            <w:tabs>
              <w:tab w:val="right" w:leader="dot" w:pos="9016"/>
            </w:tabs>
            <w:rPr>
              <w:rFonts w:asciiTheme="minorHAnsi" w:eastAsiaTheme="minorEastAsia" w:hAnsiTheme="minorHAnsi" w:cstheme="minorBidi"/>
              <w:noProof/>
              <w:lang w:eastAsia="en-IE"/>
            </w:rPr>
          </w:pPr>
          <w:hyperlink w:anchor="_Toc40278596" w:history="1">
            <w:r w:rsidRPr="00B22DB5">
              <w:rPr>
                <w:rStyle w:val="Hyperlink"/>
                <w:noProof/>
              </w:rPr>
              <w:t>8.0 Features Not to Be Tested</w:t>
            </w:r>
            <w:r>
              <w:rPr>
                <w:noProof/>
                <w:webHidden/>
              </w:rPr>
              <w:tab/>
            </w:r>
            <w:r>
              <w:rPr>
                <w:noProof/>
                <w:webHidden/>
              </w:rPr>
              <w:fldChar w:fldCharType="begin"/>
            </w:r>
            <w:r>
              <w:rPr>
                <w:noProof/>
                <w:webHidden/>
              </w:rPr>
              <w:instrText xml:space="preserve"> PAGEREF _Toc40278596 \h </w:instrText>
            </w:r>
            <w:r>
              <w:rPr>
                <w:noProof/>
                <w:webHidden/>
              </w:rPr>
            </w:r>
            <w:r>
              <w:rPr>
                <w:noProof/>
                <w:webHidden/>
              </w:rPr>
              <w:fldChar w:fldCharType="separate"/>
            </w:r>
            <w:r>
              <w:rPr>
                <w:noProof/>
                <w:webHidden/>
              </w:rPr>
              <w:t>2</w:t>
            </w:r>
            <w:r>
              <w:rPr>
                <w:noProof/>
                <w:webHidden/>
              </w:rPr>
              <w:fldChar w:fldCharType="end"/>
            </w:r>
          </w:hyperlink>
        </w:p>
        <w:p w14:paraId="2108AEB2" w14:textId="2A84719C" w:rsidR="00A80156" w:rsidRDefault="00A80156">
          <w:pPr>
            <w:pStyle w:val="TOC1"/>
            <w:tabs>
              <w:tab w:val="right" w:leader="dot" w:pos="9016"/>
            </w:tabs>
            <w:rPr>
              <w:rFonts w:asciiTheme="minorHAnsi" w:eastAsiaTheme="minorEastAsia" w:hAnsiTheme="minorHAnsi" w:cstheme="minorBidi"/>
              <w:noProof/>
              <w:lang w:eastAsia="en-IE"/>
            </w:rPr>
          </w:pPr>
          <w:hyperlink w:anchor="_Toc40278597" w:history="1">
            <w:r w:rsidRPr="00B22DB5">
              <w:rPr>
                <w:rStyle w:val="Hyperlink"/>
                <w:noProof/>
              </w:rPr>
              <w:t>9.0 Resources/Roles &amp; Responsibilities</w:t>
            </w:r>
            <w:r>
              <w:rPr>
                <w:noProof/>
                <w:webHidden/>
              </w:rPr>
              <w:tab/>
            </w:r>
            <w:r>
              <w:rPr>
                <w:noProof/>
                <w:webHidden/>
              </w:rPr>
              <w:fldChar w:fldCharType="begin"/>
            </w:r>
            <w:r>
              <w:rPr>
                <w:noProof/>
                <w:webHidden/>
              </w:rPr>
              <w:instrText xml:space="preserve"> PAGEREF _Toc40278597 \h </w:instrText>
            </w:r>
            <w:r>
              <w:rPr>
                <w:noProof/>
                <w:webHidden/>
              </w:rPr>
            </w:r>
            <w:r>
              <w:rPr>
                <w:noProof/>
                <w:webHidden/>
              </w:rPr>
              <w:fldChar w:fldCharType="separate"/>
            </w:r>
            <w:r>
              <w:rPr>
                <w:noProof/>
                <w:webHidden/>
              </w:rPr>
              <w:t>2</w:t>
            </w:r>
            <w:r>
              <w:rPr>
                <w:noProof/>
                <w:webHidden/>
              </w:rPr>
              <w:fldChar w:fldCharType="end"/>
            </w:r>
          </w:hyperlink>
        </w:p>
        <w:p w14:paraId="6522B981" w14:textId="1D9764AA" w:rsidR="00A80156" w:rsidRDefault="00A80156">
          <w:pPr>
            <w:pStyle w:val="TOC1"/>
            <w:tabs>
              <w:tab w:val="right" w:leader="dot" w:pos="9016"/>
            </w:tabs>
            <w:rPr>
              <w:rFonts w:asciiTheme="minorHAnsi" w:eastAsiaTheme="minorEastAsia" w:hAnsiTheme="minorHAnsi" w:cstheme="minorBidi"/>
              <w:noProof/>
              <w:lang w:eastAsia="en-IE"/>
            </w:rPr>
          </w:pPr>
          <w:hyperlink w:anchor="_Toc40278598" w:history="1">
            <w:r w:rsidRPr="00B22DB5">
              <w:rPr>
                <w:rStyle w:val="Hyperlink"/>
                <w:noProof/>
              </w:rPr>
              <w:t>10.0 Schedules</w:t>
            </w:r>
            <w:r>
              <w:rPr>
                <w:noProof/>
                <w:webHidden/>
              </w:rPr>
              <w:tab/>
            </w:r>
            <w:r>
              <w:rPr>
                <w:noProof/>
                <w:webHidden/>
              </w:rPr>
              <w:fldChar w:fldCharType="begin"/>
            </w:r>
            <w:r>
              <w:rPr>
                <w:noProof/>
                <w:webHidden/>
              </w:rPr>
              <w:instrText xml:space="preserve"> PAGEREF _Toc40278598 \h </w:instrText>
            </w:r>
            <w:r>
              <w:rPr>
                <w:noProof/>
                <w:webHidden/>
              </w:rPr>
            </w:r>
            <w:r>
              <w:rPr>
                <w:noProof/>
                <w:webHidden/>
              </w:rPr>
              <w:fldChar w:fldCharType="separate"/>
            </w:r>
            <w:r>
              <w:rPr>
                <w:noProof/>
                <w:webHidden/>
              </w:rPr>
              <w:t>2</w:t>
            </w:r>
            <w:r>
              <w:rPr>
                <w:noProof/>
                <w:webHidden/>
              </w:rPr>
              <w:fldChar w:fldCharType="end"/>
            </w:r>
          </w:hyperlink>
        </w:p>
        <w:p w14:paraId="003377B6" w14:textId="75A5BFD6" w:rsidR="00A80156" w:rsidRDefault="00A80156">
          <w:pPr>
            <w:pStyle w:val="TOC1"/>
            <w:tabs>
              <w:tab w:val="right" w:leader="dot" w:pos="9016"/>
            </w:tabs>
            <w:rPr>
              <w:rFonts w:asciiTheme="minorHAnsi" w:eastAsiaTheme="minorEastAsia" w:hAnsiTheme="minorHAnsi" w:cstheme="minorBidi"/>
              <w:noProof/>
              <w:lang w:eastAsia="en-IE"/>
            </w:rPr>
          </w:pPr>
          <w:hyperlink w:anchor="_Toc40278599" w:history="1">
            <w:r w:rsidRPr="00B22DB5">
              <w:rPr>
                <w:rStyle w:val="Hyperlink"/>
                <w:noProof/>
              </w:rPr>
              <w:t>11.0 Risks/Assumptions</w:t>
            </w:r>
            <w:r>
              <w:rPr>
                <w:noProof/>
                <w:webHidden/>
              </w:rPr>
              <w:tab/>
            </w:r>
            <w:r>
              <w:rPr>
                <w:noProof/>
                <w:webHidden/>
              </w:rPr>
              <w:fldChar w:fldCharType="begin"/>
            </w:r>
            <w:r>
              <w:rPr>
                <w:noProof/>
                <w:webHidden/>
              </w:rPr>
              <w:instrText xml:space="preserve"> PAGEREF _Toc40278599 \h </w:instrText>
            </w:r>
            <w:r>
              <w:rPr>
                <w:noProof/>
                <w:webHidden/>
              </w:rPr>
            </w:r>
            <w:r>
              <w:rPr>
                <w:noProof/>
                <w:webHidden/>
              </w:rPr>
              <w:fldChar w:fldCharType="separate"/>
            </w:r>
            <w:r>
              <w:rPr>
                <w:noProof/>
                <w:webHidden/>
              </w:rPr>
              <w:t>2</w:t>
            </w:r>
            <w:r>
              <w:rPr>
                <w:noProof/>
                <w:webHidden/>
              </w:rPr>
              <w:fldChar w:fldCharType="end"/>
            </w:r>
          </w:hyperlink>
        </w:p>
        <w:p w14:paraId="51843F88" w14:textId="4A7DCAB0" w:rsidR="00A80156" w:rsidRDefault="00A80156">
          <w:pPr>
            <w:pStyle w:val="TOC1"/>
            <w:tabs>
              <w:tab w:val="right" w:leader="dot" w:pos="9016"/>
            </w:tabs>
            <w:rPr>
              <w:rFonts w:asciiTheme="minorHAnsi" w:eastAsiaTheme="minorEastAsia" w:hAnsiTheme="minorHAnsi" w:cstheme="minorBidi"/>
              <w:noProof/>
              <w:lang w:eastAsia="en-IE"/>
            </w:rPr>
          </w:pPr>
          <w:hyperlink w:anchor="_Toc40278600" w:history="1">
            <w:r w:rsidRPr="00B22DB5">
              <w:rPr>
                <w:rStyle w:val="Hyperlink"/>
                <w:noProof/>
              </w:rPr>
              <w:t>12.0 Tools</w:t>
            </w:r>
            <w:r>
              <w:rPr>
                <w:noProof/>
                <w:webHidden/>
              </w:rPr>
              <w:tab/>
            </w:r>
            <w:r>
              <w:rPr>
                <w:noProof/>
                <w:webHidden/>
              </w:rPr>
              <w:fldChar w:fldCharType="begin"/>
            </w:r>
            <w:r>
              <w:rPr>
                <w:noProof/>
                <w:webHidden/>
              </w:rPr>
              <w:instrText xml:space="preserve"> PAGEREF _Toc40278600 \h </w:instrText>
            </w:r>
            <w:r>
              <w:rPr>
                <w:noProof/>
                <w:webHidden/>
              </w:rPr>
            </w:r>
            <w:r>
              <w:rPr>
                <w:noProof/>
                <w:webHidden/>
              </w:rPr>
              <w:fldChar w:fldCharType="separate"/>
            </w:r>
            <w:r>
              <w:rPr>
                <w:noProof/>
                <w:webHidden/>
              </w:rPr>
              <w:t>2</w:t>
            </w:r>
            <w:r>
              <w:rPr>
                <w:noProof/>
                <w:webHidden/>
              </w:rPr>
              <w:fldChar w:fldCharType="end"/>
            </w:r>
          </w:hyperlink>
        </w:p>
        <w:p w14:paraId="7BEC431D" w14:textId="59862A02"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27858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5C91E033" w14:textId="01D065C8" w:rsidR="002F25A6" w:rsidRPr="00A80156" w:rsidRDefault="002F25A6" w:rsidP="00081CE7">
      <w:pPr>
        <w:pStyle w:val="Heading1"/>
        <w:jc w:val="both"/>
        <w:rPr>
          <w:rFonts w:ascii="Times New Roman" w:hAnsi="Times New Roman" w:cs="Times New Roman"/>
        </w:rPr>
      </w:pPr>
      <w:bookmarkStart w:id="1" w:name="_Toc4027858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420BC65C" w:rsidR="002F25A6" w:rsidRDefault="002F25A6" w:rsidP="00081CE7">
      <w:pPr>
        <w:pStyle w:val="Heading2"/>
        <w:jc w:val="both"/>
        <w:rPr>
          <w:rFonts w:ascii="Times New Roman" w:hAnsi="Times New Roman" w:cs="Times New Roman"/>
        </w:rPr>
      </w:pPr>
      <w:bookmarkStart w:id="2" w:name="_Toc40278582"/>
      <w:r w:rsidRPr="00A80156">
        <w:rPr>
          <w:rFonts w:ascii="Times New Roman" w:hAnsi="Times New Roman" w:cs="Times New Roman"/>
        </w:rPr>
        <w:t>2.1 Objectives</w:t>
      </w:r>
      <w:bookmarkEnd w:id="2"/>
    </w:p>
    <w:p w14:paraId="2F919659" w14:textId="06A36C36" w:rsidR="00081CE7" w:rsidRPr="00081CE7" w:rsidRDefault="00081CE7" w:rsidP="00081CE7">
      <w:pPr>
        <w:tabs>
          <w:tab w:val="left" w:pos="1110"/>
        </w:tabs>
        <w:jc w:val="both"/>
      </w:pPr>
      <w:r>
        <w:t xml:space="preserve">Objectives would be that the user can interact with the game that all functionality is consistent and works. The user should be able to the character and that all splash screens </w:t>
      </w:r>
      <w:proofErr w:type="spellStart"/>
      <w:r>
        <w:t>work.We</w:t>
      </w:r>
      <w:proofErr w:type="spellEnd"/>
      <w:r>
        <w:t xml:space="preserve"> will use excel to map out our test plans and instructions on testing. We will use Microsoft teams as our form of communication among team members.</w:t>
      </w:r>
    </w:p>
    <w:p w14:paraId="00D58389" w14:textId="2962A6CD" w:rsidR="002F25A6" w:rsidRPr="00A80156" w:rsidRDefault="002F25A6" w:rsidP="00081CE7">
      <w:pPr>
        <w:pStyle w:val="Heading2"/>
        <w:jc w:val="both"/>
        <w:rPr>
          <w:rFonts w:ascii="Times New Roman" w:hAnsi="Times New Roman" w:cs="Times New Roman"/>
        </w:rPr>
      </w:pPr>
      <w:bookmarkStart w:id="3" w:name="_Toc40278583"/>
      <w:r w:rsidRPr="00A80156">
        <w:rPr>
          <w:rFonts w:ascii="Times New Roman" w:hAnsi="Times New Roman" w:cs="Times New Roman"/>
        </w:rPr>
        <w:t>2.2 Tasks</w:t>
      </w:r>
      <w:bookmarkEnd w:id="3"/>
    </w:p>
    <w:p w14:paraId="1A23CCEE" w14:textId="0FC35E0B" w:rsidR="002F25A6" w:rsidRPr="00A80156" w:rsidRDefault="002F25A6" w:rsidP="00081CE7">
      <w:pPr>
        <w:pStyle w:val="Heading1"/>
        <w:jc w:val="both"/>
        <w:rPr>
          <w:rFonts w:ascii="Times New Roman" w:hAnsi="Times New Roman" w:cs="Times New Roman"/>
        </w:rPr>
      </w:pPr>
      <w:bookmarkStart w:id="4" w:name="_Toc40278584"/>
      <w:r w:rsidRPr="00A80156">
        <w:rPr>
          <w:rFonts w:ascii="Times New Roman" w:hAnsi="Times New Roman" w:cs="Times New Roman"/>
        </w:rPr>
        <w:t>3.0 S</w:t>
      </w:r>
      <w:r w:rsidR="00C267FF" w:rsidRPr="00A80156">
        <w:rPr>
          <w:rFonts w:ascii="Times New Roman" w:hAnsi="Times New Roman" w:cs="Times New Roman"/>
        </w:rPr>
        <w:t>cope</w:t>
      </w:r>
      <w:bookmarkEnd w:id="4"/>
    </w:p>
    <w:p w14:paraId="6A7975BD" w14:textId="45538D9D" w:rsidR="002F25A6" w:rsidRPr="00A80156" w:rsidRDefault="002F25A6" w:rsidP="00081CE7">
      <w:pPr>
        <w:pStyle w:val="Heading1"/>
        <w:jc w:val="both"/>
        <w:rPr>
          <w:rFonts w:ascii="Times New Roman" w:hAnsi="Times New Roman" w:cs="Times New Roman"/>
        </w:rPr>
      </w:pPr>
      <w:bookmarkStart w:id="5" w:name="_Toc40278585"/>
      <w:r w:rsidRPr="00A80156">
        <w:rPr>
          <w:rFonts w:ascii="Times New Roman" w:hAnsi="Times New Roman" w:cs="Times New Roman"/>
        </w:rPr>
        <w:t>4.0 Testing Strategy</w:t>
      </w:r>
      <w:bookmarkEnd w:id="5"/>
    </w:p>
    <w:p w14:paraId="50A6D09A" w14:textId="44C22A40" w:rsidR="002F25A6" w:rsidRPr="00A80156" w:rsidRDefault="002F25A6" w:rsidP="00081CE7">
      <w:pPr>
        <w:pStyle w:val="Heading2"/>
        <w:jc w:val="both"/>
        <w:rPr>
          <w:rFonts w:ascii="Times New Roman" w:hAnsi="Times New Roman" w:cs="Times New Roman"/>
        </w:rPr>
      </w:pPr>
      <w:bookmarkStart w:id="6" w:name="_Toc40278586"/>
      <w:r w:rsidRPr="00A80156">
        <w:rPr>
          <w:rFonts w:ascii="Times New Roman" w:hAnsi="Times New Roman" w:cs="Times New Roman"/>
        </w:rPr>
        <w:t>4.1 Unit Testing</w:t>
      </w:r>
      <w:bookmarkEnd w:id="6"/>
    </w:p>
    <w:p w14:paraId="2A9D8C8C" w14:textId="427DA11C" w:rsidR="002F25A6" w:rsidRPr="00A80156" w:rsidRDefault="002F25A6" w:rsidP="00081CE7">
      <w:pPr>
        <w:pStyle w:val="Heading2"/>
        <w:jc w:val="both"/>
        <w:rPr>
          <w:rFonts w:ascii="Times New Roman" w:hAnsi="Times New Roman" w:cs="Times New Roman"/>
        </w:rPr>
      </w:pPr>
      <w:bookmarkStart w:id="7" w:name="_Toc40278587"/>
      <w:r w:rsidRPr="00A80156">
        <w:rPr>
          <w:rFonts w:ascii="Times New Roman" w:hAnsi="Times New Roman" w:cs="Times New Roman"/>
        </w:rPr>
        <w:t>4.2 System and Integration Testing</w:t>
      </w:r>
      <w:bookmarkEnd w:id="7"/>
    </w:p>
    <w:p w14:paraId="7925A036" w14:textId="4A450A24" w:rsidR="002F25A6" w:rsidRPr="00A80156" w:rsidRDefault="002F25A6" w:rsidP="00081CE7">
      <w:pPr>
        <w:pStyle w:val="Heading2"/>
        <w:jc w:val="both"/>
        <w:rPr>
          <w:rFonts w:ascii="Times New Roman" w:hAnsi="Times New Roman" w:cs="Times New Roman"/>
        </w:rPr>
      </w:pPr>
      <w:bookmarkStart w:id="8" w:name="_Toc40278588"/>
      <w:r w:rsidRPr="00A80156">
        <w:rPr>
          <w:rFonts w:ascii="Times New Roman" w:hAnsi="Times New Roman" w:cs="Times New Roman"/>
        </w:rPr>
        <w:t>4.3 Performance and Stress Testing</w:t>
      </w:r>
      <w:bookmarkEnd w:id="8"/>
    </w:p>
    <w:p w14:paraId="33803127" w14:textId="176D1B14" w:rsidR="002F25A6" w:rsidRPr="00A80156" w:rsidRDefault="002F25A6" w:rsidP="00081CE7">
      <w:pPr>
        <w:pStyle w:val="Heading2"/>
        <w:jc w:val="both"/>
        <w:rPr>
          <w:rFonts w:ascii="Times New Roman" w:hAnsi="Times New Roman" w:cs="Times New Roman"/>
        </w:rPr>
      </w:pPr>
      <w:bookmarkStart w:id="9" w:name="_Toc40278589"/>
      <w:r w:rsidRPr="00A80156">
        <w:rPr>
          <w:rFonts w:ascii="Times New Roman" w:hAnsi="Times New Roman" w:cs="Times New Roman"/>
        </w:rPr>
        <w:t>4.4 User Acceptance Testing</w:t>
      </w:r>
      <w:bookmarkEnd w:id="9"/>
    </w:p>
    <w:p w14:paraId="57EA709F" w14:textId="47C8F25B" w:rsidR="002F25A6" w:rsidRPr="00A80156" w:rsidRDefault="002F25A6" w:rsidP="00081CE7">
      <w:pPr>
        <w:pStyle w:val="Heading2"/>
        <w:jc w:val="both"/>
        <w:rPr>
          <w:rFonts w:ascii="Times New Roman" w:hAnsi="Times New Roman" w:cs="Times New Roman"/>
        </w:rPr>
      </w:pPr>
      <w:bookmarkStart w:id="10" w:name="_Toc40278590"/>
      <w:r w:rsidRPr="00A80156">
        <w:rPr>
          <w:rFonts w:ascii="Times New Roman" w:hAnsi="Times New Roman" w:cs="Times New Roman"/>
        </w:rPr>
        <w:t>4.5 Batch Testing</w:t>
      </w:r>
      <w:bookmarkEnd w:id="10"/>
    </w:p>
    <w:p w14:paraId="57EF5A3A" w14:textId="00B736D9" w:rsidR="002F25A6" w:rsidRPr="00A80156" w:rsidRDefault="002F25A6" w:rsidP="00081CE7">
      <w:pPr>
        <w:pStyle w:val="Heading2"/>
        <w:jc w:val="both"/>
        <w:rPr>
          <w:rFonts w:ascii="Times New Roman" w:hAnsi="Times New Roman" w:cs="Times New Roman"/>
        </w:rPr>
      </w:pPr>
      <w:bookmarkStart w:id="11" w:name="_Toc40278591"/>
      <w:r w:rsidRPr="00A80156">
        <w:rPr>
          <w:rFonts w:ascii="Times New Roman" w:hAnsi="Times New Roman" w:cs="Times New Roman"/>
        </w:rPr>
        <w:t>4.6 Automated Regression Testing</w:t>
      </w:r>
      <w:bookmarkEnd w:id="11"/>
    </w:p>
    <w:p w14:paraId="14655471" w14:textId="1E03DBEA" w:rsidR="002F25A6" w:rsidRPr="00A80156" w:rsidRDefault="002F25A6" w:rsidP="00081CE7">
      <w:pPr>
        <w:pStyle w:val="Heading2"/>
        <w:jc w:val="both"/>
        <w:rPr>
          <w:rFonts w:ascii="Times New Roman" w:hAnsi="Times New Roman" w:cs="Times New Roman"/>
        </w:rPr>
      </w:pPr>
      <w:bookmarkStart w:id="12" w:name="_Toc40278592"/>
      <w:r w:rsidRPr="00A80156">
        <w:rPr>
          <w:rFonts w:ascii="Times New Roman" w:hAnsi="Times New Roman" w:cs="Times New Roman"/>
        </w:rPr>
        <w:t>4.7 Beta Testing</w:t>
      </w:r>
      <w:bookmarkEnd w:id="12"/>
    </w:p>
    <w:p w14:paraId="0E651FB6" w14:textId="6DC68B8A" w:rsidR="002F25A6" w:rsidRPr="00A80156" w:rsidRDefault="002F25A6" w:rsidP="00081CE7">
      <w:pPr>
        <w:pStyle w:val="Heading1"/>
        <w:jc w:val="both"/>
        <w:rPr>
          <w:rFonts w:ascii="Times New Roman" w:hAnsi="Times New Roman" w:cs="Times New Roman"/>
        </w:rPr>
      </w:pPr>
      <w:bookmarkStart w:id="13" w:name="_Toc40278593"/>
      <w:r w:rsidRPr="00A80156">
        <w:rPr>
          <w:rFonts w:ascii="Times New Roman" w:hAnsi="Times New Roman" w:cs="Times New Roman"/>
        </w:rPr>
        <w:t>5.0 Test Schedule</w:t>
      </w:r>
      <w:bookmarkEnd w:id="13"/>
    </w:p>
    <w:p w14:paraId="587E467B" w14:textId="36FE2BA6" w:rsidR="002F25A6" w:rsidRPr="00A80156" w:rsidRDefault="002F25A6" w:rsidP="00081CE7">
      <w:pPr>
        <w:pStyle w:val="Heading1"/>
        <w:jc w:val="both"/>
        <w:rPr>
          <w:rFonts w:ascii="Times New Roman" w:hAnsi="Times New Roman" w:cs="Times New Roman"/>
        </w:rPr>
      </w:pPr>
      <w:bookmarkStart w:id="14" w:name="_Toc40278594"/>
      <w:r w:rsidRPr="00A80156">
        <w:rPr>
          <w:rFonts w:ascii="Times New Roman" w:hAnsi="Times New Roman" w:cs="Times New Roman"/>
        </w:rPr>
        <w:t>6.0 Control Procedures</w:t>
      </w:r>
      <w:bookmarkEnd w:id="14"/>
    </w:p>
    <w:p w14:paraId="7F62D3D1" w14:textId="43C29E74" w:rsidR="002F25A6" w:rsidRPr="00A80156" w:rsidRDefault="002F25A6" w:rsidP="00081CE7">
      <w:pPr>
        <w:pStyle w:val="Heading1"/>
        <w:jc w:val="both"/>
        <w:rPr>
          <w:rFonts w:ascii="Times New Roman" w:hAnsi="Times New Roman" w:cs="Times New Roman"/>
        </w:rPr>
      </w:pPr>
      <w:bookmarkStart w:id="15" w:name="_Toc40278595"/>
      <w:r w:rsidRPr="00A80156">
        <w:rPr>
          <w:rFonts w:ascii="Times New Roman" w:hAnsi="Times New Roman" w:cs="Times New Roman"/>
        </w:rPr>
        <w:t>7.0 Features to Be Tested</w:t>
      </w:r>
      <w:bookmarkEnd w:id="15"/>
    </w:p>
    <w:p w14:paraId="0D64F1CA" w14:textId="1C45A8CD" w:rsidR="002F25A6" w:rsidRPr="00A80156" w:rsidRDefault="002F25A6" w:rsidP="00081CE7">
      <w:pPr>
        <w:pStyle w:val="Heading1"/>
        <w:jc w:val="both"/>
        <w:rPr>
          <w:rFonts w:ascii="Times New Roman" w:hAnsi="Times New Roman" w:cs="Times New Roman"/>
        </w:rPr>
      </w:pPr>
      <w:bookmarkStart w:id="16" w:name="_Toc40278596"/>
      <w:r w:rsidRPr="00A80156">
        <w:rPr>
          <w:rFonts w:ascii="Times New Roman" w:hAnsi="Times New Roman" w:cs="Times New Roman"/>
        </w:rPr>
        <w:t>8.0 Features Not to Be Tested</w:t>
      </w:r>
      <w:bookmarkEnd w:id="16"/>
    </w:p>
    <w:p w14:paraId="749C8568" w14:textId="3CBB06DD" w:rsidR="002F25A6" w:rsidRPr="00A80156" w:rsidRDefault="002F25A6" w:rsidP="00081CE7">
      <w:pPr>
        <w:pStyle w:val="Heading1"/>
        <w:jc w:val="both"/>
        <w:rPr>
          <w:rFonts w:ascii="Times New Roman" w:hAnsi="Times New Roman" w:cs="Times New Roman"/>
        </w:rPr>
      </w:pPr>
      <w:bookmarkStart w:id="17" w:name="_Toc40278597"/>
      <w:r w:rsidRPr="00A80156">
        <w:rPr>
          <w:rFonts w:ascii="Times New Roman" w:hAnsi="Times New Roman" w:cs="Times New Roman"/>
        </w:rPr>
        <w:t>9.0 Resources/Roles &amp; Responsibilities</w:t>
      </w:r>
      <w:bookmarkEnd w:id="17"/>
    </w:p>
    <w:p w14:paraId="33B6DB5F" w14:textId="0583093D" w:rsidR="002F25A6" w:rsidRPr="00A80156" w:rsidRDefault="002F25A6" w:rsidP="00081CE7">
      <w:pPr>
        <w:pStyle w:val="Heading1"/>
        <w:jc w:val="both"/>
        <w:rPr>
          <w:rFonts w:ascii="Times New Roman" w:hAnsi="Times New Roman" w:cs="Times New Roman"/>
        </w:rPr>
      </w:pPr>
      <w:bookmarkStart w:id="18" w:name="_Toc40278598"/>
      <w:r w:rsidRPr="00A80156">
        <w:rPr>
          <w:rFonts w:ascii="Times New Roman" w:hAnsi="Times New Roman" w:cs="Times New Roman"/>
        </w:rPr>
        <w:t>10.0 Schedules</w:t>
      </w:r>
      <w:bookmarkEnd w:id="18"/>
    </w:p>
    <w:p w14:paraId="090A9745" w14:textId="29C2D02A" w:rsidR="002F25A6" w:rsidRPr="00A80156" w:rsidRDefault="002F25A6" w:rsidP="00081CE7">
      <w:pPr>
        <w:pStyle w:val="Heading1"/>
        <w:jc w:val="both"/>
        <w:rPr>
          <w:rFonts w:ascii="Times New Roman" w:hAnsi="Times New Roman" w:cs="Times New Roman"/>
        </w:rPr>
      </w:pPr>
      <w:bookmarkStart w:id="19" w:name="_Toc40278599"/>
      <w:r w:rsidRPr="00A80156">
        <w:rPr>
          <w:rFonts w:ascii="Times New Roman" w:hAnsi="Times New Roman" w:cs="Times New Roman"/>
        </w:rPr>
        <w:t>11.0 Risks/Assumptions</w:t>
      </w:r>
      <w:bookmarkEnd w:id="19"/>
    </w:p>
    <w:p w14:paraId="5B814E4A" w14:textId="0E693E41" w:rsidR="00B04808" w:rsidRPr="00A80156" w:rsidRDefault="002F25A6" w:rsidP="00081CE7">
      <w:pPr>
        <w:pStyle w:val="Heading1"/>
        <w:jc w:val="both"/>
        <w:rPr>
          <w:rFonts w:ascii="Times New Roman" w:hAnsi="Times New Roman" w:cs="Times New Roman"/>
        </w:rPr>
      </w:pPr>
      <w:bookmarkStart w:id="20" w:name="_Toc40278600"/>
      <w:r w:rsidRPr="00A80156">
        <w:rPr>
          <w:rFonts w:ascii="Times New Roman" w:hAnsi="Times New Roman" w:cs="Times New Roman"/>
        </w:rPr>
        <w:t>12.0 Tools</w:t>
      </w:r>
      <w:bookmarkEnd w:id="20"/>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81CE7"/>
    <w:rsid w:val="000A6018"/>
    <w:rsid w:val="002F25A6"/>
    <w:rsid w:val="004717FE"/>
    <w:rsid w:val="00506CD2"/>
    <w:rsid w:val="00552FE0"/>
    <w:rsid w:val="005736F2"/>
    <w:rsid w:val="00653E9F"/>
    <w:rsid w:val="0067397B"/>
    <w:rsid w:val="007379D0"/>
    <w:rsid w:val="00894B5F"/>
    <w:rsid w:val="008C0674"/>
    <w:rsid w:val="00981C7A"/>
    <w:rsid w:val="00A80156"/>
    <w:rsid w:val="00AC6A64"/>
    <w:rsid w:val="00B04808"/>
    <w:rsid w:val="00B05D4F"/>
    <w:rsid w:val="00BA0549"/>
    <w:rsid w:val="00BF218D"/>
    <w:rsid w:val="00C267FF"/>
    <w:rsid w:val="00C33D25"/>
    <w:rsid w:val="00C574BA"/>
    <w:rsid w:val="00CD71FF"/>
    <w:rsid w:val="00EB10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175AB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16</cp:revision>
  <dcterms:created xsi:type="dcterms:W3CDTF">2020-05-13T11:23:00Z</dcterms:created>
  <dcterms:modified xsi:type="dcterms:W3CDTF">2020-05-13T20:51:00Z</dcterms:modified>
</cp:coreProperties>
</file>