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C6A33C" w:rsidR="00A325D0" w:rsidRPr="006B4954" w:rsidRDefault="002D13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4428A1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E334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DA14C12" w:rsidR="00A325D0" w:rsidRPr="006B4954" w:rsidRDefault="00FE3343"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DA8219C" w:rsidR="00A325D0" w:rsidRPr="006B4954" w:rsidRDefault="00147901" w:rsidP="006B4954">
            <w:pPr>
              <w:suppressAutoHyphens/>
              <w:contextualSpacing/>
              <w:rPr>
                <w:rFonts w:asciiTheme="majorHAnsi" w:hAnsiTheme="majorHAnsi" w:cstheme="majorHAnsi"/>
                <w:szCs w:val="22"/>
              </w:rPr>
            </w:pPr>
            <w:r>
              <w:rPr>
                <w:rFonts w:asciiTheme="majorHAnsi" w:hAnsiTheme="majorHAnsi" w:cstheme="majorHAnsi"/>
                <w:szCs w:val="22"/>
              </w:rPr>
              <w:t>0</w:t>
            </w:r>
            <w:r w:rsidR="002E1A99">
              <w:rPr>
                <w:rFonts w:asciiTheme="majorHAnsi" w:hAnsiTheme="majorHAnsi" w:cstheme="majorHAnsi"/>
                <w:szCs w:val="22"/>
              </w:rPr>
              <w:t>2/19</w:t>
            </w:r>
            <w:r>
              <w:rPr>
                <w:rFonts w:asciiTheme="majorHAnsi" w:hAnsiTheme="majorHAnsi" w:cstheme="majorHAnsi"/>
                <w:szCs w:val="22"/>
              </w:rPr>
              <w:t>/2024</w:t>
            </w:r>
          </w:p>
        </w:tc>
        <w:tc>
          <w:tcPr>
            <w:tcW w:w="1725" w:type="dxa"/>
          </w:tcPr>
          <w:p w14:paraId="093CD81A" w14:textId="152B5B49" w:rsidR="00A325D0" w:rsidRPr="006B4954" w:rsidRDefault="00147901" w:rsidP="006B4954">
            <w:pPr>
              <w:suppressAutoHyphens/>
              <w:contextualSpacing/>
              <w:rPr>
                <w:rFonts w:asciiTheme="majorHAnsi" w:hAnsiTheme="majorHAnsi" w:cstheme="majorHAnsi"/>
                <w:szCs w:val="22"/>
              </w:rPr>
            </w:pPr>
            <w:r>
              <w:rPr>
                <w:rFonts w:asciiTheme="majorHAnsi" w:hAnsiTheme="majorHAnsi" w:cstheme="majorHAnsi"/>
                <w:szCs w:val="22"/>
              </w:rPr>
              <w:t>Adam Vosburg</w:t>
            </w:r>
          </w:p>
        </w:tc>
        <w:tc>
          <w:tcPr>
            <w:tcW w:w="5109" w:type="dxa"/>
          </w:tcPr>
          <w:p w14:paraId="7E3B24A0" w14:textId="41A022C2" w:rsidR="00A325D0" w:rsidRPr="006B4954" w:rsidRDefault="00266E86"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Revision </w:t>
            </w:r>
            <w:r w:rsidR="00FE3343">
              <w:rPr>
                <w:rFonts w:asciiTheme="majorHAnsi" w:hAnsiTheme="majorHAnsi" w:cstheme="majorHAnsi"/>
                <w:szCs w:val="22"/>
              </w:rPr>
              <w:t>including all elements for software development considerations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7B80080" w:rsidR="00A325D0" w:rsidRPr="006B4954" w:rsidRDefault="00730BFB" w:rsidP="005F49E3">
      <w:pPr>
        <w:rPr>
          <w:color w:val="2F5496"/>
        </w:rPr>
      </w:pPr>
      <w:r w:rsidRPr="006B4954">
        <w:br w:type="page"/>
      </w:r>
    </w:p>
    <w:bookmarkStart w:id="6" w:name="_3znysh7" w:colFirst="0" w:colLast="0"/>
    <w:bookmarkEnd w:id="6"/>
    <w:p w14:paraId="6C43E926" w14:textId="77777777" w:rsidR="002E1A99" w:rsidRPr="006B4954" w:rsidRDefault="002E1A99" w:rsidP="002E1A99">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4544481" w14:textId="77777777" w:rsidR="002E1A99" w:rsidRPr="006B4954" w:rsidRDefault="002E1A99" w:rsidP="002E1A99">
      <w:pPr>
        <w:suppressAutoHyphens/>
        <w:contextualSpacing/>
        <w:rPr>
          <w:rFonts w:asciiTheme="majorHAnsi" w:hAnsiTheme="majorHAnsi" w:cstheme="majorHAnsi"/>
          <w:szCs w:val="22"/>
        </w:rPr>
      </w:pPr>
    </w:p>
    <w:p w14:paraId="2FD4B958" w14:textId="10F593B6" w:rsidR="002E1A99" w:rsidRDefault="002E1A99" w:rsidP="002E1A99">
      <w:r w:rsidRPr="00F16AE4">
        <w:t xml:space="preserve">At a </w:t>
      </w:r>
      <w:r w:rsidR="001F093F">
        <w:t>high level</w:t>
      </w:r>
      <w:r w:rsidRPr="00F16AE4">
        <w:t xml:space="preserve">, the </w:t>
      </w:r>
      <w:proofErr w:type="spellStart"/>
      <w:r>
        <w:t>GamingRoom</w:t>
      </w:r>
      <w:proofErr w:type="spellEnd"/>
      <w:r w:rsidRPr="00F16AE4">
        <w:t xml:space="preserve"> application needs to provide a seamless user experience for activities like creating new games, connecting teams and players, and looking up existing data</w:t>
      </w:r>
      <w:r>
        <w:t xml:space="preserve">. All of </w:t>
      </w:r>
      <w:proofErr w:type="gramStart"/>
      <w:r>
        <w:t>these leverage</w:t>
      </w:r>
      <w:proofErr w:type="gramEnd"/>
      <w:r w:rsidRPr="00F16AE4">
        <w:t xml:space="preserve"> centralized coordination</w:t>
      </w:r>
      <w:r>
        <w:t xml:space="preserve"> within the program</w:t>
      </w:r>
      <w:r w:rsidRPr="00F16AE4">
        <w:t xml:space="preserve">. For a use case such as adding a new game, the software should intuitively handle the complexity on the backend of ensuring it is saved properly without duplicate names, keeping </w:t>
      </w:r>
      <w:r>
        <w:t>the</w:t>
      </w:r>
      <w:r w:rsidRPr="00F16AE4">
        <w:t xml:space="preserve"> data integrity intact.</w:t>
      </w:r>
    </w:p>
    <w:p w14:paraId="0ED72C74" w14:textId="77777777" w:rsidR="002E1A99" w:rsidRPr="00F16AE4" w:rsidRDefault="002E1A99" w:rsidP="002E1A99"/>
    <w:p w14:paraId="6FD11C8E" w14:textId="77777777" w:rsidR="002E1A99" w:rsidRPr="00F16AE4" w:rsidRDefault="002E1A99" w:rsidP="002E1A99">
      <w:r w:rsidRPr="00F16AE4">
        <w:t xml:space="preserve">To satisfy these needs from both a technical and usability lens, I have adopted two industry-standard software design patterns in my Java application, the Singleton and Iterator. </w:t>
      </w:r>
      <w:r w:rsidRPr="00E52018">
        <w:t xml:space="preserve">Applying the Singleton pattern to the central </w:t>
      </w:r>
      <w:proofErr w:type="spellStart"/>
      <w:r w:rsidRPr="00E52018">
        <w:t>GameService</w:t>
      </w:r>
      <w:proofErr w:type="spellEnd"/>
      <w:r w:rsidRPr="00E52018">
        <w:t xml:space="preserve"> class creates and uses a single instance of game data </w:t>
      </w:r>
      <w:r w:rsidRPr="00F16AE4">
        <w:t xml:space="preserve">globally across the system. </w:t>
      </w:r>
      <w:r>
        <w:t>L</w:t>
      </w:r>
      <w:r w:rsidRPr="00F16AE4">
        <w:t xml:space="preserve">everaging the Iterator supports cleanly checking for "duplicate name" errors. Altogether, these set up extensible foundations catering to both </w:t>
      </w:r>
      <w:r>
        <w:t>the</w:t>
      </w:r>
      <w:r w:rsidRPr="00F16AE4">
        <w:t xml:space="preserve"> client’s end goals and </w:t>
      </w:r>
      <w:r>
        <w:t>the</w:t>
      </w:r>
      <w:r w:rsidRPr="00F16AE4">
        <w:t xml:space="preserve"> architecture for long-term agility as new features emerge.</w:t>
      </w:r>
    </w:p>
    <w:p w14:paraId="44415930" w14:textId="77777777" w:rsidR="002E1A99" w:rsidRDefault="002E1A99" w:rsidP="002E1A99"/>
    <w:p w14:paraId="1A076BF8" w14:textId="77777777" w:rsidR="002E1A99" w:rsidRPr="00B902AF" w:rsidRDefault="002E1A99" w:rsidP="002E1A99">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9C5C14B" w14:textId="77777777" w:rsidR="002E1A99" w:rsidRPr="00522D19" w:rsidRDefault="002E1A99" w:rsidP="002E1A99">
      <w:pPr>
        <w:rPr>
          <w:szCs w:val="22"/>
        </w:rPr>
      </w:pPr>
    </w:p>
    <w:p w14:paraId="22951691" w14:textId="77777777" w:rsidR="002E1A99" w:rsidRPr="00E52018" w:rsidRDefault="002E1A99" w:rsidP="002E1A99">
      <w:pPr>
        <w:suppressAutoHyphens/>
        <w:contextualSpacing/>
        <w:rPr>
          <w:iCs/>
        </w:rPr>
      </w:pPr>
      <w:r w:rsidRPr="00E52018">
        <w:rPr>
          <w:iCs/>
        </w:rPr>
        <w:t xml:space="preserve">The client for this game management application specified core functional needs centered on flexibility for users to create and organize game and team entities along with upholding data integrity. Specifically, </w:t>
      </w:r>
      <w:r>
        <w:rPr>
          <w:iCs/>
        </w:rPr>
        <w:t xml:space="preserve">the </w:t>
      </w:r>
      <w:r w:rsidRPr="00E52018">
        <w:rPr>
          <w:iCs/>
        </w:rPr>
        <w:t>seamless addition of new games and teams must prevent duplicate names to ensure system consistency.</w:t>
      </w:r>
    </w:p>
    <w:p w14:paraId="4C8F749E" w14:textId="77777777" w:rsidR="002E1A99" w:rsidRPr="00E52018" w:rsidRDefault="002E1A99" w:rsidP="002E1A99">
      <w:pPr>
        <w:suppressAutoHyphens/>
        <w:contextualSpacing/>
        <w:rPr>
          <w:iCs/>
        </w:rPr>
      </w:pPr>
      <w:r>
        <w:rPr>
          <w:iCs/>
        </w:rPr>
        <w:t>The</w:t>
      </w:r>
      <w:r w:rsidRPr="00E52018">
        <w:rPr>
          <w:iCs/>
        </w:rPr>
        <w:t xml:space="preserve"> centralized Singleton </w:t>
      </w:r>
      <w:proofErr w:type="spellStart"/>
      <w:r w:rsidRPr="00E52018">
        <w:rPr>
          <w:iCs/>
        </w:rPr>
        <w:t>GameService</w:t>
      </w:r>
      <w:proofErr w:type="spellEnd"/>
      <w:r w:rsidRPr="00E52018">
        <w:rPr>
          <w:iCs/>
        </w:rPr>
        <w:t xml:space="preserve"> design pattern aligns directly with satisfying </w:t>
      </w:r>
      <w:r>
        <w:rPr>
          <w:iCs/>
        </w:rPr>
        <w:t>the client's</w:t>
      </w:r>
      <w:r w:rsidRPr="00E52018">
        <w:rPr>
          <w:iCs/>
        </w:rPr>
        <w:t xml:space="preserve"> needs for controlled creat</w:t>
      </w:r>
      <w:r>
        <w:rPr>
          <w:iCs/>
        </w:rPr>
        <w:t>ion</w:t>
      </w:r>
      <w:r w:rsidRPr="00E52018">
        <w:rPr>
          <w:iCs/>
        </w:rPr>
        <w:t xml:space="preserve"> capabilities</w:t>
      </w:r>
      <w:r>
        <w:rPr>
          <w:iCs/>
        </w:rPr>
        <w:t xml:space="preserve"> </w:t>
      </w:r>
      <w:r w:rsidRPr="00E52018">
        <w:rPr>
          <w:iCs/>
        </w:rPr>
        <w:t>by serving as a</w:t>
      </w:r>
      <w:r>
        <w:rPr>
          <w:iCs/>
        </w:rPr>
        <w:t xml:space="preserve"> </w:t>
      </w:r>
      <w:r w:rsidRPr="00E52018">
        <w:rPr>
          <w:iCs/>
        </w:rPr>
        <w:t xml:space="preserve">coordination point validating all additions follow integrity rules. </w:t>
      </w:r>
      <w:r>
        <w:rPr>
          <w:iCs/>
        </w:rPr>
        <w:t>Using</w:t>
      </w:r>
      <w:r w:rsidRPr="00E52018">
        <w:rPr>
          <w:iCs/>
        </w:rPr>
        <w:t xml:space="preserve"> the external Iterator pattern for checking new names against records handles their requirement for uniqueness without exposing additional implementation complexity to clients.</w:t>
      </w:r>
    </w:p>
    <w:p w14:paraId="3679B73A" w14:textId="77777777" w:rsidR="002E1A99" w:rsidRPr="00E52018" w:rsidRDefault="002E1A99" w:rsidP="002E1A99">
      <w:pPr>
        <w:suppressAutoHyphens/>
        <w:contextualSpacing/>
        <w:rPr>
          <w:iCs/>
        </w:rPr>
      </w:pPr>
      <w:r w:rsidRPr="00E52018">
        <w:rPr>
          <w:iCs/>
        </w:rPr>
        <w:t xml:space="preserve">Together with supporting relationships between Entity types, these patterns enable robust functionality for clients today and future-proof scalability. </w:t>
      </w:r>
      <w:r>
        <w:rPr>
          <w:iCs/>
        </w:rPr>
        <w:t>Upfront</w:t>
      </w:r>
      <w:r w:rsidRPr="00E52018">
        <w:rPr>
          <w:iCs/>
        </w:rPr>
        <w:t xml:space="preserve"> design considerations for access optimization and multi-user concurrency will promote meeting client expectations for performance and responsiveness even as system usage grows over time based on their product roadmap.</w:t>
      </w:r>
    </w:p>
    <w:p w14:paraId="76770023" w14:textId="77777777" w:rsidR="002E1A99" w:rsidRPr="006B4954" w:rsidRDefault="002E1A99" w:rsidP="002E1A99">
      <w:pPr>
        <w:suppressAutoHyphens/>
        <w:contextualSpacing/>
        <w:rPr>
          <w:rFonts w:asciiTheme="majorHAnsi" w:hAnsiTheme="majorHAnsi" w:cstheme="majorHAnsi"/>
          <w:szCs w:val="22"/>
        </w:rPr>
      </w:pPr>
    </w:p>
    <w:p w14:paraId="4E4D3746" w14:textId="77777777" w:rsidR="002E1A99" w:rsidRPr="006B4954" w:rsidRDefault="00000000" w:rsidP="002E1A99">
      <w:pPr>
        <w:pStyle w:val="Heading2"/>
        <w:suppressAutoHyphens/>
        <w:contextualSpacing/>
        <w:rPr>
          <w:rFonts w:asciiTheme="majorHAnsi" w:hAnsiTheme="majorHAnsi" w:cstheme="majorHAnsi"/>
        </w:rPr>
      </w:pPr>
      <w:hyperlink w:anchor="_2et92p0">
        <w:bookmarkStart w:id="9" w:name="_Toc115077322"/>
        <w:r w:rsidR="002E1A99" w:rsidRPr="006B4954">
          <w:rPr>
            <w:rFonts w:asciiTheme="majorHAnsi" w:hAnsiTheme="majorHAnsi" w:cstheme="majorHAnsi"/>
            <w:u w:val="single"/>
          </w:rPr>
          <w:t>Design Constraints</w:t>
        </w:r>
        <w:bookmarkEnd w:id="9"/>
      </w:hyperlink>
    </w:p>
    <w:p w14:paraId="034E5C50" w14:textId="77777777" w:rsidR="002E1A99" w:rsidRPr="006B4954" w:rsidRDefault="002E1A99" w:rsidP="002E1A99">
      <w:pPr>
        <w:suppressAutoHyphens/>
        <w:contextualSpacing/>
        <w:rPr>
          <w:rFonts w:asciiTheme="majorHAnsi" w:hAnsiTheme="majorHAnsi" w:cstheme="majorHAnsi"/>
          <w:szCs w:val="22"/>
        </w:rPr>
      </w:pPr>
    </w:p>
    <w:p w14:paraId="70382168" w14:textId="77777777" w:rsidR="002E1A99" w:rsidRDefault="002E1A99" w:rsidP="002E1A99">
      <w:pPr>
        <w:suppressAutoHyphens/>
        <w:contextualSpacing/>
        <w:rPr>
          <w:rFonts w:asciiTheme="majorHAnsi" w:hAnsiTheme="majorHAnsi" w:cstheme="majorHAnsi"/>
          <w:szCs w:val="22"/>
        </w:rPr>
      </w:pPr>
      <w:r>
        <w:rPr>
          <w:rFonts w:asciiTheme="majorHAnsi" w:hAnsiTheme="majorHAnsi" w:cstheme="majorHAnsi"/>
          <w:szCs w:val="22"/>
        </w:rPr>
        <w:t>E</w:t>
      </w:r>
      <w:r w:rsidRPr="00E52018">
        <w:rPr>
          <w:rFonts w:asciiTheme="majorHAnsi" w:hAnsiTheme="majorHAnsi" w:cstheme="majorHAnsi"/>
          <w:szCs w:val="22"/>
        </w:rPr>
        <w:t xml:space="preserve">lements inherent to distributed web architecture create two primary design constraints. First, multithreaded access poses performance and consistency risks for the singleton </w:t>
      </w:r>
      <w:proofErr w:type="spellStart"/>
      <w:r w:rsidRPr="00E52018">
        <w:rPr>
          <w:rFonts w:asciiTheme="majorHAnsi" w:hAnsiTheme="majorHAnsi" w:cstheme="majorHAnsi"/>
          <w:szCs w:val="22"/>
        </w:rPr>
        <w:t>GameService</w:t>
      </w:r>
      <w:proofErr w:type="spellEnd"/>
      <w:r w:rsidRPr="00E52018">
        <w:rPr>
          <w:rFonts w:asciiTheme="majorHAnsi" w:hAnsiTheme="majorHAnsi" w:cstheme="majorHAnsi"/>
          <w:szCs w:val="22"/>
        </w:rPr>
        <w:t xml:space="preserve"> at high load which must be addressed upfront through thread protections and safety checks.</w:t>
      </w:r>
    </w:p>
    <w:p w14:paraId="34668367" w14:textId="77777777" w:rsidR="002E1A99" w:rsidRPr="00E52018" w:rsidRDefault="002E1A99" w:rsidP="002E1A99">
      <w:pPr>
        <w:suppressAutoHyphens/>
        <w:contextualSpacing/>
        <w:rPr>
          <w:rFonts w:asciiTheme="majorHAnsi" w:hAnsiTheme="majorHAnsi" w:cstheme="majorHAnsi"/>
          <w:szCs w:val="22"/>
        </w:rPr>
      </w:pPr>
    </w:p>
    <w:p w14:paraId="5BCBD11F" w14:textId="77777777" w:rsidR="002E1A99" w:rsidRPr="00E52018" w:rsidRDefault="002E1A99" w:rsidP="002E1A99">
      <w:pPr>
        <w:suppressAutoHyphens/>
        <w:contextualSpacing/>
        <w:rPr>
          <w:rFonts w:asciiTheme="majorHAnsi" w:hAnsiTheme="majorHAnsi" w:cstheme="majorHAnsi"/>
          <w:szCs w:val="22"/>
        </w:rPr>
      </w:pPr>
      <w:r w:rsidRPr="00E52018">
        <w:rPr>
          <w:rFonts w:asciiTheme="majorHAnsi" w:hAnsiTheme="majorHAnsi" w:cstheme="majorHAnsi"/>
          <w:szCs w:val="22"/>
        </w:rPr>
        <w:t>Additionally, while external Iterators avoid inefficiencies encapsulating duplicate validation logic, searching ever-growing datasets linearly on inserts may cause eventual scalability bottlenecks without proactive optimization. Indexing and partitioning large-scale storage requires consideration.</w:t>
      </w:r>
    </w:p>
    <w:p w14:paraId="35226FC6" w14:textId="77777777" w:rsidR="002E1A99" w:rsidRPr="00E52018" w:rsidRDefault="002E1A99" w:rsidP="002E1A99">
      <w:pPr>
        <w:suppressAutoHyphens/>
        <w:contextualSpacing/>
        <w:rPr>
          <w:rFonts w:asciiTheme="majorHAnsi" w:hAnsiTheme="majorHAnsi" w:cstheme="majorHAnsi"/>
          <w:szCs w:val="22"/>
        </w:rPr>
      </w:pPr>
      <w:r>
        <w:rPr>
          <w:rFonts w:asciiTheme="majorHAnsi" w:hAnsiTheme="majorHAnsi" w:cstheme="majorHAnsi"/>
          <w:szCs w:val="22"/>
        </w:rPr>
        <w:t>T</w:t>
      </w:r>
      <w:r w:rsidRPr="00E52018">
        <w:rPr>
          <w:rFonts w:asciiTheme="majorHAnsi" w:hAnsiTheme="majorHAnsi" w:cstheme="majorHAnsi"/>
          <w:szCs w:val="22"/>
        </w:rPr>
        <w:t xml:space="preserve">he patterns </w:t>
      </w:r>
      <w:r>
        <w:rPr>
          <w:rFonts w:asciiTheme="majorHAnsi" w:hAnsiTheme="majorHAnsi" w:cstheme="majorHAnsi"/>
          <w:szCs w:val="22"/>
        </w:rPr>
        <w:t>help with</w:t>
      </w:r>
      <w:r w:rsidRPr="00E52018">
        <w:rPr>
          <w:rFonts w:asciiTheme="majorHAnsi" w:hAnsiTheme="majorHAnsi" w:cstheme="majorHAnsi"/>
          <w:szCs w:val="22"/>
        </w:rPr>
        <w:t xml:space="preserve"> simplicity </w:t>
      </w:r>
      <w:r>
        <w:rPr>
          <w:rFonts w:asciiTheme="majorHAnsi" w:hAnsiTheme="majorHAnsi" w:cstheme="majorHAnsi"/>
          <w:szCs w:val="22"/>
        </w:rPr>
        <w:t>currently</w:t>
      </w:r>
      <w:r w:rsidRPr="00E52018">
        <w:rPr>
          <w:rFonts w:asciiTheme="majorHAnsi" w:hAnsiTheme="majorHAnsi" w:cstheme="majorHAnsi"/>
          <w:szCs w:val="22"/>
        </w:rPr>
        <w:t xml:space="preserve"> but optimizations ensuring security, smooth concurrent access</w:t>
      </w:r>
      <w:r>
        <w:rPr>
          <w:rFonts w:asciiTheme="majorHAnsi" w:hAnsiTheme="majorHAnsi" w:cstheme="majorHAnsi"/>
          <w:szCs w:val="22"/>
        </w:rPr>
        <w:t>,</w:t>
      </w:r>
      <w:r w:rsidRPr="00E52018">
        <w:rPr>
          <w:rFonts w:asciiTheme="majorHAnsi" w:hAnsiTheme="majorHAnsi" w:cstheme="majorHAnsi"/>
          <w:szCs w:val="22"/>
        </w:rPr>
        <w:t xml:space="preserve"> and scalability require intentional design to satisfy production rollout across distributed infrastructure.</w:t>
      </w:r>
    </w:p>
    <w:p w14:paraId="0526CCC9" w14:textId="77777777" w:rsidR="002E1A99" w:rsidRPr="006B4954" w:rsidRDefault="002E1A99" w:rsidP="002E1A99">
      <w:pPr>
        <w:suppressAutoHyphens/>
        <w:contextualSpacing/>
        <w:rPr>
          <w:rFonts w:asciiTheme="majorHAnsi" w:hAnsiTheme="majorHAnsi" w:cstheme="majorHAnsi"/>
          <w:szCs w:val="22"/>
        </w:rPr>
      </w:pPr>
    </w:p>
    <w:p w14:paraId="3C8AE3EE" w14:textId="77777777" w:rsidR="002E1A99" w:rsidRPr="006B4954" w:rsidRDefault="00000000" w:rsidP="002E1A99">
      <w:pPr>
        <w:pStyle w:val="Heading2"/>
        <w:suppressAutoHyphens/>
        <w:contextualSpacing/>
        <w:rPr>
          <w:rFonts w:asciiTheme="majorHAnsi" w:hAnsiTheme="majorHAnsi" w:cstheme="majorHAnsi"/>
        </w:rPr>
      </w:pPr>
      <w:hyperlink w:anchor="_ilbxbyevv6b6">
        <w:bookmarkStart w:id="10" w:name="_Toc115077323"/>
        <w:r w:rsidR="002E1A99" w:rsidRPr="006B4954">
          <w:rPr>
            <w:rFonts w:asciiTheme="majorHAnsi" w:hAnsiTheme="majorHAnsi" w:cstheme="majorHAnsi"/>
            <w:u w:val="single"/>
          </w:rPr>
          <w:t>System Architecture View</w:t>
        </w:r>
        <w:bookmarkEnd w:id="10"/>
      </w:hyperlink>
    </w:p>
    <w:p w14:paraId="3757020B" w14:textId="77777777" w:rsidR="002E1A99" w:rsidRPr="006B4954" w:rsidRDefault="002E1A99" w:rsidP="002E1A99">
      <w:pPr>
        <w:suppressAutoHyphens/>
        <w:contextualSpacing/>
        <w:rPr>
          <w:rFonts w:asciiTheme="majorHAnsi" w:hAnsiTheme="majorHAnsi" w:cstheme="majorHAnsi"/>
          <w:szCs w:val="22"/>
        </w:rPr>
      </w:pPr>
    </w:p>
    <w:p w14:paraId="1FF63F02" w14:textId="77777777" w:rsidR="002E1A99" w:rsidRDefault="002E1A99" w:rsidP="002E1A99">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Pr>
          <w:rFonts w:asciiTheme="majorHAnsi" w:hAnsiTheme="majorHAnsi" w:cstheme="majorHAnsi"/>
          <w:szCs w:val="22"/>
        </w:rPr>
        <w:t>Nothing is</w:t>
      </w:r>
      <w:r w:rsidRPr="006B4954">
        <w:rPr>
          <w:rFonts w:asciiTheme="majorHAnsi" w:hAnsiTheme="majorHAnsi" w:cstheme="majorHAnsi"/>
          <w:szCs w:val="22"/>
        </w:rPr>
        <w:t xml:space="preserve"> required here</w:t>
      </w:r>
      <w:r>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4DBEF7E" w14:textId="77777777" w:rsidR="002E1A99" w:rsidRPr="006B4954" w:rsidRDefault="002E1A99" w:rsidP="002E1A99">
      <w:pPr>
        <w:suppressAutoHyphens/>
        <w:contextualSpacing/>
        <w:rPr>
          <w:rFonts w:asciiTheme="majorHAnsi" w:hAnsiTheme="majorHAnsi" w:cstheme="majorHAnsi"/>
          <w:szCs w:val="22"/>
        </w:rPr>
      </w:pPr>
    </w:p>
    <w:bookmarkStart w:id="11" w:name="_102g653q3xph" w:colFirst="0" w:colLast="0"/>
    <w:bookmarkEnd w:id="11"/>
    <w:p w14:paraId="447F7E5A" w14:textId="77777777" w:rsidR="002E1A99" w:rsidRPr="006B4954" w:rsidRDefault="002E1A99" w:rsidP="002E1A99">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6A1F2AC5" w14:textId="77777777" w:rsidR="002E1A99" w:rsidRPr="006B4954" w:rsidRDefault="002E1A99" w:rsidP="002E1A99">
      <w:pPr>
        <w:suppressAutoHyphens/>
        <w:contextualSpacing/>
        <w:rPr>
          <w:rFonts w:asciiTheme="majorHAnsi" w:hAnsiTheme="majorHAnsi" w:cstheme="majorHAnsi"/>
          <w:b/>
          <w:szCs w:val="22"/>
          <w:shd w:val="clear" w:color="auto" w:fill="CFE2F3"/>
        </w:rPr>
      </w:pPr>
    </w:p>
    <w:p w14:paraId="48B8ACDF" w14:textId="35B9D9E3" w:rsidR="002E1A99" w:rsidRDefault="002E1A99" w:rsidP="002E1A99">
      <w:pPr>
        <w:suppressAutoHyphens/>
        <w:contextualSpacing/>
        <w:rPr>
          <w:rFonts w:asciiTheme="majorHAnsi" w:hAnsiTheme="majorHAnsi" w:cstheme="majorHAnsi"/>
          <w:szCs w:val="22"/>
        </w:rPr>
      </w:pPr>
      <w:r w:rsidRPr="00555D69">
        <w:rPr>
          <w:rFonts w:asciiTheme="majorHAnsi" w:hAnsiTheme="majorHAnsi" w:cstheme="majorHAnsi"/>
          <w:szCs w:val="22"/>
        </w:rPr>
        <w:t xml:space="preserve">Reviewing the UML class diagram for the game application reveals it applies core object-oriented principles to efficiently fulfill requirements stated previously around consolidated yet accessible entity management </w:t>
      </w:r>
      <w:r w:rsidR="001F093F">
        <w:rPr>
          <w:rFonts w:asciiTheme="majorHAnsi" w:hAnsiTheme="majorHAnsi" w:cstheme="majorHAnsi"/>
          <w:szCs w:val="22"/>
        </w:rPr>
        <w:t>while</w:t>
      </w:r>
      <w:r w:rsidRPr="00555D69">
        <w:rPr>
          <w:rFonts w:asciiTheme="majorHAnsi" w:hAnsiTheme="majorHAnsi" w:cstheme="majorHAnsi"/>
          <w:szCs w:val="22"/>
        </w:rPr>
        <w:t xml:space="preserve"> ensuring uniqueness constraints.</w:t>
      </w:r>
    </w:p>
    <w:p w14:paraId="6FCCB0AA" w14:textId="77777777" w:rsidR="002E1A99" w:rsidRPr="00555D69" w:rsidRDefault="002E1A99" w:rsidP="002E1A99">
      <w:pPr>
        <w:suppressAutoHyphens/>
        <w:contextualSpacing/>
        <w:rPr>
          <w:rFonts w:asciiTheme="majorHAnsi" w:hAnsiTheme="majorHAnsi" w:cstheme="majorHAnsi"/>
          <w:szCs w:val="22"/>
        </w:rPr>
      </w:pPr>
    </w:p>
    <w:p w14:paraId="1AA258CE" w14:textId="35E8A525" w:rsidR="002E1A99" w:rsidRDefault="002E1A99" w:rsidP="002E1A99">
      <w:pPr>
        <w:suppressAutoHyphens/>
        <w:contextualSpacing/>
        <w:rPr>
          <w:rFonts w:asciiTheme="majorHAnsi" w:hAnsiTheme="majorHAnsi" w:cstheme="majorHAnsi"/>
          <w:szCs w:val="22"/>
        </w:rPr>
      </w:pPr>
      <w:r w:rsidRPr="00555D69">
        <w:rPr>
          <w:rFonts w:asciiTheme="majorHAnsi" w:hAnsiTheme="majorHAnsi" w:cstheme="majorHAnsi"/>
          <w:szCs w:val="22"/>
        </w:rPr>
        <w:t xml:space="preserve">Specifically, the </w:t>
      </w:r>
      <w:proofErr w:type="spellStart"/>
      <w:r w:rsidRPr="00555D69">
        <w:rPr>
          <w:rFonts w:asciiTheme="majorHAnsi" w:hAnsiTheme="majorHAnsi" w:cstheme="majorHAnsi"/>
          <w:szCs w:val="22"/>
        </w:rPr>
        <w:t>GameService</w:t>
      </w:r>
      <w:proofErr w:type="spellEnd"/>
      <w:r w:rsidRPr="00555D69">
        <w:rPr>
          <w:rFonts w:asciiTheme="majorHAnsi" w:hAnsiTheme="majorHAnsi" w:cstheme="majorHAnsi"/>
          <w:szCs w:val="22"/>
        </w:rPr>
        <w:t xml:space="preserve"> utilizes the Singleton design pattern to act as </w:t>
      </w:r>
      <w:r w:rsidR="001F093F">
        <w:rPr>
          <w:rFonts w:asciiTheme="majorHAnsi" w:hAnsiTheme="majorHAnsi" w:cstheme="majorHAnsi"/>
          <w:szCs w:val="22"/>
        </w:rPr>
        <w:t xml:space="preserve">a </w:t>
      </w:r>
      <w:r w:rsidRPr="00555D69">
        <w:rPr>
          <w:rFonts w:asciiTheme="majorHAnsi" w:hAnsiTheme="majorHAnsi" w:cstheme="majorHAnsi"/>
          <w:szCs w:val="22"/>
        </w:rPr>
        <w:t xml:space="preserve">centralized authoritative point for game data as operations like adding new games or teams are invoked by client code. This directly aligns with satisfying requirements around controlled creates and reads for core entities like games while lowering risks from </w:t>
      </w:r>
      <w:r>
        <w:rPr>
          <w:rFonts w:asciiTheme="majorHAnsi" w:hAnsiTheme="majorHAnsi" w:cstheme="majorHAnsi"/>
          <w:szCs w:val="22"/>
        </w:rPr>
        <w:t xml:space="preserve">the </w:t>
      </w:r>
      <w:r w:rsidRPr="00555D69">
        <w:rPr>
          <w:rFonts w:asciiTheme="majorHAnsi" w:hAnsiTheme="majorHAnsi" w:cstheme="majorHAnsi"/>
          <w:szCs w:val="22"/>
        </w:rPr>
        <w:t>distributed state</w:t>
      </w:r>
      <w:r>
        <w:rPr>
          <w:rFonts w:asciiTheme="majorHAnsi" w:hAnsiTheme="majorHAnsi" w:cstheme="majorHAnsi"/>
          <w:szCs w:val="22"/>
        </w:rPr>
        <w:t xml:space="preserve"> a</w:t>
      </w:r>
      <w:r w:rsidRPr="00555D69">
        <w:rPr>
          <w:rFonts w:asciiTheme="majorHAnsi" w:hAnsiTheme="majorHAnsi" w:cstheme="majorHAnsi"/>
          <w:szCs w:val="22"/>
        </w:rPr>
        <w:t xml:space="preserve">s </w:t>
      </w:r>
      <w:proofErr w:type="spellStart"/>
      <w:r w:rsidRPr="00555D69">
        <w:rPr>
          <w:rFonts w:asciiTheme="majorHAnsi" w:hAnsiTheme="majorHAnsi" w:cstheme="majorHAnsi"/>
          <w:szCs w:val="22"/>
        </w:rPr>
        <w:t>GameService</w:t>
      </w:r>
      <w:proofErr w:type="spellEnd"/>
      <w:r w:rsidRPr="00555D69">
        <w:rPr>
          <w:rFonts w:asciiTheme="majorHAnsi" w:hAnsiTheme="majorHAnsi" w:cstheme="majorHAnsi"/>
          <w:szCs w:val="22"/>
        </w:rPr>
        <w:t xml:space="preserve"> becomes th</w:t>
      </w:r>
      <w:r>
        <w:rPr>
          <w:rFonts w:asciiTheme="majorHAnsi" w:hAnsiTheme="majorHAnsi" w:cstheme="majorHAnsi"/>
          <w:szCs w:val="22"/>
        </w:rPr>
        <w:t>e</w:t>
      </w:r>
      <w:r w:rsidRPr="00555D69">
        <w:rPr>
          <w:rFonts w:asciiTheme="majorHAnsi" w:hAnsiTheme="majorHAnsi" w:cstheme="majorHAnsi"/>
          <w:szCs w:val="22"/>
        </w:rPr>
        <w:t xml:space="preserve"> governor enforced through a single instance.</w:t>
      </w:r>
    </w:p>
    <w:p w14:paraId="613591CE" w14:textId="77777777" w:rsidR="002E1A99" w:rsidRPr="00555D69" w:rsidRDefault="002E1A99" w:rsidP="002E1A99">
      <w:pPr>
        <w:suppressAutoHyphens/>
        <w:contextualSpacing/>
        <w:rPr>
          <w:rFonts w:asciiTheme="majorHAnsi" w:hAnsiTheme="majorHAnsi" w:cstheme="majorHAnsi"/>
          <w:szCs w:val="22"/>
        </w:rPr>
      </w:pPr>
    </w:p>
    <w:p w14:paraId="5F2763CD" w14:textId="77777777" w:rsidR="002E1A99" w:rsidRDefault="002E1A99" w:rsidP="002E1A99">
      <w:pPr>
        <w:suppressAutoHyphens/>
        <w:contextualSpacing/>
        <w:rPr>
          <w:rFonts w:asciiTheme="majorHAnsi" w:hAnsiTheme="majorHAnsi" w:cstheme="majorHAnsi"/>
          <w:szCs w:val="22"/>
        </w:rPr>
      </w:pPr>
      <w:r w:rsidRPr="00555D69">
        <w:rPr>
          <w:rFonts w:asciiTheme="majorHAnsi" w:hAnsiTheme="majorHAnsi" w:cstheme="majorHAnsi"/>
          <w:szCs w:val="22"/>
        </w:rPr>
        <w:t xml:space="preserve">Additionally, leveraging the Iterator abstraction applied externally from main Game data storage demonstrates encapsulation principles keeping implementation details hidden within </w:t>
      </w:r>
      <w:proofErr w:type="spellStart"/>
      <w:r w:rsidRPr="00555D69">
        <w:rPr>
          <w:rFonts w:asciiTheme="majorHAnsi" w:hAnsiTheme="majorHAnsi" w:cstheme="majorHAnsi"/>
          <w:szCs w:val="22"/>
        </w:rPr>
        <w:t>GameService</w:t>
      </w:r>
      <w:proofErr w:type="spellEnd"/>
      <w:r w:rsidRPr="00555D69">
        <w:rPr>
          <w:rFonts w:asciiTheme="majorHAnsi" w:hAnsiTheme="majorHAnsi" w:cstheme="majorHAnsi"/>
          <w:szCs w:val="22"/>
        </w:rPr>
        <w:t xml:space="preserve">. This upholds requirements for </w:t>
      </w:r>
      <w:r>
        <w:rPr>
          <w:rFonts w:asciiTheme="majorHAnsi" w:hAnsiTheme="majorHAnsi" w:cstheme="majorHAnsi"/>
          <w:szCs w:val="22"/>
        </w:rPr>
        <w:t xml:space="preserve">the </w:t>
      </w:r>
      <w:r w:rsidRPr="00555D69">
        <w:rPr>
          <w:rFonts w:asciiTheme="majorHAnsi" w:hAnsiTheme="majorHAnsi" w:cstheme="majorHAnsi"/>
          <w:szCs w:val="22"/>
        </w:rPr>
        <w:t xml:space="preserve">locality of change as </w:t>
      </w:r>
      <w:r>
        <w:rPr>
          <w:rFonts w:asciiTheme="majorHAnsi" w:hAnsiTheme="majorHAnsi" w:cstheme="majorHAnsi"/>
          <w:szCs w:val="22"/>
        </w:rPr>
        <w:t>uniqueness-checking</w:t>
      </w:r>
      <w:r w:rsidRPr="00555D69">
        <w:rPr>
          <w:rFonts w:asciiTheme="majorHAnsi" w:hAnsiTheme="majorHAnsi" w:cstheme="majorHAnsi"/>
          <w:szCs w:val="22"/>
        </w:rPr>
        <w:t xml:space="preserve"> code can evolve independently without affecting clients. Using Iterator also inherently supports scalability requirements by avoiding entire storage searches on every read.</w:t>
      </w:r>
    </w:p>
    <w:p w14:paraId="052C92C2" w14:textId="77777777" w:rsidR="002E1A99" w:rsidRPr="00555D69" w:rsidRDefault="002E1A99" w:rsidP="002E1A99">
      <w:pPr>
        <w:suppressAutoHyphens/>
        <w:contextualSpacing/>
        <w:rPr>
          <w:rFonts w:asciiTheme="majorHAnsi" w:hAnsiTheme="majorHAnsi" w:cstheme="majorHAnsi"/>
          <w:szCs w:val="22"/>
        </w:rPr>
      </w:pPr>
    </w:p>
    <w:p w14:paraId="1A06C371" w14:textId="77777777" w:rsidR="002E1A99" w:rsidRDefault="002E1A99" w:rsidP="002E1A99">
      <w:pPr>
        <w:suppressAutoHyphens/>
        <w:contextualSpacing/>
        <w:rPr>
          <w:rFonts w:asciiTheme="majorHAnsi" w:hAnsiTheme="majorHAnsi" w:cstheme="majorHAnsi"/>
          <w:szCs w:val="22"/>
        </w:rPr>
      </w:pPr>
      <w:r w:rsidRPr="00555D69">
        <w:rPr>
          <w:rFonts w:asciiTheme="majorHAnsi" w:hAnsiTheme="majorHAnsi" w:cstheme="majorHAnsi"/>
          <w:szCs w:val="22"/>
        </w:rPr>
        <w:t>Finally, establishing inherited relationships between Entity, Game</w:t>
      </w:r>
      <w:r>
        <w:rPr>
          <w:rFonts w:asciiTheme="majorHAnsi" w:hAnsiTheme="majorHAnsi" w:cstheme="majorHAnsi"/>
          <w:szCs w:val="22"/>
        </w:rPr>
        <w:t>,</w:t>
      </w:r>
      <w:r w:rsidRPr="00555D69">
        <w:rPr>
          <w:rFonts w:asciiTheme="majorHAnsi" w:hAnsiTheme="majorHAnsi" w:cstheme="majorHAnsi"/>
          <w:szCs w:val="22"/>
        </w:rPr>
        <w:t xml:space="preserve"> and Team classes exhibits polymorphism principles allowing flexible future entity additions and grouping through hierarchical type relationships. This fulfills requirements for an extensible entity ecosystem as new domain classes can be linked.</w:t>
      </w:r>
    </w:p>
    <w:p w14:paraId="10848AEA" w14:textId="77777777" w:rsidR="002E1A99" w:rsidRPr="00555D69" w:rsidRDefault="002E1A99" w:rsidP="002E1A99">
      <w:pPr>
        <w:suppressAutoHyphens/>
        <w:contextualSpacing/>
        <w:rPr>
          <w:rFonts w:asciiTheme="majorHAnsi" w:hAnsiTheme="majorHAnsi" w:cstheme="majorHAnsi"/>
          <w:szCs w:val="22"/>
        </w:rPr>
      </w:pPr>
    </w:p>
    <w:p w14:paraId="47D1E3B6" w14:textId="77777777" w:rsidR="002E1A99" w:rsidRPr="00555D69" w:rsidRDefault="002E1A99" w:rsidP="002E1A99">
      <w:pPr>
        <w:suppressAutoHyphens/>
        <w:contextualSpacing/>
        <w:rPr>
          <w:rFonts w:asciiTheme="majorHAnsi" w:hAnsiTheme="majorHAnsi" w:cstheme="majorHAnsi"/>
          <w:szCs w:val="22"/>
        </w:rPr>
      </w:pPr>
      <w:r w:rsidRPr="00555D69">
        <w:rPr>
          <w:rFonts w:asciiTheme="majorHAnsi" w:hAnsiTheme="majorHAnsi" w:cstheme="majorHAnsi"/>
          <w:szCs w:val="22"/>
        </w:rPr>
        <w:t xml:space="preserve">Altogether, the UML diagram reflects multiple core OO principles mapping directly to efficiently </w:t>
      </w:r>
      <w:r>
        <w:rPr>
          <w:rFonts w:asciiTheme="majorHAnsi" w:hAnsiTheme="majorHAnsi" w:cstheme="majorHAnsi"/>
          <w:szCs w:val="22"/>
        </w:rPr>
        <w:t>fulfill</w:t>
      </w:r>
      <w:r w:rsidRPr="00555D69">
        <w:rPr>
          <w:rFonts w:asciiTheme="majorHAnsi" w:hAnsiTheme="majorHAnsi" w:cstheme="majorHAnsi"/>
          <w:szCs w:val="22"/>
        </w:rPr>
        <w:t xml:space="preserve"> functional and quality attribute requirements critical for a scalable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FE3343">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7D03EA8E">
            <wp:extent cx="5429250" cy="2725646"/>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41782" cy="2731938"/>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8B2B636" w14:textId="22E3F6A9" w:rsidR="00135D4E" w:rsidRPr="006B4954" w:rsidRDefault="00000000" w:rsidP="00FE3343">
      <w:pPr>
        <w:pStyle w:val="Heading2"/>
        <w:suppressAutoHyphens/>
        <w:contextualSpacing/>
        <w:rPr>
          <w:rFonts w:asciiTheme="majorHAnsi" w:hAnsiTheme="majorHAnsi" w:cstheme="majorHAnsi"/>
          <w:b w:val="0"/>
        </w:rPr>
      </w:pPr>
      <w:hyperlink w:anchor="_2o15spng8stw">
        <w:bookmarkStart w:id="13" w:name="_Toc115077325"/>
        <w:r w:rsidR="00135D4E" w:rsidRPr="006B4954">
          <w:rPr>
            <w:rFonts w:asciiTheme="majorHAnsi" w:hAnsiTheme="majorHAnsi" w:cstheme="majorHAnsi"/>
            <w:u w:val="single"/>
          </w:rPr>
          <w:t>Evaluation</w:t>
        </w:r>
        <w:bookmarkEnd w:id="13"/>
      </w:hyperlink>
      <w:bookmarkStart w:id="14" w:name="_332preebysj3" w:colFirst="0" w:colLast="0"/>
      <w:bookmarkEnd w:id="14"/>
    </w:p>
    <w:tbl>
      <w:tblPr>
        <w:tblStyle w:val="a0"/>
        <w:tblpPr w:leftFromText="180" w:rightFromText="180" w:vertAnchor="text" w:horzAnchor="margin" w:tblpX="-910" w:tblpY="342"/>
        <w:tblW w:w="5926"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12"/>
        <w:gridCol w:w="2249"/>
        <w:gridCol w:w="2249"/>
        <w:gridCol w:w="2283"/>
        <w:gridCol w:w="2677"/>
      </w:tblGrid>
      <w:tr w:rsidR="00341F6F" w:rsidRPr="006B4954" w14:paraId="071C6F0C" w14:textId="77777777" w:rsidTr="00341F6F">
        <w:trPr>
          <w:tblHeader/>
        </w:trPr>
        <w:tc>
          <w:tcPr>
            <w:tcW w:w="728" w:type="pct"/>
            <w:shd w:val="clear" w:color="auto" w:fill="auto"/>
            <w:tcMar>
              <w:top w:w="0" w:type="dxa"/>
              <w:left w:w="115" w:type="dxa"/>
              <w:bottom w:w="0" w:type="dxa"/>
              <w:right w:w="115" w:type="dxa"/>
            </w:tcMar>
          </w:tcPr>
          <w:p w14:paraId="720FE9F4" w14:textId="4E8E9595" w:rsidR="00135D4E" w:rsidRPr="006B4954" w:rsidRDefault="00135D4E" w:rsidP="00341F6F">
            <w:pPr>
              <w:suppressAutoHyphens/>
              <w:contextualSpacing/>
              <w:rPr>
                <w:rFonts w:asciiTheme="majorHAnsi" w:hAnsiTheme="majorHAnsi" w:cstheme="majorHAnsi"/>
                <w:b/>
                <w:szCs w:val="22"/>
              </w:rPr>
            </w:pPr>
            <w:bookmarkStart w:id="15" w:name="_Hlk156753535"/>
            <w:bookmarkStart w:id="16" w:name="_frmyd3uzg9e2" w:colFirst="0" w:colLast="0"/>
            <w:bookmarkEnd w:id="16"/>
            <w:r>
              <w:rPr>
                <w:rFonts w:asciiTheme="majorHAnsi" w:hAnsiTheme="majorHAnsi" w:cstheme="majorHAnsi"/>
                <w:b/>
                <w:szCs w:val="22"/>
              </w:rPr>
              <w:lastRenderedPageBreak/>
              <w:t>D</w:t>
            </w:r>
            <w:r w:rsidRPr="006B4954">
              <w:rPr>
                <w:rFonts w:asciiTheme="majorHAnsi" w:hAnsiTheme="majorHAnsi" w:cstheme="majorHAnsi"/>
                <w:b/>
                <w:szCs w:val="22"/>
              </w:rPr>
              <w:t>evelopment Requirements</w:t>
            </w:r>
          </w:p>
        </w:tc>
        <w:tc>
          <w:tcPr>
            <w:tcW w:w="1016" w:type="pct"/>
            <w:shd w:val="clear" w:color="auto" w:fill="auto"/>
            <w:tcMar>
              <w:top w:w="0" w:type="dxa"/>
              <w:left w:w="115" w:type="dxa"/>
              <w:bottom w:w="0" w:type="dxa"/>
              <w:right w:w="115" w:type="dxa"/>
            </w:tcMar>
          </w:tcPr>
          <w:p w14:paraId="678F2282" w14:textId="77777777" w:rsidR="00135D4E" w:rsidRPr="006B4954" w:rsidRDefault="00135D4E" w:rsidP="00341F6F">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016" w:type="pct"/>
            <w:shd w:val="clear" w:color="auto" w:fill="auto"/>
            <w:tcMar>
              <w:top w:w="0" w:type="dxa"/>
              <w:left w:w="115" w:type="dxa"/>
              <w:bottom w:w="0" w:type="dxa"/>
              <w:right w:w="115" w:type="dxa"/>
            </w:tcMar>
          </w:tcPr>
          <w:p w14:paraId="792BD294" w14:textId="77777777" w:rsidR="00135D4E" w:rsidRPr="006B4954" w:rsidRDefault="00135D4E" w:rsidP="00341F6F">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031" w:type="pct"/>
            <w:shd w:val="clear" w:color="auto" w:fill="auto"/>
            <w:tcMar>
              <w:top w:w="0" w:type="dxa"/>
              <w:left w:w="115" w:type="dxa"/>
              <w:bottom w:w="0" w:type="dxa"/>
              <w:right w:w="115" w:type="dxa"/>
            </w:tcMar>
          </w:tcPr>
          <w:p w14:paraId="213A738D" w14:textId="77777777" w:rsidR="00135D4E" w:rsidRPr="006B4954" w:rsidRDefault="00135D4E" w:rsidP="00341F6F">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209" w:type="pct"/>
            <w:shd w:val="clear" w:color="auto" w:fill="auto"/>
            <w:tcMar>
              <w:top w:w="0" w:type="dxa"/>
              <w:left w:w="115" w:type="dxa"/>
              <w:bottom w:w="0" w:type="dxa"/>
              <w:right w:w="115" w:type="dxa"/>
            </w:tcMar>
          </w:tcPr>
          <w:p w14:paraId="5A6F9E65" w14:textId="77777777" w:rsidR="00135D4E" w:rsidRPr="006B4954" w:rsidRDefault="00135D4E" w:rsidP="00341F6F">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41F6F" w:rsidRPr="00341F6F" w14:paraId="371EEB37" w14:textId="77777777" w:rsidTr="00341F6F">
        <w:trPr>
          <w:tblHeader/>
        </w:trPr>
        <w:tc>
          <w:tcPr>
            <w:tcW w:w="728" w:type="pct"/>
            <w:shd w:val="clear" w:color="auto" w:fill="auto"/>
            <w:tcMar>
              <w:top w:w="0" w:type="dxa"/>
              <w:left w:w="115" w:type="dxa"/>
              <w:bottom w:w="0" w:type="dxa"/>
              <w:right w:w="115" w:type="dxa"/>
            </w:tcMar>
          </w:tcPr>
          <w:p w14:paraId="68DCD77A" w14:textId="77777777" w:rsidR="00135D4E" w:rsidRPr="00341F6F" w:rsidRDefault="00135D4E" w:rsidP="00341F6F">
            <w:pPr>
              <w:suppressAutoHyphens/>
              <w:contextualSpacing/>
              <w:rPr>
                <w:rFonts w:asciiTheme="majorHAnsi" w:hAnsiTheme="majorHAnsi" w:cstheme="majorHAnsi"/>
                <w:b/>
                <w:sz w:val="20"/>
                <w:szCs w:val="20"/>
              </w:rPr>
            </w:pPr>
            <w:r w:rsidRPr="00341F6F">
              <w:rPr>
                <w:rFonts w:asciiTheme="majorHAnsi" w:hAnsiTheme="majorHAnsi" w:cstheme="majorHAnsi"/>
                <w:b/>
                <w:sz w:val="20"/>
                <w:szCs w:val="20"/>
              </w:rPr>
              <w:t>Server Side</w:t>
            </w:r>
          </w:p>
        </w:tc>
        <w:tc>
          <w:tcPr>
            <w:tcW w:w="1016" w:type="pct"/>
            <w:shd w:val="clear" w:color="auto" w:fill="auto"/>
            <w:tcMar>
              <w:top w:w="0" w:type="dxa"/>
              <w:left w:w="115" w:type="dxa"/>
              <w:bottom w:w="0" w:type="dxa"/>
              <w:right w:w="115" w:type="dxa"/>
            </w:tcMar>
          </w:tcPr>
          <w:p w14:paraId="48DCFEA0"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Pros:</w:t>
            </w:r>
          </w:p>
          <w:p w14:paraId="61210E46" w14:textId="39144173" w:rsidR="006653E1" w:rsidRPr="006653E1" w:rsidRDefault="006653E1" w:rsidP="00341F6F">
            <w:pPr>
              <w:numPr>
                <w:ilvl w:val="0"/>
                <w:numId w:val="10"/>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File sharing, caching, </w:t>
            </w:r>
            <w:r w:rsidR="001F093F">
              <w:rPr>
                <w:rFonts w:asciiTheme="majorHAnsi" w:hAnsiTheme="majorHAnsi" w:cstheme="majorHAnsi"/>
                <w:sz w:val="20"/>
                <w:szCs w:val="20"/>
              </w:rPr>
              <w:t xml:space="preserve">and </w:t>
            </w:r>
            <w:r w:rsidRPr="006653E1">
              <w:rPr>
                <w:rFonts w:asciiTheme="majorHAnsi" w:hAnsiTheme="majorHAnsi" w:cstheme="majorHAnsi"/>
                <w:sz w:val="20"/>
                <w:szCs w:val="20"/>
              </w:rPr>
              <w:t>time machine servers bundled in macOS lower barriers to entry</w:t>
            </w:r>
          </w:p>
          <w:p w14:paraId="4C2D7E94"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Cons:</w:t>
            </w:r>
          </w:p>
          <w:p w14:paraId="085DC3DE" w14:textId="77777777" w:rsidR="006653E1" w:rsidRPr="006653E1" w:rsidRDefault="006653E1" w:rsidP="00341F6F">
            <w:pPr>
              <w:numPr>
                <w:ilvl w:val="0"/>
                <w:numId w:val="11"/>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macOS Server discontinued so no future updates or support</w:t>
            </w:r>
          </w:p>
          <w:p w14:paraId="102FD5CC" w14:textId="77777777" w:rsidR="006653E1" w:rsidRPr="006653E1" w:rsidRDefault="006653E1" w:rsidP="00341F6F">
            <w:pPr>
              <w:numPr>
                <w:ilvl w:val="0"/>
                <w:numId w:val="11"/>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Migration off services like DNS and DHCP complex, requiring deep evaluation of alternatives upfront and IT effort to implement</w:t>
            </w:r>
          </w:p>
          <w:p w14:paraId="1629A4CA" w14:textId="77777777" w:rsidR="006653E1" w:rsidRPr="006653E1" w:rsidRDefault="006653E1" w:rsidP="00341F6F">
            <w:pPr>
              <w:numPr>
                <w:ilvl w:val="0"/>
                <w:numId w:val="11"/>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Continued Profile Manager dependence risky if Apple retires it; replacing MDM capabilities would incur more costs</w:t>
            </w:r>
          </w:p>
          <w:p w14:paraId="7B436564" w14:textId="6FC08C8D" w:rsidR="00135D4E" w:rsidRPr="00341F6F" w:rsidRDefault="00135D4E" w:rsidP="00341F6F">
            <w:pPr>
              <w:suppressAutoHyphens/>
              <w:contextualSpacing/>
              <w:rPr>
                <w:rFonts w:asciiTheme="majorHAnsi" w:hAnsiTheme="majorHAnsi" w:cstheme="majorHAnsi"/>
                <w:sz w:val="20"/>
                <w:szCs w:val="20"/>
              </w:rPr>
            </w:pPr>
          </w:p>
        </w:tc>
        <w:tc>
          <w:tcPr>
            <w:tcW w:w="1016" w:type="pct"/>
            <w:shd w:val="clear" w:color="auto" w:fill="auto"/>
            <w:tcMar>
              <w:top w:w="0" w:type="dxa"/>
              <w:left w:w="115" w:type="dxa"/>
              <w:bottom w:w="0" w:type="dxa"/>
              <w:right w:w="115" w:type="dxa"/>
            </w:tcMar>
          </w:tcPr>
          <w:p w14:paraId="414FF6E9"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Pros:</w:t>
            </w:r>
          </w:p>
          <w:p w14:paraId="33C0325F" w14:textId="77777777" w:rsidR="006653E1" w:rsidRPr="006653E1" w:rsidRDefault="006653E1" w:rsidP="00341F6F">
            <w:pPr>
              <w:numPr>
                <w:ilvl w:val="0"/>
                <w:numId w:val="16"/>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Highly scalable server distributions for cost-efficient large deployments</w:t>
            </w:r>
          </w:p>
          <w:p w14:paraId="6F59254D" w14:textId="31C075CD" w:rsidR="006653E1" w:rsidRPr="006653E1" w:rsidRDefault="006653E1" w:rsidP="00341F6F">
            <w:pPr>
              <w:numPr>
                <w:ilvl w:val="0"/>
                <w:numId w:val="16"/>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Flexible </w:t>
            </w:r>
            <w:r w:rsidR="001F093F">
              <w:rPr>
                <w:rFonts w:asciiTheme="majorHAnsi" w:hAnsiTheme="majorHAnsi" w:cstheme="majorHAnsi"/>
                <w:sz w:val="20"/>
                <w:szCs w:val="20"/>
              </w:rPr>
              <w:t>open-source</w:t>
            </w:r>
            <w:r w:rsidRPr="006653E1">
              <w:rPr>
                <w:rFonts w:asciiTheme="majorHAnsi" w:hAnsiTheme="majorHAnsi" w:cstheme="majorHAnsi"/>
                <w:sz w:val="20"/>
                <w:szCs w:val="20"/>
              </w:rPr>
              <w:t xml:space="preserve"> options catering to diverse hosting needs</w:t>
            </w:r>
          </w:p>
          <w:p w14:paraId="49F8DD0E" w14:textId="77777777" w:rsidR="006653E1" w:rsidRPr="006653E1" w:rsidRDefault="006653E1" w:rsidP="00341F6F">
            <w:pPr>
              <w:numPr>
                <w:ilvl w:val="0"/>
                <w:numId w:val="16"/>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Mature technologies like LAMP stack for proven web app reliability</w:t>
            </w:r>
          </w:p>
          <w:p w14:paraId="6B453315"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Cons:</w:t>
            </w:r>
          </w:p>
          <w:p w14:paraId="58C59407" w14:textId="77777777" w:rsidR="006653E1" w:rsidRPr="006653E1" w:rsidRDefault="006653E1" w:rsidP="00341F6F">
            <w:pPr>
              <w:numPr>
                <w:ilvl w:val="0"/>
                <w:numId w:val="17"/>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Fragmentation - supporting diverse distros adds client-side complexity</w:t>
            </w:r>
          </w:p>
          <w:p w14:paraId="2ECCC3DC" w14:textId="3F7412A3" w:rsidR="006653E1" w:rsidRPr="006653E1" w:rsidRDefault="006653E1" w:rsidP="00341F6F">
            <w:pPr>
              <w:numPr>
                <w:ilvl w:val="0"/>
                <w:numId w:val="17"/>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Admin overhead </w:t>
            </w:r>
            <w:r w:rsidR="001F093F">
              <w:rPr>
                <w:rFonts w:asciiTheme="majorHAnsi" w:hAnsiTheme="majorHAnsi" w:cstheme="majorHAnsi"/>
                <w:sz w:val="20"/>
                <w:szCs w:val="20"/>
              </w:rPr>
              <w:t xml:space="preserve">is </w:t>
            </w:r>
            <w:r w:rsidRPr="006653E1">
              <w:rPr>
                <w:rFonts w:asciiTheme="majorHAnsi" w:hAnsiTheme="majorHAnsi" w:cstheme="majorHAnsi"/>
                <w:sz w:val="20"/>
                <w:szCs w:val="20"/>
              </w:rPr>
              <w:t>higher lacking centralized management</w:t>
            </w:r>
          </w:p>
          <w:p w14:paraId="0082974F" w14:textId="72700DAB" w:rsidR="006653E1" w:rsidRPr="006653E1" w:rsidRDefault="006653E1" w:rsidP="00341F6F">
            <w:pPr>
              <w:numPr>
                <w:ilvl w:val="0"/>
                <w:numId w:val="17"/>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More responsibility </w:t>
            </w:r>
            <w:r w:rsidR="001F093F">
              <w:rPr>
                <w:rFonts w:asciiTheme="majorHAnsi" w:hAnsiTheme="majorHAnsi" w:cstheme="majorHAnsi"/>
                <w:sz w:val="20"/>
                <w:szCs w:val="20"/>
              </w:rPr>
              <w:t>for</w:t>
            </w:r>
            <w:r w:rsidRPr="006653E1">
              <w:rPr>
                <w:rFonts w:asciiTheme="majorHAnsi" w:hAnsiTheme="majorHAnsi" w:cstheme="majorHAnsi"/>
                <w:sz w:val="20"/>
                <w:szCs w:val="20"/>
              </w:rPr>
              <w:t xml:space="preserve"> in-house expertise for security and updates</w:t>
            </w:r>
          </w:p>
          <w:p w14:paraId="6395BA1E" w14:textId="08BC77E3" w:rsidR="00135D4E" w:rsidRPr="00341F6F" w:rsidRDefault="00135D4E" w:rsidP="00341F6F">
            <w:pPr>
              <w:suppressAutoHyphens/>
              <w:contextualSpacing/>
              <w:rPr>
                <w:rFonts w:asciiTheme="majorHAnsi" w:hAnsiTheme="majorHAnsi" w:cstheme="majorHAnsi"/>
                <w:sz w:val="20"/>
                <w:szCs w:val="20"/>
              </w:rPr>
            </w:pPr>
          </w:p>
        </w:tc>
        <w:tc>
          <w:tcPr>
            <w:tcW w:w="1031" w:type="pct"/>
            <w:shd w:val="clear" w:color="auto" w:fill="auto"/>
            <w:tcMar>
              <w:top w:w="0" w:type="dxa"/>
              <w:left w:w="115" w:type="dxa"/>
              <w:bottom w:w="0" w:type="dxa"/>
              <w:right w:w="115" w:type="dxa"/>
            </w:tcMar>
          </w:tcPr>
          <w:p w14:paraId="3DDB2B3F"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Pros:</w:t>
            </w:r>
          </w:p>
          <w:p w14:paraId="1C16DDAA" w14:textId="77777777" w:rsidR="00341F6F" w:rsidRPr="00341F6F" w:rsidRDefault="00341F6F" w:rsidP="00341F6F">
            <w:pPr>
              <w:numPr>
                <w:ilvl w:val="0"/>
                <w:numId w:val="22"/>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Windows Server delivers reliable enterprise hosting capabilities</w:t>
            </w:r>
          </w:p>
          <w:p w14:paraId="34428B11" w14:textId="4FC94A56" w:rsidR="00341F6F" w:rsidRPr="00341F6F" w:rsidRDefault="00341F6F" w:rsidP="00341F6F">
            <w:pPr>
              <w:numPr>
                <w:ilvl w:val="0"/>
                <w:numId w:val="22"/>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Integrated suite via IIS, .NET Framework, </w:t>
            </w:r>
            <w:r w:rsidR="001F093F">
              <w:rPr>
                <w:rFonts w:asciiTheme="majorHAnsi" w:hAnsiTheme="majorHAnsi" w:cstheme="majorHAnsi"/>
                <w:sz w:val="20"/>
                <w:szCs w:val="20"/>
              </w:rPr>
              <w:t xml:space="preserve">and </w:t>
            </w:r>
            <w:r w:rsidRPr="00341F6F">
              <w:rPr>
                <w:rFonts w:asciiTheme="majorHAnsi" w:hAnsiTheme="majorHAnsi" w:cstheme="majorHAnsi"/>
                <w:sz w:val="20"/>
                <w:szCs w:val="20"/>
              </w:rPr>
              <w:t>ASP.NET for full-stack needs</w:t>
            </w:r>
          </w:p>
          <w:p w14:paraId="77DDC983" w14:textId="77777777" w:rsidR="00341F6F" w:rsidRPr="00341F6F" w:rsidRDefault="00341F6F" w:rsidP="00341F6F">
            <w:pPr>
              <w:numPr>
                <w:ilvl w:val="0"/>
                <w:numId w:val="22"/>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Role hierarchy facilitates granular server permissions management</w:t>
            </w:r>
          </w:p>
          <w:p w14:paraId="1288AB97"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w:t>
            </w:r>
          </w:p>
          <w:p w14:paraId="202B8338" w14:textId="77777777" w:rsidR="00341F6F" w:rsidRPr="00341F6F" w:rsidRDefault="00341F6F" w:rsidP="00341F6F">
            <w:pPr>
              <w:numPr>
                <w:ilvl w:val="0"/>
                <w:numId w:val="23"/>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High licensing costs at scale requiring large budgets</w:t>
            </w:r>
          </w:p>
          <w:p w14:paraId="4055BA22" w14:textId="74D21D0B" w:rsidR="00341F6F" w:rsidRPr="00341F6F" w:rsidRDefault="00341F6F" w:rsidP="00341F6F">
            <w:pPr>
              <w:numPr>
                <w:ilvl w:val="0"/>
                <w:numId w:val="23"/>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Restrictive policies around third-party software and </w:t>
            </w:r>
            <w:r>
              <w:rPr>
                <w:rFonts w:asciiTheme="majorHAnsi" w:hAnsiTheme="majorHAnsi" w:cstheme="majorHAnsi"/>
                <w:sz w:val="20"/>
                <w:szCs w:val="20"/>
              </w:rPr>
              <w:t>add-ons</w:t>
            </w:r>
          </w:p>
          <w:p w14:paraId="33D28C6F" w14:textId="77777777" w:rsidR="00341F6F" w:rsidRPr="00341F6F" w:rsidRDefault="00341F6F" w:rsidP="00341F6F">
            <w:pPr>
              <w:numPr>
                <w:ilvl w:val="0"/>
                <w:numId w:val="23"/>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Heavy resource demands mandating high-spec hardware</w:t>
            </w:r>
          </w:p>
          <w:p w14:paraId="0211F66E" w14:textId="0B9DBFFE" w:rsidR="00135D4E" w:rsidRPr="00341F6F" w:rsidRDefault="00135D4E" w:rsidP="00341F6F">
            <w:pPr>
              <w:suppressAutoHyphens/>
              <w:contextualSpacing/>
              <w:rPr>
                <w:rFonts w:asciiTheme="majorHAnsi" w:hAnsiTheme="majorHAnsi" w:cstheme="majorHAnsi"/>
                <w:sz w:val="20"/>
                <w:szCs w:val="20"/>
              </w:rPr>
            </w:pPr>
          </w:p>
        </w:tc>
        <w:tc>
          <w:tcPr>
            <w:tcW w:w="1209" w:type="pct"/>
            <w:shd w:val="clear" w:color="auto" w:fill="auto"/>
            <w:tcMar>
              <w:top w:w="0" w:type="dxa"/>
              <w:left w:w="115" w:type="dxa"/>
              <w:bottom w:w="0" w:type="dxa"/>
              <w:right w:w="115" w:type="dxa"/>
            </w:tcMar>
          </w:tcPr>
          <w:p w14:paraId="4003D82E"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Pros:</w:t>
            </w:r>
          </w:p>
          <w:p w14:paraId="6E89453C" w14:textId="77777777" w:rsidR="00341F6F" w:rsidRPr="00341F6F" w:rsidRDefault="00341F6F" w:rsidP="00341F6F">
            <w:pPr>
              <w:numPr>
                <w:ilvl w:val="0"/>
                <w:numId w:val="28"/>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Managed backend solutions enable scalability without ops overhead</w:t>
            </w:r>
          </w:p>
          <w:p w14:paraId="2331F78C" w14:textId="7835B0C3" w:rsidR="00341F6F" w:rsidRPr="00341F6F" w:rsidRDefault="00341F6F" w:rsidP="00341F6F">
            <w:pPr>
              <w:numPr>
                <w:ilvl w:val="0"/>
                <w:numId w:val="28"/>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Integrated monitoring, logging</w:t>
            </w:r>
            <w:r w:rsidR="001F093F">
              <w:rPr>
                <w:rFonts w:asciiTheme="majorHAnsi" w:hAnsiTheme="majorHAnsi" w:cstheme="majorHAnsi"/>
                <w:sz w:val="20"/>
                <w:szCs w:val="20"/>
              </w:rPr>
              <w:t>,</w:t>
            </w:r>
            <w:r w:rsidRPr="00341F6F">
              <w:rPr>
                <w:rFonts w:asciiTheme="majorHAnsi" w:hAnsiTheme="majorHAnsi" w:cstheme="majorHAnsi"/>
                <w:sz w:val="20"/>
                <w:szCs w:val="20"/>
              </w:rPr>
              <w:t xml:space="preserve"> and alerting reduce dev workload</w:t>
            </w:r>
          </w:p>
          <w:p w14:paraId="4EF28D4D" w14:textId="77777777" w:rsidR="00341F6F" w:rsidRPr="00341F6F" w:rsidRDefault="00341F6F" w:rsidP="00341F6F">
            <w:pPr>
              <w:numPr>
                <w:ilvl w:val="0"/>
                <w:numId w:val="28"/>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Services like push notifications included to boost engagement</w:t>
            </w:r>
          </w:p>
          <w:p w14:paraId="4A239BD6"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w:t>
            </w:r>
          </w:p>
          <w:p w14:paraId="531E4AEA" w14:textId="77777777" w:rsidR="00341F6F" w:rsidRPr="00341F6F" w:rsidRDefault="00341F6F" w:rsidP="00341F6F">
            <w:pPr>
              <w:numPr>
                <w:ilvl w:val="0"/>
                <w:numId w:val="29"/>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Vendor dependence and cost at high usage volumes</w:t>
            </w:r>
          </w:p>
          <w:p w14:paraId="4C2CDB9B" w14:textId="77777777" w:rsidR="00341F6F" w:rsidRPr="00341F6F" w:rsidRDefault="00341F6F" w:rsidP="00341F6F">
            <w:pPr>
              <w:numPr>
                <w:ilvl w:val="0"/>
                <w:numId w:val="29"/>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Constraints around customization to proprietary platforms</w:t>
            </w:r>
          </w:p>
          <w:p w14:paraId="6FF1B906" w14:textId="77777777" w:rsidR="00341F6F" w:rsidRPr="00341F6F" w:rsidRDefault="00341F6F" w:rsidP="00341F6F">
            <w:pPr>
              <w:numPr>
                <w:ilvl w:val="0"/>
                <w:numId w:val="29"/>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Added latency over direct infrastructure access</w:t>
            </w:r>
          </w:p>
          <w:p w14:paraId="06279229" w14:textId="780DAF1D" w:rsidR="00135D4E" w:rsidRPr="00341F6F" w:rsidRDefault="00135D4E" w:rsidP="00341F6F">
            <w:pPr>
              <w:suppressAutoHyphens/>
              <w:contextualSpacing/>
              <w:rPr>
                <w:rFonts w:asciiTheme="majorHAnsi" w:hAnsiTheme="majorHAnsi" w:cstheme="majorHAnsi"/>
                <w:sz w:val="20"/>
                <w:szCs w:val="20"/>
              </w:rPr>
            </w:pPr>
          </w:p>
        </w:tc>
      </w:tr>
      <w:tr w:rsidR="00341F6F" w:rsidRPr="00341F6F" w14:paraId="3B3B8159" w14:textId="77777777" w:rsidTr="00341F6F">
        <w:trPr>
          <w:tblHeader/>
        </w:trPr>
        <w:tc>
          <w:tcPr>
            <w:tcW w:w="728" w:type="pct"/>
            <w:shd w:val="clear" w:color="auto" w:fill="auto"/>
            <w:tcMar>
              <w:top w:w="0" w:type="dxa"/>
              <w:left w:w="115" w:type="dxa"/>
              <w:bottom w:w="0" w:type="dxa"/>
              <w:right w:w="115" w:type="dxa"/>
            </w:tcMar>
          </w:tcPr>
          <w:p w14:paraId="38326FEB" w14:textId="77777777" w:rsidR="00135D4E" w:rsidRPr="00341F6F" w:rsidRDefault="00135D4E" w:rsidP="00341F6F">
            <w:pPr>
              <w:suppressAutoHyphens/>
              <w:contextualSpacing/>
              <w:rPr>
                <w:rFonts w:asciiTheme="majorHAnsi" w:hAnsiTheme="majorHAnsi" w:cstheme="majorHAnsi"/>
                <w:b/>
                <w:sz w:val="20"/>
                <w:szCs w:val="20"/>
              </w:rPr>
            </w:pPr>
            <w:r w:rsidRPr="00341F6F">
              <w:rPr>
                <w:rFonts w:asciiTheme="majorHAnsi" w:hAnsiTheme="majorHAnsi" w:cstheme="majorHAnsi"/>
                <w:b/>
                <w:sz w:val="20"/>
                <w:szCs w:val="20"/>
              </w:rPr>
              <w:t>Client Side</w:t>
            </w:r>
          </w:p>
        </w:tc>
        <w:tc>
          <w:tcPr>
            <w:tcW w:w="1016" w:type="pct"/>
            <w:shd w:val="clear" w:color="auto" w:fill="auto"/>
            <w:tcMar>
              <w:top w:w="0" w:type="dxa"/>
              <w:left w:w="115" w:type="dxa"/>
              <w:bottom w:w="0" w:type="dxa"/>
              <w:right w:w="115" w:type="dxa"/>
            </w:tcMar>
          </w:tcPr>
          <w:p w14:paraId="6F55787F"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Pros:</w:t>
            </w:r>
          </w:p>
          <w:p w14:paraId="3CFC9FE4" w14:textId="77777777" w:rsidR="006653E1" w:rsidRPr="006653E1" w:rsidRDefault="006653E1" w:rsidP="00341F6F">
            <w:pPr>
              <w:numPr>
                <w:ilvl w:val="0"/>
                <w:numId w:val="12"/>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Mature frameworks like </w:t>
            </w:r>
            <w:proofErr w:type="spellStart"/>
            <w:r w:rsidRPr="006653E1">
              <w:rPr>
                <w:rFonts w:asciiTheme="majorHAnsi" w:hAnsiTheme="majorHAnsi" w:cstheme="majorHAnsi"/>
                <w:sz w:val="20"/>
                <w:szCs w:val="20"/>
              </w:rPr>
              <w:t>AppKit</w:t>
            </w:r>
            <w:proofErr w:type="spellEnd"/>
            <w:r w:rsidRPr="006653E1">
              <w:rPr>
                <w:rFonts w:asciiTheme="majorHAnsi" w:hAnsiTheme="majorHAnsi" w:cstheme="majorHAnsi"/>
                <w:sz w:val="20"/>
                <w:szCs w:val="20"/>
              </w:rPr>
              <w:t xml:space="preserve"> and </w:t>
            </w:r>
            <w:proofErr w:type="spellStart"/>
            <w:r w:rsidRPr="006653E1">
              <w:rPr>
                <w:rFonts w:asciiTheme="majorHAnsi" w:hAnsiTheme="majorHAnsi" w:cstheme="majorHAnsi"/>
                <w:sz w:val="20"/>
                <w:szCs w:val="20"/>
              </w:rPr>
              <w:t>SwiftUI</w:t>
            </w:r>
            <w:proofErr w:type="spellEnd"/>
            <w:r w:rsidRPr="006653E1">
              <w:rPr>
                <w:rFonts w:asciiTheme="majorHAnsi" w:hAnsiTheme="majorHAnsi" w:cstheme="majorHAnsi"/>
                <w:sz w:val="20"/>
                <w:szCs w:val="20"/>
              </w:rPr>
              <w:t xml:space="preserve"> provide rich capabilities for intuitive UIs</w:t>
            </w:r>
          </w:p>
          <w:p w14:paraId="428EBC21" w14:textId="77777777" w:rsidR="006653E1" w:rsidRPr="006653E1" w:rsidRDefault="006653E1" w:rsidP="00341F6F">
            <w:pPr>
              <w:numPr>
                <w:ilvl w:val="0"/>
                <w:numId w:val="12"/>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Native Apple guidelines compliance allows tapping huge </w:t>
            </w:r>
            <w:r w:rsidRPr="006653E1">
              <w:rPr>
                <w:rFonts w:asciiTheme="majorHAnsi" w:hAnsiTheme="majorHAnsi" w:cstheme="majorHAnsi"/>
                <w:sz w:val="20"/>
                <w:szCs w:val="20"/>
              </w:rPr>
              <w:lastRenderedPageBreak/>
              <w:t>iOS/macOS user base</w:t>
            </w:r>
          </w:p>
          <w:p w14:paraId="78D410B5" w14:textId="77777777" w:rsidR="006653E1" w:rsidRPr="006653E1" w:rsidRDefault="006653E1" w:rsidP="00341F6F">
            <w:pPr>
              <w:numPr>
                <w:ilvl w:val="0"/>
                <w:numId w:val="12"/>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Integrations like Handoff facilitate seamless experiences across Apple devices</w:t>
            </w:r>
          </w:p>
          <w:p w14:paraId="7A91DDF8"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Cons:</w:t>
            </w:r>
          </w:p>
          <w:p w14:paraId="48FD7ACA" w14:textId="5907CD8D" w:rsidR="006653E1" w:rsidRPr="006653E1" w:rsidRDefault="006653E1" w:rsidP="00341F6F">
            <w:pPr>
              <w:numPr>
                <w:ilvl w:val="0"/>
                <w:numId w:val="13"/>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Limitation to Apple ecosystem cuts out Windows, Android, </w:t>
            </w:r>
            <w:r w:rsidR="001F093F">
              <w:rPr>
                <w:rFonts w:asciiTheme="majorHAnsi" w:hAnsiTheme="majorHAnsi" w:cstheme="majorHAnsi"/>
                <w:sz w:val="20"/>
                <w:szCs w:val="20"/>
              </w:rPr>
              <w:t xml:space="preserve">and </w:t>
            </w:r>
            <w:r w:rsidRPr="006653E1">
              <w:rPr>
                <w:rFonts w:asciiTheme="majorHAnsi" w:hAnsiTheme="majorHAnsi" w:cstheme="majorHAnsi"/>
                <w:sz w:val="20"/>
                <w:szCs w:val="20"/>
              </w:rPr>
              <w:t>Linux users</w:t>
            </w:r>
          </w:p>
          <w:p w14:paraId="3F5C6F6D" w14:textId="77777777" w:rsidR="006653E1" w:rsidRPr="006653E1" w:rsidRDefault="006653E1" w:rsidP="00341F6F">
            <w:pPr>
              <w:numPr>
                <w:ilvl w:val="0"/>
                <w:numId w:val="13"/>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Restrictive review policies and walled ecosystem reduce flexibility</w:t>
            </w:r>
          </w:p>
          <w:p w14:paraId="582B6C7B" w14:textId="1B658393" w:rsidR="006653E1" w:rsidRPr="006653E1" w:rsidRDefault="006653E1" w:rsidP="00341F6F">
            <w:pPr>
              <w:numPr>
                <w:ilvl w:val="0"/>
                <w:numId w:val="13"/>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Requirement to use </w:t>
            </w:r>
            <w:r w:rsidR="001F093F">
              <w:rPr>
                <w:rFonts w:asciiTheme="majorHAnsi" w:hAnsiTheme="majorHAnsi" w:cstheme="majorHAnsi"/>
                <w:sz w:val="20"/>
                <w:szCs w:val="20"/>
              </w:rPr>
              <w:t xml:space="preserve">the </w:t>
            </w:r>
            <w:r w:rsidRPr="006653E1">
              <w:rPr>
                <w:rFonts w:asciiTheme="majorHAnsi" w:hAnsiTheme="majorHAnsi" w:cstheme="majorHAnsi"/>
                <w:sz w:val="20"/>
                <w:szCs w:val="20"/>
              </w:rPr>
              <w:t>latest native SDKs for features poses app maintenance overhead</w:t>
            </w:r>
          </w:p>
          <w:p w14:paraId="01FC57DA" w14:textId="3DE0ACE4" w:rsidR="00135D4E" w:rsidRPr="00341F6F" w:rsidRDefault="00135D4E" w:rsidP="00341F6F">
            <w:pPr>
              <w:suppressAutoHyphens/>
              <w:contextualSpacing/>
              <w:rPr>
                <w:rFonts w:asciiTheme="majorHAnsi" w:hAnsiTheme="majorHAnsi" w:cstheme="majorHAnsi"/>
                <w:sz w:val="20"/>
                <w:szCs w:val="20"/>
              </w:rPr>
            </w:pPr>
          </w:p>
        </w:tc>
        <w:tc>
          <w:tcPr>
            <w:tcW w:w="1016" w:type="pct"/>
            <w:shd w:val="clear" w:color="auto" w:fill="auto"/>
            <w:tcMar>
              <w:top w:w="0" w:type="dxa"/>
              <w:left w:w="115" w:type="dxa"/>
              <w:bottom w:w="0" w:type="dxa"/>
              <w:right w:w="115" w:type="dxa"/>
            </w:tcMar>
          </w:tcPr>
          <w:p w14:paraId="2DBCC70A"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Pros:</w:t>
            </w:r>
          </w:p>
          <w:p w14:paraId="3E2C87B3" w14:textId="77777777" w:rsidR="00341F6F" w:rsidRPr="00341F6F" w:rsidRDefault="00341F6F" w:rsidP="00341F6F">
            <w:pPr>
              <w:numPr>
                <w:ilvl w:val="0"/>
                <w:numId w:val="18"/>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Open-source nature facilitates tailored solutions</w:t>
            </w:r>
          </w:p>
          <w:p w14:paraId="4D5EB94A" w14:textId="77777777" w:rsidR="00341F6F" w:rsidRPr="00341F6F" w:rsidRDefault="00341F6F" w:rsidP="00341F6F">
            <w:pPr>
              <w:numPr>
                <w:ilvl w:val="0"/>
                <w:numId w:val="18"/>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Universal package formats ease distribution over varied distros</w:t>
            </w:r>
          </w:p>
          <w:p w14:paraId="45F72EDD" w14:textId="77777777" w:rsidR="00341F6F" w:rsidRPr="00341F6F" w:rsidRDefault="00341F6F" w:rsidP="00341F6F">
            <w:pPr>
              <w:numPr>
                <w:ilvl w:val="0"/>
                <w:numId w:val="18"/>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Lightweight and customizable desktop options</w:t>
            </w:r>
          </w:p>
          <w:p w14:paraId="36CDAC1A"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w:t>
            </w:r>
          </w:p>
          <w:p w14:paraId="0B5036CB" w14:textId="77777777" w:rsidR="00341F6F" w:rsidRPr="00341F6F" w:rsidRDefault="00341F6F" w:rsidP="00341F6F">
            <w:pPr>
              <w:numPr>
                <w:ilvl w:val="0"/>
                <w:numId w:val="19"/>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Desktop fragmentation challenges consistent UI development</w:t>
            </w:r>
          </w:p>
          <w:p w14:paraId="1F52B8F4" w14:textId="77777777" w:rsidR="00341F6F" w:rsidRPr="00341F6F" w:rsidRDefault="00341F6F" w:rsidP="00341F6F">
            <w:pPr>
              <w:numPr>
                <w:ilvl w:val="0"/>
                <w:numId w:val="19"/>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Limited consumer desktop market share</w:t>
            </w:r>
          </w:p>
          <w:p w14:paraId="438E2CC0" w14:textId="77777777" w:rsidR="00341F6F" w:rsidRPr="00341F6F" w:rsidRDefault="00341F6F" w:rsidP="00341F6F">
            <w:pPr>
              <w:numPr>
                <w:ilvl w:val="0"/>
                <w:numId w:val="19"/>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Weak gaming and specialty application support</w:t>
            </w:r>
          </w:p>
          <w:p w14:paraId="48C2F2A1" w14:textId="7EE83817" w:rsidR="00135D4E" w:rsidRPr="00341F6F" w:rsidRDefault="00135D4E" w:rsidP="00341F6F">
            <w:pPr>
              <w:suppressAutoHyphens/>
              <w:contextualSpacing/>
              <w:rPr>
                <w:rFonts w:asciiTheme="majorHAnsi" w:hAnsiTheme="majorHAnsi" w:cstheme="majorHAnsi"/>
                <w:sz w:val="20"/>
                <w:szCs w:val="20"/>
              </w:rPr>
            </w:pPr>
          </w:p>
        </w:tc>
        <w:tc>
          <w:tcPr>
            <w:tcW w:w="1031" w:type="pct"/>
            <w:shd w:val="clear" w:color="auto" w:fill="auto"/>
            <w:tcMar>
              <w:top w:w="0" w:type="dxa"/>
              <w:left w:w="115" w:type="dxa"/>
              <w:bottom w:w="0" w:type="dxa"/>
              <w:right w:w="115" w:type="dxa"/>
            </w:tcMar>
          </w:tcPr>
          <w:p w14:paraId="0CF4E4D7"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Pros:</w:t>
            </w:r>
          </w:p>
          <w:p w14:paraId="29FBC248" w14:textId="77777777" w:rsidR="00341F6F" w:rsidRPr="00341F6F" w:rsidRDefault="00341F6F" w:rsidP="00341F6F">
            <w:pPr>
              <w:numPr>
                <w:ilvl w:val="0"/>
                <w:numId w:val="24"/>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Dominant desktop market share ensures broad application support</w:t>
            </w:r>
          </w:p>
          <w:p w14:paraId="3A590425" w14:textId="77777777" w:rsidR="00341F6F" w:rsidRPr="00341F6F" w:rsidRDefault="00341F6F" w:rsidP="00341F6F">
            <w:pPr>
              <w:numPr>
                <w:ilvl w:val="0"/>
                <w:numId w:val="24"/>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Mature frameworks like WinForms and WPF for </w:t>
            </w:r>
            <w:r w:rsidRPr="00341F6F">
              <w:rPr>
                <w:rFonts w:asciiTheme="majorHAnsi" w:hAnsiTheme="majorHAnsi" w:cstheme="majorHAnsi"/>
                <w:sz w:val="20"/>
                <w:szCs w:val="20"/>
              </w:rPr>
              <w:lastRenderedPageBreak/>
              <w:t>responsive client apps</w:t>
            </w:r>
          </w:p>
          <w:p w14:paraId="0400DDEE" w14:textId="14DD26C3" w:rsidR="00341F6F" w:rsidRPr="00341F6F" w:rsidRDefault="00341F6F" w:rsidP="00341F6F">
            <w:pPr>
              <w:numPr>
                <w:ilvl w:val="0"/>
                <w:numId w:val="24"/>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Extensive </w:t>
            </w:r>
            <w:r>
              <w:rPr>
                <w:rFonts w:asciiTheme="majorHAnsi" w:hAnsiTheme="majorHAnsi" w:cstheme="majorHAnsi"/>
                <w:sz w:val="20"/>
                <w:szCs w:val="20"/>
              </w:rPr>
              <w:t>backward</w:t>
            </w:r>
            <w:r w:rsidRPr="00341F6F">
              <w:rPr>
                <w:rFonts w:asciiTheme="majorHAnsi" w:hAnsiTheme="majorHAnsi" w:cstheme="majorHAnsi"/>
                <w:sz w:val="20"/>
                <w:szCs w:val="20"/>
              </w:rPr>
              <w:t xml:space="preserve"> compatibility minimizing upgrade issues</w:t>
            </w:r>
          </w:p>
          <w:p w14:paraId="304EA8D0"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w:t>
            </w:r>
          </w:p>
          <w:p w14:paraId="54AEF3A0" w14:textId="77777777" w:rsidR="00341F6F" w:rsidRPr="00341F6F" w:rsidRDefault="00341F6F" w:rsidP="00341F6F">
            <w:pPr>
              <w:numPr>
                <w:ilvl w:val="0"/>
                <w:numId w:val="25"/>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High system requirements exclude older or lightweight hardware</w:t>
            </w:r>
          </w:p>
          <w:p w14:paraId="56C52694" w14:textId="77777777" w:rsidR="00341F6F" w:rsidRPr="00341F6F" w:rsidRDefault="00341F6F" w:rsidP="00341F6F">
            <w:pPr>
              <w:numPr>
                <w:ilvl w:val="0"/>
                <w:numId w:val="25"/>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Increased security vulnerability surface area over rivals</w:t>
            </w:r>
          </w:p>
          <w:p w14:paraId="6465D35B" w14:textId="77777777" w:rsidR="00341F6F" w:rsidRPr="00341F6F" w:rsidRDefault="00341F6F" w:rsidP="00341F6F">
            <w:pPr>
              <w:numPr>
                <w:ilvl w:val="0"/>
                <w:numId w:val="25"/>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Lagging pace of modern UI framework advancement</w:t>
            </w:r>
          </w:p>
          <w:p w14:paraId="79E2D950" w14:textId="73472F77" w:rsidR="00135D4E" w:rsidRPr="00341F6F" w:rsidRDefault="00135D4E" w:rsidP="00341F6F">
            <w:pPr>
              <w:suppressAutoHyphens/>
              <w:contextualSpacing/>
              <w:rPr>
                <w:rFonts w:asciiTheme="majorHAnsi" w:hAnsiTheme="majorHAnsi" w:cstheme="majorHAnsi"/>
                <w:sz w:val="20"/>
                <w:szCs w:val="20"/>
              </w:rPr>
            </w:pPr>
          </w:p>
        </w:tc>
        <w:tc>
          <w:tcPr>
            <w:tcW w:w="1209" w:type="pct"/>
            <w:shd w:val="clear" w:color="auto" w:fill="auto"/>
            <w:tcMar>
              <w:top w:w="0" w:type="dxa"/>
              <w:left w:w="115" w:type="dxa"/>
              <w:bottom w:w="0" w:type="dxa"/>
              <w:right w:w="115" w:type="dxa"/>
            </w:tcMar>
          </w:tcPr>
          <w:p w14:paraId="10A39286"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Pros:</w:t>
            </w:r>
          </w:p>
          <w:p w14:paraId="6E38E6D5" w14:textId="77777777" w:rsidR="00341F6F" w:rsidRPr="00341F6F" w:rsidRDefault="00341F6F" w:rsidP="00341F6F">
            <w:pPr>
              <w:numPr>
                <w:ilvl w:val="0"/>
                <w:numId w:val="30"/>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Platform standardization delivering polished UX benchmark</w:t>
            </w:r>
          </w:p>
          <w:p w14:paraId="17FC7683" w14:textId="77777777" w:rsidR="00341F6F" w:rsidRPr="00341F6F" w:rsidRDefault="00341F6F" w:rsidP="00341F6F">
            <w:pPr>
              <w:numPr>
                <w:ilvl w:val="0"/>
                <w:numId w:val="30"/>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Access to device capabilities via extensive native APIs</w:t>
            </w:r>
          </w:p>
          <w:p w14:paraId="4B5B4041" w14:textId="77777777" w:rsidR="00341F6F" w:rsidRDefault="00341F6F" w:rsidP="00341F6F">
            <w:pPr>
              <w:numPr>
                <w:ilvl w:val="0"/>
                <w:numId w:val="30"/>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Availability through dominant central app stores</w:t>
            </w:r>
          </w:p>
          <w:p w14:paraId="08796543" w14:textId="77777777" w:rsidR="00F54358" w:rsidRPr="00341F6F" w:rsidRDefault="00F54358" w:rsidP="00F54358">
            <w:pPr>
              <w:suppressAutoHyphens/>
              <w:ind w:left="720"/>
              <w:contextualSpacing/>
              <w:rPr>
                <w:rFonts w:asciiTheme="majorHAnsi" w:hAnsiTheme="majorHAnsi" w:cstheme="majorHAnsi"/>
                <w:sz w:val="20"/>
                <w:szCs w:val="20"/>
              </w:rPr>
            </w:pPr>
          </w:p>
          <w:p w14:paraId="06BCCE17"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Cons:</w:t>
            </w:r>
          </w:p>
          <w:p w14:paraId="143AFEFB" w14:textId="77777777" w:rsidR="00341F6F" w:rsidRPr="00341F6F" w:rsidRDefault="00341F6F" w:rsidP="00341F6F">
            <w:pPr>
              <w:numPr>
                <w:ilvl w:val="0"/>
                <w:numId w:val="31"/>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Walled ecosystems mandating platform-specific dev skills</w:t>
            </w:r>
          </w:p>
          <w:p w14:paraId="3654A69F" w14:textId="77777777" w:rsidR="00341F6F" w:rsidRPr="00341F6F" w:rsidRDefault="00341F6F" w:rsidP="00341F6F">
            <w:pPr>
              <w:numPr>
                <w:ilvl w:val="0"/>
                <w:numId w:val="31"/>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App store policies and fees reduce flexibility</w:t>
            </w:r>
          </w:p>
          <w:p w14:paraId="6888E785" w14:textId="207560B7" w:rsidR="00341F6F" w:rsidRPr="00341F6F" w:rsidRDefault="00341F6F" w:rsidP="00341F6F">
            <w:pPr>
              <w:numPr>
                <w:ilvl w:val="0"/>
                <w:numId w:val="31"/>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Hardware and OS fragmentation within </w:t>
            </w:r>
            <w:r w:rsidR="001F093F">
              <w:rPr>
                <w:rFonts w:asciiTheme="majorHAnsi" w:hAnsiTheme="majorHAnsi" w:cstheme="majorHAnsi"/>
                <w:sz w:val="20"/>
                <w:szCs w:val="20"/>
              </w:rPr>
              <w:t xml:space="preserve">the </w:t>
            </w:r>
            <w:r w:rsidRPr="00341F6F">
              <w:rPr>
                <w:rFonts w:asciiTheme="majorHAnsi" w:hAnsiTheme="majorHAnsi" w:cstheme="majorHAnsi"/>
                <w:sz w:val="20"/>
                <w:szCs w:val="20"/>
              </w:rPr>
              <w:t>Android ecosystem</w:t>
            </w:r>
          </w:p>
          <w:p w14:paraId="0EB7C634" w14:textId="7D5A6A0E" w:rsidR="00135D4E" w:rsidRPr="00341F6F" w:rsidRDefault="00135D4E" w:rsidP="00341F6F">
            <w:pPr>
              <w:suppressAutoHyphens/>
              <w:contextualSpacing/>
              <w:rPr>
                <w:rFonts w:asciiTheme="majorHAnsi" w:hAnsiTheme="majorHAnsi" w:cstheme="majorHAnsi"/>
                <w:sz w:val="20"/>
                <w:szCs w:val="20"/>
              </w:rPr>
            </w:pPr>
          </w:p>
        </w:tc>
      </w:tr>
      <w:tr w:rsidR="00341F6F" w:rsidRPr="00341F6F" w14:paraId="138178E1" w14:textId="77777777" w:rsidTr="00341F6F">
        <w:trPr>
          <w:tblHeader/>
        </w:trPr>
        <w:tc>
          <w:tcPr>
            <w:tcW w:w="728" w:type="pct"/>
            <w:shd w:val="clear" w:color="auto" w:fill="auto"/>
            <w:tcMar>
              <w:top w:w="0" w:type="dxa"/>
              <w:left w:w="115" w:type="dxa"/>
              <w:bottom w:w="0" w:type="dxa"/>
              <w:right w:w="115" w:type="dxa"/>
            </w:tcMar>
          </w:tcPr>
          <w:p w14:paraId="74DDFF9B" w14:textId="77777777" w:rsidR="00135D4E" w:rsidRPr="00341F6F" w:rsidRDefault="00135D4E" w:rsidP="00341F6F">
            <w:pPr>
              <w:suppressAutoHyphens/>
              <w:contextualSpacing/>
              <w:rPr>
                <w:rFonts w:asciiTheme="majorHAnsi" w:hAnsiTheme="majorHAnsi" w:cstheme="majorHAnsi"/>
                <w:b/>
                <w:sz w:val="20"/>
                <w:szCs w:val="20"/>
              </w:rPr>
            </w:pPr>
            <w:r w:rsidRPr="00341F6F">
              <w:rPr>
                <w:rFonts w:asciiTheme="majorHAnsi" w:hAnsiTheme="majorHAnsi" w:cstheme="majorHAnsi"/>
                <w:b/>
                <w:sz w:val="20"/>
                <w:szCs w:val="20"/>
              </w:rPr>
              <w:lastRenderedPageBreak/>
              <w:t>Development Tools</w:t>
            </w:r>
          </w:p>
        </w:tc>
        <w:tc>
          <w:tcPr>
            <w:tcW w:w="1016" w:type="pct"/>
            <w:shd w:val="clear" w:color="auto" w:fill="auto"/>
            <w:tcMar>
              <w:top w:w="0" w:type="dxa"/>
              <w:left w:w="115" w:type="dxa"/>
              <w:bottom w:w="0" w:type="dxa"/>
              <w:right w:w="115" w:type="dxa"/>
            </w:tcMar>
          </w:tcPr>
          <w:p w14:paraId="34CA3C06"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Pros:</w:t>
            </w:r>
          </w:p>
          <w:p w14:paraId="4D6D7743" w14:textId="77777777" w:rsidR="006653E1" w:rsidRPr="006653E1" w:rsidRDefault="006653E1" w:rsidP="00341F6F">
            <w:pPr>
              <w:numPr>
                <w:ilvl w:val="0"/>
                <w:numId w:val="14"/>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Tight Xcode integration with macOS and iOS SDKs</w:t>
            </w:r>
          </w:p>
          <w:p w14:paraId="7B85314F" w14:textId="77777777" w:rsidR="006653E1" w:rsidRPr="006653E1" w:rsidRDefault="006653E1" w:rsidP="00341F6F">
            <w:pPr>
              <w:numPr>
                <w:ilvl w:val="0"/>
                <w:numId w:val="14"/>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Interface Builder streamlines visual UI development</w:t>
            </w:r>
          </w:p>
          <w:p w14:paraId="3FC19A16" w14:textId="77777777" w:rsidR="006653E1" w:rsidRPr="006653E1" w:rsidRDefault="006653E1" w:rsidP="00341F6F">
            <w:pPr>
              <w:numPr>
                <w:ilvl w:val="0"/>
                <w:numId w:val="14"/>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Swift language offers modern capabilities and safety</w:t>
            </w:r>
          </w:p>
          <w:p w14:paraId="01411789" w14:textId="77777777" w:rsidR="006653E1" w:rsidRPr="006653E1" w:rsidRDefault="006653E1" w:rsidP="00341F6F">
            <w:p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Cons:</w:t>
            </w:r>
          </w:p>
          <w:p w14:paraId="39309892" w14:textId="4C3116F6" w:rsidR="006653E1" w:rsidRPr="006653E1" w:rsidRDefault="006653E1" w:rsidP="00341F6F">
            <w:pPr>
              <w:numPr>
                <w:ilvl w:val="0"/>
                <w:numId w:val="15"/>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 xml:space="preserve">Xcode </w:t>
            </w:r>
            <w:r w:rsidR="001F093F">
              <w:rPr>
                <w:rFonts w:asciiTheme="majorHAnsi" w:hAnsiTheme="majorHAnsi" w:cstheme="majorHAnsi"/>
                <w:sz w:val="20"/>
                <w:szCs w:val="20"/>
              </w:rPr>
              <w:t xml:space="preserve">is </w:t>
            </w:r>
            <w:r w:rsidRPr="006653E1">
              <w:rPr>
                <w:rFonts w:asciiTheme="majorHAnsi" w:hAnsiTheme="majorHAnsi" w:cstheme="majorHAnsi"/>
                <w:sz w:val="20"/>
                <w:szCs w:val="20"/>
              </w:rPr>
              <w:t>historically slower and prone to instability vs competitors</w:t>
            </w:r>
          </w:p>
          <w:p w14:paraId="1859DC8E" w14:textId="77777777" w:rsidR="006653E1" w:rsidRPr="006653E1" w:rsidRDefault="006653E1" w:rsidP="00341F6F">
            <w:pPr>
              <w:numPr>
                <w:ilvl w:val="0"/>
                <w:numId w:val="15"/>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lastRenderedPageBreak/>
              <w:t>Strong Apple ecosystem lock-in with steep learning curves</w:t>
            </w:r>
          </w:p>
          <w:p w14:paraId="4A6EE56A" w14:textId="77777777" w:rsidR="006653E1" w:rsidRPr="006653E1" w:rsidRDefault="006653E1" w:rsidP="00341F6F">
            <w:pPr>
              <w:numPr>
                <w:ilvl w:val="0"/>
                <w:numId w:val="15"/>
              </w:numPr>
              <w:suppressAutoHyphens/>
              <w:contextualSpacing/>
              <w:rPr>
                <w:rFonts w:asciiTheme="majorHAnsi" w:hAnsiTheme="majorHAnsi" w:cstheme="majorHAnsi"/>
                <w:sz w:val="20"/>
                <w:szCs w:val="20"/>
              </w:rPr>
            </w:pPr>
            <w:r w:rsidRPr="006653E1">
              <w:rPr>
                <w:rFonts w:asciiTheme="majorHAnsi" w:hAnsiTheme="majorHAnsi" w:cstheme="majorHAnsi"/>
                <w:sz w:val="20"/>
                <w:szCs w:val="20"/>
              </w:rPr>
              <w:t>Poor Windows interoperability for broader teams</w:t>
            </w:r>
          </w:p>
          <w:p w14:paraId="03A3DA11" w14:textId="14CA6D27" w:rsidR="00135D4E" w:rsidRPr="00341F6F" w:rsidRDefault="00135D4E" w:rsidP="00341F6F">
            <w:pPr>
              <w:suppressAutoHyphens/>
              <w:contextualSpacing/>
              <w:rPr>
                <w:rFonts w:asciiTheme="majorHAnsi" w:hAnsiTheme="majorHAnsi" w:cstheme="majorHAnsi"/>
                <w:sz w:val="20"/>
                <w:szCs w:val="20"/>
              </w:rPr>
            </w:pPr>
          </w:p>
        </w:tc>
        <w:tc>
          <w:tcPr>
            <w:tcW w:w="1016" w:type="pct"/>
            <w:shd w:val="clear" w:color="auto" w:fill="auto"/>
            <w:tcMar>
              <w:top w:w="0" w:type="dxa"/>
              <w:left w:w="115" w:type="dxa"/>
              <w:bottom w:w="0" w:type="dxa"/>
              <w:right w:w="115" w:type="dxa"/>
            </w:tcMar>
          </w:tcPr>
          <w:p w14:paraId="5F4E6DA6"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Pros:</w:t>
            </w:r>
          </w:p>
          <w:p w14:paraId="5ED1570A" w14:textId="1D2508AB" w:rsidR="00341F6F" w:rsidRPr="00341F6F" w:rsidRDefault="00341F6F" w:rsidP="00341F6F">
            <w:pPr>
              <w:numPr>
                <w:ilvl w:val="0"/>
                <w:numId w:val="20"/>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Breadth of </w:t>
            </w:r>
            <w:r w:rsidRPr="00341F6F">
              <w:rPr>
                <w:rFonts w:asciiTheme="majorHAnsi" w:hAnsiTheme="majorHAnsi" w:cstheme="majorHAnsi"/>
                <w:sz w:val="20"/>
                <w:szCs w:val="20"/>
              </w:rPr>
              <w:t>open-source</w:t>
            </w:r>
            <w:r w:rsidRPr="00341F6F">
              <w:rPr>
                <w:rFonts w:asciiTheme="majorHAnsi" w:hAnsiTheme="majorHAnsi" w:cstheme="majorHAnsi"/>
                <w:sz w:val="20"/>
                <w:szCs w:val="20"/>
              </w:rPr>
              <w:t xml:space="preserve"> programming languages available</w:t>
            </w:r>
          </w:p>
          <w:p w14:paraId="2004FD64" w14:textId="77777777" w:rsidR="00341F6F" w:rsidRPr="00341F6F" w:rsidRDefault="00341F6F" w:rsidP="00341F6F">
            <w:pPr>
              <w:numPr>
                <w:ilvl w:val="0"/>
                <w:numId w:val="20"/>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Flexibility to use preferred text editors and command line tools</w:t>
            </w:r>
          </w:p>
          <w:p w14:paraId="7A79A83C" w14:textId="77777777" w:rsidR="00341F6F" w:rsidRPr="00341F6F" w:rsidRDefault="00341F6F" w:rsidP="00341F6F">
            <w:pPr>
              <w:numPr>
                <w:ilvl w:val="0"/>
                <w:numId w:val="20"/>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Avoid vendor lock-in</w:t>
            </w:r>
          </w:p>
          <w:p w14:paraId="28380DDE"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w:t>
            </w:r>
          </w:p>
          <w:p w14:paraId="0978D219" w14:textId="77777777" w:rsidR="00341F6F" w:rsidRPr="00341F6F" w:rsidRDefault="00341F6F" w:rsidP="00341F6F">
            <w:pPr>
              <w:numPr>
                <w:ilvl w:val="0"/>
                <w:numId w:val="21"/>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No unified centralized IDE experience</w:t>
            </w:r>
          </w:p>
          <w:p w14:paraId="7B20B164" w14:textId="77777777" w:rsidR="00341F6F" w:rsidRPr="00341F6F" w:rsidRDefault="00341F6F" w:rsidP="00341F6F">
            <w:pPr>
              <w:numPr>
                <w:ilvl w:val="0"/>
                <w:numId w:val="21"/>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Varying dependencies and configurations across distros</w:t>
            </w:r>
          </w:p>
          <w:p w14:paraId="30423EE4" w14:textId="77777777" w:rsidR="00341F6F" w:rsidRPr="00341F6F" w:rsidRDefault="00341F6F" w:rsidP="00341F6F">
            <w:pPr>
              <w:numPr>
                <w:ilvl w:val="0"/>
                <w:numId w:val="21"/>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Weaker design tooling for GUI development</w:t>
            </w:r>
          </w:p>
          <w:p w14:paraId="3FF18249" w14:textId="6F81BD77" w:rsidR="00135D4E" w:rsidRPr="00341F6F" w:rsidRDefault="00135D4E" w:rsidP="00341F6F">
            <w:pPr>
              <w:suppressAutoHyphens/>
              <w:contextualSpacing/>
              <w:rPr>
                <w:rFonts w:asciiTheme="majorHAnsi" w:hAnsiTheme="majorHAnsi" w:cstheme="majorHAnsi"/>
                <w:sz w:val="20"/>
                <w:szCs w:val="20"/>
              </w:rPr>
            </w:pPr>
          </w:p>
        </w:tc>
        <w:tc>
          <w:tcPr>
            <w:tcW w:w="1031" w:type="pct"/>
            <w:shd w:val="clear" w:color="auto" w:fill="auto"/>
            <w:tcMar>
              <w:top w:w="0" w:type="dxa"/>
              <w:left w:w="115" w:type="dxa"/>
              <w:bottom w:w="0" w:type="dxa"/>
              <w:right w:w="115" w:type="dxa"/>
            </w:tcMar>
          </w:tcPr>
          <w:p w14:paraId="7B5897CC"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lastRenderedPageBreak/>
              <w:t>Pros:</w:t>
            </w:r>
          </w:p>
          <w:p w14:paraId="10C45543" w14:textId="77777777" w:rsidR="00341F6F" w:rsidRPr="00341F6F" w:rsidRDefault="00341F6F" w:rsidP="00341F6F">
            <w:pPr>
              <w:numPr>
                <w:ilvl w:val="0"/>
                <w:numId w:val="26"/>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Feature-packed Visual Studio IDE with seamless Microsoft stack integration</w:t>
            </w:r>
          </w:p>
          <w:p w14:paraId="5707B166" w14:textId="77777777" w:rsidR="00341F6F" w:rsidRPr="00341F6F" w:rsidRDefault="00341F6F" w:rsidP="00341F6F">
            <w:pPr>
              <w:numPr>
                <w:ilvl w:val="0"/>
                <w:numId w:val="26"/>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Abundance of documentation and dev community support</w:t>
            </w:r>
          </w:p>
          <w:p w14:paraId="5D2D6986" w14:textId="74F3E8A8" w:rsidR="00341F6F" w:rsidRPr="00341F6F" w:rsidRDefault="00341F6F" w:rsidP="00341F6F">
            <w:pPr>
              <w:numPr>
                <w:ilvl w:val="0"/>
                <w:numId w:val="26"/>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Platform versatility spanning web, client</w:t>
            </w:r>
            <w:r w:rsidR="001F093F">
              <w:rPr>
                <w:rFonts w:asciiTheme="majorHAnsi" w:hAnsiTheme="majorHAnsi" w:cstheme="majorHAnsi"/>
                <w:sz w:val="20"/>
                <w:szCs w:val="20"/>
              </w:rPr>
              <w:t>,</w:t>
            </w:r>
            <w:r w:rsidRPr="00341F6F">
              <w:rPr>
                <w:rFonts w:asciiTheme="majorHAnsi" w:hAnsiTheme="majorHAnsi" w:cstheme="majorHAnsi"/>
                <w:sz w:val="20"/>
                <w:szCs w:val="20"/>
              </w:rPr>
              <w:t xml:space="preserve"> and mobile apps</w:t>
            </w:r>
          </w:p>
          <w:p w14:paraId="323620DB" w14:textId="77777777" w:rsidR="00341F6F" w:rsidRPr="00341F6F" w:rsidRDefault="00341F6F" w:rsidP="00341F6F">
            <w:p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Cons:</w:t>
            </w:r>
          </w:p>
          <w:p w14:paraId="61974FF7" w14:textId="77777777" w:rsidR="00341F6F" w:rsidRPr="00341F6F" w:rsidRDefault="00341F6F" w:rsidP="00341F6F">
            <w:pPr>
              <w:numPr>
                <w:ilvl w:val="0"/>
                <w:numId w:val="27"/>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IDE instability and high memory usage </w:t>
            </w:r>
            <w:r w:rsidRPr="00341F6F">
              <w:rPr>
                <w:rFonts w:asciiTheme="majorHAnsi" w:hAnsiTheme="majorHAnsi" w:cstheme="majorHAnsi"/>
                <w:sz w:val="20"/>
                <w:szCs w:val="20"/>
              </w:rPr>
              <w:lastRenderedPageBreak/>
              <w:t>requiring robust systems</w:t>
            </w:r>
          </w:p>
          <w:p w14:paraId="04E3B1D7" w14:textId="4C3177EE" w:rsidR="00341F6F" w:rsidRPr="00341F6F" w:rsidRDefault="00341F6F" w:rsidP="00341F6F">
            <w:pPr>
              <w:numPr>
                <w:ilvl w:val="0"/>
                <w:numId w:val="27"/>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 xml:space="preserve">Suboptimal web development support centered on </w:t>
            </w:r>
            <w:r w:rsidR="001F093F">
              <w:rPr>
                <w:rFonts w:asciiTheme="majorHAnsi" w:hAnsiTheme="majorHAnsi" w:cstheme="majorHAnsi"/>
                <w:sz w:val="20"/>
                <w:szCs w:val="20"/>
              </w:rPr>
              <w:t xml:space="preserve">the </w:t>
            </w:r>
            <w:r w:rsidRPr="00341F6F">
              <w:rPr>
                <w:rFonts w:asciiTheme="majorHAnsi" w:hAnsiTheme="majorHAnsi" w:cstheme="majorHAnsi"/>
                <w:sz w:val="20"/>
                <w:szCs w:val="20"/>
              </w:rPr>
              <w:t>.NET ecosystem</w:t>
            </w:r>
          </w:p>
          <w:p w14:paraId="2E2A494B" w14:textId="77777777" w:rsidR="00341F6F" w:rsidRPr="00341F6F" w:rsidRDefault="00341F6F" w:rsidP="00341F6F">
            <w:pPr>
              <w:numPr>
                <w:ilvl w:val="0"/>
                <w:numId w:val="27"/>
              </w:numPr>
              <w:suppressAutoHyphens/>
              <w:contextualSpacing/>
              <w:rPr>
                <w:rFonts w:asciiTheme="majorHAnsi" w:hAnsiTheme="majorHAnsi" w:cstheme="majorHAnsi"/>
                <w:sz w:val="20"/>
                <w:szCs w:val="20"/>
              </w:rPr>
            </w:pPr>
            <w:r w:rsidRPr="00341F6F">
              <w:rPr>
                <w:rFonts w:asciiTheme="majorHAnsi" w:hAnsiTheme="majorHAnsi" w:cstheme="majorHAnsi"/>
                <w:sz w:val="20"/>
                <w:szCs w:val="20"/>
              </w:rPr>
              <w:t>Steep learning curve for full Visual Studio capabilities</w:t>
            </w:r>
          </w:p>
          <w:p w14:paraId="2F2008A1" w14:textId="23F4A487" w:rsidR="00135D4E" w:rsidRPr="00341F6F" w:rsidRDefault="00135D4E" w:rsidP="00341F6F">
            <w:pPr>
              <w:suppressAutoHyphens/>
              <w:contextualSpacing/>
              <w:rPr>
                <w:rFonts w:asciiTheme="majorHAnsi" w:hAnsiTheme="majorHAnsi" w:cstheme="majorHAnsi"/>
                <w:sz w:val="20"/>
                <w:szCs w:val="20"/>
              </w:rPr>
            </w:pPr>
          </w:p>
        </w:tc>
        <w:tc>
          <w:tcPr>
            <w:tcW w:w="1209" w:type="pct"/>
            <w:shd w:val="clear" w:color="auto" w:fill="auto"/>
            <w:tcMar>
              <w:top w:w="0" w:type="dxa"/>
              <w:left w:w="115" w:type="dxa"/>
              <w:bottom w:w="0" w:type="dxa"/>
              <w:right w:w="115" w:type="dxa"/>
            </w:tcMar>
          </w:tcPr>
          <w:p w14:paraId="761E8557" w14:textId="77777777" w:rsidR="00F54358" w:rsidRPr="00F54358" w:rsidRDefault="00F54358" w:rsidP="00F54358">
            <w:pPr>
              <w:suppressAutoHyphens/>
              <w:contextualSpacing/>
              <w:rPr>
                <w:rFonts w:asciiTheme="majorHAnsi" w:hAnsiTheme="majorHAnsi" w:cstheme="majorHAnsi"/>
                <w:sz w:val="20"/>
                <w:szCs w:val="20"/>
              </w:rPr>
            </w:pPr>
            <w:r w:rsidRPr="00F54358">
              <w:rPr>
                <w:rFonts w:asciiTheme="majorHAnsi" w:hAnsiTheme="majorHAnsi" w:cstheme="majorHAnsi"/>
                <w:sz w:val="20"/>
                <w:szCs w:val="20"/>
              </w:rPr>
              <w:lastRenderedPageBreak/>
              <w:t>Pros:</w:t>
            </w:r>
          </w:p>
          <w:p w14:paraId="0BEE49BA" w14:textId="77777777" w:rsidR="00F54358" w:rsidRPr="00F54358" w:rsidRDefault="00F54358" w:rsidP="00F54358">
            <w:pPr>
              <w:numPr>
                <w:ilvl w:val="0"/>
                <w:numId w:val="32"/>
              </w:numPr>
              <w:suppressAutoHyphens/>
              <w:contextualSpacing/>
              <w:rPr>
                <w:rFonts w:asciiTheme="majorHAnsi" w:hAnsiTheme="majorHAnsi" w:cstheme="majorHAnsi"/>
                <w:sz w:val="20"/>
                <w:szCs w:val="20"/>
              </w:rPr>
            </w:pPr>
            <w:r w:rsidRPr="00F54358">
              <w:rPr>
                <w:rFonts w:asciiTheme="majorHAnsi" w:hAnsiTheme="majorHAnsi" w:cstheme="majorHAnsi"/>
                <w:sz w:val="20"/>
                <w:szCs w:val="20"/>
              </w:rPr>
              <w:t>Mature IDEs (Android Studio, Xcode) catered specifically for needs</w:t>
            </w:r>
          </w:p>
          <w:p w14:paraId="4F8F266F" w14:textId="124AC22C" w:rsidR="00F54358" w:rsidRPr="00F54358" w:rsidRDefault="00F54358" w:rsidP="00F54358">
            <w:pPr>
              <w:numPr>
                <w:ilvl w:val="0"/>
                <w:numId w:val="32"/>
              </w:numPr>
              <w:suppressAutoHyphens/>
              <w:contextualSpacing/>
              <w:rPr>
                <w:rFonts w:asciiTheme="majorHAnsi" w:hAnsiTheme="majorHAnsi" w:cstheme="majorHAnsi"/>
                <w:sz w:val="20"/>
                <w:szCs w:val="20"/>
              </w:rPr>
            </w:pPr>
            <w:r w:rsidRPr="00F54358">
              <w:rPr>
                <w:rFonts w:asciiTheme="majorHAnsi" w:hAnsiTheme="majorHAnsi" w:cstheme="majorHAnsi"/>
                <w:sz w:val="20"/>
                <w:szCs w:val="20"/>
              </w:rPr>
              <w:t xml:space="preserve">Integrated SDKs </w:t>
            </w:r>
            <w:r w:rsidR="001F093F">
              <w:rPr>
                <w:rFonts w:asciiTheme="majorHAnsi" w:hAnsiTheme="majorHAnsi" w:cstheme="majorHAnsi"/>
                <w:sz w:val="20"/>
                <w:szCs w:val="20"/>
              </w:rPr>
              <w:t xml:space="preserve">and </w:t>
            </w:r>
            <w:r w:rsidRPr="00F54358">
              <w:rPr>
                <w:rFonts w:asciiTheme="majorHAnsi" w:hAnsiTheme="majorHAnsi" w:cstheme="majorHAnsi"/>
                <w:sz w:val="20"/>
                <w:szCs w:val="20"/>
              </w:rPr>
              <w:t>emulators accelerate build/test iterations</w:t>
            </w:r>
          </w:p>
          <w:p w14:paraId="41C23D33" w14:textId="77777777" w:rsidR="00F54358" w:rsidRPr="00F54358" w:rsidRDefault="00F54358" w:rsidP="00F54358">
            <w:pPr>
              <w:numPr>
                <w:ilvl w:val="0"/>
                <w:numId w:val="32"/>
              </w:numPr>
              <w:suppressAutoHyphens/>
              <w:contextualSpacing/>
              <w:rPr>
                <w:rFonts w:asciiTheme="majorHAnsi" w:hAnsiTheme="majorHAnsi" w:cstheme="majorHAnsi"/>
                <w:sz w:val="20"/>
                <w:szCs w:val="20"/>
              </w:rPr>
            </w:pPr>
            <w:r w:rsidRPr="00F54358">
              <w:rPr>
                <w:rFonts w:asciiTheme="majorHAnsi" w:hAnsiTheme="majorHAnsi" w:cstheme="majorHAnsi"/>
                <w:sz w:val="20"/>
                <w:szCs w:val="20"/>
              </w:rPr>
              <w:t>Robust component libraries simplify complex functionalities</w:t>
            </w:r>
          </w:p>
          <w:p w14:paraId="53B2B54D" w14:textId="77777777" w:rsidR="00F54358" w:rsidRPr="00F54358" w:rsidRDefault="00F54358" w:rsidP="00F54358">
            <w:pPr>
              <w:suppressAutoHyphens/>
              <w:contextualSpacing/>
              <w:rPr>
                <w:rFonts w:asciiTheme="majorHAnsi" w:hAnsiTheme="majorHAnsi" w:cstheme="majorHAnsi"/>
                <w:sz w:val="20"/>
                <w:szCs w:val="20"/>
              </w:rPr>
            </w:pPr>
            <w:r w:rsidRPr="00F54358">
              <w:rPr>
                <w:rFonts w:asciiTheme="majorHAnsi" w:hAnsiTheme="majorHAnsi" w:cstheme="majorHAnsi"/>
                <w:sz w:val="20"/>
                <w:szCs w:val="20"/>
              </w:rPr>
              <w:t>Cons:</w:t>
            </w:r>
          </w:p>
          <w:p w14:paraId="09E23AC5" w14:textId="77777777" w:rsidR="00F54358" w:rsidRPr="00F54358" w:rsidRDefault="00F54358" w:rsidP="00F54358">
            <w:pPr>
              <w:numPr>
                <w:ilvl w:val="0"/>
                <w:numId w:val="33"/>
              </w:numPr>
              <w:suppressAutoHyphens/>
              <w:contextualSpacing/>
              <w:rPr>
                <w:rFonts w:asciiTheme="majorHAnsi" w:hAnsiTheme="majorHAnsi" w:cstheme="majorHAnsi"/>
                <w:sz w:val="20"/>
                <w:szCs w:val="20"/>
              </w:rPr>
            </w:pPr>
            <w:r w:rsidRPr="00F54358">
              <w:rPr>
                <w:rFonts w:asciiTheme="majorHAnsi" w:hAnsiTheme="majorHAnsi" w:cstheme="majorHAnsi"/>
                <w:sz w:val="20"/>
                <w:szCs w:val="20"/>
              </w:rPr>
              <w:t>COMPLEXITY in supporting two separate native mobile platforms</w:t>
            </w:r>
          </w:p>
          <w:p w14:paraId="46F54B57" w14:textId="77777777" w:rsidR="00F54358" w:rsidRPr="00F54358" w:rsidRDefault="00F54358" w:rsidP="00F54358">
            <w:pPr>
              <w:numPr>
                <w:ilvl w:val="0"/>
                <w:numId w:val="33"/>
              </w:numPr>
              <w:suppressAutoHyphens/>
              <w:contextualSpacing/>
              <w:rPr>
                <w:rFonts w:asciiTheme="majorHAnsi" w:hAnsiTheme="majorHAnsi" w:cstheme="majorHAnsi"/>
                <w:sz w:val="20"/>
                <w:szCs w:val="20"/>
              </w:rPr>
            </w:pPr>
            <w:r w:rsidRPr="00F54358">
              <w:rPr>
                <w:rFonts w:asciiTheme="majorHAnsi" w:hAnsiTheme="majorHAnsi" w:cstheme="majorHAnsi"/>
                <w:sz w:val="20"/>
                <w:szCs w:val="20"/>
              </w:rPr>
              <w:t>Poor code reuse and UI sharing between iOS and Android</w:t>
            </w:r>
          </w:p>
          <w:p w14:paraId="4B583626" w14:textId="77777777" w:rsidR="00F54358" w:rsidRPr="00F54358" w:rsidRDefault="00F54358" w:rsidP="00F54358">
            <w:pPr>
              <w:numPr>
                <w:ilvl w:val="0"/>
                <w:numId w:val="33"/>
              </w:numPr>
              <w:suppressAutoHyphens/>
              <w:contextualSpacing/>
              <w:rPr>
                <w:rFonts w:asciiTheme="majorHAnsi" w:hAnsiTheme="majorHAnsi" w:cstheme="majorHAnsi"/>
                <w:sz w:val="20"/>
                <w:szCs w:val="20"/>
              </w:rPr>
            </w:pPr>
            <w:r w:rsidRPr="00F54358">
              <w:rPr>
                <w:rFonts w:asciiTheme="majorHAnsi" w:hAnsiTheme="majorHAnsi" w:cstheme="majorHAnsi"/>
                <w:sz w:val="20"/>
                <w:szCs w:val="20"/>
              </w:rPr>
              <w:lastRenderedPageBreak/>
              <w:t>Inferior emulation vs real devices for compatibility testing</w:t>
            </w:r>
          </w:p>
          <w:p w14:paraId="7AF7E7B8" w14:textId="7CAF8F6F" w:rsidR="00135D4E" w:rsidRPr="00341F6F" w:rsidRDefault="00135D4E" w:rsidP="00341F6F">
            <w:pPr>
              <w:suppressAutoHyphens/>
              <w:contextualSpacing/>
              <w:rPr>
                <w:rFonts w:asciiTheme="majorHAnsi" w:hAnsiTheme="majorHAnsi" w:cstheme="majorHAnsi"/>
                <w:sz w:val="20"/>
                <w:szCs w:val="20"/>
              </w:rPr>
            </w:pPr>
          </w:p>
        </w:tc>
      </w:tr>
    </w:tbl>
    <w:p w14:paraId="4E70DEB9" w14:textId="77777777" w:rsidR="00135D4E" w:rsidRPr="00341F6F" w:rsidRDefault="00135D4E" w:rsidP="006B4954">
      <w:pPr>
        <w:pStyle w:val="Heading2"/>
        <w:suppressAutoHyphens/>
        <w:contextualSpacing/>
        <w:rPr>
          <w:rFonts w:asciiTheme="majorHAnsi" w:hAnsiTheme="majorHAnsi" w:cstheme="majorHAnsi"/>
          <w:sz w:val="20"/>
          <w:szCs w:val="20"/>
          <w:u w:val="single"/>
        </w:rPr>
      </w:pPr>
      <w:bookmarkStart w:id="17" w:name="_Toc115077326"/>
      <w:bookmarkEnd w:id="15"/>
    </w:p>
    <w:p w14:paraId="2E6C7544" w14:textId="59A5F33A"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55494758" w14:textId="77777777" w:rsidR="00D03678" w:rsidRPr="00D03678" w:rsidRDefault="00D03678" w:rsidP="00D03678">
      <w:pPr>
        <w:pStyle w:val="List"/>
        <w:rPr>
          <w:b/>
        </w:rPr>
      </w:pPr>
      <w:r w:rsidRPr="00D03678">
        <w:rPr>
          <w:b/>
          <w:bCs/>
        </w:rPr>
        <w:t>Operating Platform</w:t>
      </w:r>
      <w:r>
        <w:rPr>
          <w:b/>
          <w:bCs/>
        </w:rPr>
        <w:t>:</w:t>
      </w:r>
    </w:p>
    <w:p w14:paraId="5D96D094" w14:textId="77777777" w:rsidR="00D03678" w:rsidRPr="00D03678" w:rsidRDefault="00D03678" w:rsidP="00D03678">
      <w:pPr>
        <w:pStyle w:val="List"/>
        <w:numPr>
          <w:ilvl w:val="0"/>
          <w:numId w:val="0"/>
        </w:numPr>
        <w:ind w:left="720"/>
        <w:rPr>
          <w:b/>
        </w:rPr>
      </w:pPr>
    </w:p>
    <w:p w14:paraId="1A503872" w14:textId="4E7DF391" w:rsidR="00D03678" w:rsidRDefault="00D03678" w:rsidP="00D03678">
      <w:pPr>
        <w:pStyle w:val="List"/>
        <w:numPr>
          <w:ilvl w:val="0"/>
          <w:numId w:val="0"/>
        </w:numPr>
        <w:ind w:left="720"/>
        <w:rPr>
          <w:bCs/>
        </w:rPr>
      </w:pPr>
      <w:r w:rsidRPr="00D03678">
        <w:rPr>
          <w:bCs/>
        </w:rPr>
        <w:t>I recommend Amazon Web Services (AWS) specifically the Elastic Compute Cloud (EC2) platform for hosting Draw It or Lose It. AWS provides configurable cloud servers to host the web and application logic, along with a full suite of integrated networking, storage, database</w:t>
      </w:r>
      <w:r>
        <w:rPr>
          <w:bCs/>
        </w:rPr>
        <w:t>,</w:t>
      </w:r>
      <w:r w:rsidRPr="00D03678">
        <w:rPr>
          <w:bCs/>
        </w:rPr>
        <w:t xml:space="preserve"> and security services</w:t>
      </w:r>
      <w:r w:rsidR="004F1CA4">
        <w:rPr>
          <w:bCs/>
        </w:rPr>
        <w:t xml:space="preserve"> </w:t>
      </w:r>
      <w:r w:rsidR="004F1CA4" w:rsidRPr="004F1CA4">
        <w:rPr>
          <w:bCs/>
        </w:rPr>
        <w:t>(Amazon Web Services [AWS], n.d.)</w:t>
      </w:r>
      <w:r w:rsidRPr="00D03678">
        <w:rPr>
          <w:bCs/>
        </w:rPr>
        <w:t xml:space="preserve">. EC2 offers options ranging from basic virtual machines to </w:t>
      </w:r>
      <w:r>
        <w:rPr>
          <w:bCs/>
        </w:rPr>
        <w:t>high-performance</w:t>
      </w:r>
      <w:r w:rsidRPr="00D03678">
        <w:rPr>
          <w:bCs/>
        </w:rPr>
        <w:t xml:space="preserve"> computing clusters if needed to scale up. Features like AWS Auto Scaling automatically </w:t>
      </w:r>
      <w:r>
        <w:rPr>
          <w:bCs/>
        </w:rPr>
        <w:t>add</w:t>
      </w:r>
      <w:r w:rsidRPr="00D03678">
        <w:rPr>
          <w:bCs/>
        </w:rPr>
        <w:t xml:space="preserve"> or </w:t>
      </w:r>
      <w:r w:rsidR="00B05034">
        <w:rPr>
          <w:bCs/>
        </w:rPr>
        <w:t>remove</w:t>
      </w:r>
      <w:r w:rsidRPr="00D03678">
        <w:rPr>
          <w:bCs/>
        </w:rPr>
        <w:t xml:space="preserve"> EC2 instances in response to demand. ELB load balancing routes across zones. The AWS infrastructure is backed by an SLA with extensive reliability and security compliance. Leveraging this mature, fully managed IaaS platform removes the headaches of maintaining physical hardware. AWS offers a pay-as-you-go cost model allowing flexibility. Instance types size to needs and hourly billing </w:t>
      </w:r>
      <w:r>
        <w:rPr>
          <w:bCs/>
        </w:rPr>
        <w:t>apply</w:t>
      </w:r>
      <w:r w:rsidRPr="00D03678">
        <w:rPr>
          <w:bCs/>
        </w:rPr>
        <w:t xml:space="preserve"> for effective economics.</w:t>
      </w:r>
    </w:p>
    <w:p w14:paraId="31D76DD2" w14:textId="77777777" w:rsidR="00D03678" w:rsidRPr="00D03678" w:rsidRDefault="00D03678" w:rsidP="00D03678">
      <w:pPr>
        <w:pStyle w:val="List"/>
        <w:numPr>
          <w:ilvl w:val="0"/>
          <w:numId w:val="0"/>
        </w:numPr>
        <w:ind w:left="720"/>
        <w:rPr>
          <w:bCs/>
        </w:rPr>
      </w:pPr>
    </w:p>
    <w:p w14:paraId="4EA9FB00" w14:textId="77777777" w:rsidR="00D03678" w:rsidRPr="00D03678" w:rsidRDefault="00D03678" w:rsidP="00D03678">
      <w:pPr>
        <w:pStyle w:val="List"/>
        <w:rPr>
          <w:b/>
        </w:rPr>
      </w:pPr>
      <w:r w:rsidRPr="00D03678">
        <w:rPr>
          <w:b/>
          <w:bCs/>
        </w:rPr>
        <w:t>Operating System Architectures:</w:t>
      </w:r>
    </w:p>
    <w:p w14:paraId="615F48E9" w14:textId="77777777" w:rsidR="00D03678" w:rsidRDefault="00D03678" w:rsidP="00D03678">
      <w:pPr>
        <w:pStyle w:val="List"/>
        <w:numPr>
          <w:ilvl w:val="0"/>
          <w:numId w:val="0"/>
        </w:numPr>
        <w:ind w:left="720"/>
        <w:rPr>
          <w:b/>
          <w:bCs/>
        </w:rPr>
      </w:pPr>
    </w:p>
    <w:p w14:paraId="12922158" w14:textId="6A94778F" w:rsidR="00D03678" w:rsidRPr="00D03678" w:rsidRDefault="00D03678" w:rsidP="00D03678">
      <w:pPr>
        <w:pStyle w:val="List"/>
        <w:numPr>
          <w:ilvl w:val="0"/>
          <w:numId w:val="0"/>
        </w:numPr>
        <w:ind w:left="720"/>
        <w:rPr>
          <w:bCs/>
        </w:rPr>
      </w:pPr>
      <w:r w:rsidRPr="00D03678">
        <w:rPr>
          <w:bCs/>
        </w:rPr>
        <w:t xml:space="preserve">I recommend using Amazon Linux 2 on the provisioned EC2 computing resources. This Linux distribution from AWS optimizes integrating natively with associated services. Docker container images provide packaging and versioning for Draw It or Lose </w:t>
      </w:r>
      <w:proofErr w:type="spellStart"/>
      <w:r w:rsidRPr="00D03678">
        <w:rPr>
          <w:bCs/>
        </w:rPr>
        <w:t>It's</w:t>
      </w:r>
      <w:proofErr w:type="spellEnd"/>
      <w:r w:rsidRPr="00D03678">
        <w:rPr>
          <w:bCs/>
        </w:rPr>
        <w:t xml:space="preserve"> components like the web front-end, application logic backend, databases</w:t>
      </w:r>
      <w:r>
        <w:rPr>
          <w:bCs/>
        </w:rPr>
        <w:t>,</w:t>
      </w:r>
      <w:r w:rsidRPr="00D03678">
        <w:rPr>
          <w:bCs/>
        </w:rPr>
        <w:t xml:space="preserve"> etc. Containers enhance portability across environments and standardization regardless of the underlying host OS. Defining dependencies explicitly also simplifies deployment. Updates </w:t>
      </w:r>
      <w:r>
        <w:rPr>
          <w:bCs/>
        </w:rPr>
        <w:t>roll out</w:t>
      </w:r>
      <w:r w:rsidRPr="00D03678">
        <w:rPr>
          <w:bCs/>
        </w:rPr>
        <w:t xml:space="preserve"> through refreshed images. Modular containers assist availability; issues with one isolated service will not take down others. Orchestration platforms like Kubernetes handle container lifecycles reducing </w:t>
      </w:r>
      <w:r>
        <w:rPr>
          <w:bCs/>
        </w:rPr>
        <w:t xml:space="preserve">the </w:t>
      </w:r>
      <w:r w:rsidRPr="00D03678">
        <w:rPr>
          <w:bCs/>
        </w:rPr>
        <w:t>administrative overhead of managing distributed, compartmentalized elements.</w:t>
      </w:r>
    </w:p>
    <w:p w14:paraId="4CCFD1A9" w14:textId="77777777" w:rsidR="00D03678" w:rsidRPr="00D03678" w:rsidRDefault="00D03678" w:rsidP="00D03678">
      <w:pPr>
        <w:pStyle w:val="List"/>
        <w:numPr>
          <w:ilvl w:val="0"/>
          <w:numId w:val="0"/>
        </w:numPr>
        <w:ind w:left="720"/>
        <w:rPr>
          <w:b/>
        </w:rPr>
      </w:pPr>
    </w:p>
    <w:p w14:paraId="32BFB3BF" w14:textId="77777777" w:rsidR="00D03678" w:rsidRDefault="00D03678" w:rsidP="00D03678">
      <w:pPr>
        <w:pStyle w:val="List"/>
        <w:rPr>
          <w:b/>
        </w:rPr>
      </w:pPr>
      <w:r w:rsidRPr="00D03678">
        <w:rPr>
          <w:b/>
          <w:bCs/>
        </w:rPr>
        <w:t>Storage Management:</w:t>
      </w:r>
      <w:r w:rsidRPr="00D03678">
        <w:rPr>
          <w:b/>
        </w:rPr>
        <w:t> </w:t>
      </w:r>
    </w:p>
    <w:p w14:paraId="0982B3E4" w14:textId="77777777" w:rsidR="00D03678" w:rsidRDefault="00D03678" w:rsidP="00D03678">
      <w:pPr>
        <w:pStyle w:val="List"/>
        <w:numPr>
          <w:ilvl w:val="0"/>
          <w:numId w:val="0"/>
        </w:numPr>
        <w:ind w:left="720"/>
        <w:rPr>
          <w:b/>
        </w:rPr>
      </w:pPr>
    </w:p>
    <w:p w14:paraId="0B15DBBA" w14:textId="66AE0131" w:rsidR="00D03678" w:rsidRDefault="00D03678" w:rsidP="00D03678">
      <w:pPr>
        <w:pStyle w:val="List"/>
        <w:numPr>
          <w:ilvl w:val="0"/>
          <w:numId w:val="0"/>
        </w:numPr>
        <w:ind w:left="720"/>
        <w:rPr>
          <w:bCs/>
        </w:rPr>
      </w:pPr>
      <w:r>
        <w:rPr>
          <w:bCs/>
        </w:rPr>
        <w:t>I recommend using Amazon Simple Storage Service (S3) for game asset storage</w:t>
      </w:r>
      <w:r w:rsidRPr="00D03678">
        <w:rPr>
          <w:bCs/>
        </w:rPr>
        <w:t xml:space="preserve">. This provides geo-redundant durable object storage at high scalability. Assets reside as objects in S3 "buckets" with unlimited capacity potential allowing growth. Buckets </w:t>
      </w:r>
      <w:r>
        <w:rPr>
          <w:bCs/>
        </w:rPr>
        <w:t>are arranged</w:t>
      </w:r>
      <w:r w:rsidRPr="00D03678">
        <w:rPr>
          <w:bCs/>
        </w:rPr>
        <w:t xml:space="preserve"> into a filesystem-like hierarchy as needed</w:t>
      </w:r>
      <w:r w:rsidR="006653E1">
        <w:rPr>
          <w:bCs/>
        </w:rPr>
        <w:t xml:space="preserve"> and these fine-grained</w:t>
      </w:r>
      <w:r w:rsidRPr="00D03678">
        <w:rPr>
          <w:bCs/>
        </w:rPr>
        <w:t xml:space="preserve"> access controls secure data exposure</w:t>
      </w:r>
      <w:r w:rsidR="006653E1">
        <w:rPr>
          <w:bCs/>
        </w:rPr>
        <w:t xml:space="preserve"> </w:t>
      </w:r>
      <w:r w:rsidR="006653E1" w:rsidRPr="006653E1">
        <w:rPr>
          <w:bCs/>
        </w:rPr>
        <w:t>(Gartner Peer Insights, 2024)</w:t>
      </w:r>
      <w:r w:rsidRPr="00D03678">
        <w:rPr>
          <w:bCs/>
        </w:rPr>
        <w:t xml:space="preserve">. In terms of optimizing cost with frequent and infrequent asset access patterns, S3 Standard provides general availability while S3 Infrequent Access reduces costs for less utilized data through lower redundancy. Automated tiering achieved by S3 Lifecycle policies </w:t>
      </w:r>
      <w:r w:rsidRPr="00D03678">
        <w:rPr>
          <w:bCs/>
        </w:rPr>
        <w:lastRenderedPageBreak/>
        <w:t xml:space="preserve">transitions objects meeting filters like age or access frequency to lower cost tiers. This </w:t>
      </w:r>
      <w:r w:rsidR="00B05034">
        <w:rPr>
          <w:bCs/>
        </w:rPr>
        <w:t>will shift</w:t>
      </w:r>
      <w:r w:rsidRPr="00D03678">
        <w:rPr>
          <w:bCs/>
        </w:rPr>
        <w:t xml:space="preserve"> stale assets requiring preservation but rare retrieval to more economical storage while keeping actively used data in S3 Standard. Background data integrity checks </w:t>
      </w:r>
      <w:r>
        <w:rPr>
          <w:bCs/>
        </w:rPr>
        <w:t xml:space="preserve">to </w:t>
      </w:r>
      <w:r w:rsidRPr="00D03678">
        <w:rPr>
          <w:bCs/>
        </w:rPr>
        <w:t>safeguard against corruption without administrative upkeep requirements.</w:t>
      </w:r>
    </w:p>
    <w:p w14:paraId="5B2F5279" w14:textId="77777777" w:rsidR="00D03678" w:rsidRPr="00D03678" w:rsidRDefault="00D03678" w:rsidP="00D03678">
      <w:pPr>
        <w:pStyle w:val="List"/>
        <w:numPr>
          <w:ilvl w:val="0"/>
          <w:numId w:val="0"/>
        </w:numPr>
        <w:ind w:left="720"/>
        <w:rPr>
          <w:bCs/>
        </w:rPr>
      </w:pPr>
    </w:p>
    <w:p w14:paraId="46BE797E" w14:textId="77777777" w:rsidR="00D03678" w:rsidRDefault="00D03678" w:rsidP="00D03678">
      <w:pPr>
        <w:pStyle w:val="List"/>
        <w:rPr>
          <w:b/>
        </w:rPr>
      </w:pPr>
      <w:r w:rsidRPr="00D03678">
        <w:rPr>
          <w:b/>
          <w:bCs/>
        </w:rPr>
        <w:t>Memory Management:</w:t>
      </w:r>
      <w:r w:rsidRPr="00D03678">
        <w:rPr>
          <w:b/>
        </w:rPr>
        <w:t> </w:t>
      </w:r>
    </w:p>
    <w:p w14:paraId="1843B111" w14:textId="77777777" w:rsidR="00D03678" w:rsidRDefault="00D03678" w:rsidP="00D03678">
      <w:pPr>
        <w:pStyle w:val="List"/>
        <w:numPr>
          <w:ilvl w:val="0"/>
          <w:numId w:val="0"/>
        </w:numPr>
        <w:ind w:left="720"/>
        <w:rPr>
          <w:b/>
        </w:rPr>
      </w:pPr>
    </w:p>
    <w:p w14:paraId="609B2F3B" w14:textId="51E4A8EB" w:rsidR="00D03678" w:rsidRDefault="00D03678" w:rsidP="00D03678">
      <w:pPr>
        <w:pStyle w:val="List"/>
        <w:numPr>
          <w:ilvl w:val="0"/>
          <w:numId w:val="0"/>
        </w:numPr>
        <w:ind w:left="720"/>
        <w:rPr>
          <w:bCs/>
        </w:rPr>
      </w:pPr>
      <w:r w:rsidRPr="00D03678">
        <w:rPr>
          <w:bCs/>
        </w:rPr>
        <w:t>To improve backend throughput, I recommend leveraging Redis</w:t>
      </w:r>
      <w:r w:rsidR="00B05034">
        <w:rPr>
          <w:bCs/>
        </w:rPr>
        <w:t xml:space="preserve">, </w:t>
      </w:r>
      <w:r w:rsidRPr="00D03678">
        <w:rPr>
          <w:bCs/>
        </w:rPr>
        <w:t>an open-source in-memory data store</w:t>
      </w:r>
      <w:r w:rsidR="00B05034">
        <w:rPr>
          <w:bCs/>
        </w:rPr>
        <w:t xml:space="preserve">, </w:t>
      </w:r>
      <w:r w:rsidRPr="00D03678">
        <w:rPr>
          <w:bCs/>
        </w:rPr>
        <w:t>for fast data lookup caching as well as transient storage of session information and calculated query results. This keeps computed values in memory for low latency retrieval compared to secondary storage. The Redis in-memory database runs as a separate container but integrates with the application containers to provide this shared cache layer. For the language running the web application server whether JavaScript/Node.js or something like Python/Django</w:t>
      </w:r>
      <w:r w:rsidR="00B05034">
        <w:rPr>
          <w:bCs/>
        </w:rPr>
        <w:t xml:space="preserve">, </w:t>
      </w:r>
      <w:r w:rsidRPr="00D03678">
        <w:rPr>
          <w:bCs/>
        </w:rPr>
        <w:t>memory is automatically managed via garbage collection</w:t>
      </w:r>
      <w:r w:rsidR="00B05034">
        <w:rPr>
          <w:bCs/>
        </w:rPr>
        <w:t>. This will</w:t>
      </w:r>
      <w:r w:rsidRPr="00D03678">
        <w:rPr>
          <w:bCs/>
        </w:rPr>
        <w:t xml:space="preserve"> free</w:t>
      </w:r>
      <w:r w:rsidR="00B05034">
        <w:rPr>
          <w:bCs/>
        </w:rPr>
        <w:t xml:space="preserve"> up </w:t>
      </w:r>
      <w:r w:rsidRPr="00D03678">
        <w:rPr>
          <w:bCs/>
        </w:rPr>
        <w:t>engineers from complex allocation logic. Load testing provides profiling to fine-tune memory for peak efficiency across average and spike request volumes.</w:t>
      </w:r>
    </w:p>
    <w:p w14:paraId="442693C7" w14:textId="77777777" w:rsidR="00D03678" w:rsidRPr="00D03678" w:rsidRDefault="00D03678" w:rsidP="00D03678">
      <w:pPr>
        <w:pStyle w:val="List"/>
        <w:numPr>
          <w:ilvl w:val="0"/>
          <w:numId w:val="0"/>
        </w:numPr>
        <w:ind w:left="720"/>
        <w:rPr>
          <w:bCs/>
        </w:rPr>
      </w:pPr>
    </w:p>
    <w:p w14:paraId="7AE1DA63" w14:textId="77777777" w:rsidR="00D03678" w:rsidRDefault="00D03678" w:rsidP="00D03678">
      <w:pPr>
        <w:pStyle w:val="List"/>
        <w:rPr>
          <w:b/>
        </w:rPr>
      </w:pPr>
      <w:r w:rsidRPr="00D03678">
        <w:rPr>
          <w:b/>
          <w:bCs/>
        </w:rPr>
        <w:t>Distributed Systems and Networks:</w:t>
      </w:r>
      <w:r w:rsidRPr="00D03678">
        <w:rPr>
          <w:b/>
        </w:rPr>
        <w:t> </w:t>
      </w:r>
    </w:p>
    <w:p w14:paraId="7650FEBF" w14:textId="77777777" w:rsidR="00D03678" w:rsidRDefault="00D03678" w:rsidP="00D03678">
      <w:pPr>
        <w:pStyle w:val="List"/>
        <w:numPr>
          <w:ilvl w:val="0"/>
          <w:numId w:val="0"/>
        </w:numPr>
        <w:ind w:left="720"/>
        <w:rPr>
          <w:b/>
        </w:rPr>
      </w:pPr>
    </w:p>
    <w:p w14:paraId="3C6FE145" w14:textId="79A0573E" w:rsidR="00D03678" w:rsidRDefault="00D03678" w:rsidP="00D03678">
      <w:pPr>
        <w:pStyle w:val="List"/>
        <w:numPr>
          <w:ilvl w:val="0"/>
          <w:numId w:val="0"/>
        </w:numPr>
        <w:ind w:left="720"/>
        <w:rPr>
          <w:bCs/>
        </w:rPr>
      </w:pPr>
      <w:r w:rsidRPr="00D03678">
        <w:rPr>
          <w:bCs/>
        </w:rPr>
        <w:t>Adopting a microservices architecture where backend components like user management, game data</w:t>
      </w:r>
      <w:r>
        <w:rPr>
          <w:bCs/>
        </w:rPr>
        <w:t>,</w:t>
      </w:r>
      <w:r w:rsidRPr="00D03678">
        <w:rPr>
          <w:bCs/>
        </w:rPr>
        <w:t xml:space="preserve"> and analytics ingestion compartmentalize into distinct services with REST APIs facilitating intercommunication promotes availability and scalability. If issues arise with one service, the others continue functioning rather than a monolith where problems cascade. Microservices also allow independent scaling. REST over HTTP with structured request data formats like JSON enables universal communication between other services, web apps</w:t>
      </w:r>
      <w:r>
        <w:rPr>
          <w:bCs/>
        </w:rPr>
        <w:t>,</w:t>
      </w:r>
      <w:r w:rsidRPr="00D03678">
        <w:rPr>
          <w:bCs/>
        </w:rPr>
        <w:t xml:space="preserve"> or mobile apps. Inside AWS, regional redundancy exists across data centers and services replicate across zones (data centers) by default. ELB load balancing routes requests across replicated app instances to prevent singular failures. RDS databases provision read replicas to offload analytical workloads too. If an outage occurs due to a zone failure, the autoscaling infrastructure automatically rebalances by firing up resources in alternate zones to mitigate disruption.</w:t>
      </w:r>
    </w:p>
    <w:p w14:paraId="577E6042" w14:textId="77777777" w:rsidR="00D03678" w:rsidRPr="00D03678" w:rsidRDefault="00D03678" w:rsidP="00D03678">
      <w:pPr>
        <w:pStyle w:val="List"/>
        <w:numPr>
          <w:ilvl w:val="0"/>
          <w:numId w:val="0"/>
        </w:numPr>
        <w:ind w:left="720"/>
        <w:rPr>
          <w:bCs/>
        </w:rPr>
      </w:pPr>
    </w:p>
    <w:p w14:paraId="721D4684" w14:textId="77777777" w:rsidR="00D03678" w:rsidRDefault="00D03678" w:rsidP="00D03678">
      <w:pPr>
        <w:pStyle w:val="List"/>
        <w:rPr>
          <w:b/>
        </w:rPr>
      </w:pPr>
      <w:r w:rsidRPr="00D03678">
        <w:rPr>
          <w:b/>
          <w:bCs/>
        </w:rPr>
        <w:t>Security:</w:t>
      </w:r>
      <w:r w:rsidRPr="00D03678">
        <w:rPr>
          <w:b/>
        </w:rPr>
        <w:t> </w:t>
      </w:r>
    </w:p>
    <w:p w14:paraId="42FC5236" w14:textId="77777777" w:rsidR="00D03678" w:rsidRDefault="00D03678" w:rsidP="00D03678">
      <w:pPr>
        <w:pStyle w:val="List"/>
        <w:numPr>
          <w:ilvl w:val="0"/>
          <w:numId w:val="0"/>
        </w:numPr>
        <w:ind w:left="720"/>
        <w:rPr>
          <w:b/>
        </w:rPr>
      </w:pPr>
    </w:p>
    <w:p w14:paraId="2B21F10E" w14:textId="6F8E6A8C" w:rsidR="00D03678" w:rsidRPr="00D03678" w:rsidRDefault="00D03678" w:rsidP="00D03678">
      <w:pPr>
        <w:pStyle w:val="List"/>
        <w:numPr>
          <w:ilvl w:val="0"/>
          <w:numId w:val="0"/>
        </w:numPr>
        <w:ind w:left="720"/>
        <w:rPr>
          <w:bCs/>
        </w:rPr>
      </w:pPr>
      <w:r w:rsidRPr="00D03678">
        <w:rPr>
          <w:bCs/>
        </w:rPr>
        <w:t xml:space="preserve">Applying security best practices ensures </w:t>
      </w:r>
      <w:r>
        <w:rPr>
          <w:bCs/>
        </w:rPr>
        <w:t xml:space="preserve">the </w:t>
      </w:r>
      <w:r w:rsidRPr="00D03678">
        <w:rPr>
          <w:bCs/>
        </w:rPr>
        <w:t xml:space="preserve">protection of sensitive user data as well as systems against breach or abuse. Authentication requires integration with a service like Amazon Cognito; This lets users validate against an identity provider and assuming correctly scoped permissions receive temporary AWS credentials under the hood to sign requests. Audit logs monitor for suspicious activity with alarms triggered by CloudWatch for investigation if anomalies arise. Encryption of data both at rest and in transit protects assets like user personal data or application secrets; AWS Key Management Service (KMS) provides lifecycle management capabilities for encryption keys leveraged by storage and data transfer mechanisms. Meanwhile keeping infrastructure patched against newfound vulnerabilities occurs through AWS Config defining policies that track for known misconfigurations or run vulnerability scanners. Remediation steps can </w:t>
      </w:r>
      <w:r w:rsidR="00B05034">
        <w:rPr>
          <w:bCs/>
        </w:rPr>
        <w:t>be automated</w:t>
      </w:r>
      <w:r w:rsidRPr="00D03678">
        <w:rPr>
          <w:bCs/>
        </w:rPr>
        <w:t xml:space="preserve"> upon deviations from best practices being detected. </w:t>
      </w:r>
      <w:r w:rsidR="00B05034">
        <w:rPr>
          <w:bCs/>
        </w:rPr>
        <w:t>Role-based</w:t>
      </w:r>
      <w:r w:rsidRPr="00D03678">
        <w:rPr>
          <w:bCs/>
        </w:rPr>
        <w:t xml:space="preserve"> access controls restrict data and actions to essential needs.</w:t>
      </w:r>
    </w:p>
    <w:p w14:paraId="7FCCC536" w14:textId="5355B6BC" w:rsidR="00B20A2D" w:rsidRDefault="00B20A2D" w:rsidP="00D03678">
      <w:pPr>
        <w:pStyle w:val="List"/>
        <w:numPr>
          <w:ilvl w:val="0"/>
          <w:numId w:val="0"/>
        </w:numPr>
        <w:ind w:left="720"/>
        <w:rPr>
          <w:bCs/>
        </w:rPr>
      </w:pPr>
    </w:p>
    <w:p w14:paraId="7FDB978B" w14:textId="77777777" w:rsidR="006F7F64" w:rsidRDefault="006F7F64" w:rsidP="00D03678">
      <w:pPr>
        <w:pStyle w:val="List"/>
        <w:numPr>
          <w:ilvl w:val="0"/>
          <w:numId w:val="0"/>
        </w:numPr>
        <w:ind w:left="720"/>
        <w:rPr>
          <w:bCs/>
        </w:rPr>
      </w:pPr>
    </w:p>
    <w:p w14:paraId="29AD22B6" w14:textId="77777777" w:rsidR="00F54358" w:rsidRDefault="00F54358" w:rsidP="00D03678">
      <w:pPr>
        <w:pStyle w:val="List"/>
        <w:numPr>
          <w:ilvl w:val="0"/>
          <w:numId w:val="0"/>
        </w:numPr>
        <w:ind w:left="720"/>
        <w:rPr>
          <w:b/>
        </w:rPr>
      </w:pPr>
    </w:p>
    <w:p w14:paraId="5FF1C56D" w14:textId="3A31F5BD" w:rsidR="006F7F64" w:rsidRPr="006F7F64" w:rsidRDefault="006F7F64" w:rsidP="00D03678">
      <w:pPr>
        <w:pStyle w:val="List"/>
        <w:numPr>
          <w:ilvl w:val="0"/>
          <w:numId w:val="0"/>
        </w:numPr>
        <w:ind w:left="720"/>
        <w:rPr>
          <w:b/>
        </w:rPr>
      </w:pPr>
      <w:r w:rsidRPr="006F7F64">
        <w:rPr>
          <w:b/>
        </w:rPr>
        <w:lastRenderedPageBreak/>
        <w:t>Reference:</w:t>
      </w:r>
    </w:p>
    <w:p w14:paraId="19B3FD52" w14:textId="77777777" w:rsidR="006F7F64" w:rsidRDefault="006F7F64" w:rsidP="00D03678">
      <w:pPr>
        <w:pStyle w:val="List"/>
        <w:numPr>
          <w:ilvl w:val="0"/>
          <w:numId w:val="0"/>
        </w:numPr>
        <w:ind w:left="720"/>
        <w:rPr>
          <w:bCs/>
        </w:rPr>
      </w:pPr>
    </w:p>
    <w:p w14:paraId="2815F76B" w14:textId="592FCC0D" w:rsidR="006F7F64" w:rsidRDefault="006F7F64" w:rsidP="00D03678">
      <w:pPr>
        <w:pStyle w:val="List"/>
        <w:numPr>
          <w:ilvl w:val="0"/>
          <w:numId w:val="0"/>
        </w:numPr>
        <w:ind w:left="720"/>
        <w:rPr>
          <w:bCs/>
        </w:rPr>
      </w:pPr>
      <w:r w:rsidRPr="006F7F64">
        <w:rPr>
          <w:bCs/>
        </w:rPr>
        <w:t xml:space="preserve">Amazon Web Services (AWS) (n.d.). What is Amazon EC2? Amazon Elastic Compute Cloud. Retrieved from </w:t>
      </w:r>
      <w:hyperlink r:id="rId12" w:history="1">
        <w:r w:rsidRPr="006F7F64">
          <w:rPr>
            <w:rStyle w:val="Hyperlink"/>
            <w:bCs/>
          </w:rPr>
          <w:t>https://aws.amazon.com/ec2/</w:t>
        </w:r>
      </w:hyperlink>
    </w:p>
    <w:p w14:paraId="4F4A673F" w14:textId="77777777" w:rsidR="006653E1" w:rsidRDefault="006653E1" w:rsidP="00D03678">
      <w:pPr>
        <w:pStyle w:val="List"/>
        <w:numPr>
          <w:ilvl w:val="0"/>
          <w:numId w:val="0"/>
        </w:numPr>
        <w:ind w:left="720"/>
        <w:rPr>
          <w:bCs/>
        </w:rPr>
      </w:pPr>
    </w:p>
    <w:p w14:paraId="4B2C014D" w14:textId="68464F93" w:rsidR="006653E1" w:rsidRPr="00D03678" w:rsidRDefault="006653E1" w:rsidP="00D03678">
      <w:pPr>
        <w:pStyle w:val="List"/>
        <w:numPr>
          <w:ilvl w:val="0"/>
          <w:numId w:val="0"/>
        </w:numPr>
        <w:ind w:left="720"/>
        <w:rPr>
          <w:bCs/>
        </w:rPr>
      </w:pPr>
      <w:r w:rsidRPr="006653E1">
        <w:rPr>
          <w:bCs/>
        </w:rPr>
        <w:t xml:space="preserve">Gartner Peer Insights. (2024). Amazon Simple Storage Service (Amazon S3) Reviews, Ratings &amp; Features 2024. Gartner Peer Insights. </w:t>
      </w:r>
      <w:hyperlink r:id="rId13" w:history="1">
        <w:r w:rsidRPr="006653E1">
          <w:rPr>
            <w:rStyle w:val="Hyperlink"/>
            <w:bCs/>
          </w:rPr>
          <w:t>https://www.gartner.com/reviews/market/cloud-object-storage/vendor/amazon-web-services/product/amazon-s3/</w:t>
        </w:r>
      </w:hyperlink>
    </w:p>
    <w:sectPr w:rsidR="006653E1" w:rsidRPr="00D03678">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2EB2" w14:textId="77777777" w:rsidR="00593646" w:rsidRDefault="00593646">
      <w:r>
        <w:separator/>
      </w:r>
    </w:p>
  </w:endnote>
  <w:endnote w:type="continuationSeparator" w:id="0">
    <w:p w14:paraId="501853F5" w14:textId="77777777" w:rsidR="00593646" w:rsidRDefault="0059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AF66" w14:textId="77777777" w:rsidR="00593646" w:rsidRDefault="00593646">
      <w:r>
        <w:separator/>
      </w:r>
    </w:p>
  </w:footnote>
  <w:footnote w:type="continuationSeparator" w:id="0">
    <w:p w14:paraId="447EA6C4" w14:textId="77777777" w:rsidR="00593646" w:rsidRDefault="0059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016659"/>
    <w:multiLevelType w:val="multilevel"/>
    <w:tmpl w:val="40E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B2E7B"/>
    <w:multiLevelType w:val="multilevel"/>
    <w:tmpl w:val="C042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167A1D"/>
    <w:multiLevelType w:val="multilevel"/>
    <w:tmpl w:val="1AB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BF4569"/>
    <w:multiLevelType w:val="multilevel"/>
    <w:tmpl w:val="3DA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01940"/>
    <w:multiLevelType w:val="multilevel"/>
    <w:tmpl w:val="E5D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6F3FAE"/>
    <w:multiLevelType w:val="multilevel"/>
    <w:tmpl w:val="873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EED1B51"/>
    <w:multiLevelType w:val="multilevel"/>
    <w:tmpl w:val="735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7B59B8"/>
    <w:multiLevelType w:val="multilevel"/>
    <w:tmpl w:val="4CD6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683717"/>
    <w:multiLevelType w:val="multilevel"/>
    <w:tmpl w:val="4AE4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5F5184"/>
    <w:multiLevelType w:val="multilevel"/>
    <w:tmpl w:val="FCFE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357287"/>
    <w:multiLevelType w:val="multilevel"/>
    <w:tmpl w:val="007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62F33"/>
    <w:multiLevelType w:val="multilevel"/>
    <w:tmpl w:val="C3C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F6930"/>
    <w:multiLevelType w:val="multilevel"/>
    <w:tmpl w:val="3B78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74397"/>
    <w:multiLevelType w:val="multilevel"/>
    <w:tmpl w:val="988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A0506A"/>
    <w:multiLevelType w:val="multilevel"/>
    <w:tmpl w:val="5BAC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B94E8C"/>
    <w:multiLevelType w:val="multilevel"/>
    <w:tmpl w:val="09C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C91546"/>
    <w:multiLevelType w:val="multilevel"/>
    <w:tmpl w:val="B75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3605F6"/>
    <w:multiLevelType w:val="multilevel"/>
    <w:tmpl w:val="96B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9C2B61"/>
    <w:multiLevelType w:val="multilevel"/>
    <w:tmpl w:val="C0E8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53786"/>
    <w:multiLevelType w:val="multilevel"/>
    <w:tmpl w:val="8078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C0052E"/>
    <w:multiLevelType w:val="multilevel"/>
    <w:tmpl w:val="BB36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6D596B"/>
    <w:multiLevelType w:val="multilevel"/>
    <w:tmpl w:val="2ED0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1C342F"/>
    <w:multiLevelType w:val="multilevel"/>
    <w:tmpl w:val="6F8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B53589"/>
    <w:multiLevelType w:val="multilevel"/>
    <w:tmpl w:val="FF4E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2A2CF4"/>
    <w:multiLevelType w:val="multilevel"/>
    <w:tmpl w:val="96C2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03234"/>
    <w:multiLevelType w:val="multilevel"/>
    <w:tmpl w:val="839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12"/>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2457030">
    <w:abstractNumId w:val="19"/>
  </w:num>
  <w:num w:numId="9" w16cid:durableId="1255436794">
    <w:abstractNumId w:val="31"/>
  </w:num>
  <w:num w:numId="10" w16cid:durableId="1623539679">
    <w:abstractNumId w:val="14"/>
  </w:num>
  <w:num w:numId="11" w16cid:durableId="1209562599">
    <w:abstractNumId w:val="10"/>
  </w:num>
  <w:num w:numId="12" w16cid:durableId="1837570117">
    <w:abstractNumId w:val="16"/>
  </w:num>
  <w:num w:numId="13" w16cid:durableId="1775514041">
    <w:abstractNumId w:val="25"/>
  </w:num>
  <w:num w:numId="14" w16cid:durableId="1794521045">
    <w:abstractNumId w:val="23"/>
  </w:num>
  <w:num w:numId="15" w16cid:durableId="449788347">
    <w:abstractNumId w:val="11"/>
  </w:num>
  <w:num w:numId="16" w16cid:durableId="549614003">
    <w:abstractNumId w:val="24"/>
  </w:num>
  <w:num w:numId="17" w16cid:durableId="1514346084">
    <w:abstractNumId w:val="20"/>
  </w:num>
  <w:num w:numId="18" w16cid:durableId="1211308768">
    <w:abstractNumId w:val="22"/>
  </w:num>
  <w:num w:numId="19" w16cid:durableId="1683821396">
    <w:abstractNumId w:val="17"/>
  </w:num>
  <w:num w:numId="20" w16cid:durableId="1033581833">
    <w:abstractNumId w:val="18"/>
  </w:num>
  <w:num w:numId="21" w16cid:durableId="743919306">
    <w:abstractNumId w:val="30"/>
  </w:num>
  <w:num w:numId="22" w16cid:durableId="2005891732">
    <w:abstractNumId w:val="28"/>
  </w:num>
  <w:num w:numId="23" w16cid:durableId="1357385302">
    <w:abstractNumId w:val="29"/>
  </w:num>
  <w:num w:numId="24" w16cid:durableId="1934438263">
    <w:abstractNumId w:val="32"/>
  </w:num>
  <w:num w:numId="25" w16cid:durableId="1714424363">
    <w:abstractNumId w:val="9"/>
  </w:num>
  <w:num w:numId="26" w16cid:durableId="216479509">
    <w:abstractNumId w:val="21"/>
  </w:num>
  <w:num w:numId="27" w16cid:durableId="1495145759">
    <w:abstractNumId w:val="26"/>
  </w:num>
  <w:num w:numId="28" w16cid:durableId="372001476">
    <w:abstractNumId w:val="15"/>
  </w:num>
  <w:num w:numId="29" w16cid:durableId="557478017">
    <w:abstractNumId w:val="5"/>
  </w:num>
  <w:num w:numId="30" w16cid:durableId="246305629">
    <w:abstractNumId w:val="8"/>
  </w:num>
  <w:num w:numId="31" w16cid:durableId="154030489">
    <w:abstractNumId w:val="27"/>
  </w:num>
  <w:num w:numId="32" w16cid:durableId="1123696858">
    <w:abstractNumId w:val="7"/>
  </w:num>
  <w:num w:numId="33" w16cid:durableId="17219795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02FE"/>
    <w:rsid w:val="00135D4E"/>
    <w:rsid w:val="00147901"/>
    <w:rsid w:val="00163A96"/>
    <w:rsid w:val="00176F2D"/>
    <w:rsid w:val="001B7DDA"/>
    <w:rsid w:val="001F093F"/>
    <w:rsid w:val="00244833"/>
    <w:rsid w:val="00266E86"/>
    <w:rsid w:val="00277511"/>
    <w:rsid w:val="002A6AE2"/>
    <w:rsid w:val="002B77AD"/>
    <w:rsid w:val="002C25EE"/>
    <w:rsid w:val="002D1363"/>
    <w:rsid w:val="002D1B79"/>
    <w:rsid w:val="002E1A99"/>
    <w:rsid w:val="003406CF"/>
    <w:rsid w:val="00341F6F"/>
    <w:rsid w:val="003723B7"/>
    <w:rsid w:val="003B79C2"/>
    <w:rsid w:val="003F69BF"/>
    <w:rsid w:val="004269FD"/>
    <w:rsid w:val="0043672B"/>
    <w:rsid w:val="004730FD"/>
    <w:rsid w:val="004C5263"/>
    <w:rsid w:val="004D630E"/>
    <w:rsid w:val="004F1CA4"/>
    <w:rsid w:val="005801D7"/>
    <w:rsid w:val="00593646"/>
    <w:rsid w:val="005E3957"/>
    <w:rsid w:val="005F49E3"/>
    <w:rsid w:val="006653E1"/>
    <w:rsid w:val="00691EB9"/>
    <w:rsid w:val="006B4954"/>
    <w:rsid w:val="006F7F64"/>
    <w:rsid w:val="00717FC1"/>
    <w:rsid w:val="00730BFB"/>
    <w:rsid w:val="007B28D2"/>
    <w:rsid w:val="007C0530"/>
    <w:rsid w:val="007F3EC1"/>
    <w:rsid w:val="008A485F"/>
    <w:rsid w:val="009649F5"/>
    <w:rsid w:val="00987146"/>
    <w:rsid w:val="009C2374"/>
    <w:rsid w:val="00A30CFF"/>
    <w:rsid w:val="00A325D0"/>
    <w:rsid w:val="00A91B84"/>
    <w:rsid w:val="00AE0D9A"/>
    <w:rsid w:val="00B05034"/>
    <w:rsid w:val="00B20A2D"/>
    <w:rsid w:val="00B47DEE"/>
    <w:rsid w:val="00B83209"/>
    <w:rsid w:val="00B902AF"/>
    <w:rsid w:val="00BA2264"/>
    <w:rsid w:val="00BB0E1C"/>
    <w:rsid w:val="00BB4494"/>
    <w:rsid w:val="00CA2D76"/>
    <w:rsid w:val="00CB435C"/>
    <w:rsid w:val="00D03678"/>
    <w:rsid w:val="00D97062"/>
    <w:rsid w:val="00DB1CDA"/>
    <w:rsid w:val="00DB7034"/>
    <w:rsid w:val="00E0390F"/>
    <w:rsid w:val="00E041A9"/>
    <w:rsid w:val="00E61BA3"/>
    <w:rsid w:val="00E6447B"/>
    <w:rsid w:val="00E71262"/>
    <w:rsid w:val="00F355EE"/>
    <w:rsid w:val="00F53DDC"/>
    <w:rsid w:val="00F54358"/>
    <w:rsid w:val="00F91FBA"/>
    <w:rsid w:val="00FA5B6C"/>
    <w:rsid w:val="00FD2C32"/>
    <w:rsid w:val="00FE33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730FD"/>
    <w:pPr>
      <w:ind w:left="720"/>
      <w:contextualSpacing/>
    </w:pPr>
  </w:style>
  <w:style w:type="character" w:styleId="UnresolvedMention">
    <w:name w:val="Unresolved Mention"/>
    <w:basedOn w:val="DefaultParagraphFont"/>
    <w:uiPriority w:val="99"/>
    <w:semiHidden/>
    <w:unhideWhenUsed/>
    <w:rsid w:val="006F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6462">
      <w:bodyDiv w:val="1"/>
      <w:marLeft w:val="0"/>
      <w:marRight w:val="0"/>
      <w:marTop w:val="0"/>
      <w:marBottom w:val="0"/>
      <w:divBdr>
        <w:top w:val="none" w:sz="0" w:space="0" w:color="auto"/>
        <w:left w:val="none" w:sz="0" w:space="0" w:color="auto"/>
        <w:bottom w:val="none" w:sz="0" w:space="0" w:color="auto"/>
        <w:right w:val="none" w:sz="0" w:space="0" w:color="auto"/>
      </w:divBdr>
    </w:div>
    <w:div w:id="222569446">
      <w:bodyDiv w:val="1"/>
      <w:marLeft w:val="0"/>
      <w:marRight w:val="0"/>
      <w:marTop w:val="0"/>
      <w:marBottom w:val="0"/>
      <w:divBdr>
        <w:top w:val="none" w:sz="0" w:space="0" w:color="auto"/>
        <w:left w:val="none" w:sz="0" w:space="0" w:color="auto"/>
        <w:bottom w:val="none" w:sz="0" w:space="0" w:color="auto"/>
        <w:right w:val="none" w:sz="0" w:space="0" w:color="auto"/>
      </w:divBdr>
    </w:div>
    <w:div w:id="422991338">
      <w:bodyDiv w:val="1"/>
      <w:marLeft w:val="0"/>
      <w:marRight w:val="0"/>
      <w:marTop w:val="0"/>
      <w:marBottom w:val="0"/>
      <w:divBdr>
        <w:top w:val="none" w:sz="0" w:space="0" w:color="auto"/>
        <w:left w:val="none" w:sz="0" w:space="0" w:color="auto"/>
        <w:bottom w:val="none" w:sz="0" w:space="0" w:color="auto"/>
        <w:right w:val="none" w:sz="0" w:space="0" w:color="auto"/>
      </w:divBdr>
    </w:div>
    <w:div w:id="5155799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4126701">
      <w:bodyDiv w:val="1"/>
      <w:marLeft w:val="0"/>
      <w:marRight w:val="0"/>
      <w:marTop w:val="0"/>
      <w:marBottom w:val="0"/>
      <w:divBdr>
        <w:top w:val="none" w:sz="0" w:space="0" w:color="auto"/>
        <w:left w:val="none" w:sz="0" w:space="0" w:color="auto"/>
        <w:bottom w:val="none" w:sz="0" w:space="0" w:color="auto"/>
        <w:right w:val="none" w:sz="0" w:space="0" w:color="auto"/>
      </w:divBdr>
    </w:div>
    <w:div w:id="605504902">
      <w:bodyDiv w:val="1"/>
      <w:marLeft w:val="0"/>
      <w:marRight w:val="0"/>
      <w:marTop w:val="0"/>
      <w:marBottom w:val="0"/>
      <w:divBdr>
        <w:top w:val="none" w:sz="0" w:space="0" w:color="auto"/>
        <w:left w:val="none" w:sz="0" w:space="0" w:color="auto"/>
        <w:bottom w:val="none" w:sz="0" w:space="0" w:color="auto"/>
        <w:right w:val="none" w:sz="0" w:space="0" w:color="auto"/>
      </w:divBdr>
    </w:div>
    <w:div w:id="675688664">
      <w:bodyDiv w:val="1"/>
      <w:marLeft w:val="0"/>
      <w:marRight w:val="0"/>
      <w:marTop w:val="0"/>
      <w:marBottom w:val="0"/>
      <w:divBdr>
        <w:top w:val="none" w:sz="0" w:space="0" w:color="auto"/>
        <w:left w:val="none" w:sz="0" w:space="0" w:color="auto"/>
        <w:bottom w:val="none" w:sz="0" w:space="0" w:color="auto"/>
        <w:right w:val="none" w:sz="0" w:space="0" w:color="auto"/>
      </w:divBdr>
    </w:div>
    <w:div w:id="693001763">
      <w:bodyDiv w:val="1"/>
      <w:marLeft w:val="0"/>
      <w:marRight w:val="0"/>
      <w:marTop w:val="0"/>
      <w:marBottom w:val="0"/>
      <w:divBdr>
        <w:top w:val="none" w:sz="0" w:space="0" w:color="auto"/>
        <w:left w:val="none" w:sz="0" w:space="0" w:color="auto"/>
        <w:bottom w:val="none" w:sz="0" w:space="0" w:color="auto"/>
        <w:right w:val="none" w:sz="0" w:space="0" w:color="auto"/>
      </w:divBdr>
    </w:div>
    <w:div w:id="777061804">
      <w:bodyDiv w:val="1"/>
      <w:marLeft w:val="0"/>
      <w:marRight w:val="0"/>
      <w:marTop w:val="0"/>
      <w:marBottom w:val="0"/>
      <w:divBdr>
        <w:top w:val="none" w:sz="0" w:space="0" w:color="auto"/>
        <w:left w:val="none" w:sz="0" w:space="0" w:color="auto"/>
        <w:bottom w:val="none" w:sz="0" w:space="0" w:color="auto"/>
        <w:right w:val="none" w:sz="0" w:space="0" w:color="auto"/>
      </w:divBdr>
    </w:div>
    <w:div w:id="820659532">
      <w:bodyDiv w:val="1"/>
      <w:marLeft w:val="0"/>
      <w:marRight w:val="0"/>
      <w:marTop w:val="0"/>
      <w:marBottom w:val="0"/>
      <w:divBdr>
        <w:top w:val="none" w:sz="0" w:space="0" w:color="auto"/>
        <w:left w:val="none" w:sz="0" w:space="0" w:color="auto"/>
        <w:bottom w:val="none" w:sz="0" w:space="0" w:color="auto"/>
        <w:right w:val="none" w:sz="0" w:space="0" w:color="auto"/>
      </w:divBdr>
    </w:div>
    <w:div w:id="1033044774">
      <w:bodyDiv w:val="1"/>
      <w:marLeft w:val="0"/>
      <w:marRight w:val="0"/>
      <w:marTop w:val="0"/>
      <w:marBottom w:val="0"/>
      <w:divBdr>
        <w:top w:val="none" w:sz="0" w:space="0" w:color="auto"/>
        <w:left w:val="none" w:sz="0" w:space="0" w:color="auto"/>
        <w:bottom w:val="none" w:sz="0" w:space="0" w:color="auto"/>
        <w:right w:val="none" w:sz="0" w:space="0" w:color="auto"/>
      </w:divBdr>
    </w:div>
    <w:div w:id="1106002515">
      <w:bodyDiv w:val="1"/>
      <w:marLeft w:val="0"/>
      <w:marRight w:val="0"/>
      <w:marTop w:val="0"/>
      <w:marBottom w:val="0"/>
      <w:divBdr>
        <w:top w:val="none" w:sz="0" w:space="0" w:color="auto"/>
        <w:left w:val="none" w:sz="0" w:space="0" w:color="auto"/>
        <w:bottom w:val="none" w:sz="0" w:space="0" w:color="auto"/>
        <w:right w:val="none" w:sz="0" w:space="0" w:color="auto"/>
      </w:divBdr>
    </w:div>
    <w:div w:id="1213924641">
      <w:bodyDiv w:val="1"/>
      <w:marLeft w:val="0"/>
      <w:marRight w:val="0"/>
      <w:marTop w:val="0"/>
      <w:marBottom w:val="0"/>
      <w:divBdr>
        <w:top w:val="none" w:sz="0" w:space="0" w:color="auto"/>
        <w:left w:val="none" w:sz="0" w:space="0" w:color="auto"/>
        <w:bottom w:val="none" w:sz="0" w:space="0" w:color="auto"/>
        <w:right w:val="none" w:sz="0" w:space="0" w:color="auto"/>
      </w:divBdr>
    </w:div>
    <w:div w:id="1223445620">
      <w:bodyDiv w:val="1"/>
      <w:marLeft w:val="0"/>
      <w:marRight w:val="0"/>
      <w:marTop w:val="0"/>
      <w:marBottom w:val="0"/>
      <w:divBdr>
        <w:top w:val="none" w:sz="0" w:space="0" w:color="auto"/>
        <w:left w:val="none" w:sz="0" w:space="0" w:color="auto"/>
        <w:bottom w:val="none" w:sz="0" w:space="0" w:color="auto"/>
        <w:right w:val="none" w:sz="0" w:space="0" w:color="auto"/>
      </w:divBdr>
    </w:div>
    <w:div w:id="1230731313">
      <w:bodyDiv w:val="1"/>
      <w:marLeft w:val="0"/>
      <w:marRight w:val="0"/>
      <w:marTop w:val="0"/>
      <w:marBottom w:val="0"/>
      <w:divBdr>
        <w:top w:val="none" w:sz="0" w:space="0" w:color="auto"/>
        <w:left w:val="none" w:sz="0" w:space="0" w:color="auto"/>
        <w:bottom w:val="none" w:sz="0" w:space="0" w:color="auto"/>
        <w:right w:val="none" w:sz="0" w:space="0" w:color="auto"/>
      </w:divBdr>
    </w:div>
    <w:div w:id="1241062499">
      <w:bodyDiv w:val="1"/>
      <w:marLeft w:val="0"/>
      <w:marRight w:val="0"/>
      <w:marTop w:val="0"/>
      <w:marBottom w:val="0"/>
      <w:divBdr>
        <w:top w:val="none" w:sz="0" w:space="0" w:color="auto"/>
        <w:left w:val="none" w:sz="0" w:space="0" w:color="auto"/>
        <w:bottom w:val="none" w:sz="0" w:space="0" w:color="auto"/>
        <w:right w:val="none" w:sz="0" w:space="0" w:color="auto"/>
      </w:divBdr>
    </w:div>
    <w:div w:id="1292783568">
      <w:bodyDiv w:val="1"/>
      <w:marLeft w:val="0"/>
      <w:marRight w:val="0"/>
      <w:marTop w:val="0"/>
      <w:marBottom w:val="0"/>
      <w:divBdr>
        <w:top w:val="none" w:sz="0" w:space="0" w:color="auto"/>
        <w:left w:val="none" w:sz="0" w:space="0" w:color="auto"/>
        <w:bottom w:val="none" w:sz="0" w:space="0" w:color="auto"/>
        <w:right w:val="none" w:sz="0" w:space="0" w:color="auto"/>
      </w:divBdr>
    </w:div>
    <w:div w:id="1317495066">
      <w:bodyDiv w:val="1"/>
      <w:marLeft w:val="0"/>
      <w:marRight w:val="0"/>
      <w:marTop w:val="0"/>
      <w:marBottom w:val="0"/>
      <w:divBdr>
        <w:top w:val="none" w:sz="0" w:space="0" w:color="auto"/>
        <w:left w:val="none" w:sz="0" w:space="0" w:color="auto"/>
        <w:bottom w:val="none" w:sz="0" w:space="0" w:color="auto"/>
        <w:right w:val="none" w:sz="0" w:space="0" w:color="auto"/>
      </w:divBdr>
    </w:div>
    <w:div w:id="1322657928">
      <w:bodyDiv w:val="1"/>
      <w:marLeft w:val="0"/>
      <w:marRight w:val="0"/>
      <w:marTop w:val="0"/>
      <w:marBottom w:val="0"/>
      <w:divBdr>
        <w:top w:val="none" w:sz="0" w:space="0" w:color="auto"/>
        <w:left w:val="none" w:sz="0" w:space="0" w:color="auto"/>
        <w:bottom w:val="none" w:sz="0" w:space="0" w:color="auto"/>
        <w:right w:val="none" w:sz="0" w:space="0" w:color="auto"/>
      </w:divBdr>
    </w:div>
    <w:div w:id="1374689303">
      <w:bodyDiv w:val="1"/>
      <w:marLeft w:val="0"/>
      <w:marRight w:val="0"/>
      <w:marTop w:val="0"/>
      <w:marBottom w:val="0"/>
      <w:divBdr>
        <w:top w:val="none" w:sz="0" w:space="0" w:color="auto"/>
        <w:left w:val="none" w:sz="0" w:space="0" w:color="auto"/>
        <w:bottom w:val="none" w:sz="0" w:space="0" w:color="auto"/>
        <w:right w:val="none" w:sz="0" w:space="0" w:color="auto"/>
      </w:divBdr>
    </w:div>
    <w:div w:id="1420057131">
      <w:bodyDiv w:val="1"/>
      <w:marLeft w:val="0"/>
      <w:marRight w:val="0"/>
      <w:marTop w:val="0"/>
      <w:marBottom w:val="0"/>
      <w:divBdr>
        <w:top w:val="none" w:sz="0" w:space="0" w:color="auto"/>
        <w:left w:val="none" w:sz="0" w:space="0" w:color="auto"/>
        <w:bottom w:val="none" w:sz="0" w:space="0" w:color="auto"/>
        <w:right w:val="none" w:sz="0" w:space="0" w:color="auto"/>
      </w:divBdr>
    </w:div>
    <w:div w:id="1439761241">
      <w:bodyDiv w:val="1"/>
      <w:marLeft w:val="0"/>
      <w:marRight w:val="0"/>
      <w:marTop w:val="0"/>
      <w:marBottom w:val="0"/>
      <w:divBdr>
        <w:top w:val="none" w:sz="0" w:space="0" w:color="auto"/>
        <w:left w:val="none" w:sz="0" w:space="0" w:color="auto"/>
        <w:bottom w:val="none" w:sz="0" w:space="0" w:color="auto"/>
        <w:right w:val="none" w:sz="0" w:space="0" w:color="auto"/>
      </w:divBdr>
    </w:div>
    <w:div w:id="1445537744">
      <w:bodyDiv w:val="1"/>
      <w:marLeft w:val="0"/>
      <w:marRight w:val="0"/>
      <w:marTop w:val="0"/>
      <w:marBottom w:val="0"/>
      <w:divBdr>
        <w:top w:val="none" w:sz="0" w:space="0" w:color="auto"/>
        <w:left w:val="none" w:sz="0" w:space="0" w:color="auto"/>
        <w:bottom w:val="none" w:sz="0" w:space="0" w:color="auto"/>
        <w:right w:val="none" w:sz="0" w:space="0" w:color="auto"/>
      </w:divBdr>
    </w:div>
    <w:div w:id="1600943190">
      <w:bodyDiv w:val="1"/>
      <w:marLeft w:val="0"/>
      <w:marRight w:val="0"/>
      <w:marTop w:val="0"/>
      <w:marBottom w:val="0"/>
      <w:divBdr>
        <w:top w:val="none" w:sz="0" w:space="0" w:color="auto"/>
        <w:left w:val="none" w:sz="0" w:space="0" w:color="auto"/>
        <w:bottom w:val="none" w:sz="0" w:space="0" w:color="auto"/>
        <w:right w:val="none" w:sz="0" w:space="0" w:color="auto"/>
      </w:divBdr>
    </w:div>
    <w:div w:id="1638490760">
      <w:bodyDiv w:val="1"/>
      <w:marLeft w:val="0"/>
      <w:marRight w:val="0"/>
      <w:marTop w:val="0"/>
      <w:marBottom w:val="0"/>
      <w:divBdr>
        <w:top w:val="none" w:sz="0" w:space="0" w:color="auto"/>
        <w:left w:val="none" w:sz="0" w:space="0" w:color="auto"/>
        <w:bottom w:val="none" w:sz="0" w:space="0" w:color="auto"/>
        <w:right w:val="none" w:sz="0" w:space="0" w:color="auto"/>
      </w:divBdr>
    </w:div>
    <w:div w:id="1660303012">
      <w:bodyDiv w:val="1"/>
      <w:marLeft w:val="0"/>
      <w:marRight w:val="0"/>
      <w:marTop w:val="0"/>
      <w:marBottom w:val="0"/>
      <w:divBdr>
        <w:top w:val="none" w:sz="0" w:space="0" w:color="auto"/>
        <w:left w:val="none" w:sz="0" w:space="0" w:color="auto"/>
        <w:bottom w:val="none" w:sz="0" w:space="0" w:color="auto"/>
        <w:right w:val="none" w:sz="0" w:space="0" w:color="auto"/>
      </w:divBdr>
    </w:div>
    <w:div w:id="1725829357">
      <w:bodyDiv w:val="1"/>
      <w:marLeft w:val="0"/>
      <w:marRight w:val="0"/>
      <w:marTop w:val="0"/>
      <w:marBottom w:val="0"/>
      <w:divBdr>
        <w:top w:val="none" w:sz="0" w:space="0" w:color="auto"/>
        <w:left w:val="none" w:sz="0" w:space="0" w:color="auto"/>
        <w:bottom w:val="none" w:sz="0" w:space="0" w:color="auto"/>
        <w:right w:val="none" w:sz="0" w:space="0" w:color="auto"/>
      </w:divBdr>
    </w:div>
    <w:div w:id="1791390412">
      <w:bodyDiv w:val="1"/>
      <w:marLeft w:val="0"/>
      <w:marRight w:val="0"/>
      <w:marTop w:val="0"/>
      <w:marBottom w:val="0"/>
      <w:divBdr>
        <w:top w:val="none" w:sz="0" w:space="0" w:color="auto"/>
        <w:left w:val="none" w:sz="0" w:space="0" w:color="auto"/>
        <w:bottom w:val="none" w:sz="0" w:space="0" w:color="auto"/>
        <w:right w:val="none" w:sz="0" w:space="0" w:color="auto"/>
      </w:divBdr>
    </w:div>
    <w:div w:id="1854610817">
      <w:bodyDiv w:val="1"/>
      <w:marLeft w:val="0"/>
      <w:marRight w:val="0"/>
      <w:marTop w:val="0"/>
      <w:marBottom w:val="0"/>
      <w:divBdr>
        <w:top w:val="none" w:sz="0" w:space="0" w:color="auto"/>
        <w:left w:val="none" w:sz="0" w:space="0" w:color="auto"/>
        <w:bottom w:val="none" w:sz="0" w:space="0" w:color="auto"/>
        <w:right w:val="none" w:sz="0" w:space="0" w:color="auto"/>
      </w:divBdr>
    </w:div>
    <w:div w:id="1855534679">
      <w:bodyDiv w:val="1"/>
      <w:marLeft w:val="0"/>
      <w:marRight w:val="0"/>
      <w:marTop w:val="0"/>
      <w:marBottom w:val="0"/>
      <w:divBdr>
        <w:top w:val="none" w:sz="0" w:space="0" w:color="auto"/>
        <w:left w:val="none" w:sz="0" w:space="0" w:color="auto"/>
        <w:bottom w:val="none" w:sz="0" w:space="0" w:color="auto"/>
        <w:right w:val="none" w:sz="0" w:space="0" w:color="auto"/>
      </w:divBdr>
    </w:div>
    <w:div w:id="2098481341">
      <w:bodyDiv w:val="1"/>
      <w:marLeft w:val="0"/>
      <w:marRight w:val="0"/>
      <w:marTop w:val="0"/>
      <w:marBottom w:val="0"/>
      <w:divBdr>
        <w:top w:val="none" w:sz="0" w:space="0" w:color="auto"/>
        <w:left w:val="none" w:sz="0" w:space="0" w:color="auto"/>
        <w:bottom w:val="none" w:sz="0" w:space="0" w:color="auto"/>
        <w:right w:val="none" w:sz="0" w:space="0" w:color="auto"/>
      </w:divBdr>
    </w:div>
    <w:div w:id="212483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artner.com/reviews/market/cloud-object-storage/vendor/amazon-web-services/product/amazon-s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ws.amazon.com/ec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2169</Words>
  <Characters>14085</Characters>
  <Application>Microsoft Office Word</Application>
  <DocSecurity>0</DocSecurity>
  <Lines>587</Lines>
  <Paragraphs>161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 vosburg</cp:lastModifiedBy>
  <cp:revision>7</cp:revision>
  <dcterms:created xsi:type="dcterms:W3CDTF">2024-01-20T20:17:00Z</dcterms:created>
  <dcterms:modified xsi:type="dcterms:W3CDTF">2024-02-19T15:10:00Z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c720a86ba147280ba521c56f7abdbef025b3b3c585705588d9455c7f63fbf1f9</vt:lpwstr>
  </property>
</Properties>
</file>