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E0EFC" w14:textId="77777777" w:rsidR="00A82DAF" w:rsidRDefault="00A82DAF" w:rsidP="00A82DAF">
      <w:pPr>
        <w:jc w:val="center"/>
        <w:rPr>
          <w:rFonts w:ascii="Times New Roman" w:hAnsi="Times New Roman" w:cs="Times New Roman"/>
          <w:b/>
          <w:bCs/>
          <w:sz w:val="24"/>
          <w:szCs w:val="24"/>
        </w:rPr>
      </w:pPr>
    </w:p>
    <w:p w14:paraId="3E64D508" w14:textId="77777777" w:rsidR="00A82DAF" w:rsidRDefault="00A82DAF" w:rsidP="00A82DAF">
      <w:pPr>
        <w:jc w:val="center"/>
        <w:rPr>
          <w:rFonts w:ascii="Times New Roman" w:hAnsi="Times New Roman" w:cs="Times New Roman"/>
          <w:b/>
          <w:bCs/>
          <w:sz w:val="24"/>
          <w:szCs w:val="24"/>
        </w:rPr>
      </w:pPr>
    </w:p>
    <w:p w14:paraId="5CDA1CAE" w14:textId="77777777" w:rsidR="00A82DAF" w:rsidRDefault="00A82DAF" w:rsidP="00A82DAF">
      <w:pPr>
        <w:jc w:val="center"/>
        <w:rPr>
          <w:rFonts w:ascii="Times New Roman" w:hAnsi="Times New Roman" w:cs="Times New Roman"/>
          <w:b/>
          <w:bCs/>
          <w:sz w:val="24"/>
          <w:szCs w:val="24"/>
        </w:rPr>
      </w:pPr>
    </w:p>
    <w:p w14:paraId="13ED7B23" w14:textId="77777777" w:rsidR="00A82DAF" w:rsidRDefault="00A82DAF" w:rsidP="00A82DAF">
      <w:pPr>
        <w:jc w:val="center"/>
        <w:rPr>
          <w:rFonts w:ascii="Times New Roman" w:hAnsi="Times New Roman" w:cs="Times New Roman"/>
          <w:b/>
          <w:bCs/>
          <w:sz w:val="24"/>
          <w:szCs w:val="24"/>
        </w:rPr>
      </w:pPr>
    </w:p>
    <w:p w14:paraId="6CB7D75C" w14:textId="77777777" w:rsidR="00A82DAF" w:rsidRPr="00910587" w:rsidRDefault="00A82DAF" w:rsidP="00A82DAF">
      <w:pPr>
        <w:jc w:val="center"/>
        <w:rPr>
          <w:rFonts w:ascii="Times New Roman" w:hAnsi="Times New Roman" w:cs="Times New Roman"/>
          <w:sz w:val="24"/>
          <w:szCs w:val="24"/>
        </w:rPr>
      </w:pPr>
    </w:p>
    <w:p w14:paraId="0F04327B" w14:textId="77777777" w:rsidR="00961F13" w:rsidRDefault="00000000" w:rsidP="00A82DAF">
      <w:pPr>
        <w:jc w:val="center"/>
      </w:pPr>
      <w:hyperlink r:id="rId8" w:tooltip="CS-330-10934-M01 Comp Graphic and Visualization 2024 C-4 (Jul - Aug)" w:history="1">
        <w:r w:rsidR="00961F13">
          <w:rPr>
            <w:rStyle w:val="Hyperlink"/>
            <w:rFonts w:ascii="Lato" w:hAnsi="Lato"/>
            <w:color w:val="202122"/>
            <w:spacing w:val="3"/>
            <w:bdr w:val="none" w:sz="0" w:space="0" w:color="auto" w:frame="1"/>
            <w:shd w:val="clear" w:color="auto" w:fill="FFFFFF"/>
          </w:rPr>
          <w:t>CS-330-10934-M01 Comp Graphic and Visualization 2024</w:t>
        </w:r>
      </w:hyperlink>
    </w:p>
    <w:p w14:paraId="69692060" w14:textId="4FF898A1" w:rsidR="00A82DAF" w:rsidRDefault="00A82DAF" w:rsidP="00A82DAF">
      <w:pPr>
        <w:jc w:val="center"/>
        <w:rPr>
          <w:rFonts w:ascii="Times New Roman" w:hAnsi="Times New Roman" w:cs="Times New Roman"/>
          <w:sz w:val="24"/>
          <w:szCs w:val="24"/>
        </w:rPr>
      </w:pPr>
      <w:r>
        <w:rPr>
          <w:rFonts w:ascii="Times New Roman" w:hAnsi="Times New Roman" w:cs="Times New Roman"/>
          <w:sz w:val="24"/>
          <w:szCs w:val="24"/>
        </w:rPr>
        <w:t>Adam Vosbur</w:t>
      </w:r>
      <w:r w:rsidR="005862DE">
        <w:rPr>
          <w:rFonts w:ascii="Times New Roman" w:hAnsi="Times New Roman" w:cs="Times New Roman"/>
          <w:sz w:val="24"/>
          <w:szCs w:val="24"/>
        </w:rPr>
        <w:t>g</w:t>
      </w:r>
    </w:p>
    <w:p w14:paraId="010C028F" w14:textId="77777777" w:rsidR="00A82DAF" w:rsidRDefault="00A82DAF" w:rsidP="00A82DAF">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AB46F1" w14:textId="0422B4D6" w:rsidR="00327C79" w:rsidRPr="00327C79" w:rsidRDefault="00961F13" w:rsidP="00327C79">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4C1056">
        <w:rPr>
          <w:rFonts w:ascii="Times New Roman" w:hAnsi="Times New Roman" w:cs="Times New Roman"/>
          <w:sz w:val="24"/>
          <w:szCs w:val="24"/>
        </w:rPr>
        <w:t>7-1</w:t>
      </w:r>
      <w:r w:rsidR="00327C79">
        <w:rPr>
          <w:rFonts w:ascii="Times New Roman" w:hAnsi="Times New Roman" w:cs="Times New Roman"/>
          <w:sz w:val="24"/>
          <w:szCs w:val="24"/>
        </w:rPr>
        <w:t xml:space="preserve"> </w:t>
      </w:r>
      <w:r w:rsidR="00327C79" w:rsidRPr="00327C79">
        <w:rPr>
          <w:rFonts w:ascii="Times New Roman" w:hAnsi="Times New Roman" w:cs="Times New Roman"/>
          <w:sz w:val="24"/>
          <w:szCs w:val="24"/>
        </w:rPr>
        <w:t xml:space="preserve">Final Project </w:t>
      </w:r>
      <w:r w:rsidR="004C1056">
        <w:rPr>
          <w:rFonts w:ascii="Times New Roman" w:hAnsi="Times New Roman" w:cs="Times New Roman"/>
          <w:sz w:val="24"/>
          <w:szCs w:val="24"/>
        </w:rPr>
        <w:t>Reflection</w:t>
      </w:r>
    </w:p>
    <w:p w14:paraId="697E65D6" w14:textId="4FA21EDF" w:rsidR="00A82DAF" w:rsidRDefault="00961F13" w:rsidP="00A82DAF">
      <w:pPr>
        <w:jc w:val="center"/>
        <w:rPr>
          <w:rFonts w:ascii="Times New Roman" w:hAnsi="Times New Roman" w:cs="Times New Roman"/>
          <w:sz w:val="24"/>
          <w:szCs w:val="24"/>
        </w:rPr>
      </w:pPr>
      <w:r>
        <w:rPr>
          <w:rFonts w:ascii="Times New Roman" w:hAnsi="Times New Roman" w:cs="Times New Roman"/>
          <w:sz w:val="24"/>
          <w:szCs w:val="24"/>
        </w:rPr>
        <w:t>0</w:t>
      </w:r>
      <w:r w:rsidR="000669D5">
        <w:rPr>
          <w:rFonts w:ascii="Times New Roman" w:hAnsi="Times New Roman" w:cs="Times New Roman"/>
          <w:sz w:val="24"/>
          <w:szCs w:val="24"/>
        </w:rPr>
        <w:t>8/1</w:t>
      </w:r>
      <w:r w:rsidR="00676A29">
        <w:rPr>
          <w:rFonts w:ascii="Times New Roman" w:hAnsi="Times New Roman" w:cs="Times New Roman"/>
          <w:sz w:val="24"/>
          <w:szCs w:val="24"/>
        </w:rPr>
        <w:t>1</w:t>
      </w:r>
      <w:r w:rsidR="000669D5">
        <w:rPr>
          <w:rFonts w:ascii="Times New Roman" w:hAnsi="Times New Roman" w:cs="Times New Roman"/>
          <w:sz w:val="24"/>
          <w:szCs w:val="24"/>
        </w:rPr>
        <w:t>/</w:t>
      </w:r>
      <w:r>
        <w:rPr>
          <w:rFonts w:ascii="Times New Roman" w:hAnsi="Times New Roman" w:cs="Times New Roman"/>
          <w:sz w:val="24"/>
          <w:szCs w:val="24"/>
        </w:rPr>
        <w:t>2024</w:t>
      </w:r>
    </w:p>
    <w:p w14:paraId="5A9ED284" w14:textId="77777777" w:rsidR="00835458" w:rsidRDefault="00835458" w:rsidP="00A82DAF">
      <w:pPr>
        <w:jc w:val="center"/>
        <w:rPr>
          <w:rFonts w:ascii="Times New Roman" w:hAnsi="Times New Roman" w:cs="Times New Roman"/>
          <w:sz w:val="24"/>
          <w:szCs w:val="24"/>
        </w:rPr>
      </w:pPr>
    </w:p>
    <w:p w14:paraId="65E7828D" w14:textId="77777777" w:rsidR="00835458" w:rsidRDefault="00835458" w:rsidP="00A82DAF">
      <w:pPr>
        <w:jc w:val="center"/>
        <w:rPr>
          <w:rFonts w:ascii="Times New Roman" w:hAnsi="Times New Roman" w:cs="Times New Roman"/>
          <w:sz w:val="24"/>
          <w:szCs w:val="24"/>
        </w:rPr>
      </w:pPr>
    </w:p>
    <w:p w14:paraId="46D064F0" w14:textId="77777777" w:rsidR="00C73011" w:rsidRDefault="00C73011" w:rsidP="00A82DAF">
      <w:pPr>
        <w:jc w:val="center"/>
        <w:rPr>
          <w:rFonts w:ascii="Times New Roman" w:hAnsi="Times New Roman" w:cs="Times New Roman"/>
          <w:sz w:val="24"/>
          <w:szCs w:val="24"/>
        </w:rPr>
      </w:pPr>
    </w:p>
    <w:p w14:paraId="4BFCFB4C" w14:textId="77777777" w:rsidR="00C73011" w:rsidRDefault="00C73011" w:rsidP="00A82DAF">
      <w:pPr>
        <w:jc w:val="center"/>
        <w:rPr>
          <w:rFonts w:ascii="Times New Roman" w:hAnsi="Times New Roman" w:cs="Times New Roman"/>
          <w:sz w:val="24"/>
          <w:szCs w:val="24"/>
        </w:rPr>
      </w:pPr>
    </w:p>
    <w:p w14:paraId="4279ABF7" w14:textId="77777777" w:rsidR="00C73011" w:rsidRDefault="00C73011" w:rsidP="00A82DAF">
      <w:pPr>
        <w:jc w:val="center"/>
        <w:rPr>
          <w:rFonts w:ascii="Times New Roman" w:hAnsi="Times New Roman" w:cs="Times New Roman"/>
          <w:sz w:val="24"/>
          <w:szCs w:val="24"/>
        </w:rPr>
      </w:pPr>
    </w:p>
    <w:p w14:paraId="79EEA013" w14:textId="77777777" w:rsidR="00C73011" w:rsidRDefault="00C73011" w:rsidP="00A82DAF">
      <w:pPr>
        <w:jc w:val="center"/>
        <w:rPr>
          <w:rFonts w:ascii="Times New Roman" w:hAnsi="Times New Roman" w:cs="Times New Roman"/>
          <w:sz w:val="24"/>
          <w:szCs w:val="24"/>
        </w:rPr>
      </w:pPr>
    </w:p>
    <w:p w14:paraId="10CF6637" w14:textId="77777777" w:rsidR="00C73011" w:rsidRDefault="00C73011" w:rsidP="00A82DAF">
      <w:pPr>
        <w:jc w:val="center"/>
        <w:rPr>
          <w:rFonts w:ascii="Times New Roman" w:hAnsi="Times New Roman" w:cs="Times New Roman"/>
          <w:sz w:val="24"/>
          <w:szCs w:val="24"/>
        </w:rPr>
      </w:pPr>
    </w:p>
    <w:p w14:paraId="7B81FC32" w14:textId="77777777" w:rsidR="00C73011" w:rsidRDefault="00C73011" w:rsidP="00A82DAF">
      <w:pPr>
        <w:jc w:val="center"/>
        <w:rPr>
          <w:rFonts w:ascii="Times New Roman" w:hAnsi="Times New Roman" w:cs="Times New Roman"/>
          <w:sz w:val="24"/>
          <w:szCs w:val="24"/>
        </w:rPr>
      </w:pPr>
    </w:p>
    <w:p w14:paraId="3B0EA7AB" w14:textId="77777777" w:rsidR="004C1056" w:rsidRPr="004C1056" w:rsidRDefault="004C1056" w:rsidP="004C1056">
      <w:pPr>
        <w:jc w:val="center"/>
        <w:rPr>
          <w:rFonts w:ascii="Times New Roman" w:hAnsi="Times New Roman" w:cs="Times New Roman"/>
          <w:b/>
          <w:bCs/>
          <w:sz w:val="24"/>
          <w:szCs w:val="24"/>
          <w:u w:val="single"/>
        </w:rPr>
      </w:pPr>
      <w:r w:rsidRPr="004C1056">
        <w:rPr>
          <w:rFonts w:ascii="Times New Roman" w:hAnsi="Times New Roman" w:cs="Times New Roman"/>
          <w:b/>
          <w:bCs/>
          <w:sz w:val="24"/>
          <w:szCs w:val="24"/>
          <w:u w:val="single"/>
        </w:rPr>
        <w:lastRenderedPageBreak/>
        <w:t>Assignment 7-1 Final Project Reflection</w:t>
      </w:r>
    </w:p>
    <w:p w14:paraId="784E9162" w14:textId="0A0EA159" w:rsidR="000669D5" w:rsidRPr="000669D5" w:rsidRDefault="000669D5" w:rsidP="006F4853">
      <w:pPr>
        <w:ind w:firstLine="720"/>
        <w:jc w:val="center"/>
        <w:rPr>
          <w:rFonts w:ascii="Times New Roman" w:hAnsi="Times New Roman" w:cs="Times New Roman"/>
          <w:b/>
          <w:bCs/>
          <w:sz w:val="24"/>
          <w:szCs w:val="24"/>
          <w:u w:val="single"/>
        </w:rPr>
      </w:pPr>
      <w:r w:rsidRPr="000669D5">
        <w:rPr>
          <w:rFonts w:ascii="Times New Roman" w:hAnsi="Times New Roman" w:cs="Times New Roman"/>
          <w:b/>
          <w:bCs/>
          <w:sz w:val="24"/>
          <w:szCs w:val="24"/>
          <w:u w:val="single"/>
        </w:rPr>
        <w:t xml:space="preserve">Choices for </w:t>
      </w:r>
      <w:r w:rsidR="006F4853">
        <w:rPr>
          <w:rFonts w:ascii="Times New Roman" w:hAnsi="Times New Roman" w:cs="Times New Roman"/>
          <w:b/>
          <w:bCs/>
          <w:sz w:val="24"/>
          <w:szCs w:val="24"/>
          <w:u w:val="single"/>
        </w:rPr>
        <w:t>my</w:t>
      </w:r>
      <w:r w:rsidRPr="000669D5">
        <w:rPr>
          <w:rFonts w:ascii="Times New Roman" w:hAnsi="Times New Roman" w:cs="Times New Roman"/>
          <w:b/>
          <w:bCs/>
          <w:sz w:val="24"/>
          <w:szCs w:val="24"/>
          <w:u w:val="single"/>
        </w:rPr>
        <w:t xml:space="preserve"> 3d fruit scene:</w:t>
      </w:r>
    </w:p>
    <w:p w14:paraId="623B1B15" w14:textId="77777777"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The 3D scene I implemented in this project showcased a still-life arrangement of fruits, demonstrating various 3D graphics techniques and design choices. I carefully considered the objects' selection and arrangement to create an aesthetically pleasing and technically challenging scene.</w:t>
      </w:r>
    </w:p>
    <w:p w14:paraId="108AD78A" w14:textId="58792547"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 xml:space="preserve">The lighting setup in my scene was crucial for creating a realistic and visually appealing environment. I used multiple light sources to achieve a balanced illumination. A soft, cool main light positioned at (-5.0, 1.0, -2.0) provides the primary illumination. I complemented this with a </w:t>
      </w:r>
      <w:r w:rsidR="00F70274">
        <w:rPr>
          <w:rFonts w:ascii="Times New Roman" w:hAnsi="Times New Roman" w:cs="Times New Roman"/>
          <w:sz w:val="24"/>
          <w:szCs w:val="24"/>
        </w:rPr>
        <w:t>warm</w:t>
      </w:r>
      <w:r w:rsidRPr="006F4853">
        <w:rPr>
          <w:rFonts w:ascii="Times New Roman" w:hAnsi="Times New Roman" w:cs="Times New Roman"/>
          <w:sz w:val="24"/>
          <w:szCs w:val="24"/>
        </w:rPr>
        <w:t xml:space="preserve"> fill light at (-5.0, 3.0, 5.0) that added depth and color to the shadows. I also added a subtle warm accent light at (8.0, 10.0, -2.0) to enhance the overall warmth of the scene, while a soft blue backlight at (-6.0, 4.0, -8.0) helped separate objects from the background. This multi-light setup, which I implemented in the </w:t>
      </w:r>
      <w:proofErr w:type="spellStart"/>
      <w:proofErr w:type="gramStart"/>
      <w:r w:rsidRPr="006F4853">
        <w:rPr>
          <w:rFonts w:ascii="Times New Roman" w:hAnsi="Times New Roman" w:cs="Times New Roman"/>
          <w:sz w:val="24"/>
          <w:szCs w:val="24"/>
        </w:rPr>
        <w:t>SetupSceneLight</w:t>
      </w:r>
      <w:proofErr w:type="spellEnd"/>
      <w:r w:rsidRPr="006F4853">
        <w:rPr>
          <w:rFonts w:ascii="Times New Roman" w:hAnsi="Times New Roman" w:cs="Times New Roman"/>
          <w:sz w:val="24"/>
          <w:szCs w:val="24"/>
        </w:rPr>
        <w:t>(</w:t>
      </w:r>
      <w:proofErr w:type="gramEnd"/>
      <w:r w:rsidRPr="006F4853">
        <w:rPr>
          <w:rFonts w:ascii="Times New Roman" w:hAnsi="Times New Roman" w:cs="Times New Roman"/>
          <w:sz w:val="24"/>
          <w:szCs w:val="24"/>
        </w:rPr>
        <w:t>) function, created a more dynamic and realistic lighting environment compared to a single light source. My use of cool and warm tones added visual interest and depth to the scene.</w:t>
      </w:r>
    </w:p>
    <w:p w14:paraId="397B739E" w14:textId="77777777"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 xml:space="preserve">I defined the materials for each object with properties such as ambient color, diffuse color, specular color, and shininess. For example, I gave the pineapple material a yellow-green ambient color, a more vibrant yellow diffuse color, and a moderate specular reflection. These choices, which I defined in the </w:t>
      </w:r>
      <w:proofErr w:type="spellStart"/>
      <w:proofErr w:type="gramStart"/>
      <w:r w:rsidRPr="006F4853">
        <w:rPr>
          <w:rFonts w:ascii="Times New Roman" w:hAnsi="Times New Roman" w:cs="Times New Roman"/>
          <w:sz w:val="24"/>
          <w:szCs w:val="24"/>
        </w:rPr>
        <w:t>DefineObjectMaterials</w:t>
      </w:r>
      <w:proofErr w:type="spellEnd"/>
      <w:r w:rsidRPr="006F4853">
        <w:rPr>
          <w:rFonts w:ascii="Times New Roman" w:hAnsi="Times New Roman" w:cs="Times New Roman"/>
          <w:sz w:val="24"/>
          <w:szCs w:val="24"/>
        </w:rPr>
        <w:t>(</w:t>
      </w:r>
      <w:proofErr w:type="gramEnd"/>
      <w:r w:rsidRPr="006F4853">
        <w:rPr>
          <w:rFonts w:ascii="Times New Roman" w:hAnsi="Times New Roman" w:cs="Times New Roman"/>
          <w:sz w:val="24"/>
          <w:szCs w:val="24"/>
        </w:rPr>
        <w:t>) function, helped to create a realistic appearance for each fruit, taking into account their natural surface properties. My careful selection of material properties for each object enhanced the overall realism of the scene.</w:t>
      </w:r>
    </w:p>
    <w:p w14:paraId="500F4DDD" w14:textId="77777777"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lastRenderedPageBreak/>
        <w:t xml:space="preserve">Textures played a crucial role in enhancing the realism of the objects in my scene. I applied a unique texture to each fruit, as well as the table and wall. I used the </w:t>
      </w:r>
      <w:proofErr w:type="spellStart"/>
      <w:proofErr w:type="gramStart"/>
      <w:r w:rsidRPr="006F4853">
        <w:rPr>
          <w:rFonts w:ascii="Times New Roman" w:hAnsi="Times New Roman" w:cs="Times New Roman"/>
          <w:sz w:val="24"/>
          <w:szCs w:val="24"/>
        </w:rPr>
        <w:t>CreateGLTexture</w:t>
      </w:r>
      <w:proofErr w:type="spellEnd"/>
      <w:r w:rsidRPr="006F4853">
        <w:rPr>
          <w:rFonts w:ascii="Times New Roman" w:hAnsi="Times New Roman" w:cs="Times New Roman"/>
          <w:sz w:val="24"/>
          <w:szCs w:val="24"/>
        </w:rPr>
        <w:t>(</w:t>
      </w:r>
      <w:proofErr w:type="gramEnd"/>
      <w:r w:rsidRPr="006F4853">
        <w:rPr>
          <w:rFonts w:ascii="Times New Roman" w:hAnsi="Times New Roman" w:cs="Times New Roman"/>
          <w:sz w:val="24"/>
          <w:szCs w:val="24"/>
        </w:rPr>
        <w:t>) function to load these textures, such as "Pineapple.jpg" for the pineapple and "Table.jpg" for the table surface. This attention to surface detail significantly contributed to the visual fidelity of my scene.</w:t>
      </w:r>
    </w:p>
    <w:p w14:paraId="762AEC7A" w14:textId="77777777"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 xml:space="preserve">I demonstrated the power of combining basic shapes to form more intricate models through the creation of complex objects, such as the pineapple. I constructed the pineapple using a combination of spheres and tapered cylinders for the body, with multiple </w:t>
      </w:r>
      <w:proofErr w:type="gramStart"/>
      <w:r w:rsidRPr="006F4853">
        <w:rPr>
          <w:rFonts w:ascii="Times New Roman" w:hAnsi="Times New Roman" w:cs="Times New Roman"/>
          <w:sz w:val="24"/>
          <w:szCs w:val="24"/>
        </w:rPr>
        <w:t>pyramid</w:t>
      </w:r>
      <w:proofErr w:type="gramEnd"/>
      <w:r w:rsidRPr="006F4853">
        <w:rPr>
          <w:rFonts w:ascii="Times New Roman" w:hAnsi="Times New Roman" w:cs="Times New Roman"/>
          <w:sz w:val="24"/>
          <w:szCs w:val="24"/>
        </w:rPr>
        <w:t xml:space="preserve"> meshes forming the leaves. This approach, which I implemented in the </w:t>
      </w:r>
      <w:proofErr w:type="spellStart"/>
      <w:proofErr w:type="gramStart"/>
      <w:r w:rsidRPr="006F4853">
        <w:rPr>
          <w:rFonts w:ascii="Times New Roman" w:hAnsi="Times New Roman" w:cs="Times New Roman"/>
          <w:sz w:val="24"/>
          <w:szCs w:val="24"/>
        </w:rPr>
        <w:t>RenderScene</w:t>
      </w:r>
      <w:proofErr w:type="spellEnd"/>
      <w:r w:rsidRPr="006F4853">
        <w:rPr>
          <w:rFonts w:ascii="Times New Roman" w:hAnsi="Times New Roman" w:cs="Times New Roman"/>
          <w:sz w:val="24"/>
          <w:szCs w:val="24"/>
        </w:rPr>
        <w:t>(</w:t>
      </w:r>
      <w:proofErr w:type="gramEnd"/>
      <w:r w:rsidRPr="006F4853">
        <w:rPr>
          <w:rFonts w:ascii="Times New Roman" w:hAnsi="Times New Roman" w:cs="Times New Roman"/>
          <w:sz w:val="24"/>
          <w:szCs w:val="24"/>
        </w:rPr>
        <w:t>) function, allowed me to create detailed objects without the need for complex 3D modeling software, showcasing the versatility of programmatic object creation.</w:t>
      </w:r>
    </w:p>
    <w:p w14:paraId="67BEF250" w14:textId="77777777"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I also incorporated transparency for the fruit boxes in my scene, adding an extra layer of visual complexity and demonstrating my ability to handle different rendering techniques within the same scene. This feature, which I implemented using OpenGL's blending functions, enhanced the visual appeal and demonstrated advanced rendering capabilities.</w:t>
      </w:r>
    </w:p>
    <w:p w14:paraId="2DBE6123" w14:textId="7BA13BC6" w:rsidR="006F4853" w:rsidRPr="006F4853" w:rsidRDefault="006F4853" w:rsidP="006F4853">
      <w:pPr>
        <w:ind w:firstLine="720"/>
        <w:jc w:val="center"/>
        <w:rPr>
          <w:rFonts w:ascii="Times New Roman" w:hAnsi="Times New Roman" w:cs="Times New Roman"/>
          <w:b/>
          <w:bCs/>
          <w:sz w:val="24"/>
          <w:szCs w:val="24"/>
          <w:u w:val="single"/>
        </w:rPr>
      </w:pPr>
      <w:r w:rsidRPr="006F4853">
        <w:rPr>
          <w:rFonts w:ascii="Times New Roman" w:hAnsi="Times New Roman" w:cs="Times New Roman"/>
          <w:b/>
          <w:bCs/>
          <w:sz w:val="24"/>
          <w:szCs w:val="24"/>
          <w:u w:val="single"/>
        </w:rPr>
        <w:t>Navigating the 3D Scene:</w:t>
      </w:r>
    </w:p>
    <w:p w14:paraId="2362D9C8" w14:textId="6BFEEC5B"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The navigation system I created for the 3D scene provided users with intuitive controls for exploring the environment. I leveraged mouse and keyboard inputs to offer a comprehensive set of movement options, ensuring a smooth and immersive user experience.</w:t>
      </w:r>
    </w:p>
    <w:p w14:paraId="224984A8" w14:textId="77777777"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 xml:space="preserve">I primarily used the mouse to change the camera's orientation. I implemented a </w:t>
      </w:r>
      <w:proofErr w:type="spellStart"/>
      <w:r w:rsidRPr="006F4853">
        <w:rPr>
          <w:rFonts w:ascii="Times New Roman" w:hAnsi="Times New Roman" w:cs="Times New Roman"/>
          <w:sz w:val="24"/>
          <w:szCs w:val="24"/>
        </w:rPr>
        <w:t>Mouse_Position_Callback</w:t>
      </w:r>
      <w:proofErr w:type="spellEnd"/>
      <w:r w:rsidRPr="006F4853">
        <w:rPr>
          <w:rFonts w:ascii="Times New Roman" w:hAnsi="Times New Roman" w:cs="Times New Roman"/>
          <w:sz w:val="24"/>
          <w:szCs w:val="24"/>
        </w:rPr>
        <w:t xml:space="preserve"> function to capture mouse movement and translate it into camera </w:t>
      </w:r>
      <w:r w:rsidRPr="006F4853">
        <w:rPr>
          <w:rFonts w:ascii="Times New Roman" w:hAnsi="Times New Roman" w:cs="Times New Roman"/>
          <w:sz w:val="24"/>
          <w:szCs w:val="24"/>
        </w:rPr>
        <w:lastRenderedPageBreak/>
        <w:t>rotation. This allowed users to look around the scene by moving the mouse, providing a natural and immersive way to explore the environment.</w:t>
      </w:r>
    </w:p>
    <w:p w14:paraId="7972E0F1" w14:textId="77777777"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I offered more precise control over the camera's position through the keyboard. I programmed the W and S keys to move the camera forward and backward, while the A and D keys panned the camera left and right. Additionally, I used the Q and E keys to move the camera up and down. These controls allowed for six degrees of freedom, enabling users to position the camera at any point in the 3D space. The combination of these movement options I implemented provided a flexible and intuitive way to navigate through the scene, allowing users to examine objects from various angles and distances.</w:t>
      </w:r>
    </w:p>
    <w:p w14:paraId="472C7B6E" w14:textId="77777777"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To further enhance the navigation experience, I programmed the mouse scroll wheel to adjust the camera's movement speed. This feature I implemented allowed for both fine-tuned positioning and rapid traversal of the scene, accommodating different user needs and preferences.</w:t>
      </w:r>
    </w:p>
    <w:p w14:paraId="10880ACC" w14:textId="77777777"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I also included the ability to switch between perspective and orthographic projections using the P and O keys. This feature offered different viewing modes for the scene, allowing users to choose the most appropriate projection for their current task or preference.</w:t>
      </w:r>
    </w:p>
    <w:p w14:paraId="065C5B82" w14:textId="3F81A760" w:rsidR="006F4853" w:rsidRPr="006F4853" w:rsidRDefault="006F4853" w:rsidP="006F4853">
      <w:pPr>
        <w:ind w:firstLine="720"/>
        <w:jc w:val="center"/>
        <w:rPr>
          <w:rFonts w:ascii="Times New Roman" w:hAnsi="Times New Roman" w:cs="Times New Roman"/>
          <w:b/>
          <w:bCs/>
          <w:sz w:val="24"/>
          <w:szCs w:val="24"/>
          <w:u w:val="single"/>
        </w:rPr>
      </w:pPr>
      <w:r w:rsidRPr="006F4853">
        <w:rPr>
          <w:rFonts w:ascii="Times New Roman" w:hAnsi="Times New Roman" w:cs="Times New Roman"/>
          <w:b/>
          <w:bCs/>
          <w:sz w:val="24"/>
          <w:szCs w:val="24"/>
          <w:u w:val="single"/>
        </w:rPr>
        <w:t>Custom Coding for Modularization:</w:t>
      </w:r>
    </w:p>
    <w:p w14:paraId="4E12F3CC" w14:textId="46A4E8BE"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I included several custom function</w:t>
      </w:r>
      <w:r>
        <w:rPr>
          <w:rFonts w:ascii="Times New Roman" w:hAnsi="Times New Roman" w:cs="Times New Roman"/>
          <w:sz w:val="24"/>
          <w:szCs w:val="24"/>
        </w:rPr>
        <w:t xml:space="preserve"> </w:t>
      </w:r>
      <w:proofErr w:type="gramStart"/>
      <w:r>
        <w:rPr>
          <w:rFonts w:ascii="Times New Roman" w:hAnsi="Times New Roman" w:cs="Times New Roman"/>
          <w:sz w:val="24"/>
          <w:szCs w:val="24"/>
        </w:rPr>
        <w:t>material</w:t>
      </w:r>
      <w:proofErr w:type="gramEnd"/>
      <w:r w:rsidRPr="006F4853">
        <w:rPr>
          <w:rFonts w:ascii="Times New Roman" w:hAnsi="Times New Roman" w:cs="Times New Roman"/>
          <w:sz w:val="24"/>
          <w:szCs w:val="24"/>
        </w:rPr>
        <w:t xml:space="preserve"> in my implementation that enhance modularity and organization, contributing to a well-structured and maintainable codebase. These functions I created encapsulated specific functionalities, making the code more readable, easier to debug, and more adaptable for future modifications or expansions.</w:t>
      </w:r>
    </w:p>
    <w:p w14:paraId="481FC215" w14:textId="75EAD6FF"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lastRenderedPageBreak/>
        <w:t xml:space="preserve">The </w:t>
      </w:r>
      <w:proofErr w:type="spellStart"/>
      <w:proofErr w:type="gramStart"/>
      <w:r w:rsidRPr="006F4853">
        <w:rPr>
          <w:rFonts w:ascii="Times New Roman" w:hAnsi="Times New Roman" w:cs="Times New Roman"/>
          <w:sz w:val="24"/>
          <w:szCs w:val="24"/>
        </w:rPr>
        <w:t>SetupSceneLight</w:t>
      </w:r>
      <w:proofErr w:type="spellEnd"/>
      <w:r w:rsidRPr="006F4853">
        <w:rPr>
          <w:rFonts w:ascii="Times New Roman" w:hAnsi="Times New Roman" w:cs="Times New Roman"/>
          <w:sz w:val="24"/>
          <w:szCs w:val="24"/>
        </w:rPr>
        <w:t>(</w:t>
      </w:r>
      <w:proofErr w:type="gramEnd"/>
      <w:r w:rsidRPr="006F4853">
        <w:rPr>
          <w:rFonts w:ascii="Times New Roman" w:hAnsi="Times New Roman" w:cs="Times New Roman"/>
          <w:sz w:val="24"/>
          <w:szCs w:val="24"/>
        </w:rPr>
        <w:t>) function</w:t>
      </w:r>
      <w:r>
        <w:rPr>
          <w:rFonts w:ascii="Times New Roman" w:hAnsi="Times New Roman" w:cs="Times New Roman"/>
          <w:sz w:val="24"/>
          <w:szCs w:val="24"/>
        </w:rPr>
        <w:t xml:space="preserve"> code</w:t>
      </w:r>
      <w:r w:rsidRPr="006F4853">
        <w:rPr>
          <w:rFonts w:ascii="Times New Roman" w:hAnsi="Times New Roman" w:cs="Times New Roman"/>
          <w:sz w:val="24"/>
          <w:szCs w:val="24"/>
        </w:rPr>
        <w:t xml:space="preserve"> I developed encapsulated all the lighting setup for the scene. It configured multiple light sources with different colors and intensities. By isolating this functionality, I made it easy to adjust the lighting setup without affecting other parts of the code. This function can be easily modified to create different lighting moods or to add or remove light sources, providing flexibility in scene ambiance creation.</w:t>
      </w:r>
    </w:p>
    <w:p w14:paraId="05658BD4" w14:textId="28FFCA41"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 xml:space="preserve">I </w:t>
      </w:r>
      <w:r>
        <w:rPr>
          <w:rFonts w:ascii="Times New Roman" w:hAnsi="Times New Roman" w:cs="Times New Roman"/>
          <w:sz w:val="24"/>
          <w:szCs w:val="24"/>
        </w:rPr>
        <w:t>employed</w:t>
      </w:r>
      <w:r w:rsidRPr="006F4853">
        <w:rPr>
          <w:rFonts w:ascii="Times New Roman" w:hAnsi="Times New Roman" w:cs="Times New Roman"/>
          <w:sz w:val="24"/>
          <w:szCs w:val="24"/>
        </w:rPr>
        <w:t xml:space="preserve"> the </w:t>
      </w:r>
      <w:proofErr w:type="spellStart"/>
      <w:proofErr w:type="gramStart"/>
      <w:r w:rsidRPr="006F4853">
        <w:rPr>
          <w:rFonts w:ascii="Times New Roman" w:hAnsi="Times New Roman" w:cs="Times New Roman"/>
          <w:sz w:val="24"/>
          <w:szCs w:val="24"/>
        </w:rPr>
        <w:t>DefineObjectMaterials</w:t>
      </w:r>
      <w:proofErr w:type="spellEnd"/>
      <w:r w:rsidRPr="006F4853">
        <w:rPr>
          <w:rFonts w:ascii="Times New Roman" w:hAnsi="Times New Roman" w:cs="Times New Roman"/>
          <w:sz w:val="24"/>
          <w:szCs w:val="24"/>
        </w:rPr>
        <w:t>(</w:t>
      </w:r>
      <w:proofErr w:type="gramEnd"/>
      <w:r w:rsidRPr="006F4853">
        <w:rPr>
          <w:rFonts w:ascii="Times New Roman" w:hAnsi="Times New Roman" w:cs="Times New Roman"/>
          <w:sz w:val="24"/>
          <w:szCs w:val="24"/>
        </w:rPr>
        <w:t>) function to define the material properties of all objects in the scene. It created a collection of materials with specific ambient, diffuse, and specular properties for each object. This centralized approach to material definition made it simple for me to adjust object appearances and ensured consistency across the scene. The modular nature of this function allowed for easy addition of new materials or modification of existing ones, facilitating experimentation with different visual styles.</w:t>
      </w:r>
    </w:p>
    <w:p w14:paraId="23B20295" w14:textId="77777777"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 xml:space="preserve">The </w:t>
      </w:r>
      <w:proofErr w:type="spellStart"/>
      <w:proofErr w:type="gramStart"/>
      <w:r w:rsidRPr="006F4853">
        <w:rPr>
          <w:rFonts w:ascii="Times New Roman" w:hAnsi="Times New Roman" w:cs="Times New Roman"/>
          <w:sz w:val="24"/>
          <w:szCs w:val="24"/>
        </w:rPr>
        <w:t>CreateGLTexture</w:t>
      </w:r>
      <w:proofErr w:type="spellEnd"/>
      <w:r w:rsidRPr="006F4853">
        <w:rPr>
          <w:rFonts w:ascii="Times New Roman" w:hAnsi="Times New Roman" w:cs="Times New Roman"/>
          <w:sz w:val="24"/>
          <w:szCs w:val="24"/>
        </w:rPr>
        <w:t>(</w:t>
      </w:r>
      <w:proofErr w:type="gramEnd"/>
      <w:r w:rsidRPr="006F4853">
        <w:rPr>
          <w:rFonts w:ascii="Times New Roman" w:hAnsi="Times New Roman" w:cs="Times New Roman"/>
          <w:sz w:val="24"/>
          <w:szCs w:val="24"/>
        </w:rPr>
        <w:t>) function I implemented handled the loading and configuration of textures. It encapsulated the complexity of reading image files, setting up OpenGL texture parameters, and managing texture IDs. By centralizing this functionality, I avoided code repetition and provided a clean interface for texture loading throughout the project. This function's reusability significantly simplified the process of incorporating new textures into the scene.</w:t>
      </w:r>
    </w:p>
    <w:p w14:paraId="7F19DB4D" w14:textId="31668C22"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 xml:space="preserve">I </w:t>
      </w:r>
      <w:r>
        <w:rPr>
          <w:rFonts w:ascii="Times New Roman" w:hAnsi="Times New Roman" w:cs="Times New Roman"/>
          <w:sz w:val="24"/>
          <w:szCs w:val="24"/>
        </w:rPr>
        <w:t xml:space="preserve">enhanced </w:t>
      </w:r>
      <w:r w:rsidRPr="006F4853">
        <w:rPr>
          <w:rFonts w:ascii="Times New Roman" w:hAnsi="Times New Roman" w:cs="Times New Roman"/>
          <w:sz w:val="24"/>
          <w:szCs w:val="24"/>
        </w:rPr>
        <w:t xml:space="preserve">the </w:t>
      </w:r>
      <w:proofErr w:type="spellStart"/>
      <w:proofErr w:type="gramStart"/>
      <w:r w:rsidRPr="006F4853">
        <w:rPr>
          <w:rFonts w:ascii="Times New Roman" w:hAnsi="Times New Roman" w:cs="Times New Roman"/>
          <w:sz w:val="24"/>
          <w:szCs w:val="24"/>
        </w:rPr>
        <w:t>SetTransformations</w:t>
      </w:r>
      <w:proofErr w:type="spellEnd"/>
      <w:r w:rsidRPr="006F4853">
        <w:rPr>
          <w:rFonts w:ascii="Times New Roman" w:hAnsi="Times New Roman" w:cs="Times New Roman"/>
          <w:sz w:val="24"/>
          <w:szCs w:val="24"/>
        </w:rPr>
        <w:t>(</w:t>
      </w:r>
      <w:proofErr w:type="gramEnd"/>
      <w:r w:rsidRPr="006F4853">
        <w:rPr>
          <w:rFonts w:ascii="Times New Roman" w:hAnsi="Times New Roman" w:cs="Times New Roman"/>
          <w:sz w:val="24"/>
          <w:szCs w:val="24"/>
        </w:rPr>
        <w:t>) function to apply transformations (scale, rotation, translation) to objects in the scene. Its modular design allowed for easy positioning and orientation of objects without cluttering the main rendering code. This function's reusability reduced code duplication and simplified the process of placing and orienting multiple objects in the scene.</w:t>
      </w:r>
    </w:p>
    <w:p w14:paraId="1DFF1CA0" w14:textId="292F1160"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lastRenderedPageBreak/>
        <w:t xml:space="preserve">While not a small or particularly focused function, the </w:t>
      </w:r>
      <w:proofErr w:type="spellStart"/>
      <w:proofErr w:type="gramStart"/>
      <w:r w:rsidRPr="006F4853">
        <w:rPr>
          <w:rFonts w:ascii="Times New Roman" w:hAnsi="Times New Roman" w:cs="Times New Roman"/>
          <w:sz w:val="24"/>
          <w:szCs w:val="24"/>
        </w:rPr>
        <w:t>RenderScene</w:t>
      </w:r>
      <w:proofErr w:type="spellEnd"/>
      <w:r w:rsidRPr="006F4853">
        <w:rPr>
          <w:rFonts w:ascii="Times New Roman" w:hAnsi="Times New Roman" w:cs="Times New Roman"/>
          <w:sz w:val="24"/>
          <w:szCs w:val="24"/>
        </w:rPr>
        <w:t>(</w:t>
      </w:r>
      <w:proofErr w:type="gramEnd"/>
      <w:r w:rsidRPr="006F4853">
        <w:rPr>
          <w:rFonts w:ascii="Times New Roman" w:hAnsi="Times New Roman" w:cs="Times New Roman"/>
          <w:sz w:val="24"/>
          <w:szCs w:val="24"/>
        </w:rPr>
        <w:t>) function d acted as a central point for drawing all the objects in the scene. It demonstrated how I organized complex scenes into a single, readable function. The modular approach I took within this function, with separate code blocks for each object, made it easy to add, remove, or modify scene elements. This structure provided a clear overview of the entire scene composition and facilitated easy adjustments to the scene layout.</w:t>
      </w:r>
    </w:p>
    <w:p w14:paraId="5EF9DF25" w14:textId="0933F448" w:rsidR="006F4853" w:rsidRPr="006F4853" w:rsidRDefault="006F4853" w:rsidP="006F4853">
      <w:pPr>
        <w:ind w:firstLine="720"/>
        <w:rPr>
          <w:rFonts w:ascii="Times New Roman" w:hAnsi="Times New Roman" w:cs="Times New Roman"/>
          <w:sz w:val="24"/>
          <w:szCs w:val="24"/>
        </w:rPr>
      </w:pPr>
      <w:r w:rsidRPr="006F4853">
        <w:rPr>
          <w:rFonts w:ascii="Times New Roman" w:hAnsi="Times New Roman" w:cs="Times New Roman"/>
          <w:sz w:val="24"/>
          <w:szCs w:val="24"/>
        </w:rPr>
        <w:t xml:space="preserve">These custom functions I </w:t>
      </w:r>
      <w:r>
        <w:rPr>
          <w:rFonts w:ascii="Times New Roman" w:hAnsi="Times New Roman" w:cs="Times New Roman"/>
          <w:sz w:val="24"/>
          <w:szCs w:val="24"/>
        </w:rPr>
        <w:t>modified</w:t>
      </w:r>
      <w:r w:rsidRPr="006F4853">
        <w:rPr>
          <w:rFonts w:ascii="Times New Roman" w:hAnsi="Times New Roman" w:cs="Times New Roman"/>
          <w:sz w:val="24"/>
          <w:szCs w:val="24"/>
        </w:rPr>
        <w:t xml:space="preserve"> combine to form a well-organized and maintainable codebase. They encapsulated specific functionalities, making the code more readable and easier to debug. The modular approach also enhanced reusability, allowing for easier expansion of the scene or adaptation of the code for different projects. By breaking down complex operations into discrete, manageable functions, my implementation achieved high flexibility and scalability, essential for ongoing development and refinement of 3D graphics applications.</w:t>
      </w:r>
    </w:p>
    <w:p w14:paraId="4683E1CE" w14:textId="1A13B241" w:rsidR="00327C79" w:rsidRPr="00327C79" w:rsidRDefault="00327C79" w:rsidP="00327C79">
      <w:pPr>
        <w:ind w:firstLine="720"/>
        <w:rPr>
          <w:rFonts w:ascii="Times New Roman" w:hAnsi="Times New Roman" w:cs="Times New Roman"/>
          <w:sz w:val="24"/>
          <w:szCs w:val="24"/>
        </w:rPr>
      </w:pPr>
    </w:p>
    <w:sectPr w:rsidR="00327C79" w:rsidRPr="00327C79" w:rsidSect="00866A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79437" w14:textId="77777777" w:rsidR="00460EE4" w:rsidRDefault="00460EE4" w:rsidP="00A82DAF">
      <w:pPr>
        <w:spacing w:after="0" w:line="240" w:lineRule="auto"/>
      </w:pPr>
      <w:r>
        <w:separator/>
      </w:r>
    </w:p>
  </w:endnote>
  <w:endnote w:type="continuationSeparator" w:id="0">
    <w:p w14:paraId="7D8AFE94" w14:textId="77777777" w:rsidR="00460EE4" w:rsidRDefault="00460EE4" w:rsidP="00A8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D2502" w14:textId="77777777" w:rsidR="00460EE4" w:rsidRDefault="00460EE4" w:rsidP="00A82DAF">
      <w:pPr>
        <w:spacing w:after="0" w:line="240" w:lineRule="auto"/>
      </w:pPr>
      <w:r>
        <w:separator/>
      </w:r>
    </w:p>
  </w:footnote>
  <w:footnote w:type="continuationSeparator" w:id="0">
    <w:p w14:paraId="270EEC10" w14:textId="77777777" w:rsidR="00460EE4" w:rsidRDefault="00460EE4" w:rsidP="00A82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7872305"/>
      <w:docPartObj>
        <w:docPartGallery w:val="Page Numbers (Top of Page)"/>
        <w:docPartUnique/>
      </w:docPartObj>
    </w:sdtPr>
    <w:sdtEndPr>
      <w:rPr>
        <w:noProof/>
      </w:rPr>
    </w:sdtEndPr>
    <w:sdtContent>
      <w:p w14:paraId="629C0076" w14:textId="1AB6C235" w:rsidR="00A82DAF" w:rsidRDefault="00A82D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4B9EEB" w14:textId="77777777" w:rsidR="00A82DAF" w:rsidRDefault="00A82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5F7"/>
    <w:multiLevelType w:val="multilevel"/>
    <w:tmpl w:val="96CEC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426E4"/>
    <w:multiLevelType w:val="hybridMultilevel"/>
    <w:tmpl w:val="57FA6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08329D"/>
    <w:multiLevelType w:val="multilevel"/>
    <w:tmpl w:val="D846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223B8"/>
    <w:multiLevelType w:val="multilevel"/>
    <w:tmpl w:val="0DCE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116F6"/>
    <w:multiLevelType w:val="hybridMultilevel"/>
    <w:tmpl w:val="3056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6356E"/>
    <w:multiLevelType w:val="multilevel"/>
    <w:tmpl w:val="D9285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E3156"/>
    <w:multiLevelType w:val="hybridMultilevel"/>
    <w:tmpl w:val="FB8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3E7CF0"/>
    <w:multiLevelType w:val="hybridMultilevel"/>
    <w:tmpl w:val="179655B6"/>
    <w:lvl w:ilvl="0" w:tplc="FC446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262AAA"/>
    <w:multiLevelType w:val="multilevel"/>
    <w:tmpl w:val="F36292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44053"/>
    <w:multiLevelType w:val="hybridMultilevel"/>
    <w:tmpl w:val="D26E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E78F5"/>
    <w:multiLevelType w:val="multilevel"/>
    <w:tmpl w:val="3726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D3075"/>
    <w:multiLevelType w:val="hybridMultilevel"/>
    <w:tmpl w:val="50D8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D7AB3"/>
    <w:multiLevelType w:val="hybridMultilevel"/>
    <w:tmpl w:val="BDD87A50"/>
    <w:lvl w:ilvl="0" w:tplc="69B84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C0542"/>
    <w:multiLevelType w:val="multilevel"/>
    <w:tmpl w:val="E6B2DD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F585953"/>
    <w:multiLevelType w:val="multilevel"/>
    <w:tmpl w:val="24A2B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365627"/>
    <w:multiLevelType w:val="multilevel"/>
    <w:tmpl w:val="C3E8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088279">
    <w:abstractNumId w:val="7"/>
  </w:num>
  <w:num w:numId="2" w16cid:durableId="42489111">
    <w:abstractNumId w:val="1"/>
  </w:num>
  <w:num w:numId="3" w16cid:durableId="852457573">
    <w:abstractNumId w:val="13"/>
  </w:num>
  <w:num w:numId="4" w16cid:durableId="1568758063">
    <w:abstractNumId w:val="12"/>
  </w:num>
  <w:num w:numId="5" w16cid:durableId="1441031629">
    <w:abstractNumId w:val="4"/>
  </w:num>
  <w:num w:numId="6" w16cid:durableId="753825017">
    <w:abstractNumId w:val="9"/>
  </w:num>
  <w:num w:numId="7" w16cid:durableId="445661221">
    <w:abstractNumId w:val="11"/>
  </w:num>
  <w:num w:numId="8" w16cid:durableId="518081359">
    <w:abstractNumId w:val="6"/>
  </w:num>
  <w:num w:numId="9" w16cid:durableId="1728524952">
    <w:abstractNumId w:val="5"/>
  </w:num>
  <w:num w:numId="10" w16cid:durableId="1002126990">
    <w:abstractNumId w:val="3"/>
  </w:num>
  <w:num w:numId="11" w16cid:durableId="1230967358">
    <w:abstractNumId w:val="0"/>
  </w:num>
  <w:num w:numId="12" w16cid:durableId="103236806">
    <w:abstractNumId w:val="15"/>
  </w:num>
  <w:num w:numId="13" w16cid:durableId="1681348782">
    <w:abstractNumId w:val="2"/>
  </w:num>
  <w:num w:numId="14" w16cid:durableId="180628110">
    <w:abstractNumId w:val="10"/>
  </w:num>
  <w:num w:numId="15" w16cid:durableId="1119764983">
    <w:abstractNumId w:val="8"/>
  </w:num>
  <w:num w:numId="16" w16cid:durableId="17698839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AF"/>
    <w:rsid w:val="000017A1"/>
    <w:rsid w:val="00022395"/>
    <w:rsid w:val="00037C0A"/>
    <w:rsid w:val="00042F6C"/>
    <w:rsid w:val="00043DBA"/>
    <w:rsid w:val="00045F6E"/>
    <w:rsid w:val="0004708A"/>
    <w:rsid w:val="000578FD"/>
    <w:rsid w:val="00063679"/>
    <w:rsid w:val="000669D5"/>
    <w:rsid w:val="000B2D16"/>
    <w:rsid w:val="000B2FAA"/>
    <w:rsid w:val="000B408B"/>
    <w:rsid w:val="000D3EFF"/>
    <w:rsid w:val="000F7883"/>
    <w:rsid w:val="00115C4A"/>
    <w:rsid w:val="00117C33"/>
    <w:rsid w:val="00125B18"/>
    <w:rsid w:val="00127398"/>
    <w:rsid w:val="00132699"/>
    <w:rsid w:val="00141647"/>
    <w:rsid w:val="001445DB"/>
    <w:rsid w:val="00147476"/>
    <w:rsid w:val="00153158"/>
    <w:rsid w:val="00157C94"/>
    <w:rsid w:val="00166122"/>
    <w:rsid w:val="0017204A"/>
    <w:rsid w:val="00175200"/>
    <w:rsid w:val="001807C6"/>
    <w:rsid w:val="00186EBC"/>
    <w:rsid w:val="001878A1"/>
    <w:rsid w:val="001E122B"/>
    <w:rsid w:val="001E3CEF"/>
    <w:rsid w:val="002063B5"/>
    <w:rsid w:val="00215B41"/>
    <w:rsid w:val="002341BF"/>
    <w:rsid w:val="0025102B"/>
    <w:rsid w:val="0025152C"/>
    <w:rsid w:val="00265CE3"/>
    <w:rsid w:val="00283398"/>
    <w:rsid w:val="0028718C"/>
    <w:rsid w:val="00293A44"/>
    <w:rsid w:val="002B6091"/>
    <w:rsid w:val="002C0B0D"/>
    <w:rsid w:val="002C5262"/>
    <w:rsid w:val="002C5EBC"/>
    <w:rsid w:val="002D3445"/>
    <w:rsid w:val="002D5CFA"/>
    <w:rsid w:val="002F200A"/>
    <w:rsid w:val="00304F63"/>
    <w:rsid w:val="00321286"/>
    <w:rsid w:val="003227B2"/>
    <w:rsid w:val="00327C79"/>
    <w:rsid w:val="00350025"/>
    <w:rsid w:val="00371E7D"/>
    <w:rsid w:val="003924DD"/>
    <w:rsid w:val="0039250C"/>
    <w:rsid w:val="00396C90"/>
    <w:rsid w:val="003B42B5"/>
    <w:rsid w:val="003C49B8"/>
    <w:rsid w:val="003E3C0B"/>
    <w:rsid w:val="00451654"/>
    <w:rsid w:val="00460EE4"/>
    <w:rsid w:val="00482802"/>
    <w:rsid w:val="004C1056"/>
    <w:rsid w:val="005117E9"/>
    <w:rsid w:val="00525283"/>
    <w:rsid w:val="00533756"/>
    <w:rsid w:val="005445D9"/>
    <w:rsid w:val="00574AE9"/>
    <w:rsid w:val="005817BC"/>
    <w:rsid w:val="00585F3F"/>
    <w:rsid w:val="005862DE"/>
    <w:rsid w:val="00586831"/>
    <w:rsid w:val="005B23A4"/>
    <w:rsid w:val="005D23CF"/>
    <w:rsid w:val="005D414C"/>
    <w:rsid w:val="005D776E"/>
    <w:rsid w:val="005F5DA9"/>
    <w:rsid w:val="00616121"/>
    <w:rsid w:val="006248CF"/>
    <w:rsid w:val="006511DD"/>
    <w:rsid w:val="006516EB"/>
    <w:rsid w:val="00676A29"/>
    <w:rsid w:val="006928CA"/>
    <w:rsid w:val="00697D9F"/>
    <w:rsid w:val="006A6F2E"/>
    <w:rsid w:val="006C3418"/>
    <w:rsid w:val="006D1689"/>
    <w:rsid w:val="006F4853"/>
    <w:rsid w:val="006F4956"/>
    <w:rsid w:val="00701A15"/>
    <w:rsid w:val="00712BA5"/>
    <w:rsid w:val="00714CBD"/>
    <w:rsid w:val="007332D1"/>
    <w:rsid w:val="0074407E"/>
    <w:rsid w:val="00766DA3"/>
    <w:rsid w:val="007801DD"/>
    <w:rsid w:val="007806B0"/>
    <w:rsid w:val="00793FD8"/>
    <w:rsid w:val="007A7940"/>
    <w:rsid w:val="007B17AC"/>
    <w:rsid w:val="007B52C4"/>
    <w:rsid w:val="007C4A4B"/>
    <w:rsid w:val="007F3448"/>
    <w:rsid w:val="00804AA3"/>
    <w:rsid w:val="00835458"/>
    <w:rsid w:val="00835C6A"/>
    <w:rsid w:val="00847A36"/>
    <w:rsid w:val="00856737"/>
    <w:rsid w:val="0086280F"/>
    <w:rsid w:val="00866ABB"/>
    <w:rsid w:val="00866AFF"/>
    <w:rsid w:val="00880182"/>
    <w:rsid w:val="00897711"/>
    <w:rsid w:val="008D31A5"/>
    <w:rsid w:val="008D48CE"/>
    <w:rsid w:val="008E1BAF"/>
    <w:rsid w:val="009004EF"/>
    <w:rsid w:val="00910587"/>
    <w:rsid w:val="009433A6"/>
    <w:rsid w:val="009524BB"/>
    <w:rsid w:val="00961E2F"/>
    <w:rsid w:val="00961F13"/>
    <w:rsid w:val="00972FD7"/>
    <w:rsid w:val="0097498C"/>
    <w:rsid w:val="0098511F"/>
    <w:rsid w:val="009916D0"/>
    <w:rsid w:val="00993D4B"/>
    <w:rsid w:val="00995245"/>
    <w:rsid w:val="009C5F51"/>
    <w:rsid w:val="00A2299B"/>
    <w:rsid w:val="00A22E06"/>
    <w:rsid w:val="00A34E87"/>
    <w:rsid w:val="00A36FD6"/>
    <w:rsid w:val="00A5291A"/>
    <w:rsid w:val="00A53A94"/>
    <w:rsid w:val="00A5676C"/>
    <w:rsid w:val="00A82DAF"/>
    <w:rsid w:val="00A952EA"/>
    <w:rsid w:val="00AB791D"/>
    <w:rsid w:val="00AD1797"/>
    <w:rsid w:val="00AF27F2"/>
    <w:rsid w:val="00AF2DF8"/>
    <w:rsid w:val="00AF3CF9"/>
    <w:rsid w:val="00AF4EFC"/>
    <w:rsid w:val="00B03E70"/>
    <w:rsid w:val="00B06D2B"/>
    <w:rsid w:val="00B1658D"/>
    <w:rsid w:val="00B23BE7"/>
    <w:rsid w:val="00B24C09"/>
    <w:rsid w:val="00B26606"/>
    <w:rsid w:val="00B33E8E"/>
    <w:rsid w:val="00B42C60"/>
    <w:rsid w:val="00B45991"/>
    <w:rsid w:val="00B508D6"/>
    <w:rsid w:val="00B60A22"/>
    <w:rsid w:val="00B93D79"/>
    <w:rsid w:val="00BA60E9"/>
    <w:rsid w:val="00BB2406"/>
    <w:rsid w:val="00BB5C54"/>
    <w:rsid w:val="00BC4A9D"/>
    <w:rsid w:val="00BD453C"/>
    <w:rsid w:val="00BF735D"/>
    <w:rsid w:val="00C17596"/>
    <w:rsid w:val="00C24C39"/>
    <w:rsid w:val="00C45344"/>
    <w:rsid w:val="00C46BDE"/>
    <w:rsid w:val="00C46D71"/>
    <w:rsid w:val="00C612DB"/>
    <w:rsid w:val="00C72F38"/>
    <w:rsid w:val="00C73011"/>
    <w:rsid w:val="00C83E8A"/>
    <w:rsid w:val="00C854E4"/>
    <w:rsid w:val="00CD1DED"/>
    <w:rsid w:val="00CE5F8E"/>
    <w:rsid w:val="00CF1011"/>
    <w:rsid w:val="00CF2AA5"/>
    <w:rsid w:val="00D00CD2"/>
    <w:rsid w:val="00D10380"/>
    <w:rsid w:val="00D1280A"/>
    <w:rsid w:val="00D15AB5"/>
    <w:rsid w:val="00D17267"/>
    <w:rsid w:val="00D427AA"/>
    <w:rsid w:val="00D85895"/>
    <w:rsid w:val="00D95DC4"/>
    <w:rsid w:val="00D976F7"/>
    <w:rsid w:val="00E136F5"/>
    <w:rsid w:val="00E3593D"/>
    <w:rsid w:val="00E63E7E"/>
    <w:rsid w:val="00E727EF"/>
    <w:rsid w:val="00EA320D"/>
    <w:rsid w:val="00EE7286"/>
    <w:rsid w:val="00EF3DFF"/>
    <w:rsid w:val="00EF3EF6"/>
    <w:rsid w:val="00F107B6"/>
    <w:rsid w:val="00F132E2"/>
    <w:rsid w:val="00F1688E"/>
    <w:rsid w:val="00F36B13"/>
    <w:rsid w:val="00F535A1"/>
    <w:rsid w:val="00F5775B"/>
    <w:rsid w:val="00F70274"/>
    <w:rsid w:val="00F70E8B"/>
    <w:rsid w:val="00F82C05"/>
    <w:rsid w:val="00F95841"/>
    <w:rsid w:val="00FA4273"/>
    <w:rsid w:val="00FB2860"/>
    <w:rsid w:val="00FB46D6"/>
    <w:rsid w:val="00FC089E"/>
    <w:rsid w:val="00FD2803"/>
    <w:rsid w:val="00FE16D7"/>
    <w:rsid w:val="00FE56D6"/>
    <w:rsid w:val="00FE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78A1A"/>
  <w15:chartTrackingRefBased/>
  <w15:docId w15:val="{D102370E-A280-4B30-A4E4-5693550C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DAF"/>
    <w:pPr>
      <w:spacing w:line="480" w:lineRule="auto"/>
    </w:pPr>
  </w:style>
  <w:style w:type="paragraph" w:styleId="Heading1">
    <w:name w:val="heading 1"/>
    <w:basedOn w:val="Normal"/>
    <w:next w:val="Normal"/>
    <w:link w:val="Heading1Char"/>
    <w:uiPriority w:val="9"/>
    <w:qFormat/>
    <w:rsid w:val="00327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AF"/>
  </w:style>
  <w:style w:type="paragraph" w:styleId="Footer">
    <w:name w:val="footer"/>
    <w:basedOn w:val="Normal"/>
    <w:link w:val="FooterChar"/>
    <w:uiPriority w:val="99"/>
    <w:unhideWhenUsed/>
    <w:rsid w:val="00A82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AF"/>
  </w:style>
  <w:style w:type="paragraph" w:styleId="ListParagraph">
    <w:name w:val="List Paragraph"/>
    <w:basedOn w:val="Normal"/>
    <w:uiPriority w:val="34"/>
    <w:qFormat/>
    <w:rsid w:val="00CD1DED"/>
    <w:pPr>
      <w:ind w:left="720"/>
      <w:contextualSpacing/>
    </w:pPr>
  </w:style>
  <w:style w:type="paragraph" w:styleId="Bibliography">
    <w:name w:val="Bibliography"/>
    <w:basedOn w:val="Normal"/>
    <w:next w:val="Normal"/>
    <w:uiPriority w:val="37"/>
    <w:semiHidden/>
    <w:unhideWhenUsed/>
    <w:rsid w:val="002341BF"/>
  </w:style>
  <w:style w:type="character" w:styleId="Hyperlink">
    <w:name w:val="Hyperlink"/>
    <w:basedOn w:val="DefaultParagraphFont"/>
    <w:uiPriority w:val="99"/>
    <w:unhideWhenUsed/>
    <w:rsid w:val="002341BF"/>
    <w:rPr>
      <w:color w:val="0000FF"/>
      <w:u w:val="single"/>
    </w:rPr>
  </w:style>
  <w:style w:type="character" w:styleId="UnresolvedMention">
    <w:name w:val="Unresolved Mention"/>
    <w:basedOn w:val="DefaultParagraphFont"/>
    <w:uiPriority w:val="99"/>
    <w:semiHidden/>
    <w:unhideWhenUsed/>
    <w:rsid w:val="007B52C4"/>
    <w:rPr>
      <w:color w:val="605E5C"/>
      <w:shd w:val="clear" w:color="auto" w:fill="E1DFDD"/>
    </w:rPr>
  </w:style>
  <w:style w:type="paragraph" w:styleId="NormalWeb">
    <w:name w:val="Normal (Web)"/>
    <w:basedOn w:val="Normal"/>
    <w:uiPriority w:val="99"/>
    <w:semiHidden/>
    <w:unhideWhenUsed/>
    <w:rsid w:val="00AF27F2"/>
    <w:rPr>
      <w:rFonts w:ascii="Times New Roman" w:hAnsi="Times New Roman" w:cs="Times New Roman"/>
      <w:sz w:val="24"/>
      <w:szCs w:val="24"/>
    </w:rPr>
  </w:style>
  <w:style w:type="paragraph" w:customStyle="1" w:styleId="whitespace-pre-wrap">
    <w:name w:val="whitespace-pre-wrap"/>
    <w:basedOn w:val="Normal"/>
    <w:rsid w:val="00293A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A44"/>
    <w:rPr>
      <w:b/>
      <w:bCs/>
    </w:rPr>
  </w:style>
  <w:style w:type="character" w:styleId="HTMLCode">
    <w:name w:val="HTML Code"/>
    <w:basedOn w:val="DefaultParagraphFont"/>
    <w:uiPriority w:val="99"/>
    <w:semiHidden/>
    <w:unhideWhenUsed/>
    <w:rsid w:val="00961F1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27C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6415">
      <w:bodyDiv w:val="1"/>
      <w:marLeft w:val="0"/>
      <w:marRight w:val="0"/>
      <w:marTop w:val="0"/>
      <w:marBottom w:val="0"/>
      <w:divBdr>
        <w:top w:val="none" w:sz="0" w:space="0" w:color="auto"/>
        <w:left w:val="none" w:sz="0" w:space="0" w:color="auto"/>
        <w:bottom w:val="none" w:sz="0" w:space="0" w:color="auto"/>
        <w:right w:val="none" w:sz="0" w:space="0" w:color="auto"/>
      </w:divBdr>
    </w:div>
    <w:div w:id="200942856">
      <w:bodyDiv w:val="1"/>
      <w:marLeft w:val="0"/>
      <w:marRight w:val="0"/>
      <w:marTop w:val="0"/>
      <w:marBottom w:val="0"/>
      <w:divBdr>
        <w:top w:val="none" w:sz="0" w:space="0" w:color="auto"/>
        <w:left w:val="none" w:sz="0" w:space="0" w:color="auto"/>
        <w:bottom w:val="none" w:sz="0" w:space="0" w:color="auto"/>
        <w:right w:val="none" w:sz="0" w:space="0" w:color="auto"/>
      </w:divBdr>
    </w:div>
    <w:div w:id="216597307">
      <w:bodyDiv w:val="1"/>
      <w:marLeft w:val="0"/>
      <w:marRight w:val="0"/>
      <w:marTop w:val="0"/>
      <w:marBottom w:val="0"/>
      <w:divBdr>
        <w:top w:val="none" w:sz="0" w:space="0" w:color="auto"/>
        <w:left w:val="none" w:sz="0" w:space="0" w:color="auto"/>
        <w:bottom w:val="none" w:sz="0" w:space="0" w:color="auto"/>
        <w:right w:val="none" w:sz="0" w:space="0" w:color="auto"/>
      </w:divBdr>
    </w:div>
    <w:div w:id="275336092">
      <w:bodyDiv w:val="1"/>
      <w:marLeft w:val="0"/>
      <w:marRight w:val="0"/>
      <w:marTop w:val="0"/>
      <w:marBottom w:val="0"/>
      <w:divBdr>
        <w:top w:val="none" w:sz="0" w:space="0" w:color="auto"/>
        <w:left w:val="none" w:sz="0" w:space="0" w:color="auto"/>
        <w:bottom w:val="none" w:sz="0" w:space="0" w:color="auto"/>
        <w:right w:val="none" w:sz="0" w:space="0" w:color="auto"/>
      </w:divBdr>
    </w:div>
    <w:div w:id="275917706">
      <w:bodyDiv w:val="1"/>
      <w:marLeft w:val="0"/>
      <w:marRight w:val="0"/>
      <w:marTop w:val="0"/>
      <w:marBottom w:val="0"/>
      <w:divBdr>
        <w:top w:val="none" w:sz="0" w:space="0" w:color="auto"/>
        <w:left w:val="none" w:sz="0" w:space="0" w:color="auto"/>
        <w:bottom w:val="none" w:sz="0" w:space="0" w:color="auto"/>
        <w:right w:val="none" w:sz="0" w:space="0" w:color="auto"/>
      </w:divBdr>
    </w:div>
    <w:div w:id="313721419">
      <w:bodyDiv w:val="1"/>
      <w:marLeft w:val="0"/>
      <w:marRight w:val="0"/>
      <w:marTop w:val="0"/>
      <w:marBottom w:val="0"/>
      <w:divBdr>
        <w:top w:val="none" w:sz="0" w:space="0" w:color="auto"/>
        <w:left w:val="none" w:sz="0" w:space="0" w:color="auto"/>
        <w:bottom w:val="none" w:sz="0" w:space="0" w:color="auto"/>
        <w:right w:val="none" w:sz="0" w:space="0" w:color="auto"/>
      </w:divBdr>
    </w:div>
    <w:div w:id="325595368">
      <w:bodyDiv w:val="1"/>
      <w:marLeft w:val="0"/>
      <w:marRight w:val="0"/>
      <w:marTop w:val="0"/>
      <w:marBottom w:val="0"/>
      <w:divBdr>
        <w:top w:val="none" w:sz="0" w:space="0" w:color="auto"/>
        <w:left w:val="none" w:sz="0" w:space="0" w:color="auto"/>
        <w:bottom w:val="none" w:sz="0" w:space="0" w:color="auto"/>
        <w:right w:val="none" w:sz="0" w:space="0" w:color="auto"/>
      </w:divBdr>
    </w:div>
    <w:div w:id="343362747">
      <w:bodyDiv w:val="1"/>
      <w:marLeft w:val="0"/>
      <w:marRight w:val="0"/>
      <w:marTop w:val="0"/>
      <w:marBottom w:val="0"/>
      <w:divBdr>
        <w:top w:val="none" w:sz="0" w:space="0" w:color="auto"/>
        <w:left w:val="none" w:sz="0" w:space="0" w:color="auto"/>
        <w:bottom w:val="none" w:sz="0" w:space="0" w:color="auto"/>
        <w:right w:val="none" w:sz="0" w:space="0" w:color="auto"/>
      </w:divBdr>
    </w:div>
    <w:div w:id="391540530">
      <w:bodyDiv w:val="1"/>
      <w:marLeft w:val="0"/>
      <w:marRight w:val="0"/>
      <w:marTop w:val="0"/>
      <w:marBottom w:val="0"/>
      <w:divBdr>
        <w:top w:val="none" w:sz="0" w:space="0" w:color="auto"/>
        <w:left w:val="none" w:sz="0" w:space="0" w:color="auto"/>
        <w:bottom w:val="none" w:sz="0" w:space="0" w:color="auto"/>
        <w:right w:val="none" w:sz="0" w:space="0" w:color="auto"/>
      </w:divBdr>
    </w:div>
    <w:div w:id="427504560">
      <w:bodyDiv w:val="1"/>
      <w:marLeft w:val="0"/>
      <w:marRight w:val="0"/>
      <w:marTop w:val="0"/>
      <w:marBottom w:val="0"/>
      <w:divBdr>
        <w:top w:val="none" w:sz="0" w:space="0" w:color="auto"/>
        <w:left w:val="none" w:sz="0" w:space="0" w:color="auto"/>
        <w:bottom w:val="none" w:sz="0" w:space="0" w:color="auto"/>
        <w:right w:val="none" w:sz="0" w:space="0" w:color="auto"/>
      </w:divBdr>
    </w:div>
    <w:div w:id="471682212">
      <w:bodyDiv w:val="1"/>
      <w:marLeft w:val="0"/>
      <w:marRight w:val="0"/>
      <w:marTop w:val="0"/>
      <w:marBottom w:val="0"/>
      <w:divBdr>
        <w:top w:val="none" w:sz="0" w:space="0" w:color="auto"/>
        <w:left w:val="none" w:sz="0" w:space="0" w:color="auto"/>
        <w:bottom w:val="none" w:sz="0" w:space="0" w:color="auto"/>
        <w:right w:val="none" w:sz="0" w:space="0" w:color="auto"/>
      </w:divBdr>
    </w:div>
    <w:div w:id="556473555">
      <w:bodyDiv w:val="1"/>
      <w:marLeft w:val="0"/>
      <w:marRight w:val="0"/>
      <w:marTop w:val="0"/>
      <w:marBottom w:val="0"/>
      <w:divBdr>
        <w:top w:val="none" w:sz="0" w:space="0" w:color="auto"/>
        <w:left w:val="none" w:sz="0" w:space="0" w:color="auto"/>
        <w:bottom w:val="none" w:sz="0" w:space="0" w:color="auto"/>
        <w:right w:val="none" w:sz="0" w:space="0" w:color="auto"/>
      </w:divBdr>
    </w:div>
    <w:div w:id="599677197">
      <w:bodyDiv w:val="1"/>
      <w:marLeft w:val="0"/>
      <w:marRight w:val="0"/>
      <w:marTop w:val="0"/>
      <w:marBottom w:val="0"/>
      <w:divBdr>
        <w:top w:val="none" w:sz="0" w:space="0" w:color="auto"/>
        <w:left w:val="none" w:sz="0" w:space="0" w:color="auto"/>
        <w:bottom w:val="none" w:sz="0" w:space="0" w:color="auto"/>
        <w:right w:val="none" w:sz="0" w:space="0" w:color="auto"/>
      </w:divBdr>
    </w:div>
    <w:div w:id="658919552">
      <w:bodyDiv w:val="1"/>
      <w:marLeft w:val="0"/>
      <w:marRight w:val="0"/>
      <w:marTop w:val="0"/>
      <w:marBottom w:val="0"/>
      <w:divBdr>
        <w:top w:val="none" w:sz="0" w:space="0" w:color="auto"/>
        <w:left w:val="none" w:sz="0" w:space="0" w:color="auto"/>
        <w:bottom w:val="none" w:sz="0" w:space="0" w:color="auto"/>
        <w:right w:val="none" w:sz="0" w:space="0" w:color="auto"/>
      </w:divBdr>
    </w:div>
    <w:div w:id="665019119">
      <w:bodyDiv w:val="1"/>
      <w:marLeft w:val="0"/>
      <w:marRight w:val="0"/>
      <w:marTop w:val="0"/>
      <w:marBottom w:val="0"/>
      <w:divBdr>
        <w:top w:val="none" w:sz="0" w:space="0" w:color="auto"/>
        <w:left w:val="none" w:sz="0" w:space="0" w:color="auto"/>
        <w:bottom w:val="none" w:sz="0" w:space="0" w:color="auto"/>
        <w:right w:val="none" w:sz="0" w:space="0" w:color="auto"/>
      </w:divBdr>
    </w:div>
    <w:div w:id="681665356">
      <w:bodyDiv w:val="1"/>
      <w:marLeft w:val="0"/>
      <w:marRight w:val="0"/>
      <w:marTop w:val="0"/>
      <w:marBottom w:val="0"/>
      <w:divBdr>
        <w:top w:val="none" w:sz="0" w:space="0" w:color="auto"/>
        <w:left w:val="none" w:sz="0" w:space="0" w:color="auto"/>
        <w:bottom w:val="none" w:sz="0" w:space="0" w:color="auto"/>
        <w:right w:val="none" w:sz="0" w:space="0" w:color="auto"/>
      </w:divBdr>
    </w:div>
    <w:div w:id="692340640">
      <w:bodyDiv w:val="1"/>
      <w:marLeft w:val="0"/>
      <w:marRight w:val="0"/>
      <w:marTop w:val="0"/>
      <w:marBottom w:val="0"/>
      <w:divBdr>
        <w:top w:val="none" w:sz="0" w:space="0" w:color="auto"/>
        <w:left w:val="none" w:sz="0" w:space="0" w:color="auto"/>
        <w:bottom w:val="none" w:sz="0" w:space="0" w:color="auto"/>
        <w:right w:val="none" w:sz="0" w:space="0" w:color="auto"/>
      </w:divBdr>
    </w:div>
    <w:div w:id="749355734">
      <w:bodyDiv w:val="1"/>
      <w:marLeft w:val="0"/>
      <w:marRight w:val="0"/>
      <w:marTop w:val="0"/>
      <w:marBottom w:val="0"/>
      <w:divBdr>
        <w:top w:val="none" w:sz="0" w:space="0" w:color="auto"/>
        <w:left w:val="none" w:sz="0" w:space="0" w:color="auto"/>
        <w:bottom w:val="none" w:sz="0" w:space="0" w:color="auto"/>
        <w:right w:val="none" w:sz="0" w:space="0" w:color="auto"/>
      </w:divBdr>
    </w:div>
    <w:div w:id="749889262">
      <w:bodyDiv w:val="1"/>
      <w:marLeft w:val="0"/>
      <w:marRight w:val="0"/>
      <w:marTop w:val="0"/>
      <w:marBottom w:val="0"/>
      <w:divBdr>
        <w:top w:val="none" w:sz="0" w:space="0" w:color="auto"/>
        <w:left w:val="none" w:sz="0" w:space="0" w:color="auto"/>
        <w:bottom w:val="none" w:sz="0" w:space="0" w:color="auto"/>
        <w:right w:val="none" w:sz="0" w:space="0" w:color="auto"/>
      </w:divBdr>
    </w:div>
    <w:div w:id="834225292">
      <w:bodyDiv w:val="1"/>
      <w:marLeft w:val="0"/>
      <w:marRight w:val="0"/>
      <w:marTop w:val="0"/>
      <w:marBottom w:val="0"/>
      <w:divBdr>
        <w:top w:val="none" w:sz="0" w:space="0" w:color="auto"/>
        <w:left w:val="none" w:sz="0" w:space="0" w:color="auto"/>
        <w:bottom w:val="none" w:sz="0" w:space="0" w:color="auto"/>
        <w:right w:val="none" w:sz="0" w:space="0" w:color="auto"/>
      </w:divBdr>
    </w:div>
    <w:div w:id="899092671">
      <w:bodyDiv w:val="1"/>
      <w:marLeft w:val="0"/>
      <w:marRight w:val="0"/>
      <w:marTop w:val="0"/>
      <w:marBottom w:val="0"/>
      <w:divBdr>
        <w:top w:val="none" w:sz="0" w:space="0" w:color="auto"/>
        <w:left w:val="none" w:sz="0" w:space="0" w:color="auto"/>
        <w:bottom w:val="none" w:sz="0" w:space="0" w:color="auto"/>
        <w:right w:val="none" w:sz="0" w:space="0" w:color="auto"/>
      </w:divBdr>
    </w:div>
    <w:div w:id="931357800">
      <w:bodyDiv w:val="1"/>
      <w:marLeft w:val="0"/>
      <w:marRight w:val="0"/>
      <w:marTop w:val="0"/>
      <w:marBottom w:val="0"/>
      <w:divBdr>
        <w:top w:val="none" w:sz="0" w:space="0" w:color="auto"/>
        <w:left w:val="none" w:sz="0" w:space="0" w:color="auto"/>
        <w:bottom w:val="none" w:sz="0" w:space="0" w:color="auto"/>
        <w:right w:val="none" w:sz="0" w:space="0" w:color="auto"/>
      </w:divBdr>
    </w:div>
    <w:div w:id="1026298381">
      <w:bodyDiv w:val="1"/>
      <w:marLeft w:val="0"/>
      <w:marRight w:val="0"/>
      <w:marTop w:val="0"/>
      <w:marBottom w:val="0"/>
      <w:divBdr>
        <w:top w:val="none" w:sz="0" w:space="0" w:color="auto"/>
        <w:left w:val="none" w:sz="0" w:space="0" w:color="auto"/>
        <w:bottom w:val="none" w:sz="0" w:space="0" w:color="auto"/>
        <w:right w:val="none" w:sz="0" w:space="0" w:color="auto"/>
      </w:divBdr>
    </w:div>
    <w:div w:id="1162938091">
      <w:bodyDiv w:val="1"/>
      <w:marLeft w:val="0"/>
      <w:marRight w:val="0"/>
      <w:marTop w:val="0"/>
      <w:marBottom w:val="0"/>
      <w:divBdr>
        <w:top w:val="none" w:sz="0" w:space="0" w:color="auto"/>
        <w:left w:val="none" w:sz="0" w:space="0" w:color="auto"/>
        <w:bottom w:val="none" w:sz="0" w:space="0" w:color="auto"/>
        <w:right w:val="none" w:sz="0" w:space="0" w:color="auto"/>
      </w:divBdr>
    </w:div>
    <w:div w:id="1189683706">
      <w:bodyDiv w:val="1"/>
      <w:marLeft w:val="0"/>
      <w:marRight w:val="0"/>
      <w:marTop w:val="0"/>
      <w:marBottom w:val="0"/>
      <w:divBdr>
        <w:top w:val="none" w:sz="0" w:space="0" w:color="auto"/>
        <w:left w:val="none" w:sz="0" w:space="0" w:color="auto"/>
        <w:bottom w:val="none" w:sz="0" w:space="0" w:color="auto"/>
        <w:right w:val="none" w:sz="0" w:space="0" w:color="auto"/>
      </w:divBdr>
    </w:div>
    <w:div w:id="1241255247">
      <w:bodyDiv w:val="1"/>
      <w:marLeft w:val="0"/>
      <w:marRight w:val="0"/>
      <w:marTop w:val="0"/>
      <w:marBottom w:val="0"/>
      <w:divBdr>
        <w:top w:val="none" w:sz="0" w:space="0" w:color="auto"/>
        <w:left w:val="none" w:sz="0" w:space="0" w:color="auto"/>
        <w:bottom w:val="none" w:sz="0" w:space="0" w:color="auto"/>
        <w:right w:val="none" w:sz="0" w:space="0" w:color="auto"/>
      </w:divBdr>
    </w:div>
    <w:div w:id="1314138905">
      <w:bodyDiv w:val="1"/>
      <w:marLeft w:val="0"/>
      <w:marRight w:val="0"/>
      <w:marTop w:val="0"/>
      <w:marBottom w:val="0"/>
      <w:divBdr>
        <w:top w:val="none" w:sz="0" w:space="0" w:color="auto"/>
        <w:left w:val="none" w:sz="0" w:space="0" w:color="auto"/>
        <w:bottom w:val="none" w:sz="0" w:space="0" w:color="auto"/>
        <w:right w:val="none" w:sz="0" w:space="0" w:color="auto"/>
      </w:divBdr>
    </w:div>
    <w:div w:id="1435859574">
      <w:bodyDiv w:val="1"/>
      <w:marLeft w:val="0"/>
      <w:marRight w:val="0"/>
      <w:marTop w:val="0"/>
      <w:marBottom w:val="0"/>
      <w:divBdr>
        <w:top w:val="none" w:sz="0" w:space="0" w:color="auto"/>
        <w:left w:val="none" w:sz="0" w:space="0" w:color="auto"/>
        <w:bottom w:val="none" w:sz="0" w:space="0" w:color="auto"/>
        <w:right w:val="none" w:sz="0" w:space="0" w:color="auto"/>
      </w:divBdr>
    </w:div>
    <w:div w:id="1446920845">
      <w:bodyDiv w:val="1"/>
      <w:marLeft w:val="0"/>
      <w:marRight w:val="0"/>
      <w:marTop w:val="0"/>
      <w:marBottom w:val="0"/>
      <w:divBdr>
        <w:top w:val="none" w:sz="0" w:space="0" w:color="auto"/>
        <w:left w:val="none" w:sz="0" w:space="0" w:color="auto"/>
        <w:bottom w:val="none" w:sz="0" w:space="0" w:color="auto"/>
        <w:right w:val="none" w:sz="0" w:space="0" w:color="auto"/>
      </w:divBdr>
    </w:div>
    <w:div w:id="1536429306">
      <w:bodyDiv w:val="1"/>
      <w:marLeft w:val="0"/>
      <w:marRight w:val="0"/>
      <w:marTop w:val="0"/>
      <w:marBottom w:val="0"/>
      <w:divBdr>
        <w:top w:val="none" w:sz="0" w:space="0" w:color="auto"/>
        <w:left w:val="none" w:sz="0" w:space="0" w:color="auto"/>
        <w:bottom w:val="none" w:sz="0" w:space="0" w:color="auto"/>
        <w:right w:val="none" w:sz="0" w:space="0" w:color="auto"/>
      </w:divBdr>
    </w:div>
    <w:div w:id="1558123130">
      <w:bodyDiv w:val="1"/>
      <w:marLeft w:val="0"/>
      <w:marRight w:val="0"/>
      <w:marTop w:val="0"/>
      <w:marBottom w:val="0"/>
      <w:divBdr>
        <w:top w:val="none" w:sz="0" w:space="0" w:color="auto"/>
        <w:left w:val="none" w:sz="0" w:space="0" w:color="auto"/>
        <w:bottom w:val="none" w:sz="0" w:space="0" w:color="auto"/>
        <w:right w:val="none" w:sz="0" w:space="0" w:color="auto"/>
      </w:divBdr>
    </w:div>
    <w:div w:id="1593391684">
      <w:bodyDiv w:val="1"/>
      <w:marLeft w:val="0"/>
      <w:marRight w:val="0"/>
      <w:marTop w:val="0"/>
      <w:marBottom w:val="0"/>
      <w:divBdr>
        <w:top w:val="none" w:sz="0" w:space="0" w:color="auto"/>
        <w:left w:val="none" w:sz="0" w:space="0" w:color="auto"/>
        <w:bottom w:val="none" w:sz="0" w:space="0" w:color="auto"/>
        <w:right w:val="none" w:sz="0" w:space="0" w:color="auto"/>
      </w:divBdr>
    </w:div>
    <w:div w:id="1630235494">
      <w:bodyDiv w:val="1"/>
      <w:marLeft w:val="0"/>
      <w:marRight w:val="0"/>
      <w:marTop w:val="0"/>
      <w:marBottom w:val="0"/>
      <w:divBdr>
        <w:top w:val="none" w:sz="0" w:space="0" w:color="auto"/>
        <w:left w:val="none" w:sz="0" w:space="0" w:color="auto"/>
        <w:bottom w:val="none" w:sz="0" w:space="0" w:color="auto"/>
        <w:right w:val="none" w:sz="0" w:space="0" w:color="auto"/>
      </w:divBdr>
    </w:div>
    <w:div w:id="1777018353">
      <w:bodyDiv w:val="1"/>
      <w:marLeft w:val="0"/>
      <w:marRight w:val="0"/>
      <w:marTop w:val="0"/>
      <w:marBottom w:val="0"/>
      <w:divBdr>
        <w:top w:val="none" w:sz="0" w:space="0" w:color="auto"/>
        <w:left w:val="none" w:sz="0" w:space="0" w:color="auto"/>
        <w:bottom w:val="none" w:sz="0" w:space="0" w:color="auto"/>
        <w:right w:val="none" w:sz="0" w:space="0" w:color="auto"/>
      </w:divBdr>
    </w:div>
    <w:div w:id="1796291888">
      <w:bodyDiv w:val="1"/>
      <w:marLeft w:val="0"/>
      <w:marRight w:val="0"/>
      <w:marTop w:val="0"/>
      <w:marBottom w:val="0"/>
      <w:divBdr>
        <w:top w:val="none" w:sz="0" w:space="0" w:color="auto"/>
        <w:left w:val="none" w:sz="0" w:space="0" w:color="auto"/>
        <w:bottom w:val="none" w:sz="0" w:space="0" w:color="auto"/>
        <w:right w:val="none" w:sz="0" w:space="0" w:color="auto"/>
      </w:divBdr>
    </w:div>
    <w:div w:id="1799294195">
      <w:bodyDiv w:val="1"/>
      <w:marLeft w:val="0"/>
      <w:marRight w:val="0"/>
      <w:marTop w:val="0"/>
      <w:marBottom w:val="0"/>
      <w:divBdr>
        <w:top w:val="none" w:sz="0" w:space="0" w:color="auto"/>
        <w:left w:val="none" w:sz="0" w:space="0" w:color="auto"/>
        <w:bottom w:val="none" w:sz="0" w:space="0" w:color="auto"/>
        <w:right w:val="none" w:sz="0" w:space="0" w:color="auto"/>
      </w:divBdr>
    </w:div>
    <w:div w:id="1888180610">
      <w:bodyDiv w:val="1"/>
      <w:marLeft w:val="0"/>
      <w:marRight w:val="0"/>
      <w:marTop w:val="0"/>
      <w:marBottom w:val="0"/>
      <w:divBdr>
        <w:top w:val="none" w:sz="0" w:space="0" w:color="auto"/>
        <w:left w:val="none" w:sz="0" w:space="0" w:color="auto"/>
        <w:bottom w:val="none" w:sz="0" w:space="0" w:color="auto"/>
        <w:right w:val="none" w:sz="0" w:space="0" w:color="auto"/>
      </w:divBdr>
    </w:div>
    <w:div w:id="1990136779">
      <w:bodyDiv w:val="1"/>
      <w:marLeft w:val="0"/>
      <w:marRight w:val="0"/>
      <w:marTop w:val="0"/>
      <w:marBottom w:val="0"/>
      <w:divBdr>
        <w:top w:val="none" w:sz="0" w:space="0" w:color="auto"/>
        <w:left w:val="none" w:sz="0" w:space="0" w:color="auto"/>
        <w:bottom w:val="none" w:sz="0" w:space="0" w:color="auto"/>
        <w:right w:val="none" w:sz="0" w:space="0" w:color="auto"/>
      </w:divBdr>
    </w:div>
    <w:div w:id="2060978699">
      <w:bodyDiv w:val="1"/>
      <w:marLeft w:val="0"/>
      <w:marRight w:val="0"/>
      <w:marTop w:val="0"/>
      <w:marBottom w:val="0"/>
      <w:divBdr>
        <w:top w:val="none" w:sz="0" w:space="0" w:color="auto"/>
        <w:left w:val="none" w:sz="0" w:space="0" w:color="auto"/>
        <w:bottom w:val="none" w:sz="0" w:space="0" w:color="auto"/>
        <w:right w:val="none" w:sz="0" w:space="0" w:color="auto"/>
      </w:divBdr>
    </w:div>
    <w:div w:id="208020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home/164414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C342A-560A-4319-976C-6B9CBED1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1229</Words>
  <Characters>7011</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vosburg</dc:creator>
  <cp:keywords/>
  <dc:description/>
  <cp:lastModifiedBy>adam vosburg</cp:lastModifiedBy>
  <cp:revision>5</cp:revision>
  <dcterms:created xsi:type="dcterms:W3CDTF">2024-07-27T19:21:00Z</dcterms:created>
  <dcterms:modified xsi:type="dcterms:W3CDTF">2024-08-11T18:42:00Z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94072f20f80559e70146a7649a3d1a33164ef86bd4f764aee543b2074dc857dc</vt:lpwstr>
  </property>
</Properties>
</file>