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6022" w14:textId="77777777" w:rsidR="001F5A5B" w:rsidRDefault="00ED4BBA">
      <w:pPr>
        <w:rPr>
          <w:b/>
          <w:bCs/>
        </w:rPr>
      </w:pPr>
      <w:r>
        <w:rPr>
          <w:rFonts w:hint="eastAsia"/>
          <w:b/>
          <w:bCs/>
        </w:rPr>
        <w:t>长江湖北新螺江段长江江豚数量、分布和活动的研究</w:t>
      </w:r>
    </w:p>
    <w:p w14:paraId="2906BC63" w14:textId="77777777" w:rsidR="001F5A5B" w:rsidRDefault="00ED4BBA">
      <w:pPr>
        <w:numPr>
          <w:ilvl w:val="0"/>
          <w:numId w:val="1"/>
        </w:numPr>
      </w:pPr>
      <w:r>
        <w:rPr>
          <w:rFonts w:hint="eastAsia"/>
        </w:rPr>
        <w:t>假设江豚在一定时间内在相邻监测江段没有发生大规模的迁移</w:t>
      </w:r>
    </w:p>
    <w:p w14:paraId="0275F91C" w14:textId="77777777" w:rsidR="001F5A5B" w:rsidRDefault="001F5A5B">
      <w:pPr>
        <w:rPr>
          <w:b/>
          <w:bCs/>
        </w:rPr>
      </w:pPr>
    </w:p>
    <w:p w14:paraId="02E2642B" w14:textId="77777777" w:rsidR="001F5A5B" w:rsidRDefault="00ED4BBA">
      <w:pPr>
        <w:rPr>
          <w:b/>
          <w:bCs/>
        </w:rPr>
      </w:pPr>
      <w:r>
        <w:rPr>
          <w:rFonts w:hint="eastAsia"/>
          <w:b/>
          <w:bCs/>
        </w:rPr>
        <w:t>长江江豚种群生存力分析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张先锋</w:t>
      </w:r>
      <w:r>
        <w:rPr>
          <w:rFonts w:hint="eastAsia"/>
          <w:b/>
          <w:bCs/>
        </w:rPr>
        <w:t xml:space="preserve"> </w:t>
      </w:r>
    </w:p>
    <w:p w14:paraId="4229738E" w14:textId="77777777" w:rsidR="001F5A5B" w:rsidRDefault="00ED4BBA">
      <w:pPr>
        <w:numPr>
          <w:ilvl w:val="0"/>
          <w:numId w:val="2"/>
        </w:numPr>
        <w:ind w:left="420"/>
      </w:pPr>
      <w:r>
        <w:rPr>
          <w:rFonts w:hint="eastAsia"/>
        </w:rPr>
        <w:t>假设</w:t>
      </w:r>
      <w:r>
        <w:rPr>
          <w:rFonts w:hint="eastAsia"/>
        </w:rPr>
        <w:t xml:space="preserve"> N </w:t>
      </w:r>
      <w:r>
        <w:rPr>
          <w:rFonts w:hint="eastAsia"/>
        </w:rPr>
        <w:t>接近环境容纳量</w:t>
      </w:r>
      <w:r>
        <w:rPr>
          <w:rFonts w:hint="eastAsia"/>
        </w:rPr>
        <w:t xml:space="preserve"> K </w:t>
      </w:r>
      <w:r>
        <w:rPr>
          <w:rFonts w:hint="eastAsia"/>
        </w:rPr>
        <w:t>时，繁殖雌性的比例</w:t>
      </w:r>
      <w:r>
        <w:rPr>
          <w:rFonts w:hint="eastAsia"/>
        </w:rPr>
        <w:t xml:space="preserve"> P(K)</w:t>
      </w:r>
      <w:r>
        <w:rPr>
          <w:rFonts w:hint="eastAsia"/>
        </w:rPr>
        <w:t>为</w:t>
      </w:r>
      <w:r>
        <w:rPr>
          <w:rFonts w:hint="eastAsia"/>
        </w:rPr>
        <w:t xml:space="preserve"> 25%</w:t>
      </w:r>
      <w:r>
        <w:rPr>
          <w:rFonts w:hint="eastAsia"/>
        </w:rPr>
        <w:t>；当</w:t>
      </w:r>
      <w:r>
        <w:rPr>
          <w:rFonts w:hint="eastAsia"/>
        </w:rPr>
        <w:t xml:space="preserve"> N </w:t>
      </w:r>
      <w:r>
        <w:rPr>
          <w:rFonts w:hint="eastAsia"/>
        </w:rPr>
        <w:t>接近</w:t>
      </w:r>
      <w:r>
        <w:rPr>
          <w:rFonts w:hint="eastAsia"/>
        </w:rPr>
        <w:t xml:space="preserve"> 0 </w:t>
      </w:r>
      <w:r>
        <w:rPr>
          <w:rFonts w:hint="eastAsia"/>
        </w:rPr>
        <w:t>时，</w:t>
      </w:r>
      <w:r>
        <w:rPr>
          <w:rFonts w:hint="eastAsia"/>
        </w:rPr>
        <w:t>P(0)</w:t>
      </w:r>
      <w:r>
        <w:rPr>
          <w:rFonts w:hint="eastAsia"/>
        </w:rPr>
        <w:t>为</w:t>
      </w:r>
      <w:r>
        <w:rPr>
          <w:rFonts w:hint="eastAsia"/>
        </w:rPr>
        <w:t>70%</w:t>
      </w:r>
    </w:p>
    <w:p w14:paraId="4B42E652" w14:textId="77777777" w:rsidR="001F5A5B" w:rsidRDefault="00ED4BBA">
      <w:pPr>
        <w:numPr>
          <w:ilvl w:val="0"/>
          <w:numId w:val="2"/>
        </w:numPr>
        <w:ind w:left="420"/>
      </w:pPr>
      <w:r>
        <w:rPr>
          <w:rFonts w:hint="eastAsia"/>
        </w:rPr>
        <w:t>自然条件下假定影响江豚种群的自然灾害有两种</w:t>
      </w:r>
      <w:r>
        <w:rPr>
          <w:rFonts w:hint="eastAsia"/>
        </w:rPr>
        <w:t>,</w:t>
      </w:r>
      <w:r>
        <w:rPr>
          <w:rFonts w:hint="eastAsia"/>
        </w:rPr>
        <w:t>即长江航道爆破作业和长江运输农药船只翻沉事故</w:t>
      </w:r>
      <w:r>
        <w:rPr>
          <w:rFonts w:hint="eastAsia"/>
        </w:rPr>
        <w:t>,</w:t>
      </w:r>
      <w:r>
        <w:rPr>
          <w:rFonts w:hint="eastAsia"/>
        </w:rPr>
        <w:t>每</w:t>
      </w:r>
      <w:r>
        <w:rPr>
          <w:rFonts w:hint="eastAsia"/>
        </w:rPr>
        <w:t>10</w:t>
      </w:r>
      <w:r>
        <w:rPr>
          <w:rFonts w:hint="eastAsia"/>
        </w:rPr>
        <w:t>年各发生</w:t>
      </w:r>
      <w:r>
        <w:rPr>
          <w:rFonts w:hint="eastAsia"/>
        </w:rPr>
        <w:t>1</w:t>
      </w:r>
      <w:r>
        <w:rPr>
          <w:rFonts w:hint="eastAsia"/>
        </w:rPr>
        <w:t>次。根据野外观察推测</w:t>
      </w:r>
      <w:r>
        <w:rPr>
          <w:rFonts w:hint="eastAsia"/>
        </w:rPr>
        <w:t>,</w:t>
      </w:r>
      <w:r>
        <w:rPr>
          <w:rFonts w:hint="eastAsia"/>
        </w:rPr>
        <w:t>灾害后</w:t>
      </w:r>
      <w:r>
        <w:rPr>
          <w:rFonts w:hint="eastAsia"/>
        </w:rPr>
        <w:t>,</w:t>
      </w:r>
      <w:r>
        <w:rPr>
          <w:rFonts w:hint="eastAsia"/>
        </w:rPr>
        <w:t>江豚种群的生殖率和生存率下降至原来水平的</w:t>
      </w:r>
      <w:r>
        <w:rPr>
          <w:rFonts w:hint="eastAsia"/>
        </w:rPr>
        <w:t>95%</w:t>
      </w:r>
    </w:p>
    <w:p w14:paraId="608AC4E2" w14:textId="77777777" w:rsidR="001F5A5B" w:rsidRDefault="00ED4BBA">
      <w:pPr>
        <w:numPr>
          <w:ilvl w:val="0"/>
          <w:numId w:val="2"/>
        </w:numPr>
        <w:ind w:left="420"/>
      </w:pPr>
      <w:r>
        <w:rPr>
          <w:rFonts w:hint="eastAsia"/>
        </w:rPr>
        <w:t>迁地保护条件下，假定在保护区环境下具有如下优势</w:t>
      </w:r>
      <w:r>
        <w:rPr>
          <w:rFonts w:hint="eastAsia"/>
        </w:rPr>
        <w:t>,</w:t>
      </w:r>
      <w:r>
        <w:rPr>
          <w:rFonts w:hint="eastAsia"/>
        </w:rPr>
        <w:t>江豚种群</w:t>
      </w:r>
      <w:proofErr w:type="gramStart"/>
      <w:r>
        <w:rPr>
          <w:rFonts w:hint="eastAsia"/>
        </w:rPr>
        <w:t>的各龄死亡率</w:t>
      </w:r>
      <w:proofErr w:type="gramEnd"/>
      <w:r>
        <w:rPr>
          <w:rFonts w:hint="eastAsia"/>
        </w:rPr>
        <w:t>大幅度降低、只存在</w:t>
      </w:r>
      <w:r>
        <w:rPr>
          <w:rFonts w:hint="eastAsia"/>
        </w:rPr>
        <w:t>1</w:t>
      </w:r>
      <w:r>
        <w:rPr>
          <w:rFonts w:hint="eastAsia"/>
        </w:rPr>
        <w:t>种灾害等</w:t>
      </w:r>
    </w:p>
    <w:p w14:paraId="46AFFDEC" w14:textId="52F848F7" w:rsidR="001F5A5B" w:rsidRDefault="00ED4BBA">
      <w:pPr>
        <w:numPr>
          <w:ilvl w:val="0"/>
          <w:numId w:val="2"/>
        </w:numPr>
        <w:ind w:left="420"/>
      </w:pPr>
      <w:r>
        <w:rPr>
          <w:rFonts w:hint="eastAsia"/>
        </w:rPr>
        <w:t>假定雄雌江豚死亡率</w:t>
      </w:r>
      <w:r w:rsidR="00BE0FEB">
        <w:rPr>
          <w:rFonts w:hint="eastAsia"/>
        </w:rPr>
        <w:t>有</w:t>
      </w:r>
      <w:r>
        <w:rPr>
          <w:rFonts w:hint="eastAsia"/>
        </w:rPr>
        <w:t>显著差异</w:t>
      </w:r>
    </w:p>
    <w:p w14:paraId="68AD2F2F" w14:textId="77777777" w:rsidR="001F5A5B" w:rsidRDefault="00ED4BBA">
      <w:pPr>
        <w:numPr>
          <w:ilvl w:val="0"/>
          <w:numId w:val="2"/>
        </w:numPr>
        <w:ind w:left="420"/>
      </w:pPr>
      <w:r>
        <w:rPr>
          <w:rFonts w:hint="eastAsia"/>
        </w:rPr>
        <w:t>对江豚种群无人为的捕捞和补充</w:t>
      </w:r>
    </w:p>
    <w:p w14:paraId="56F7FFDB" w14:textId="77777777" w:rsidR="001F5A5B" w:rsidRDefault="00ED4BBA">
      <w:pPr>
        <w:numPr>
          <w:ilvl w:val="0"/>
          <w:numId w:val="2"/>
        </w:numPr>
        <w:ind w:left="420"/>
      </w:pPr>
      <w:r>
        <w:t>假定</w:t>
      </w:r>
      <w:r>
        <w:rPr>
          <w:rFonts w:hint="eastAsia"/>
        </w:rPr>
        <w:t>江豚</w:t>
      </w:r>
      <w:r>
        <w:t>的生殖系统的结构为</w:t>
      </w:r>
      <w:r>
        <w:t>“</w:t>
      </w:r>
      <w:proofErr w:type="gramStart"/>
      <w:r>
        <w:t>一</w:t>
      </w:r>
      <w:proofErr w:type="gramEnd"/>
      <w:r>
        <w:t>夫多妻</w:t>
      </w:r>
      <w:r>
        <w:t>”</w:t>
      </w:r>
      <w:r>
        <w:t>制。</w:t>
      </w:r>
    </w:p>
    <w:p w14:paraId="031F4FFA" w14:textId="77777777" w:rsidR="001F5A5B" w:rsidRDefault="00ED4BBA">
      <w:pPr>
        <w:numPr>
          <w:ilvl w:val="0"/>
          <w:numId w:val="2"/>
        </w:numPr>
        <w:ind w:left="420"/>
      </w:pPr>
      <w:r>
        <w:rPr>
          <w:rFonts w:hint="eastAsia"/>
        </w:rPr>
        <w:t>认为长江中江豚属于一个种群。</w:t>
      </w:r>
    </w:p>
    <w:p w14:paraId="634BCE02" w14:textId="77777777" w:rsidR="001F5A5B" w:rsidRDefault="00ED4BBA">
      <w:pPr>
        <w:ind w:firstLine="420"/>
        <w:rPr>
          <w:b/>
          <w:bCs/>
        </w:rPr>
      </w:pPr>
      <w:r>
        <w:rPr>
          <w:rFonts w:hint="eastAsia"/>
          <w:b/>
          <w:bCs/>
        </w:rPr>
        <w:t>灵敏度检验相关假设</w:t>
      </w:r>
    </w:p>
    <w:p w14:paraId="6E2B18AA" w14:textId="77777777" w:rsidR="001F5A5B" w:rsidRDefault="00ED4BBA">
      <w:pPr>
        <w:numPr>
          <w:ilvl w:val="0"/>
          <w:numId w:val="3"/>
        </w:numPr>
        <w:ind w:left="420"/>
      </w:pPr>
      <w:proofErr w:type="gramStart"/>
      <w:r>
        <w:t>假定受</w:t>
      </w:r>
      <w:proofErr w:type="gramEnd"/>
      <w:r>
        <w:t>人类活动的影响</w:t>
      </w:r>
      <w:r>
        <w:t>,</w:t>
      </w:r>
      <w:r>
        <w:t>未来的长江环境进一步恶化</w:t>
      </w:r>
      <w:r>
        <w:t>,</w:t>
      </w:r>
      <w:r>
        <w:t>威胁江豚生存的因素将进一步发</w:t>
      </w:r>
      <w:r>
        <w:t>展</w:t>
      </w:r>
      <w:r>
        <w:t>,</w:t>
      </w:r>
      <w:r>
        <w:t>从而导致江豚种群幼龄死亡率上升</w:t>
      </w:r>
      <w:r>
        <w:t>,</w:t>
      </w:r>
      <w:r>
        <w:t>江豚的灭绝概率将大幅度提高。</w:t>
      </w:r>
    </w:p>
    <w:p w14:paraId="065E1EDB" w14:textId="77777777" w:rsidR="001F5A5B" w:rsidRDefault="00ED4BBA">
      <w:pPr>
        <w:numPr>
          <w:ilvl w:val="0"/>
          <w:numId w:val="3"/>
        </w:numPr>
        <w:ind w:left="420"/>
      </w:pPr>
      <w:r>
        <w:t>假定随着长江环境的恶化</w:t>
      </w:r>
      <w:r>
        <w:t>,</w:t>
      </w:r>
      <w:r>
        <w:t>有可能产生江豚栖息地进一步缩小。可能使得过去不大可能成为灾害的因素</w:t>
      </w:r>
      <w:r>
        <w:t>,</w:t>
      </w:r>
      <w:r>
        <w:t>如流行病暴发</w:t>
      </w:r>
      <w:r>
        <w:t>,</w:t>
      </w:r>
      <w:r>
        <w:t>上升为灾害。假定流行病发生的概率为</w:t>
      </w:r>
      <w:r>
        <w:t>10% ,10%</w:t>
      </w:r>
      <w:r>
        <w:t>的个体因病死亡</w:t>
      </w:r>
      <w:r>
        <w:t>,10%</w:t>
      </w:r>
      <w:r>
        <w:t>的个体繁殖受到严重影响</w:t>
      </w:r>
    </w:p>
    <w:p w14:paraId="63D27D04" w14:textId="77777777" w:rsidR="001F5A5B" w:rsidRDefault="001F5A5B">
      <w:pPr>
        <w:rPr>
          <w:b/>
          <w:bCs/>
        </w:rPr>
      </w:pPr>
    </w:p>
    <w:p w14:paraId="1D12EAE8" w14:textId="77777777" w:rsidR="001F5A5B" w:rsidRDefault="00ED4BBA">
      <w:pPr>
        <w:rPr>
          <w:b/>
          <w:bCs/>
        </w:rPr>
      </w:pPr>
      <w:r>
        <w:rPr>
          <w:rFonts w:hint="eastAsia"/>
          <w:b/>
          <w:bCs/>
        </w:rPr>
        <w:t>自定</w:t>
      </w:r>
    </w:p>
    <w:p w14:paraId="79CA81B2" w14:textId="77777777" w:rsidR="001F5A5B" w:rsidRDefault="00ED4BB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、长江生态环境对于白暨豚的容纳量定为</w:t>
      </w:r>
      <w:r>
        <w:rPr>
          <w:rFonts w:hint="eastAsia"/>
        </w:rPr>
        <w:t>3000</w:t>
      </w:r>
      <w:r>
        <w:rPr>
          <w:rFonts w:hint="eastAsia"/>
        </w:rPr>
        <w:t>头。</w:t>
      </w:r>
    </w:p>
    <w:p w14:paraId="68DE8B70" w14:textId="77777777" w:rsidR="001F5A5B" w:rsidRDefault="001F5A5B">
      <w:pPr>
        <w:ind w:left="210"/>
      </w:pPr>
    </w:p>
    <w:p w14:paraId="3C98389B" w14:textId="77777777" w:rsidR="001F5A5B" w:rsidRDefault="001F5A5B"/>
    <w:p w14:paraId="36C061E2" w14:textId="77777777" w:rsidR="001F5A5B" w:rsidRDefault="001F5A5B"/>
    <w:p w14:paraId="0D77F133" w14:textId="77777777" w:rsidR="001F5A5B" w:rsidRDefault="001F5A5B"/>
    <w:sectPr w:rsidR="001F5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F7C34"/>
    <w:multiLevelType w:val="singleLevel"/>
    <w:tmpl w:val="16CF7C3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52E0F55"/>
    <w:multiLevelType w:val="singleLevel"/>
    <w:tmpl w:val="352E0F55"/>
    <w:lvl w:ilvl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2" w15:restartNumberingAfterBreak="0">
    <w:nsid w:val="52E21746"/>
    <w:multiLevelType w:val="singleLevel"/>
    <w:tmpl w:val="52E21746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EA562BD"/>
    <w:rsid w:val="001F5A5B"/>
    <w:rsid w:val="006F04FA"/>
    <w:rsid w:val="00BE0FEB"/>
    <w:rsid w:val="00ED4BBA"/>
    <w:rsid w:val="1AE856E5"/>
    <w:rsid w:val="1D8D2573"/>
    <w:rsid w:val="32737B32"/>
    <w:rsid w:val="329152C8"/>
    <w:rsid w:val="3AD55AFF"/>
    <w:rsid w:val="40953369"/>
    <w:rsid w:val="50C9133F"/>
    <w:rsid w:val="60BB427C"/>
    <w:rsid w:val="65D53F00"/>
    <w:rsid w:val="6D6A3304"/>
    <w:rsid w:val="6EA562BD"/>
    <w:rsid w:val="78AC47D1"/>
    <w:rsid w:val="7B0E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E81C90"/>
  <w15:docId w15:val="{F6F39935-9B48-49B6-8ADF-1255DB2F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文档存本地丢失不负责</dc:creator>
  <cp:lastModifiedBy>闻 逊之</cp:lastModifiedBy>
  <cp:revision>2</cp:revision>
  <dcterms:created xsi:type="dcterms:W3CDTF">2022-01-15T14:56:00Z</dcterms:created>
  <dcterms:modified xsi:type="dcterms:W3CDTF">2022-01-16T02:41:00Z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CCC0F736A87245A9B08DA77DA579CB12</vt:lpwstr>
  </property>
</Properties>
</file>