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Carbon</w:t>
      </w:r>
      <w:r>
        <w:t xml:space="preserve"> </w:t>
      </w:r>
      <w:r>
        <w:t xml:space="preserve">Dioxide</w:t>
      </w:r>
      <w:r>
        <w:t xml:space="preserve"> </w:t>
      </w:r>
      <w:r>
        <w:t xml:space="preserve">Concentrations</w:t>
      </w:r>
      <w:r>
        <w:t xml:space="preserve"> </w:t>
      </w:r>
      <w:r>
        <w:t xml:space="preserve">at</w:t>
      </w:r>
      <w:r>
        <w:t xml:space="preserve"> </w:t>
      </w:r>
      <w:r>
        <w:t xml:space="preserve">Mona</w:t>
      </w:r>
      <w:r>
        <w:t xml:space="preserve"> </w:t>
      </w:r>
      <w:r>
        <w:t xml:space="preserve">Loa</w:t>
      </w:r>
      <w:r>
        <w:t xml:space="preserve"> </w:t>
      </w:r>
      <w:r>
        <w:t xml:space="preserve">Observatory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M.</w:t>
      </w:r>
      <w:r>
        <w:t xml:space="preserve"> </w:t>
      </w:r>
      <w:r>
        <w:t xml:space="preserve">Wilson</w:t>
      </w:r>
    </w:p>
    <w:p>
      <w:pPr>
        <w:pStyle w:val="Date"/>
      </w:pPr>
      <w:r>
        <w:t xml:space="preserve">10/9/2019</w:t>
      </w:r>
    </w:p>
    <w:p>
      <w:pPr>
        <w:pStyle w:val="Heading1"/>
      </w:pPr>
      <w:bookmarkStart w:id="20" w:name="annual-mean-carbon-dioxide-concentrations-1959-present"/>
      <w:r>
        <w:t xml:space="preserve">Annual Mean Carbon Dioxide Concentrations 1959-Present</w:t>
      </w:r>
      <w:bookmarkEnd w:id="2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_08_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top-five-annual-mean-carbon-dioxide-concentrations-at-mona-loa"/>
      <w:r>
        <w:t xml:space="preserve">Top Five Annual Mean Carbon Dioxide Concentrations at Mona Loa</w:t>
      </w:r>
      <w:bookmarkEnd w:id="22"/>
    </w:p>
    <w:p>
      <w:pPr>
        <w:pStyle w:val="FirstParagraph"/>
      </w:pPr>
      <w:r>
        <w:drawing>
          <wp:inline>
            <wp:extent cx="5334000" cy="10485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 Dioxide Concentrations at Mona Loa Observatory</dc:title>
  <dc:creator>Adam M. Wilson</dc:creator>
  <cp:keywords/>
  <dcterms:created xsi:type="dcterms:W3CDTF">2019-10-09T17:09:46Z</dcterms:created>
  <dcterms:modified xsi:type="dcterms:W3CDTF">2019-10-09T17:09:46Z</dcterms:modified>
</cp:coreProperties>
</file>