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D5EA8" w14:textId="3B71C901" w:rsidR="00E64DB7" w:rsidRPr="006D4623" w:rsidRDefault="00B8525C" w:rsidP="00D21EE2">
      <w:pPr>
        <w:pStyle w:val="Titledocument"/>
        <w:spacing w:line="264" w:lineRule="auto"/>
        <w:rPr>
          <w14:ligatures w14:val="standard"/>
        </w:rPr>
      </w:pPr>
      <w:r>
        <w:rPr>
          <w14:ligatures w14:val="standard"/>
        </w:rPr>
        <w:t xml:space="preserve">Dynamic Visualization of Scikit Learn Random Forest </w:t>
      </w:r>
      <w:r w:rsidR="00137023">
        <w:rPr>
          <w14:ligatures w14:val="standard"/>
        </w:rPr>
        <w:t xml:space="preserve">Classification </w:t>
      </w:r>
      <w:r>
        <w:rPr>
          <w14:ligatures w14:val="standard"/>
        </w:rPr>
        <w:t>Models</w:t>
      </w:r>
    </w:p>
    <w:p w14:paraId="1E4529F3" w14:textId="1C644D6C" w:rsidR="00473185" w:rsidRPr="000C3CBD" w:rsidRDefault="00B8525C" w:rsidP="000C3CBD">
      <w:pPr>
        <w:pStyle w:val="Authors"/>
      </w:pPr>
      <w:bookmarkStart w:id="0" w:name="AU1"/>
      <w:r w:rsidRPr="000C3CBD">
        <w:rPr>
          <w:rStyle w:val="FirstName"/>
        </w:rPr>
        <w:t>ADAM WOJTULEWSKI</w:t>
      </w:r>
      <w:bookmarkEnd w:id="0"/>
      <w:r w:rsidR="006D4623" w:rsidRPr="000C3CBD">
        <w:t xml:space="preserve">, </w:t>
      </w:r>
      <w:r w:rsidRPr="000C3CBD">
        <w:rPr>
          <w:rStyle w:val="OrgDiv"/>
          <w:rFonts w:ascii="Linux Libertine" w:hAnsi="Linux Libertine" w:cs="Linux Libertine"/>
          <w:color w:val="auto"/>
        </w:rPr>
        <w:t>University of Florida, United States</w:t>
      </w:r>
    </w:p>
    <w:p w14:paraId="0CC0B153" w14:textId="71E7ACBD" w:rsidR="00162A10" w:rsidRPr="00162A10" w:rsidRDefault="002F4003" w:rsidP="00D21EE2">
      <w:pPr>
        <w:pStyle w:val="Abstract"/>
        <w:pBdr>
          <w:top w:val="single" w:sz="4" w:space="3" w:color="auto"/>
        </w:pBdr>
        <w:spacing w:line="264" w:lineRule="auto"/>
        <w:rPr>
          <w:b/>
          <w:sz w:val="20"/>
          <w:szCs w:val="24"/>
          <w14:ligatures w14:val="standard"/>
        </w:rPr>
      </w:pPr>
      <w:r>
        <w:rPr>
          <w:b/>
          <w:sz w:val="20"/>
          <w:szCs w:val="24"/>
          <w14:ligatures w14:val="standard"/>
        </w:rPr>
        <w:t>ABSTRACT</w:t>
      </w:r>
    </w:p>
    <w:p w14:paraId="5E671DBA" w14:textId="51E57B6F" w:rsidR="00E64DB7" w:rsidRPr="000C3CBD" w:rsidRDefault="00F318CE" w:rsidP="00D21EE2">
      <w:pPr>
        <w:pStyle w:val="Abstract"/>
        <w:pBdr>
          <w:top w:val="single" w:sz="4" w:space="3" w:color="auto"/>
        </w:pBdr>
        <w:spacing w:line="264" w:lineRule="auto"/>
        <w:rPr>
          <w:sz w:val="20"/>
          <w:szCs w:val="24"/>
          <w14:ligatures w14:val="standard"/>
        </w:rPr>
      </w:pPr>
      <w:r w:rsidRPr="000C3CBD">
        <w:rPr>
          <w:sz w:val="20"/>
          <w:szCs w:val="24"/>
          <w14:ligatures w14:val="standard"/>
        </w:rPr>
        <w:t xml:space="preserve">Comparing individual decision trees that make up Random Forest Models </w:t>
      </w:r>
      <w:r w:rsidR="00802400">
        <w:rPr>
          <w:sz w:val="20"/>
          <w:szCs w:val="24"/>
          <w14:ligatures w14:val="standard"/>
        </w:rPr>
        <w:t>using existing visualization libraries, which rely on static visualizations, can prove be a tedious and difficult task</w:t>
      </w:r>
      <w:r w:rsidRPr="000C3CBD">
        <w:rPr>
          <w:sz w:val="20"/>
          <w:szCs w:val="24"/>
          <w14:ligatures w14:val="standard"/>
        </w:rPr>
        <w:t xml:space="preserve">. </w:t>
      </w:r>
      <w:r w:rsidR="00802400">
        <w:rPr>
          <w:sz w:val="20"/>
          <w:szCs w:val="24"/>
          <w14:ligatures w14:val="standard"/>
        </w:rPr>
        <w:t xml:space="preserve">Of the problems with current approaches, </w:t>
      </w:r>
      <w:r w:rsidR="00B76A6A">
        <w:rPr>
          <w:sz w:val="20"/>
          <w:szCs w:val="24"/>
          <w14:ligatures w14:val="standard"/>
        </w:rPr>
        <w:t>a</w:t>
      </w:r>
      <w:r w:rsidR="00802400">
        <w:rPr>
          <w:sz w:val="20"/>
          <w:szCs w:val="24"/>
          <w14:ligatures w14:val="standard"/>
        </w:rPr>
        <w:t xml:space="preserve"> primarily concern</w:t>
      </w:r>
      <w:r w:rsidR="00B76A6A">
        <w:rPr>
          <w:sz w:val="20"/>
          <w:szCs w:val="24"/>
          <w14:ligatures w14:val="standard"/>
        </w:rPr>
        <w:t xml:space="preserve"> involved with using these</w:t>
      </w:r>
      <w:r w:rsidR="00802400">
        <w:rPr>
          <w:sz w:val="20"/>
          <w:szCs w:val="24"/>
          <w14:ligatures w14:val="standard"/>
        </w:rPr>
        <w:t xml:space="preserve"> tools </w:t>
      </w:r>
      <w:r w:rsidR="00B76A6A">
        <w:rPr>
          <w:sz w:val="20"/>
          <w:szCs w:val="24"/>
          <w14:ligatures w14:val="standard"/>
        </w:rPr>
        <w:t xml:space="preserve">is that they </w:t>
      </w:r>
      <w:r w:rsidR="00802400">
        <w:rPr>
          <w:sz w:val="20"/>
          <w:szCs w:val="24"/>
          <w14:ligatures w14:val="standard"/>
        </w:rPr>
        <w:t>have</w:t>
      </w:r>
      <w:r w:rsidRPr="000C3CBD">
        <w:rPr>
          <w:sz w:val="20"/>
          <w:szCs w:val="24"/>
          <w14:ligatures w14:val="standard"/>
        </w:rPr>
        <w:t xml:space="preserve"> a difficult time adjusting to deep trees with a large number of nodes and provide minimal information in assessing the performance of testing data</w:t>
      </w:r>
      <w:r w:rsidR="00B76A6A">
        <w:rPr>
          <w:sz w:val="20"/>
          <w:szCs w:val="24"/>
          <w14:ligatures w14:val="standard"/>
        </w:rPr>
        <w:t xml:space="preserve"> on subgroups of nodes in trees</w:t>
      </w:r>
      <w:r w:rsidRPr="000C3CBD">
        <w:rPr>
          <w:sz w:val="20"/>
          <w:szCs w:val="24"/>
          <w14:ligatures w14:val="standard"/>
        </w:rPr>
        <w:t xml:space="preserve">. To address the usability and flexibility problems of existing visualization libraries, this paper introduces a new type of dynamic visualization that affords </w:t>
      </w:r>
      <w:r w:rsidR="00F319CE" w:rsidRPr="000C3CBD">
        <w:rPr>
          <w:sz w:val="20"/>
          <w:szCs w:val="24"/>
          <w14:ligatures w14:val="standard"/>
        </w:rPr>
        <w:t xml:space="preserve">both </w:t>
      </w:r>
      <w:r w:rsidRPr="000C3CBD">
        <w:rPr>
          <w:sz w:val="20"/>
          <w:szCs w:val="24"/>
          <w14:ligatures w14:val="standard"/>
        </w:rPr>
        <w:t xml:space="preserve">studying individual decision trees </w:t>
      </w:r>
      <w:r w:rsidR="00F319CE" w:rsidRPr="000C3CBD">
        <w:rPr>
          <w:sz w:val="20"/>
          <w:szCs w:val="24"/>
          <w14:ligatures w14:val="standard"/>
        </w:rPr>
        <w:t xml:space="preserve">and comparing different decision trees generated by Random Forest Models. To study individual and groups of nodes of a single decision tree, this library allows users to zoom into nodes of interest using a bounded box technique and allows users to study datapoints contained in a set of nodes by remembering clicked nodes and subsequently generating tables and figures based on the nodes stored. To differentiate data between different trees, users may combine this functionality with </w:t>
      </w:r>
      <w:r w:rsidR="00E35C0E">
        <w:rPr>
          <w:sz w:val="20"/>
          <w:szCs w:val="24"/>
          <w14:ligatures w14:val="standard"/>
        </w:rPr>
        <w:t xml:space="preserve">a </w:t>
      </w:r>
      <w:r w:rsidR="00F319CE" w:rsidRPr="000C3CBD">
        <w:rPr>
          <w:sz w:val="20"/>
          <w:szCs w:val="24"/>
          <w14:ligatures w14:val="standard"/>
        </w:rPr>
        <w:t xml:space="preserve">tab switching functionality to instantly compare information between two different trees that make up the trained Random Forest classifier. Through this visualization application, it is easier to determine shared trends among different decision trees making up the same Random Forest Model, allowing to better generate rulesets for custom models and to eliminate irrelevant Decision Trees to prevent them from hindering the performance of the decision-making of the Random-Forest Classifier aggregator. </w:t>
      </w:r>
      <w:r w:rsidR="006D4623" w:rsidRPr="000C3CBD">
        <w:rPr>
          <w:rStyle w:val="FootnoteReference"/>
          <w:sz w:val="20"/>
          <w:szCs w:val="24"/>
          <w:lang w:val="en-GB" w:eastAsia="ja-JP"/>
          <w14:ligatures w14:val="standard"/>
        </w:rPr>
        <w:footnoteReference w:customMarkFollows="1" w:id="2"/>
        <w:sym w:font="Symbol" w:char="F020"/>
      </w:r>
    </w:p>
    <w:p w14:paraId="34EC493B" w14:textId="6AF04AF2" w:rsidR="00BB6D68" w:rsidRPr="000C3CBD" w:rsidRDefault="00A34B6D" w:rsidP="00D21EE2">
      <w:pPr>
        <w:pStyle w:val="CCSDescription"/>
        <w:rPr>
          <w:sz w:val="20"/>
          <w:szCs w:val="20"/>
          <w:lang w:eastAsia="it-IT"/>
          <w14:ligatures w14:val="standard"/>
        </w:rPr>
      </w:pPr>
      <w:r w:rsidRPr="000C3CBD">
        <w:rPr>
          <w:sz w:val="20"/>
          <w:szCs w:val="20"/>
          <w:lang w:eastAsia="it-IT"/>
          <w14:ligatures w14:val="standard"/>
        </w:rPr>
        <w:t>CCS Concepts:</w:t>
      </w:r>
      <w:r w:rsidR="007E21DE" w:rsidRPr="000C3CBD">
        <w:rPr>
          <w:sz w:val="20"/>
          <w:szCs w:val="20"/>
          <w:lang w:eastAsia="it-IT"/>
          <w14:ligatures w14:val="standard"/>
        </w:rPr>
        <w:t xml:space="preserve"> </w:t>
      </w:r>
      <w:r w:rsidR="00934F73" w:rsidRPr="000C3CBD">
        <w:rPr>
          <w:rFonts w:cs="Linux Libertine"/>
          <w:sz w:val="20"/>
          <w:szCs w:val="20"/>
          <w:lang w:eastAsia="it-IT"/>
          <w14:ligatures w14:val="standard"/>
        </w:rPr>
        <w:t xml:space="preserve">• </w:t>
      </w:r>
      <w:r w:rsidR="00B8525C" w:rsidRPr="000C3CBD">
        <w:rPr>
          <w:rFonts w:cs="Linux Libertine"/>
          <w:b/>
          <w:sz w:val="20"/>
          <w:szCs w:val="20"/>
          <w:lang w:eastAsia="it-IT"/>
          <w14:ligatures w14:val="standard"/>
        </w:rPr>
        <w:t>Artificial Intelligence</w:t>
      </w:r>
      <w:r w:rsidR="00934F73" w:rsidRPr="000C3CBD">
        <w:rPr>
          <w:rFonts w:cs="Linux Libertine"/>
          <w:b/>
          <w:sz w:val="20"/>
          <w:szCs w:val="20"/>
          <w:lang w:eastAsia="it-IT"/>
          <w14:ligatures w14:val="standard"/>
        </w:rPr>
        <w:t xml:space="preserve"> → </w:t>
      </w:r>
      <w:r w:rsidR="00B8525C" w:rsidRPr="000C3CBD">
        <w:rPr>
          <w:rFonts w:cs="Linux Libertine"/>
          <w:b/>
          <w:sz w:val="20"/>
          <w:szCs w:val="20"/>
          <w:lang w:eastAsia="it-IT"/>
          <w14:ligatures w14:val="standard"/>
        </w:rPr>
        <w:t>Machine Learning → Random Forest</w:t>
      </w:r>
      <w:r w:rsidR="00934F73" w:rsidRPr="000C3CBD">
        <w:rPr>
          <w:rFonts w:cs="Linux Libertine"/>
          <w:sz w:val="20"/>
          <w:szCs w:val="20"/>
          <w:lang w:eastAsia="it-IT"/>
          <w14:ligatures w14:val="standard"/>
        </w:rPr>
        <w:t xml:space="preserve">; </w:t>
      </w:r>
      <w:r w:rsidR="00B8525C" w:rsidRPr="000C3CBD">
        <w:rPr>
          <w:rFonts w:cs="Linux Libertine"/>
          <w:iCs/>
          <w:sz w:val="20"/>
          <w:szCs w:val="20"/>
          <w:lang w:eastAsia="it-IT"/>
          <w14:ligatures w14:val="standard"/>
        </w:rPr>
        <w:t>Visualization</w:t>
      </w:r>
      <w:r w:rsidR="00934F73" w:rsidRPr="000C3CBD">
        <w:rPr>
          <w:rFonts w:cs="Linux Libertine"/>
          <w:sz w:val="20"/>
          <w:szCs w:val="20"/>
          <w:lang w:eastAsia="it-IT"/>
          <w14:ligatures w14:val="standard"/>
        </w:rPr>
        <w:t xml:space="preserve">; </w:t>
      </w:r>
      <w:r w:rsidR="00B8525C" w:rsidRPr="000C3CBD">
        <w:rPr>
          <w:rFonts w:cs="Linux Libertine"/>
          <w:sz w:val="20"/>
          <w:szCs w:val="20"/>
          <w:lang w:eastAsia="it-IT"/>
          <w14:ligatures w14:val="standard"/>
        </w:rPr>
        <w:t>Interactive Display; Data preprocessing</w:t>
      </w:r>
    </w:p>
    <w:p w14:paraId="67C21C0C" w14:textId="3D26334C" w:rsidR="00C90C40" w:rsidRPr="000C3CBD" w:rsidRDefault="00001153" w:rsidP="000A19A5">
      <w:pPr>
        <w:pStyle w:val="KeyWordHead"/>
        <w:spacing w:line="264" w:lineRule="auto"/>
        <w:rPr>
          <w:rFonts w:cs="Linux Biolinum"/>
          <w:sz w:val="20"/>
          <w:szCs w:val="20"/>
          <w:lang w:eastAsia="it-IT"/>
          <w14:ligatures w14:val="standard"/>
        </w:rPr>
      </w:pPr>
      <w:r w:rsidRPr="000C3CBD">
        <w:rPr>
          <w:rFonts w:cs="Linux Biolinum"/>
          <w:sz w:val="20"/>
          <w:szCs w:val="20"/>
          <w:lang w:eastAsia="it-IT"/>
          <w14:ligatures w14:val="standard"/>
        </w:rPr>
        <w:t>KEYWORDS</w:t>
      </w:r>
      <w:r w:rsidR="000A19A5" w:rsidRPr="000C3CBD">
        <w:rPr>
          <w:rFonts w:cs="Linux Biolinum"/>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 xml:space="preserve">Random Forest </w:t>
      </w:r>
      <w:r w:rsidR="00A5630F">
        <w:rPr>
          <w:rFonts w:ascii="Linux Libertine" w:hAnsi="Linux Libertine" w:cs="Linux Libertine"/>
          <w:b w:val="0"/>
          <w:sz w:val="20"/>
          <w:szCs w:val="20"/>
          <w:lang w:eastAsia="it-IT"/>
          <w14:ligatures w14:val="standard"/>
        </w:rPr>
        <w:t xml:space="preserve">Classification </w:t>
      </w:r>
      <w:r w:rsidR="00B8525C" w:rsidRPr="000C3CBD">
        <w:rPr>
          <w:rFonts w:ascii="Linux Libertine" w:hAnsi="Linux Libertine" w:cs="Linux Libertine"/>
          <w:b w:val="0"/>
          <w:sz w:val="20"/>
          <w:szCs w:val="20"/>
          <w:lang w:eastAsia="it-IT"/>
          <w14:ligatures w14:val="standard"/>
        </w:rPr>
        <w:t>Dynamic Visualization</w:t>
      </w:r>
      <w:r w:rsidRPr="000C3CBD">
        <w:rPr>
          <w:rFonts w:ascii="Linux Libertine" w:hAnsi="Linux Libertine" w:cs="Linux Libertine"/>
          <w:b w:val="0"/>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Dynamic Visualization, Random Forest Visualizer</w:t>
      </w:r>
    </w:p>
    <w:p w14:paraId="1CBADA5E" w14:textId="77777777" w:rsidR="006D4623" w:rsidRPr="000C3CBD" w:rsidRDefault="006D4623" w:rsidP="00D21EE2">
      <w:pPr>
        <w:pStyle w:val="RefFormatHead"/>
        <w:rPr>
          <w:sz w:val="20"/>
          <w:szCs w:val="20"/>
          <w:lang w:eastAsia="it-IT"/>
          <w14:ligatures w14:val="standard"/>
        </w:rPr>
      </w:pPr>
      <w:r w:rsidRPr="000C3CBD">
        <w:rPr>
          <w:sz w:val="20"/>
          <w:szCs w:val="20"/>
          <w:lang w:eastAsia="it-IT"/>
          <w14:ligatures w14:val="standard"/>
        </w:rPr>
        <w:t>ACM Reference format:</w:t>
      </w:r>
    </w:p>
    <w:p w14:paraId="4758121A" w14:textId="77777777" w:rsidR="006D4623" w:rsidRPr="000C3CBD" w:rsidRDefault="006D4623" w:rsidP="00D21EE2">
      <w:pPr>
        <w:pStyle w:val="RefFormatPara"/>
        <w:rPr>
          <w:sz w:val="20"/>
          <w:szCs w:val="20"/>
          <w14:ligatures w14:val="standard"/>
        </w:rPr>
      </w:pPr>
      <w:r w:rsidRPr="000C3CBD">
        <w:rPr>
          <w:sz w:val="20"/>
          <w:szCs w:val="20"/>
          <w14:ligatures w14:val="standard"/>
        </w:rPr>
        <w:t xml:space="preserve">Gorge Gubbiotti, Pam Malagò, Steve Fin, Steve Ram, Som Tacchi, Lamp Giovannini, David Bisero, Mike Madami and Glen Carlotti. 2017. Magnetic Normal Modes of Bi-Component Permalloy Structures. </w:t>
      </w:r>
      <w:r w:rsidR="00655F70" w:rsidRPr="000C3CBD">
        <w:rPr>
          <w:sz w:val="20"/>
          <w:szCs w:val="20"/>
        </w:rPr>
        <w:t xml:space="preserve">In </w:t>
      </w:r>
      <w:r w:rsidR="00655F70" w:rsidRPr="000C3CBD">
        <w:rPr>
          <w:i/>
          <w:sz w:val="20"/>
          <w:szCs w:val="20"/>
        </w:rPr>
        <w:t>Proceedings of the ACM on Human-Computer Interaction,</w:t>
      </w:r>
      <w:r w:rsidR="00655F70" w:rsidRPr="000C3CBD">
        <w:rPr>
          <w:sz w:val="20"/>
          <w:szCs w:val="20"/>
        </w:rPr>
        <w:t xml:space="preserve"> Vol. </w:t>
      </w:r>
      <w:r w:rsidR="00B50429" w:rsidRPr="000C3CBD">
        <w:rPr>
          <w:sz w:val="20"/>
          <w:szCs w:val="20"/>
        </w:rPr>
        <w:t>5</w:t>
      </w:r>
      <w:r w:rsidR="00E74F9A" w:rsidRPr="000C3CBD">
        <w:rPr>
          <w:sz w:val="20"/>
          <w:szCs w:val="20"/>
        </w:rPr>
        <w:t>,</w:t>
      </w:r>
      <w:r w:rsidR="00655F70" w:rsidRPr="000C3CBD">
        <w:rPr>
          <w:sz w:val="20"/>
          <w:szCs w:val="20"/>
        </w:rPr>
        <w:t xml:space="preserve"> </w:t>
      </w:r>
      <w:r w:rsidR="0092794A" w:rsidRPr="000C3CBD">
        <w:rPr>
          <w:sz w:val="20"/>
          <w:szCs w:val="20"/>
        </w:rPr>
        <w:t>CSCW</w:t>
      </w:r>
      <w:r w:rsidR="00B50429" w:rsidRPr="000C3CBD">
        <w:rPr>
          <w:sz w:val="20"/>
          <w:szCs w:val="20"/>
        </w:rPr>
        <w:t>1</w:t>
      </w:r>
      <w:r w:rsidR="000A19A5" w:rsidRPr="000C3CBD">
        <w:rPr>
          <w:sz w:val="20"/>
          <w:szCs w:val="20"/>
        </w:rPr>
        <w:t>,</w:t>
      </w:r>
      <w:r w:rsidR="00655F70" w:rsidRPr="000C3CBD">
        <w:rPr>
          <w:sz w:val="20"/>
          <w:szCs w:val="20"/>
          <w14:ligatures w14:val="standard"/>
        </w:rPr>
        <w:t xml:space="preserve"> Article </w:t>
      </w:r>
      <w:r w:rsidR="00655F70" w:rsidRPr="000C3CBD">
        <w:rPr>
          <w:color w:val="FF0000"/>
          <w:sz w:val="20"/>
          <w:szCs w:val="20"/>
          <w14:ligatures w14:val="standard"/>
        </w:rPr>
        <w:t>#</w:t>
      </w:r>
      <w:r w:rsidR="00655F70" w:rsidRPr="000C3CBD">
        <w:rPr>
          <w:sz w:val="20"/>
          <w:szCs w:val="20"/>
          <w14:ligatures w14:val="standard"/>
        </w:rPr>
        <w:t xml:space="preserve"> (</w:t>
      </w:r>
      <w:r w:rsidR="00FF7ACE" w:rsidRPr="000C3CBD">
        <w:rPr>
          <w:sz w:val="20"/>
          <w:szCs w:val="20"/>
          <w14:ligatures w14:val="standard"/>
        </w:rPr>
        <w:t>April</w:t>
      </w:r>
      <w:r w:rsidR="00B50429" w:rsidRPr="000C3CBD">
        <w:rPr>
          <w:sz w:val="20"/>
          <w:szCs w:val="20"/>
          <w14:ligatures w14:val="standard"/>
        </w:rPr>
        <w:t xml:space="preserve"> 2021</w:t>
      </w:r>
      <w:r w:rsidR="00655F70" w:rsidRPr="000C3CBD">
        <w:rPr>
          <w:sz w:val="20"/>
          <w:szCs w:val="20"/>
          <w14:ligatures w14:val="standard"/>
        </w:rPr>
        <w:t>), XX pages, https://doi.org/</w:t>
      </w:r>
      <w:r w:rsidR="00655F70" w:rsidRPr="000C3CBD">
        <w:rPr>
          <w:sz w:val="20"/>
          <w:szCs w:val="20"/>
        </w:rPr>
        <w:t>10.1145/33</w:t>
      </w:r>
      <w:r w:rsidR="00655F70" w:rsidRPr="000C3CBD">
        <w:rPr>
          <w:color w:val="FF0000"/>
          <w:sz w:val="20"/>
          <w:szCs w:val="20"/>
        </w:rPr>
        <w:t>XXXXX</w:t>
      </w:r>
    </w:p>
    <w:p w14:paraId="18BB5400" w14:textId="77777777" w:rsidR="00040AE8" w:rsidRPr="006D4623" w:rsidRDefault="00C90C40" w:rsidP="00D21EE2">
      <w:pPr>
        <w:pStyle w:val="Head1"/>
        <w:pBdr>
          <w:top w:val="single" w:sz="4" w:space="6" w:color="auto"/>
        </w:pBdr>
        <w:spacing w:line="264" w:lineRule="auto"/>
        <w:rPr>
          <w14:ligatures w14:val="standard"/>
        </w:rPr>
      </w:pPr>
      <w:r w:rsidRPr="006D4623">
        <w:rPr>
          <w14:ligatures w14:val="standard"/>
        </w:rPr>
        <w:t>1</w:t>
      </w:r>
      <w:r w:rsidRPr="006D4623">
        <w:rPr>
          <w:szCs w:val="22"/>
          <w14:ligatures w14:val="standard"/>
        </w:rPr>
        <w:t> </w:t>
      </w:r>
      <w:r w:rsidRPr="006D4623">
        <w:rPr>
          <w14:ligatures w14:val="standard"/>
        </w:rPr>
        <w:t>INTRODUCTION</w:t>
      </w:r>
    </w:p>
    <w:p w14:paraId="314E1339" w14:textId="184936A3" w:rsidR="002B0583" w:rsidRDefault="00502D94" w:rsidP="00D21EE2">
      <w:pPr>
        <w:pStyle w:val="Para"/>
        <w:spacing w:line="264" w:lineRule="auto"/>
        <w:ind w:firstLine="0"/>
        <w:jc w:val="both"/>
        <w:rPr>
          <w14:ligatures w14:val="standard"/>
        </w:rPr>
      </w:pPr>
      <w:r w:rsidRPr="00502D94">
        <w:rPr>
          <w14:ligatures w14:val="standard"/>
        </w:rPr>
        <w:t xml:space="preserve">Traditional </w:t>
      </w:r>
      <w:r w:rsidR="00802400">
        <w:rPr>
          <w14:ligatures w14:val="standard"/>
        </w:rPr>
        <w:t>c</w:t>
      </w:r>
      <w:r w:rsidRPr="00502D94">
        <w:rPr>
          <w14:ligatures w14:val="standard"/>
        </w:rPr>
        <w:t xml:space="preserve">omputer </w:t>
      </w:r>
      <w:r w:rsidR="00802400">
        <w:rPr>
          <w14:ligatures w14:val="standard"/>
        </w:rPr>
        <w:t>s</w:t>
      </w:r>
      <w:r w:rsidRPr="00502D94">
        <w:rPr>
          <w14:ligatures w14:val="standard"/>
        </w:rPr>
        <w:t xml:space="preserve">cience </w:t>
      </w:r>
      <w:r>
        <w:rPr>
          <w14:ligatures w14:val="standard"/>
        </w:rPr>
        <w:t xml:space="preserve">approaches </w:t>
      </w:r>
      <w:r w:rsidR="003D71C0" w:rsidRPr="00502D94">
        <w:rPr>
          <w14:ligatures w14:val="standard"/>
        </w:rPr>
        <w:t>involve</w:t>
      </w:r>
      <w:r w:rsidRPr="00502D94">
        <w:rPr>
          <w14:ligatures w14:val="standard"/>
        </w:rPr>
        <w:t xml:space="preserve"> programmers developing </w:t>
      </w:r>
      <w:r w:rsidR="00802400">
        <w:rPr>
          <w14:ligatures w14:val="standard"/>
        </w:rPr>
        <w:t xml:space="preserve">solutions </w:t>
      </w:r>
      <w:r>
        <w:rPr>
          <w14:ligatures w14:val="standard"/>
        </w:rPr>
        <w:t xml:space="preserve">with a specific end goal in mind that adheres to all possible combinations. In fact, it is often pertinent to provide both proofs of correctness and of time complexity to show that an algorithm will provide the expected output. </w:t>
      </w:r>
      <w:r w:rsidRPr="00502D94">
        <w:rPr>
          <w14:ligatures w14:val="standard"/>
        </w:rPr>
        <w:t xml:space="preserve">In the past few years though, a subset of computer science, Artificial Intelligence, </w:t>
      </w:r>
      <w:r w:rsidRPr="00502D94">
        <w:rPr>
          <w14:ligatures w14:val="standard"/>
        </w:rPr>
        <w:lastRenderedPageBreak/>
        <w:t>has become popular with a different approach, developing a solution that has the capabilities of self-teaching and adapting to situations that the programmers may not have originally anticipated. One type of artificial intelligence is machine learning, which has a general goal of trying to teach a computer how to make human-like decisions</w:t>
      </w:r>
      <w:r>
        <w:rPr>
          <w14:ligatures w14:val="standard"/>
        </w:rPr>
        <w:t xml:space="preserve"> in order to solve </w:t>
      </w:r>
      <w:r w:rsidR="00DA225B">
        <w:rPr>
          <w14:ligatures w14:val="standard"/>
        </w:rPr>
        <w:t>prediction-oriented</w:t>
      </w:r>
      <w:r>
        <w:rPr>
          <w14:ligatures w14:val="standard"/>
        </w:rPr>
        <w:t xml:space="preserve"> problems</w:t>
      </w:r>
      <w:r w:rsidRPr="00502D94">
        <w:rPr>
          <w14:ligatures w14:val="standard"/>
        </w:rPr>
        <w:t xml:space="preserve">. </w:t>
      </w:r>
      <w:r w:rsidR="00DA225B">
        <w:rPr>
          <w14:ligatures w14:val="standard"/>
        </w:rPr>
        <w:t xml:space="preserve">Due to its frequently impressive predictive performance, the application of machine learning has pervaded the computer science world, with many companies eager to capitalize on its expected benefits. </w:t>
      </w:r>
      <w:r>
        <w:rPr>
          <w14:ligatures w14:val="standard"/>
        </w:rPr>
        <w:t>Unlike traditional programming approaches</w:t>
      </w:r>
      <w:r w:rsidR="00DA225B">
        <w:rPr>
          <w14:ligatures w14:val="standard"/>
        </w:rPr>
        <w:t xml:space="preserve"> though</w:t>
      </w:r>
      <w:r>
        <w:rPr>
          <w14:ligatures w14:val="standard"/>
        </w:rPr>
        <w:t xml:space="preserve">, due to their tendency of relying on </w:t>
      </w:r>
      <w:r w:rsidR="00DA225B">
        <w:rPr>
          <w14:ligatures w14:val="standard"/>
        </w:rPr>
        <w:t>advanced</w:t>
      </w:r>
      <w:r w:rsidR="00637F2D">
        <w:rPr>
          <w14:ligatures w14:val="standard"/>
        </w:rPr>
        <w:t xml:space="preserve"> mathematics</w:t>
      </w:r>
      <w:r w:rsidR="00DA225B">
        <w:rPr>
          <w14:ligatures w14:val="standard"/>
        </w:rPr>
        <w:t xml:space="preserve"> techniques</w:t>
      </w:r>
      <w:r w:rsidR="00637F2D">
        <w:rPr>
          <w14:ligatures w14:val="standard"/>
        </w:rPr>
        <w:t xml:space="preserve">, such as linear algebra and calculus, </w:t>
      </w:r>
      <w:r w:rsidR="00DA225B">
        <w:rPr>
          <w14:ligatures w14:val="standard"/>
        </w:rPr>
        <w:t xml:space="preserve">where numerous calculations are performed behind the scenes within a program, </w:t>
      </w:r>
      <w:r w:rsidR="00637F2D">
        <w:rPr>
          <w14:ligatures w14:val="standard"/>
        </w:rPr>
        <w:t>there is typically a lack of transparency associated with these approaches.</w:t>
      </w:r>
      <w:r w:rsidR="00DA225B">
        <w:rPr>
          <w14:ligatures w14:val="standard"/>
        </w:rPr>
        <w:t xml:space="preserve"> </w:t>
      </w:r>
    </w:p>
    <w:p w14:paraId="271ED060" w14:textId="77777777" w:rsidR="002D5128" w:rsidRDefault="002D5128" w:rsidP="00D21EE2">
      <w:pPr>
        <w:pStyle w:val="Para"/>
        <w:spacing w:line="264" w:lineRule="auto"/>
        <w:ind w:firstLine="0"/>
        <w:jc w:val="both"/>
        <w:rPr>
          <w14:ligatures w14:val="standard"/>
        </w:rPr>
      </w:pPr>
    </w:p>
    <w:p w14:paraId="1D9E6DF9" w14:textId="5E02ED14" w:rsidR="002B0583" w:rsidRDefault="00DA225B" w:rsidP="002B0583">
      <w:pPr>
        <w:pStyle w:val="Para"/>
        <w:spacing w:line="264" w:lineRule="auto"/>
        <w:ind w:firstLine="708"/>
        <w:jc w:val="both"/>
        <w:rPr>
          <w14:ligatures w14:val="standard"/>
        </w:rPr>
      </w:pPr>
      <w:r>
        <w:rPr>
          <w14:ligatures w14:val="standard"/>
        </w:rPr>
        <w:t>While most machine learning approaches provide limited explanations surrounding their methodology for the average researcher, thus being labeled ‘black-box methodologies’</w:t>
      </w:r>
      <w:r w:rsidR="00614D55">
        <w:rPr>
          <w14:ligatures w14:val="standard"/>
        </w:rPr>
        <w:t>,</w:t>
      </w:r>
      <w:r>
        <w:rPr>
          <w14:ligatures w14:val="standard"/>
        </w:rPr>
        <w:t xml:space="preserve"> one example of a machine learning technique that is easier to interpret is the decision tree model. </w:t>
      </w:r>
      <w:r w:rsidR="00614D55">
        <w:rPr>
          <w14:ligatures w14:val="standard"/>
        </w:rPr>
        <w:t>A d</w:t>
      </w:r>
      <w:r w:rsidR="00614D55" w:rsidRPr="00614D55">
        <w:rPr>
          <w14:ligatures w14:val="standard"/>
        </w:rPr>
        <w:t>ecision tree is a hierarchical data structure</w:t>
      </w:r>
      <w:r w:rsidR="00614D55">
        <w:rPr>
          <w14:ligatures w14:val="standard"/>
        </w:rPr>
        <w:t xml:space="preserve"> that attempts to divide data with a set of rules, splitting into subtrees depending on whether certain conditions are met. </w:t>
      </w:r>
    </w:p>
    <w:p w14:paraId="7509BE39" w14:textId="77777777" w:rsidR="001E4326" w:rsidRDefault="001E4326" w:rsidP="002B0583">
      <w:pPr>
        <w:pStyle w:val="Para"/>
        <w:spacing w:line="264" w:lineRule="auto"/>
        <w:ind w:firstLine="708"/>
        <w:jc w:val="both"/>
        <w:rPr>
          <w14:ligatures w14:val="standard"/>
        </w:rPr>
      </w:pPr>
    </w:p>
    <w:p w14:paraId="57A564FE" w14:textId="77777777" w:rsidR="001E4326" w:rsidRDefault="001E4326" w:rsidP="001E4326">
      <w:pPr>
        <w:pStyle w:val="Para"/>
        <w:keepNext/>
        <w:spacing w:line="264" w:lineRule="auto"/>
        <w:ind w:firstLine="0"/>
        <w:jc w:val="center"/>
      </w:pPr>
      <w:r w:rsidRPr="001E4326">
        <w:rPr>
          <w:noProof/>
          <w14:ligatures w14:val="standard"/>
        </w:rPr>
        <w:drawing>
          <wp:inline distT="0" distB="0" distL="0" distR="0" wp14:anchorId="2B872C37" wp14:editId="6D407E71">
            <wp:extent cx="4329545" cy="2635089"/>
            <wp:effectExtent l="0" t="0" r="0" b="0"/>
            <wp:docPr id="205953456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34565" name="Picture 1" descr="A diagram of a tree&#10;&#10;Description automatically generated"/>
                    <pic:cNvPicPr/>
                  </pic:nvPicPr>
                  <pic:blipFill>
                    <a:blip r:embed="rId9"/>
                    <a:stretch>
                      <a:fillRect/>
                    </a:stretch>
                  </pic:blipFill>
                  <pic:spPr>
                    <a:xfrm>
                      <a:off x="0" y="0"/>
                      <a:ext cx="4334263" cy="2637961"/>
                    </a:xfrm>
                    <a:prstGeom prst="rect">
                      <a:avLst/>
                    </a:prstGeom>
                  </pic:spPr>
                </pic:pic>
              </a:graphicData>
            </a:graphic>
          </wp:inline>
        </w:drawing>
      </w:r>
    </w:p>
    <w:p w14:paraId="4DC3970D" w14:textId="74DEFE61" w:rsidR="002B0583" w:rsidRDefault="001E4326" w:rsidP="001E4326">
      <w:pPr>
        <w:pStyle w:val="Caption"/>
        <w:rPr>
          <w14:ligatures w14:val="standard"/>
        </w:rPr>
      </w:pPr>
      <w:r>
        <w:t xml:space="preserve">Figure </w:t>
      </w:r>
      <w:r>
        <w:fldChar w:fldCharType="begin"/>
      </w:r>
      <w:r>
        <w:instrText xml:space="preserve"> SEQ Figure \* ARABIC </w:instrText>
      </w:r>
      <w:r>
        <w:fldChar w:fldCharType="separate"/>
      </w:r>
      <w:r w:rsidR="00835FB2">
        <w:rPr>
          <w:noProof/>
        </w:rPr>
        <w:t>1</w:t>
      </w:r>
      <w:r>
        <w:fldChar w:fldCharType="end"/>
      </w:r>
      <w:r>
        <w:t>: Provides an explanation of how a decision tree works</w:t>
      </w:r>
      <w:r w:rsidR="00D10390">
        <w:t xml:space="preserve"> [1]</w:t>
      </w:r>
      <w:r>
        <w:t xml:space="preserve">. </w:t>
      </w:r>
    </w:p>
    <w:p w14:paraId="49D7B5DD" w14:textId="77777777" w:rsidR="001E4326" w:rsidRDefault="001E4326" w:rsidP="001E4326">
      <w:pPr>
        <w:pStyle w:val="Para"/>
        <w:spacing w:line="264" w:lineRule="auto"/>
        <w:ind w:firstLine="0"/>
        <w:jc w:val="center"/>
        <w:rPr>
          <w14:ligatures w14:val="standard"/>
        </w:rPr>
      </w:pPr>
    </w:p>
    <w:p w14:paraId="4F7AC06E" w14:textId="44339EAA" w:rsidR="00D26BD6" w:rsidRDefault="00614D55" w:rsidP="002B0583">
      <w:pPr>
        <w:pStyle w:val="Para"/>
        <w:spacing w:line="264" w:lineRule="auto"/>
        <w:ind w:firstLine="708"/>
        <w:jc w:val="both"/>
        <w:rPr>
          <w14:ligatures w14:val="standard"/>
        </w:rPr>
      </w:pPr>
      <w:r>
        <w:rPr>
          <w14:ligatures w14:val="standard"/>
        </w:rPr>
        <w:t xml:space="preserve">For a binary classification tree, </w:t>
      </w:r>
      <w:r w:rsidR="002B0583">
        <w:rPr>
          <w14:ligatures w14:val="standard"/>
        </w:rPr>
        <w:t xml:space="preserve">shown in Figure 1, </w:t>
      </w:r>
      <w:r>
        <w:rPr>
          <w14:ligatures w14:val="standard"/>
        </w:rPr>
        <w:t>a node split</w:t>
      </w:r>
      <w:r w:rsidR="002B0583">
        <w:rPr>
          <w14:ligatures w14:val="standard"/>
        </w:rPr>
        <w:t>s</w:t>
      </w:r>
      <w:r>
        <w:rPr>
          <w14:ligatures w14:val="standard"/>
        </w:rPr>
        <w:t xml:space="preserve"> into a left subtree if a condition is met and to the right subtree if a condition is not met (or vice versa depending on the implementation).</w:t>
      </w:r>
      <w:r w:rsidR="002B0583">
        <w:rPr>
          <w14:ligatures w14:val="standard"/>
        </w:rPr>
        <w:t xml:space="preserve"> By observing the non-leaf nodes of a tree, it is possible to build a ruleset that is used to get to each leaf node at the bottom of the tree, helping to identify potential groups of interest, </w:t>
      </w:r>
      <w:r w:rsidR="00802400">
        <w:rPr>
          <w14:ligatures w14:val="standard"/>
        </w:rPr>
        <w:t xml:space="preserve">an important task in many fields such as cancer research and targeted marketing. </w:t>
      </w:r>
      <w:r w:rsidR="002B0583">
        <w:rPr>
          <w14:ligatures w14:val="standard"/>
        </w:rPr>
        <w:t xml:space="preserve">While a Decision Tree is intuitive, they are often subject to overfitting and consequently, the </w:t>
      </w:r>
      <w:r w:rsidR="00D26BD6">
        <w:rPr>
          <w14:ligatures w14:val="standard"/>
        </w:rPr>
        <w:t>behavior of a single DT is best evaluated by comparing its result against that of several DTs. T</w:t>
      </w:r>
      <w:r w:rsidR="002B0583">
        <w:rPr>
          <w14:ligatures w14:val="standard"/>
        </w:rPr>
        <w:t xml:space="preserve">his </w:t>
      </w:r>
      <w:r w:rsidR="00D26BD6">
        <w:rPr>
          <w14:ligatures w14:val="standard"/>
        </w:rPr>
        <w:t>combination</w:t>
      </w:r>
      <w:r w:rsidR="002B0583">
        <w:rPr>
          <w14:ligatures w14:val="standard"/>
        </w:rPr>
        <w:t xml:space="preserve"> of several decision trees</w:t>
      </w:r>
      <w:r w:rsidR="00D26BD6">
        <w:rPr>
          <w14:ligatures w14:val="standard"/>
        </w:rPr>
        <w:t xml:space="preserve">, where a prediction </w:t>
      </w:r>
      <w:r w:rsidR="00802400">
        <w:rPr>
          <w14:ligatures w14:val="standard"/>
        </w:rPr>
        <w:t xml:space="preserve">vector </w:t>
      </w:r>
      <w:r w:rsidR="00D26BD6">
        <w:rPr>
          <w14:ligatures w14:val="standard"/>
        </w:rPr>
        <w:t xml:space="preserve">y for some input </w:t>
      </w:r>
      <w:r w:rsidR="00802400">
        <w:rPr>
          <w14:ligatures w14:val="standard"/>
        </w:rPr>
        <w:t xml:space="preserve">matrix </w:t>
      </w:r>
      <w:r w:rsidR="00D26BD6">
        <w:rPr>
          <w14:ligatures w14:val="standard"/>
        </w:rPr>
        <w:t>X</w:t>
      </w:r>
      <w:r w:rsidR="00802400">
        <w:rPr>
          <w14:ligatures w14:val="standard"/>
        </w:rPr>
        <w:t xml:space="preserve"> (each primarily stored as a </w:t>
      </w:r>
      <w:proofErr w:type="spellStart"/>
      <w:r w:rsidR="00802400">
        <w:rPr>
          <w14:ligatures w14:val="standard"/>
        </w:rPr>
        <w:t>DataFrame</w:t>
      </w:r>
      <w:proofErr w:type="spellEnd"/>
      <w:r w:rsidR="00802400">
        <w:rPr>
          <w14:ligatures w14:val="standard"/>
        </w:rPr>
        <w:t xml:space="preserve"> in Python)</w:t>
      </w:r>
      <w:r w:rsidR="00D26BD6">
        <w:rPr>
          <w14:ligatures w14:val="standard"/>
        </w:rPr>
        <w:t xml:space="preserve"> is based on the aggregated result of several decision trees </w:t>
      </w:r>
      <w:r w:rsidR="002B0583">
        <w:rPr>
          <w14:ligatures w14:val="standard"/>
        </w:rPr>
        <w:t>is in itself a separate machine learning model known as a Random Forest Model</w:t>
      </w:r>
      <w:r w:rsidR="00D26BD6">
        <w:rPr>
          <w14:ligatures w14:val="standard"/>
        </w:rPr>
        <w:t xml:space="preserve">. </w:t>
      </w:r>
    </w:p>
    <w:p w14:paraId="361B6FEA" w14:textId="77777777" w:rsidR="002D5128" w:rsidRDefault="002D5128" w:rsidP="002B0583">
      <w:pPr>
        <w:pStyle w:val="Para"/>
        <w:spacing w:line="264" w:lineRule="auto"/>
        <w:ind w:firstLine="708"/>
        <w:jc w:val="both"/>
        <w:rPr>
          <w14:ligatures w14:val="standard"/>
        </w:rPr>
      </w:pPr>
    </w:p>
    <w:p w14:paraId="5A825E2D" w14:textId="77777777" w:rsidR="00711BDB" w:rsidRDefault="00D26BD6" w:rsidP="00D838E5">
      <w:pPr>
        <w:pStyle w:val="Para"/>
        <w:spacing w:line="264" w:lineRule="auto"/>
        <w:ind w:firstLine="708"/>
        <w:jc w:val="both"/>
        <w:rPr>
          <w14:ligatures w14:val="standard"/>
        </w:rPr>
      </w:pPr>
      <w:r>
        <w:rPr>
          <w14:ligatures w14:val="standard"/>
        </w:rPr>
        <w:t>Random Forest Models are frequently called upon and used because of their tendency to provide more generalizable behavior for</w:t>
      </w:r>
      <w:r w:rsidR="002B0583">
        <w:rPr>
          <w14:ligatures w14:val="standard"/>
        </w:rPr>
        <w:t xml:space="preserve"> </w:t>
      </w:r>
      <w:r>
        <w:rPr>
          <w14:ligatures w14:val="standard"/>
        </w:rPr>
        <w:t xml:space="preserve">testing datasets. For models with good performance, information like feature importance can be quite beneficial to isolate and identify factors that most influence predictions, which could point to areas of future research and discovery. Returning to the earlier example of cancer research, being able to identify that some feature is directly correlated to some desired output, like patient outcome, could help researchers to better treat patients, </w:t>
      </w:r>
      <w:r w:rsidR="00D838E5">
        <w:rPr>
          <w14:ligatures w14:val="standard"/>
        </w:rPr>
        <w:t xml:space="preserve">meaning more lives could be saved. However, sometimes, there can exist situations where certain factors cannot have an impact on the prediction of the model, or a model produces one or several poorly behaving decision trees as part of its aggregation. Whenever this is the case, researchers may opt to update the model by removing these trees, with the intent of producing a better behaving and hopefully better performing model. </w:t>
      </w:r>
    </w:p>
    <w:p w14:paraId="766EE46A" w14:textId="77777777" w:rsidR="002D5128" w:rsidRDefault="002D5128" w:rsidP="00D838E5">
      <w:pPr>
        <w:pStyle w:val="Para"/>
        <w:spacing w:line="264" w:lineRule="auto"/>
        <w:ind w:firstLine="708"/>
        <w:jc w:val="both"/>
        <w:rPr>
          <w14:ligatures w14:val="standard"/>
        </w:rPr>
      </w:pPr>
    </w:p>
    <w:p w14:paraId="2CE732D5" w14:textId="22E3866A" w:rsidR="00711BDB" w:rsidRDefault="00711BDB" w:rsidP="00711BDB">
      <w:pPr>
        <w:pStyle w:val="Para"/>
        <w:spacing w:line="264" w:lineRule="auto"/>
        <w:ind w:firstLine="708"/>
        <w:jc w:val="both"/>
        <w:rPr>
          <w14:ligatures w14:val="standard"/>
        </w:rPr>
      </w:pPr>
      <w:r>
        <w:rPr>
          <w14:ligatures w14:val="standard"/>
        </w:rPr>
        <w:t xml:space="preserve">With this information in mind, it becomes clear that high quality tools for determining the quality of decision trees could be quite useful. Unfortunately, the current state of visualization code for decision trees is quite lacking, making the process of analyzing decision trees largely tedious and inefficient. </w:t>
      </w:r>
      <w:r w:rsidR="00D838E5">
        <w:rPr>
          <w14:ligatures w14:val="standard"/>
        </w:rPr>
        <w:t xml:space="preserve">With the current visualization tools that exist for decision trees, being able to quickly tell how well a tree is performing from its visualization is not easy and this is especially true for large, dense, and deep trees, as a lot of the information of the nodes becomes quite cluttered and difficult to see. </w:t>
      </w:r>
      <w:r>
        <w:rPr>
          <w14:ligatures w14:val="standard"/>
        </w:rPr>
        <w:t xml:space="preserve">Moreover, the information </w:t>
      </w:r>
      <w:r w:rsidR="00F54B94">
        <w:rPr>
          <w14:ligatures w14:val="standard"/>
        </w:rPr>
        <w:t>given</w:t>
      </w:r>
      <w:r>
        <w:rPr>
          <w14:ligatures w14:val="standard"/>
        </w:rPr>
        <w:t xml:space="preserve"> can be quite confusing for some learning about this model. </w:t>
      </w:r>
    </w:p>
    <w:p w14:paraId="396C8B39" w14:textId="77777777" w:rsidR="00711BDB" w:rsidRDefault="00711BDB" w:rsidP="00711BDB">
      <w:pPr>
        <w:pStyle w:val="Para"/>
        <w:spacing w:line="264" w:lineRule="auto"/>
        <w:ind w:firstLine="708"/>
        <w:jc w:val="both"/>
        <w:rPr>
          <w14:ligatures w14:val="standard"/>
        </w:rPr>
      </w:pPr>
    </w:p>
    <w:p w14:paraId="0C8B07E2" w14:textId="77777777" w:rsidR="00A5630F" w:rsidRDefault="00711BDB" w:rsidP="00A5630F">
      <w:pPr>
        <w:pStyle w:val="Para"/>
        <w:keepNext/>
        <w:spacing w:line="264" w:lineRule="auto"/>
        <w:ind w:firstLine="0"/>
        <w:jc w:val="center"/>
      </w:pPr>
      <w:r w:rsidRPr="00711BDB">
        <w:rPr>
          <w:noProof/>
          <w14:ligatures w14:val="standard"/>
        </w:rPr>
        <w:drawing>
          <wp:inline distT="0" distB="0" distL="0" distR="0" wp14:anchorId="56D65011" wp14:editId="565C77EC">
            <wp:extent cx="3816927" cy="1599427"/>
            <wp:effectExtent l="0" t="0" r="0" b="0"/>
            <wp:docPr id="27" name="Picture 26" descr="A group of white rectangular objects&#10;&#10;Description automatically generated">
              <a:extLst xmlns:a="http://schemas.openxmlformats.org/drawingml/2006/main">
                <a:ext uri="{FF2B5EF4-FFF2-40B4-BE49-F238E27FC236}">
                  <a16:creationId xmlns:a16="http://schemas.microsoft.com/office/drawing/2014/main" id="{DA2BD7B3-3EE7-5FAA-2ABD-43B00368B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group of white rectangular objects&#10;&#10;Description automatically generated">
                      <a:extLst>
                        <a:ext uri="{FF2B5EF4-FFF2-40B4-BE49-F238E27FC236}">
                          <a16:creationId xmlns:a16="http://schemas.microsoft.com/office/drawing/2014/main" id="{DA2BD7B3-3EE7-5FAA-2ABD-43B00368BDD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6724" t="12751" r="11458" b="11992"/>
                    <a:stretch/>
                  </pic:blipFill>
                  <pic:spPr>
                    <a:xfrm>
                      <a:off x="0" y="0"/>
                      <a:ext cx="3854921" cy="1615348"/>
                    </a:xfrm>
                    <a:prstGeom prst="rect">
                      <a:avLst/>
                    </a:prstGeom>
                  </pic:spPr>
                </pic:pic>
              </a:graphicData>
            </a:graphic>
          </wp:inline>
        </w:drawing>
      </w:r>
    </w:p>
    <w:p w14:paraId="761B2A62" w14:textId="0FE5C074" w:rsidR="00711BDB" w:rsidRDefault="00A5630F" w:rsidP="001E4326">
      <w:pPr>
        <w:pStyle w:val="Caption"/>
        <w:rPr>
          <w14:ligatures w14:val="standard"/>
        </w:rPr>
      </w:pPr>
      <w:r>
        <w:t xml:space="preserve">Figure </w:t>
      </w:r>
      <w:r>
        <w:fldChar w:fldCharType="begin"/>
      </w:r>
      <w:r>
        <w:instrText xml:space="preserve"> SEQ Figure \* ARABIC </w:instrText>
      </w:r>
      <w:r>
        <w:fldChar w:fldCharType="separate"/>
      </w:r>
      <w:r w:rsidR="00835FB2">
        <w:rPr>
          <w:noProof/>
        </w:rPr>
        <w:t>2</w:t>
      </w:r>
      <w:r>
        <w:fldChar w:fldCharType="end"/>
      </w:r>
      <w:r>
        <w:t xml:space="preserve">: Shows a decision tree visualization for the overall survival of colorectal cancer patients made with </w:t>
      </w:r>
      <w:proofErr w:type="spellStart"/>
      <w:proofErr w:type="gramStart"/>
      <w:r>
        <w:rPr>
          <w14:ligatures w14:val="standard"/>
        </w:rPr>
        <w:t>matplotlib.pyplot</w:t>
      </w:r>
      <w:proofErr w:type="spellEnd"/>
      <w:proofErr w:type="gramEnd"/>
      <w:r>
        <w:rPr>
          <w14:ligatures w14:val="standard"/>
        </w:rPr>
        <w:t>.</w:t>
      </w:r>
    </w:p>
    <w:p w14:paraId="6176E204" w14:textId="77777777" w:rsidR="00711BDB" w:rsidRDefault="00711BDB" w:rsidP="00D838E5">
      <w:pPr>
        <w:pStyle w:val="Para"/>
        <w:spacing w:line="264" w:lineRule="auto"/>
        <w:ind w:firstLine="708"/>
        <w:jc w:val="both"/>
        <w:rPr>
          <w14:ligatures w14:val="standard"/>
        </w:rPr>
      </w:pPr>
    </w:p>
    <w:p w14:paraId="7CD7B7B6" w14:textId="598E6943" w:rsidR="001917E0" w:rsidRDefault="00711BDB" w:rsidP="00711BDB">
      <w:pPr>
        <w:pStyle w:val="Para"/>
        <w:spacing w:line="264" w:lineRule="auto"/>
        <w:ind w:firstLine="708"/>
        <w:rPr>
          <w14:ligatures w14:val="standard"/>
        </w:rPr>
      </w:pPr>
      <w:r>
        <w:rPr>
          <w14:ligatures w14:val="standard"/>
        </w:rPr>
        <w:t xml:space="preserve">Taking a look at this example of a visualization for the </w:t>
      </w:r>
      <w:proofErr w:type="spellStart"/>
      <w:proofErr w:type="gramStart"/>
      <w:r w:rsidR="002622E2">
        <w:rPr>
          <w14:ligatures w14:val="standard"/>
        </w:rPr>
        <w:t>matplotlib.pyplot</w:t>
      </w:r>
      <w:proofErr w:type="spellEnd"/>
      <w:proofErr w:type="gramEnd"/>
      <w:r w:rsidRPr="00711BDB">
        <w:rPr>
          <w14:ligatures w14:val="standard"/>
        </w:rPr>
        <w:t xml:space="preserve"> </w:t>
      </w:r>
      <w:r>
        <w:rPr>
          <w14:ligatures w14:val="standard"/>
        </w:rPr>
        <w:t>package</w:t>
      </w:r>
      <w:r w:rsidR="00D10390">
        <w:rPr>
          <w14:ligatures w14:val="standard"/>
        </w:rPr>
        <w:t xml:space="preserve"> in Figure 2</w:t>
      </w:r>
      <w:r>
        <w:rPr>
          <w14:ligatures w14:val="standard"/>
        </w:rPr>
        <w:t>,</w:t>
      </w:r>
      <w:r w:rsidR="002622E2">
        <w:rPr>
          <w14:ligatures w14:val="standard"/>
        </w:rPr>
        <w:t xml:space="preserve"> which is perhaps the most basic tree visualization choice,</w:t>
      </w:r>
      <w:r>
        <w:rPr>
          <w14:ligatures w14:val="standard"/>
        </w:rPr>
        <w:t xml:space="preserve"> the information portrayed is not immediately clear for most casual users and the text for this tree, which only has a maximum depth of 4, is quite small</w:t>
      </w:r>
      <w:r w:rsidR="001917E0">
        <w:rPr>
          <w14:ligatures w14:val="standard"/>
        </w:rPr>
        <w:t xml:space="preserve">, meaning it could be difficult for some individuals to see clearly. </w:t>
      </w:r>
    </w:p>
    <w:p w14:paraId="09B28B38" w14:textId="240B834F" w:rsidR="001917E0" w:rsidRDefault="001917E0" w:rsidP="00711BDB">
      <w:pPr>
        <w:pStyle w:val="Para"/>
        <w:spacing w:line="264" w:lineRule="auto"/>
        <w:ind w:firstLine="708"/>
        <w:rPr>
          <w14:ligatures w14:val="standard"/>
        </w:rPr>
      </w:pPr>
      <w:r>
        <w:rPr>
          <w14:ligatures w14:val="standard"/>
        </w:rPr>
        <w:t>Now we observe a tree that has a maximum depth of 16</w:t>
      </w:r>
      <w:r w:rsidR="00D10390">
        <w:rPr>
          <w14:ligatures w14:val="standard"/>
        </w:rPr>
        <w:t xml:space="preserve"> in Figure 3</w:t>
      </w:r>
      <w:r>
        <w:rPr>
          <w14:ligatures w14:val="standard"/>
        </w:rPr>
        <w:t xml:space="preserve">. </w:t>
      </w:r>
    </w:p>
    <w:p w14:paraId="0FC34FF9" w14:textId="77777777" w:rsidR="00A5630F" w:rsidRDefault="00A5630F" w:rsidP="00711BDB">
      <w:pPr>
        <w:pStyle w:val="Para"/>
        <w:spacing w:line="264" w:lineRule="auto"/>
        <w:ind w:firstLine="708"/>
        <w:rPr>
          <w14:ligatures w14:val="standard"/>
        </w:rPr>
      </w:pPr>
    </w:p>
    <w:p w14:paraId="4CE265E0" w14:textId="77777777" w:rsidR="00A5630F" w:rsidRDefault="001917E0" w:rsidP="00A5630F">
      <w:pPr>
        <w:pStyle w:val="Para"/>
        <w:keepNext/>
        <w:spacing w:line="264" w:lineRule="auto"/>
        <w:jc w:val="center"/>
      </w:pPr>
      <w:r>
        <w:rPr>
          <w:noProof/>
        </w:rPr>
        <w:lastRenderedPageBreak/>
        <w:drawing>
          <wp:inline distT="0" distB="0" distL="0" distR="0" wp14:anchorId="48318D0C" wp14:editId="7D8ABE27">
            <wp:extent cx="3124200" cy="3044112"/>
            <wp:effectExtent l="0" t="0" r="0" b="0"/>
            <wp:docPr id="385903385" name="Picture 1" descr="Full Tree from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Tree from Random For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7686" cy="3076740"/>
                    </a:xfrm>
                    <a:prstGeom prst="rect">
                      <a:avLst/>
                    </a:prstGeom>
                    <a:noFill/>
                    <a:ln>
                      <a:noFill/>
                    </a:ln>
                  </pic:spPr>
                </pic:pic>
              </a:graphicData>
            </a:graphic>
          </wp:inline>
        </w:drawing>
      </w:r>
    </w:p>
    <w:p w14:paraId="246B1BFE" w14:textId="72B005A8" w:rsidR="00A5630F" w:rsidRDefault="00A5630F" w:rsidP="001E4326">
      <w:pPr>
        <w:pStyle w:val="Caption"/>
      </w:pPr>
      <w:r>
        <w:t xml:space="preserve">Figure </w:t>
      </w:r>
      <w:r>
        <w:fldChar w:fldCharType="begin"/>
      </w:r>
      <w:r>
        <w:instrText xml:space="preserve"> SEQ Figure \* ARABIC </w:instrText>
      </w:r>
      <w:r>
        <w:fldChar w:fldCharType="separate"/>
      </w:r>
      <w:r w:rsidR="00835FB2">
        <w:rPr>
          <w:noProof/>
        </w:rPr>
        <w:t>3</w:t>
      </w:r>
      <w:r>
        <w:fldChar w:fldCharType="end"/>
      </w:r>
      <w:r>
        <w:t xml:space="preserve">: Reveals a decision tree visualization with a depth of 16 that was made with </w:t>
      </w:r>
      <w:proofErr w:type="spellStart"/>
      <w:proofErr w:type="gramStart"/>
      <w:r>
        <w:rPr>
          <w14:ligatures w14:val="standard"/>
        </w:rPr>
        <w:t>matplotlib.pyplot</w:t>
      </w:r>
      <w:proofErr w:type="spellEnd"/>
      <w:proofErr w:type="gramEnd"/>
      <w:r>
        <w:rPr>
          <w14:ligatures w14:val="standard"/>
        </w:rPr>
        <w:t>.</w:t>
      </w:r>
    </w:p>
    <w:p w14:paraId="30CC7F63" w14:textId="19898C91" w:rsidR="001917E0" w:rsidRDefault="001917E0" w:rsidP="001917E0">
      <w:pPr>
        <w:pStyle w:val="Para"/>
        <w:spacing w:line="264" w:lineRule="auto"/>
        <w:rPr>
          <w14:ligatures w14:val="standard"/>
        </w:rPr>
      </w:pPr>
      <w:r>
        <w:rPr>
          <w14:ligatures w14:val="standard"/>
        </w:rPr>
        <w:t xml:space="preserve"> </w:t>
      </w:r>
    </w:p>
    <w:p w14:paraId="22159F96" w14:textId="5B200BEA" w:rsidR="00DA225B" w:rsidRDefault="001917E0" w:rsidP="001917E0">
      <w:pPr>
        <w:pStyle w:val="Para"/>
        <w:spacing w:line="264" w:lineRule="auto"/>
        <w:rPr>
          <w14:ligatures w14:val="standard"/>
        </w:rPr>
      </w:pPr>
      <w:r>
        <w:rPr>
          <w14:ligatures w14:val="standard"/>
        </w:rPr>
        <w:t xml:space="preserve">Here, besides the general shape of the tree, which hardly reveals any interesting information, nothing significant can be learned from the tree. Hovering over the nodes provides no information and besides being able to zoom into the image by double clicking on the image (when generated in </w:t>
      </w:r>
      <w:proofErr w:type="spellStart"/>
      <w:r>
        <w:rPr>
          <w14:ligatures w14:val="standard"/>
        </w:rPr>
        <w:t>Jupyter</w:t>
      </w:r>
      <w:proofErr w:type="spellEnd"/>
      <w:r>
        <w:rPr>
          <w14:ligatures w14:val="standard"/>
        </w:rPr>
        <w:t xml:space="preserve"> Lab or </w:t>
      </w:r>
      <w:proofErr w:type="spellStart"/>
      <w:r>
        <w:rPr>
          <w14:ligatures w14:val="standard"/>
        </w:rPr>
        <w:t>Jupyter</w:t>
      </w:r>
      <w:proofErr w:type="spellEnd"/>
      <w:r>
        <w:rPr>
          <w14:ligatures w14:val="standard"/>
        </w:rPr>
        <w:t xml:space="preserve"> Notebooks), which is restricted in its scope, there is a limited interactivity with this image. Considering interactive and colorful libraries are increasingly used both in the workforce and in research environments, the narrow capabilities of this library and other similar decision tree libraries pales in comparison to visualization libraries like Seaborn, </w:t>
      </w:r>
      <w:proofErr w:type="spellStart"/>
      <w:r>
        <w:rPr>
          <w14:ligatures w14:val="standard"/>
        </w:rPr>
        <w:t>Plotly</w:t>
      </w:r>
      <w:proofErr w:type="spellEnd"/>
      <w:r>
        <w:rPr>
          <w14:ligatures w14:val="standard"/>
        </w:rPr>
        <w:t>, and Dash, which can be used for other types of figures.</w:t>
      </w:r>
    </w:p>
    <w:p w14:paraId="48EF9688" w14:textId="77777777" w:rsidR="002D5128" w:rsidRDefault="002D5128" w:rsidP="001917E0">
      <w:pPr>
        <w:pStyle w:val="Para"/>
        <w:spacing w:line="264" w:lineRule="auto"/>
        <w:rPr>
          <w14:ligatures w14:val="standard"/>
        </w:rPr>
      </w:pPr>
    </w:p>
    <w:p w14:paraId="02D52D48" w14:textId="0670134F" w:rsidR="001917E0" w:rsidRDefault="001917E0" w:rsidP="00FA2EEC">
      <w:pPr>
        <w:pStyle w:val="Para"/>
        <w:spacing w:line="264" w:lineRule="auto"/>
        <w:rPr>
          <w:szCs w:val="24"/>
          <w14:ligatures w14:val="standard"/>
        </w:rPr>
      </w:pPr>
      <w:r w:rsidRPr="000C3CBD">
        <w:rPr>
          <w:szCs w:val="24"/>
          <w14:ligatures w14:val="standard"/>
        </w:rPr>
        <w:t>To address the usability and flexibility problems of existing visualization libraries, this paper introduces a new type of dynamic visualization that affords both studying individual decision trees and comparing different decision trees generated by Random Forest Models</w:t>
      </w:r>
      <w:r w:rsidR="00B26EDA">
        <w:rPr>
          <w:szCs w:val="24"/>
          <w14:ligatures w14:val="standard"/>
        </w:rPr>
        <w:t xml:space="preserve"> using an interface built primarily in Dash</w:t>
      </w:r>
      <w:r>
        <w:rPr>
          <w:szCs w:val="24"/>
          <w14:ligatures w14:val="standard"/>
        </w:rPr>
        <w:t>.</w:t>
      </w:r>
      <w:r w:rsidR="00FA2EEC">
        <w:rPr>
          <w:szCs w:val="24"/>
          <w14:ligatures w14:val="standard"/>
        </w:rPr>
        <w:t xml:space="preserve"> In short, this library allows users to interact and view a set of nodes and it generates figures and tables dynamically based on clicked nodes to allow users to study a set of nodes and evaluate the performance of a decision tree with respect to this set of nodes; each of these will be thoroughly detailed in the paper below. </w:t>
      </w:r>
      <w:r w:rsidRPr="000C3CBD">
        <w:rPr>
          <w:szCs w:val="24"/>
          <w14:ligatures w14:val="standard"/>
        </w:rPr>
        <w:t xml:space="preserve">Through this visualization application, it is easier to </w:t>
      </w:r>
      <w:r w:rsidR="00FA2EEC">
        <w:rPr>
          <w:szCs w:val="24"/>
          <w14:ligatures w14:val="standard"/>
        </w:rPr>
        <w:t xml:space="preserve">determine the characteristics and features of a single decision tree and the </w:t>
      </w:r>
      <w:r w:rsidRPr="000C3CBD">
        <w:rPr>
          <w:szCs w:val="24"/>
          <w14:ligatures w14:val="standard"/>
        </w:rPr>
        <w:t>shared trends among different decision trees making up the same Random Forest Model</w:t>
      </w:r>
      <w:r w:rsidR="00FA2EEC">
        <w:rPr>
          <w:szCs w:val="24"/>
          <w14:ligatures w14:val="standard"/>
        </w:rPr>
        <w:t xml:space="preserve">, important outcomes that could allow researchers to make improved models in the future. </w:t>
      </w:r>
    </w:p>
    <w:p w14:paraId="2AD6E0AA" w14:textId="770B203B" w:rsidR="00B26EDA" w:rsidRDefault="003D71C0" w:rsidP="00B26EDA">
      <w:pPr>
        <w:pStyle w:val="Head1"/>
        <w:spacing w:line="264" w:lineRule="auto"/>
        <w:rPr>
          <w:szCs w:val="22"/>
          <w14:ligatures w14:val="standard"/>
        </w:rPr>
      </w:pPr>
      <w:r w:rsidRPr="006D4623">
        <w:rPr>
          <w14:ligatures w14:val="standard"/>
        </w:rPr>
        <w:t>2</w:t>
      </w:r>
      <w:r w:rsidRPr="006D4623">
        <w:rPr>
          <w:szCs w:val="22"/>
          <w14:ligatures w14:val="standard"/>
        </w:rPr>
        <w:t> </w:t>
      </w:r>
      <w:r>
        <w:rPr>
          <w:szCs w:val="22"/>
          <w14:ligatures w14:val="standard"/>
        </w:rPr>
        <w:t>RELATED WORK</w:t>
      </w:r>
    </w:p>
    <w:p w14:paraId="7BDA0039" w14:textId="64B8B03C" w:rsidR="00B26EDA" w:rsidRDefault="003D71C0" w:rsidP="003D71C0">
      <w:pPr>
        <w:pStyle w:val="Para"/>
        <w:spacing w:line="264" w:lineRule="auto"/>
        <w:ind w:firstLine="0"/>
        <w:rPr>
          <w:szCs w:val="24"/>
          <w14:ligatures w14:val="standard"/>
        </w:rPr>
      </w:pPr>
      <w:r>
        <w:rPr>
          <w:szCs w:val="24"/>
          <w14:ligatures w14:val="standard"/>
        </w:rPr>
        <w:t xml:space="preserve">Naturally, given </w:t>
      </w:r>
      <w:r w:rsidR="00B26EDA">
        <w:rPr>
          <w:szCs w:val="24"/>
          <w14:ligatures w14:val="standard"/>
        </w:rPr>
        <w:t xml:space="preserve">the </w:t>
      </w:r>
      <w:r>
        <w:rPr>
          <w:szCs w:val="24"/>
          <w14:ligatures w14:val="standard"/>
        </w:rPr>
        <w:t xml:space="preserve">increased popularity of AI approaches and a push to better understand their methodologies, it is no surprise </w:t>
      </w:r>
      <w:r w:rsidR="00B26EDA">
        <w:rPr>
          <w:szCs w:val="24"/>
          <w14:ligatures w14:val="standard"/>
        </w:rPr>
        <w:t xml:space="preserve">that there is a great deal of literature which can be consulted with </w:t>
      </w:r>
      <w:r w:rsidR="00B26EDA">
        <w:rPr>
          <w:szCs w:val="24"/>
          <w14:ligatures w14:val="standard"/>
        </w:rPr>
        <w:lastRenderedPageBreak/>
        <w:t xml:space="preserve">respect to both random forest and decision tree models and the development of </w:t>
      </w:r>
      <w:r>
        <w:rPr>
          <w:szCs w:val="24"/>
          <w14:ligatures w14:val="standard"/>
        </w:rPr>
        <w:t xml:space="preserve">visualization libraries </w:t>
      </w:r>
      <w:r w:rsidR="00B26EDA">
        <w:rPr>
          <w:szCs w:val="24"/>
          <w14:ligatures w14:val="standard"/>
        </w:rPr>
        <w:t xml:space="preserve">for each model. </w:t>
      </w:r>
    </w:p>
    <w:p w14:paraId="1330B202" w14:textId="77777777" w:rsidR="00EC4A67" w:rsidRDefault="00EC4A67" w:rsidP="003D71C0">
      <w:pPr>
        <w:pStyle w:val="Para"/>
        <w:spacing w:line="264" w:lineRule="auto"/>
        <w:ind w:firstLine="0"/>
        <w:rPr>
          <w:szCs w:val="24"/>
          <w14:ligatures w14:val="standard"/>
        </w:rPr>
      </w:pPr>
    </w:p>
    <w:p w14:paraId="2C1EB176" w14:textId="5DA29FE3" w:rsidR="00B26EDA" w:rsidRDefault="00B26EDA" w:rsidP="003D71C0">
      <w:pPr>
        <w:pStyle w:val="Para"/>
        <w:spacing w:line="264" w:lineRule="auto"/>
        <w:ind w:firstLine="0"/>
        <w:rPr>
          <w:szCs w:val="24"/>
          <w14:ligatures w14:val="standard"/>
        </w:rPr>
      </w:pPr>
      <w:r>
        <w:rPr>
          <w:szCs w:val="24"/>
          <w14:ligatures w14:val="standard"/>
        </w:rPr>
        <w:tab/>
        <w:t xml:space="preserve">There are three steps in the machine learning pipeline, which roughly include data pre-processing, model training, and then model validation, steps which occur </w:t>
      </w:r>
      <w:r w:rsidRPr="00B26EDA">
        <w:rPr>
          <w:szCs w:val="24"/>
          <w14:ligatures w14:val="standard"/>
        </w:rPr>
        <w:t>before, during, and after model building</w:t>
      </w:r>
      <w:r>
        <w:rPr>
          <w:szCs w:val="24"/>
          <w14:ligatures w14:val="standard"/>
        </w:rPr>
        <w:t xml:space="preserve"> respectively </w:t>
      </w:r>
      <w:r w:rsidR="00187BD9">
        <w:rPr>
          <w:szCs w:val="24"/>
          <w14:ligatures w14:val="standard"/>
        </w:rPr>
        <w:t>[2]</w:t>
      </w:r>
      <w:r>
        <w:rPr>
          <w:szCs w:val="24"/>
          <w14:ligatures w14:val="standard"/>
        </w:rPr>
        <w:t xml:space="preserve">. Irrespective of the step, visualization methods can be very beneficial towards researchers, providing them with additional context that may not be evident with initial approaches. Therefore, it comes as no surprise that the development of visualization software has been undertaken with respect to all three categories. </w:t>
      </w:r>
    </w:p>
    <w:p w14:paraId="4AF437A4" w14:textId="77777777" w:rsidR="002D5128" w:rsidRDefault="002D5128" w:rsidP="003D71C0">
      <w:pPr>
        <w:pStyle w:val="Para"/>
        <w:spacing w:line="264" w:lineRule="auto"/>
        <w:ind w:firstLine="0"/>
        <w:rPr>
          <w:szCs w:val="24"/>
          <w14:ligatures w14:val="standard"/>
        </w:rPr>
      </w:pPr>
    </w:p>
    <w:p w14:paraId="309503DF" w14:textId="0C96D6E8" w:rsidR="003D71C0" w:rsidRDefault="00977951" w:rsidP="00D74AD1">
      <w:pPr>
        <w:pStyle w:val="Para"/>
        <w:spacing w:line="264" w:lineRule="auto"/>
        <w:ind w:firstLine="0"/>
        <w:rPr>
          <w:szCs w:val="24"/>
          <w14:ligatures w14:val="standard"/>
        </w:rPr>
      </w:pPr>
      <w:r>
        <w:rPr>
          <w:szCs w:val="24"/>
          <w14:ligatures w14:val="standard"/>
        </w:rPr>
        <w:tab/>
      </w:r>
      <w:r w:rsidR="001E4326">
        <w:rPr>
          <w:szCs w:val="24"/>
          <w14:ligatures w14:val="standard"/>
        </w:rPr>
        <w:t>Regardless of</w:t>
      </w:r>
      <w:r>
        <w:rPr>
          <w:szCs w:val="24"/>
          <w14:ligatures w14:val="standard"/>
        </w:rPr>
        <w:t xml:space="preserve"> which step of the pipeline is being addressed with the visualization software, a set of common guidelines should be followed in order to generate software that is beneficial for researchers. </w:t>
      </w:r>
      <w:r w:rsidRPr="00977951">
        <w:rPr>
          <w:szCs w:val="24"/>
          <w14:ligatures w14:val="standard"/>
        </w:rPr>
        <w:t>Hoque</w:t>
      </w:r>
      <w:r>
        <w:rPr>
          <w:szCs w:val="24"/>
          <w14:ligatures w14:val="standard"/>
        </w:rPr>
        <w:t xml:space="preserve"> et al are vocal proponents </w:t>
      </w:r>
      <w:r w:rsidR="00A512D8">
        <w:rPr>
          <w:szCs w:val="24"/>
          <w14:ligatures w14:val="standard"/>
        </w:rPr>
        <w:t xml:space="preserve">of </w:t>
      </w:r>
      <w:r w:rsidR="00A512D8" w:rsidRPr="00802400">
        <w:rPr>
          <w:szCs w:val="24"/>
          <w14:ligatures w14:val="standard"/>
        </w:rPr>
        <w:t>this idea</w:t>
      </w:r>
      <w:r w:rsidRPr="00802400">
        <w:rPr>
          <w:szCs w:val="24"/>
          <w14:ligatures w14:val="standard"/>
        </w:rPr>
        <w:t xml:space="preserve"> as they </w:t>
      </w:r>
      <w:r w:rsidR="00A512D8" w:rsidRPr="00802400">
        <w:rPr>
          <w:szCs w:val="24"/>
          <w14:ligatures w14:val="standard"/>
        </w:rPr>
        <w:t>first detailed the essential capabilities and the human concerns that should be considered by all H</w:t>
      </w:r>
      <w:r w:rsidR="00802400" w:rsidRPr="00802400">
        <w:rPr>
          <w:szCs w:val="24"/>
          <w14:ligatures w14:val="standard"/>
        </w:rPr>
        <w:t>uman-Centered Computing</w:t>
      </w:r>
      <w:r w:rsidR="00A512D8" w:rsidRPr="00802400">
        <w:rPr>
          <w:szCs w:val="24"/>
          <w14:ligatures w14:val="standard"/>
        </w:rPr>
        <w:t xml:space="preserve"> developers and then supported their claims by highlighting four examples of H</w:t>
      </w:r>
      <w:r w:rsidR="00802400" w:rsidRPr="00802400">
        <w:rPr>
          <w:szCs w:val="24"/>
          <w14:ligatures w14:val="standard"/>
        </w:rPr>
        <w:t>uman-Computing Artificial Terms (HC</w:t>
      </w:r>
      <w:r w:rsidR="00A512D8" w:rsidRPr="00802400">
        <w:rPr>
          <w:szCs w:val="24"/>
          <w14:ligatures w14:val="standard"/>
        </w:rPr>
        <w:t>AI</w:t>
      </w:r>
      <w:r w:rsidR="00802400" w:rsidRPr="00802400">
        <w:rPr>
          <w:szCs w:val="24"/>
          <w14:ligatures w14:val="standard"/>
        </w:rPr>
        <w:t>)</w:t>
      </w:r>
      <w:r w:rsidR="00A512D8" w:rsidRPr="00802400">
        <w:rPr>
          <w:szCs w:val="24"/>
          <w14:ligatures w14:val="standard"/>
        </w:rPr>
        <w:t xml:space="preserve"> tools that abode by these points</w:t>
      </w:r>
      <w:r w:rsidR="00187BD9">
        <w:rPr>
          <w:szCs w:val="24"/>
          <w14:ligatures w14:val="standard"/>
        </w:rPr>
        <w:t xml:space="preserve"> [3]</w:t>
      </w:r>
      <w:r w:rsidR="00A512D8">
        <w:rPr>
          <w:szCs w:val="24"/>
          <w14:ligatures w14:val="standard"/>
        </w:rPr>
        <w:t xml:space="preserve">. They established these capabilities by citing </w:t>
      </w:r>
      <w:r w:rsidR="00802400">
        <w:rPr>
          <w:szCs w:val="24"/>
          <w14:ligatures w14:val="standard"/>
        </w:rPr>
        <w:t xml:space="preserve">Ben </w:t>
      </w:r>
      <w:proofErr w:type="spellStart"/>
      <w:r w:rsidR="00A512D8" w:rsidRPr="00A512D8">
        <w:rPr>
          <w:szCs w:val="24"/>
          <w14:ligatures w14:val="standard"/>
        </w:rPr>
        <w:t>Shneiderman</w:t>
      </w:r>
      <w:proofErr w:type="spellEnd"/>
      <w:r w:rsidR="00A512D8">
        <w:rPr>
          <w:szCs w:val="24"/>
          <w14:ligatures w14:val="standard"/>
        </w:rPr>
        <w:t xml:space="preserve">, who argued that Human-Computing AI tools should 1) </w:t>
      </w:r>
      <w:r w:rsidR="00A512D8" w:rsidRPr="00817C7B">
        <w:rPr>
          <w:b/>
          <w:bCs/>
          <w:szCs w:val="24"/>
          <w14:ligatures w14:val="standard"/>
        </w:rPr>
        <w:t>amplify</w:t>
      </w:r>
      <w:r w:rsidR="00A512D8">
        <w:rPr>
          <w:szCs w:val="24"/>
          <w14:ligatures w14:val="standard"/>
        </w:rPr>
        <w:t xml:space="preserve"> or strengthen existing abilities of researchers, 2) </w:t>
      </w:r>
      <w:r w:rsidR="00A512D8" w:rsidRPr="00817C7B">
        <w:rPr>
          <w:b/>
          <w:bCs/>
          <w:szCs w:val="24"/>
          <w14:ligatures w14:val="standard"/>
        </w:rPr>
        <w:t>augment</w:t>
      </w:r>
      <w:r w:rsidR="00A512D8">
        <w:rPr>
          <w:szCs w:val="24"/>
          <w14:ligatures w14:val="standard"/>
        </w:rPr>
        <w:t xml:space="preserve"> the number of abilities researchers have, 3) </w:t>
      </w:r>
      <w:r w:rsidR="00A512D8" w:rsidRPr="00817C7B">
        <w:rPr>
          <w:b/>
          <w:bCs/>
          <w:szCs w:val="24"/>
          <w14:ligatures w14:val="standard"/>
        </w:rPr>
        <w:t>empower</w:t>
      </w:r>
      <w:r w:rsidR="00A512D8">
        <w:rPr>
          <w:szCs w:val="24"/>
          <w14:ligatures w14:val="standard"/>
        </w:rPr>
        <w:t xml:space="preserve"> researchers to solve tasks that were previously unsolvable, or 4) </w:t>
      </w:r>
      <w:r w:rsidR="00A512D8" w:rsidRPr="00817C7B">
        <w:rPr>
          <w:b/>
          <w:bCs/>
          <w:szCs w:val="24"/>
          <w14:ligatures w14:val="standard"/>
        </w:rPr>
        <w:t>enhance</w:t>
      </w:r>
      <w:r w:rsidR="00A512D8">
        <w:rPr>
          <w:szCs w:val="24"/>
          <w14:ligatures w14:val="standard"/>
        </w:rPr>
        <w:t xml:space="preserve"> the performance of existing tools</w:t>
      </w:r>
      <w:r w:rsidR="00187BD9">
        <w:rPr>
          <w:szCs w:val="24"/>
          <w14:ligatures w14:val="standard"/>
        </w:rPr>
        <w:t xml:space="preserve"> [4,5]</w:t>
      </w:r>
      <w:r w:rsidR="00817C7B">
        <w:rPr>
          <w:szCs w:val="24"/>
          <w14:ligatures w14:val="standard"/>
        </w:rPr>
        <w:t xml:space="preserve">. After clarifying the meaning of each bold word and providing examples of how tools solved these, concerns with respect to AI models </w:t>
      </w:r>
      <w:r w:rsidR="00853EB0">
        <w:rPr>
          <w:szCs w:val="24"/>
          <w14:ligatures w14:val="standard"/>
        </w:rPr>
        <w:t>were identified with the intent of emphasizing what users prioritize when applying these tools to their work.</w:t>
      </w:r>
      <w:r w:rsidR="00817C7B">
        <w:rPr>
          <w:szCs w:val="24"/>
          <w14:ligatures w14:val="standard"/>
        </w:rPr>
        <w:t xml:space="preserve"> From the list of these rules, the three most relevant to this paper include transparency, explainability, and understandability, as these all strongly motivate the development of accompanying software to provide additional insight to models. With these considerations in mind, the paper delves into the importance of visualization techniques and outlines exactly how they help researchers. In short, visualization techniques for models are open-ended and data-driven and help to externalize data, allowing for users to better understand both the information contained within the dataset and the processes that act on the dataset, allowing researchers to make more informed subsequent decisions with respect to the ML pipeline on a current dataset</w:t>
      </w:r>
      <w:r w:rsidR="00D74AD1">
        <w:rPr>
          <w:szCs w:val="24"/>
          <w14:ligatures w14:val="standard"/>
        </w:rPr>
        <w:t xml:space="preserve">. With respect to these outcomes and the considerations discussed previously, </w:t>
      </w:r>
      <w:r w:rsidR="00817C7B" w:rsidRPr="00817C7B">
        <w:rPr>
          <w:szCs w:val="24"/>
          <w14:ligatures w14:val="standard"/>
        </w:rPr>
        <w:t xml:space="preserve">HCAI </w:t>
      </w:r>
      <w:r w:rsidR="00817C7B">
        <w:rPr>
          <w:szCs w:val="24"/>
          <w14:ligatures w14:val="standard"/>
        </w:rPr>
        <w:t>t</w:t>
      </w:r>
      <w:r w:rsidR="00817C7B" w:rsidRPr="00817C7B">
        <w:rPr>
          <w:szCs w:val="24"/>
          <w14:ligatures w14:val="standard"/>
        </w:rPr>
        <w:t>ools</w:t>
      </w:r>
      <w:r w:rsidR="00817C7B">
        <w:rPr>
          <w:szCs w:val="24"/>
          <w14:ligatures w14:val="standard"/>
        </w:rPr>
        <w:t xml:space="preserve"> like </w:t>
      </w:r>
      <w:proofErr w:type="spellStart"/>
      <w:r w:rsidR="00817C7B" w:rsidRPr="00817C7B">
        <w:rPr>
          <w:szCs w:val="24"/>
          <w14:ligatures w14:val="standard"/>
        </w:rPr>
        <w:t>TimeFork</w:t>
      </w:r>
      <w:proofErr w:type="spellEnd"/>
      <w:r w:rsidR="00817C7B">
        <w:rPr>
          <w:szCs w:val="24"/>
          <w14:ligatures w14:val="standard"/>
        </w:rPr>
        <w:t xml:space="preserve">, </w:t>
      </w:r>
      <w:proofErr w:type="spellStart"/>
      <w:r w:rsidR="00D74AD1" w:rsidRPr="00D74AD1">
        <w:rPr>
          <w:szCs w:val="24"/>
          <w14:ligatures w14:val="standard"/>
        </w:rPr>
        <w:t>HaLLMark</w:t>
      </w:r>
      <w:proofErr w:type="spellEnd"/>
      <w:r w:rsidR="00D74AD1">
        <w:rPr>
          <w:szCs w:val="24"/>
          <w14:ligatures w14:val="standard"/>
        </w:rPr>
        <w:t xml:space="preserve">, </w:t>
      </w:r>
      <w:r w:rsidR="00D74AD1" w:rsidRPr="00D74AD1">
        <w:rPr>
          <w:szCs w:val="24"/>
          <w14:ligatures w14:val="standard"/>
        </w:rPr>
        <w:t>Outcome-Explorer</w:t>
      </w:r>
      <w:r w:rsidR="00D74AD1">
        <w:rPr>
          <w:szCs w:val="24"/>
          <w14:ligatures w14:val="standard"/>
        </w:rPr>
        <w:t xml:space="preserve">, and </w:t>
      </w:r>
      <w:proofErr w:type="spellStart"/>
      <w:r w:rsidR="00D74AD1" w:rsidRPr="00D74AD1">
        <w:rPr>
          <w:szCs w:val="24"/>
          <w14:ligatures w14:val="standard"/>
        </w:rPr>
        <w:t>uxSense</w:t>
      </w:r>
      <w:proofErr w:type="spellEnd"/>
      <w:r w:rsidR="00D74AD1">
        <w:rPr>
          <w:szCs w:val="24"/>
          <w14:ligatures w14:val="standard"/>
        </w:rPr>
        <w:t xml:space="preserve"> provided substantial benefits to end-users, justifying the importance of abiding by these guidelines for users. </w:t>
      </w:r>
    </w:p>
    <w:p w14:paraId="75C71EE4" w14:textId="77777777" w:rsidR="002D5128" w:rsidRDefault="002D5128" w:rsidP="00D74AD1">
      <w:pPr>
        <w:pStyle w:val="Para"/>
        <w:spacing w:line="264" w:lineRule="auto"/>
        <w:ind w:firstLine="0"/>
        <w:rPr>
          <w:szCs w:val="24"/>
          <w14:ligatures w14:val="standard"/>
        </w:rPr>
      </w:pPr>
    </w:p>
    <w:p w14:paraId="56E6F4DC" w14:textId="4AC5AB2B" w:rsidR="00B101F0" w:rsidRDefault="00B101F0" w:rsidP="00D74AD1">
      <w:pPr>
        <w:pStyle w:val="Para"/>
        <w:spacing w:line="264" w:lineRule="auto"/>
        <w:ind w:firstLine="0"/>
        <w:rPr>
          <w:szCs w:val="24"/>
          <w14:ligatures w14:val="standard"/>
        </w:rPr>
      </w:pPr>
      <w:r>
        <w:rPr>
          <w:szCs w:val="24"/>
          <w14:ligatures w14:val="standard"/>
        </w:rPr>
        <w:tab/>
        <w:t xml:space="preserve">With these general considerations in mind, this paper will now begin to look at different random forest and decision tree visualization tools to describe the ways in which the dynamic program developed in this paper differs.  </w:t>
      </w:r>
    </w:p>
    <w:p w14:paraId="5620C7E5" w14:textId="77777777" w:rsidR="002D5128" w:rsidRDefault="002D5128" w:rsidP="00D74AD1">
      <w:pPr>
        <w:pStyle w:val="Para"/>
        <w:spacing w:line="264" w:lineRule="auto"/>
        <w:ind w:firstLine="0"/>
        <w:rPr>
          <w:szCs w:val="24"/>
          <w14:ligatures w14:val="standard"/>
        </w:rPr>
      </w:pPr>
    </w:p>
    <w:p w14:paraId="18EB4C99" w14:textId="0C507F28" w:rsidR="00415818" w:rsidRDefault="00415818" w:rsidP="002622E2">
      <w:pPr>
        <w:pStyle w:val="Para"/>
        <w:rPr>
          <w:szCs w:val="24"/>
          <w14:ligatures w14:val="standard"/>
        </w:rPr>
      </w:pPr>
      <w:r>
        <w:rPr>
          <w:szCs w:val="24"/>
          <w14:ligatures w14:val="standard"/>
        </w:rPr>
        <w:tab/>
        <w:t xml:space="preserve">Currently, there exist many libraries designed with the intention of analyzing and learning from random forest and decision trees. One of the most popular libraries is the </w:t>
      </w:r>
      <w:r w:rsidRPr="00415818">
        <w:rPr>
          <w:szCs w:val="24"/>
          <w14:ligatures w14:val="standard"/>
        </w:rPr>
        <w:t>Treeinterpreter library in Python</w:t>
      </w:r>
      <w:r>
        <w:rPr>
          <w:szCs w:val="24"/>
          <w14:ligatures w14:val="standard"/>
        </w:rPr>
        <w:t xml:space="preserve">, a library which seeks to extract information about </w:t>
      </w:r>
      <w:r w:rsidR="00552460">
        <w:rPr>
          <w:szCs w:val="24"/>
          <w14:ligatures w14:val="standard"/>
        </w:rPr>
        <w:t>tree-based</w:t>
      </w:r>
      <w:r>
        <w:rPr>
          <w:szCs w:val="24"/>
          <w14:ligatures w14:val="standard"/>
        </w:rPr>
        <w:t xml:space="preserve"> models like decision trees and random forests and interpret their </w:t>
      </w:r>
      <w:r w:rsidRPr="00415818">
        <w:rPr>
          <w:szCs w:val="24"/>
          <w14:ligatures w14:val="standard"/>
        </w:rPr>
        <w:t>predictions</w:t>
      </w:r>
      <w:r w:rsidR="002D5128">
        <w:rPr>
          <w:szCs w:val="24"/>
          <w14:ligatures w14:val="standard"/>
        </w:rPr>
        <w:t xml:space="preserve"> [6]</w:t>
      </w:r>
      <w:r w:rsidRPr="00415818">
        <w:rPr>
          <w:szCs w:val="24"/>
          <w14:ligatures w14:val="standard"/>
        </w:rPr>
        <w:t>. </w:t>
      </w:r>
      <w:r>
        <w:rPr>
          <w:szCs w:val="24"/>
          <w14:ligatures w14:val="standard"/>
        </w:rPr>
        <w:t xml:space="preserve">Experts use Treeinterpreter to </w:t>
      </w:r>
      <w:r w:rsidRPr="00415818">
        <w:rPr>
          <w:szCs w:val="24"/>
          <w14:ligatures w14:val="standard"/>
        </w:rPr>
        <w:t>understand how each feature contributes to a prediction by decomposing the prediction into bias.</w:t>
      </w:r>
      <w:r w:rsidR="00853207">
        <w:rPr>
          <w:szCs w:val="24"/>
          <w14:ligatures w14:val="standard"/>
        </w:rPr>
        <w:t xml:space="preserve"> Running the predict function within this library yields tree distinct outputs: 1) t</w:t>
      </w:r>
      <w:r w:rsidR="00853207" w:rsidRPr="00853207">
        <w:rPr>
          <w:szCs w:val="24"/>
          <w14:ligatures w14:val="standard"/>
        </w:rPr>
        <w:t>he predicted values from the model</w:t>
      </w:r>
      <w:r w:rsidR="00853207">
        <w:rPr>
          <w:szCs w:val="24"/>
          <w14:ligatures w14:val="standard"/>
        </w:rPr>
        <w:t xml:space="preserve">, the average prediction of the model (the bias term), and a </w:t>
      </w:r>
      <w:r w:rsidR="00853207" w:rsidRPr="00853207">
        <w:rPr>
          <w:szCs w:val="24"/>
          <w14:ligatures w14:val="standard"/>
        </w:rPr>
        <w:t>2D array where each row corresponds to a prediction, and each column represents the contribution of a specific feature to that predictio</w:t>
      </w:r>
      <w:r w:rsidR="00853207">
        <w:rPr>
          <w:szCs w:val="24"/>
          <w14:ligatures w14:val="standard"/>
        </w:rPr>
        <w:t xml:space="preserve">n. The last of these outputs is especially significant, as it allows </w:t>
      </w:r>
      <w:r w:rsidR="00853207">
        <w:rPr>
          <w:szCs w:val="24"/>
          <w14:ligatures w14:val="standard"/>
        </w:rPr>
        <w:lastRenderedPageBreak/>
        <w:t>experts to efficiently determine feature importance in a model, which is the primary use case for this library. The library unfortunately does not support dynamic visualizations of data, relying on numerical and textual representations of trees</w:t>
      </w:r>
      <w:r w:rsidR="005B6AA8">
        <w:rPr>
          <w:szCs w:val="24"/>
          <w14:ligatures w14:val="standard"/>
        </w:rPr>
        <w:t xml:space="preserve">, </w:t>
      </w:r>
      <w:r w:rsidR="00F26520">
        <w:rPr>
          <w:szCs w:val="24"/>
          <w14:ligatures w14:val="standard"/>
        </w:rPr>
        <w:t xml:space="preserve">and </w:t>
      </w:r>
      <w:r w:rsidR="005B6AA8">
        <w:rPr>
          <w:szCs w:val="24"/>
          <w14:ligatures w14:val="standard"/>
        </w:rPr>
        <w:t xml:space="preserve">thus it is often used alongside libraries like </w:t>
      </w:r>
      <w:r w:rsidR="005B6AA8" w:rsidRPr="005B6AA8">
        <w:rPr>
          <w:szCs w:val="24"/>
          <w14:ligatures w14:val="standard"/>
        </w:rPr>
        <w:t>SHAP (</w:t>
      </w:r>
      <w:proofErr w:type="spellStart"/>
      <w:r w:rsidR="005B6AA8" w:rsidRPr="005B6AA8">
        <w:rPr>
          <w:szCs w:val="24"/>
          <w14:ligatures w14:val="standard"/>
        </w:rPr>
        <w:t>SHapley</w:t>
      </w:r>
      <w:proofErr w:type="spellEnd"/>
      <w:r w:rsidR="005B6AA8" w:rsidRPr="005B6AA8">
        <w:rPr>
          <w:szCs w:val="24"/>
          <w14:ligatures w14:val="standard"/>
        </w:rPr>
        <w:t xml:space="preserve"> Additive </w:t>
      </w:r>
      <w:proofErr w:type="spellStart"/>
      <w:r w:rsidR="005B6AA8" w:rsidRPr="005B6AA8">
        <w:rPr>
          <w:szCs w:val="24"/>
          <w14:ligatures w14:val="standard"/>
        </w:rPr>
        <w:t>exPlanations</w:t>
      </w:r>
      <w:proofErr w:type="spellEnd"/>
      <w:r w:rsidR="005B6AA8" w:rsidRPr="005B6AA8">
        <w:rPr>
          <w:szCs w:val="24"/>
          <w14:ligatures w14:val="standard"/>
        </w:rPr>
        <w:t>)</w:t>
      </w:r>
      <w:r w:rsidR="005B6AA8">
        <w:rPr>
          <w:szCs w:val="24"/>
          <w14:ligatures w14:val="standard"/>
        </w:rPr>
        <w:t xml:space="preserve"> and </w:t>
      </w:r>
      <w:r w:rsidR="005B6AA8" w:rsidRPr="005B6AA8">
        <w:rPr>
          <w:szCs w:val="24"/>
          <w14:ligatures w14:val="standard"/>
        </w:rPr>
        <w:t>LIME (Local Interpretable Model-agnostic Explanations)</w:t>
      </w:r>
      <w:r w:rsidR="005B6AA8">
        <w:rPr>
          <w:szCs w:val="24"/>
          <w14:ligatures w14:val="standard"/>
        </w:rPr>
        <w:t xml:space="preserve">. That being said, these libraries are </w:t>
      </w:r>
      <w:r w:rsidR="005D6A84">
        <w:rPr>
          <w:szCs w:val="24"/>
          <w14:ligatures w14:val="standard"/>
        </w:rPr>
        <w:t xml:space="preserve">still </w:t>
      </w:r>
      <w:r w:rsidR="005B6AA8">
        <w:rPr>
          <w:szCs w:val="24"/>
          <w14:ligatures w14:val="standard"/>
        </w:rPr>
        <w:t>primarily used to visualize feature significance</w:t>
      </w:r>
      <w:r w:rsidR="005D6A84">
        <w:rPr>
          <w:szCs w:val="24"/>
          <w14:ligatures w14:val="standard"/>
        </w:rPr>
        <w:t xml:space="preserve"> as opposed to the trees themselves and do not allow close inspection of </w:t>
      </w:r>
      <w:r w:rsidR="008F4C68">
        <w:rPr>
          <w:szCs w:val="24"/>
          <w14:ligatures w14:val="standard"/>
        </w:rPr>
        <w:t>tree nodes</w:t>
      </w:r>
      <w:r w:rsidR="00552460">
        <w:rPr>
          <w:szCs w:val="24"/>
          <w14:ligatures w14:val="standard"/>
        </w:rPr>
        <w:t xml:space="preserve">; therefore, their goals differ from the library developed in this paper. </w:t>
      </w:r>
    </w:p>
    <w:p w14:paraId="4592DF59" w14:textId="77777777" w:rsidR="002D5128" w:rsidRDefault="002D5128" w:rsidP="002622E2">
      <w:pPr>
        <w:pStyle w:val="Para"/>
        <w:rPr>
          <w:szCs w:val="24"/>
          <w14:ligatures w14:val="standard"/>
        </w:rPr>
      </w:pPr>
    </w:p>
    <w:p w14:paraId="4886F60D" w14:textId="77777777" w:rsidR="00994F08" w:rsidRDefault="002622E2" w:rsidP="002622E2">
      <w:pPr>
        <w:pStyle w:val="Para"/>
        <w:rPr>
          <w:szCs w:val="24"/>
          <w14:ligatures w14:val="standard"/>
        </w:rPr>
      </w:pPr>
      <w:r>
        <w:rPr>
          <w:szCs w:val="24"/>
          <w14:ligatures w14:val="standard"/>
        </w:rPr>
        <w:t xml:space="preserve">Since interpretable visualizations in terms of only feature importance already exist and are readily available by these popular tools, it was decided that tree visualization would be the focus on this paper. Currently, there exist two main choices in terms of tree visualization, those being </w:t>
      </w:r>
      <w:proofErr w:type="spellStart"/>
      <w:proofErr w:type="gramStart"/>
      <w:r>
        <w:rPr>
          <w:szCs w:val="24"/>
          <w14:ligatures w14:val="standard"/>
        </w:rPr>
        <w:t>matplotlib.pyplot</w:t>
      </w:r>
      <w:proofErr w:type="spellEnd"/>
      <w:proofErr w:type="gramEnd"/>
      <w:r>
        <w:rPr>
          <w:szCs w:val="24"/>
          <w14:ligatures w14:val="standard"/>
        </w:rPr>
        <w:t xml:space="preserve"> and </w:t>
      </w:r>
      <w:proofErr w:type="spellStart"/>
      <w:r w:rsidRPr="002622E2">
        <w:rPr>
          <w:szCs w:val="24"/>
          <w14:ligatures w14:val="standard"/>
        </w:rPr>
        <w:t>dtreeviz</w:t>
      </w:r>
      <w:proofErr w:type="spellEnd"/>
      <w:r>
        <w:rPr>
          <w:szCs w:val="24"/>
          <w14:ligatures w14:val="standard"/>
        </w:rPr>
        <w:t xml:space="preserve">. </w:t>
      </w:r>
    </w:p>
    <w:p w14:paraId="371ACD13" w14:textId="77777777" w:rsidR="002D5128" w:rsidRDefault="002D5128" w:rsidP="002622E2">
      <w:pPr>
        <w:pStyle w:val="Para"/>
        <w:rPr>
          <w:szCs w:val="24"/>
          <w14:ligatures w14:val="standard"/>
        </w:rPr>
      </w:pPr>
    </w:p>
    <w:p w14:paraId="44A41F31" w14:textId="072AC786" w:rsidR="00DA0120" w:rsidRDefault="007829A3" w:rsidP="002622E2">
      <w:pPr>
        <w:pStyle w:val="Para"/>
        <w:rPr>
          <w:szCs w:val="24"/>
          <w14:ligatures w14:val="standard"/>
        </w:rPr>
      </w:pPr>
      <w:r>
        <w:rPr>
          <w:szCs w:val="24"/>
          <w14:ligatures w14:val="standard"/>
        </w:rPr>
        <w:t>As discussed above</w:t>
      </w:r>
      <w:r w:rsidR="00F26520">
        <w:rPr>
          <w:szCs w:val="24"/>
          <w14:ligatures w14:val="standard"/>
        </w:rPr>
        <w:t>,</w:t>
      </w:r>
      <w:r>
        <w:rPr>
          <w:szCs w:val="24"/>
          <w14:ligatures w14:val="standard"/>
        </w:rPr>
        <w:t xml:space="preserve"> the </w:t>
      </w:r>
      <w:proofErr w:type="spellStart"/>
      <w:proofErr w:type="gramStart"/>
      <w:r>
        <w:rPr>
          <w:szCs w:val="24"/>
          <w14:ligatures w14:val="standard"/>
        </w:rPr>
        <w:t>matplotlib.pyplot</w:t>
      </w:r>
      <w:proofErr w:type="spellEnd"/>
      <w:proofErr w:type="gramEnd"/>
      <w:r>
        <w:rPr>
          <w:szCs w:val="24"/>
          <w14:ligatures w14:val="standard"/>
        </w:rPr>
        <w:t xml:space="preserve"> library provides a very bare </w:t>
      </w:r>
      <w:r w:rsidR="00DA0120">
        <w:rPr>
          <w:szCs w:val="24"/>
          <w14:ligatures w14:val="standard"/>
        </w:rPr>
        <w:t xml:space="preserve">and simple choice of visualization for trees. It provides information such as the splitting value, </w:t>
      </w:r>
      <w:proofErr w:type="spellStart"/>
      <w:r w:rsidR="00DA0120">
        <w:rPr>
          <w:szCs w:val="24"/>
          <w14:ligatures w14:val="standard"/>
        </w:rPr>
        <w:t>gini</w:t>
      </w:r>
      <w:proofErr w:type="spellEnd"/>
      <w:r w:rsidR="00DA0120">
        <w:rPr>
          <w:szCs w:val="24"/>
          <w14:ligatures w14:val="standard"/>
        </w:rPr>
        <w:t xml:space="preserve">, number of samples found therein, the distribution of the class, and the overall class based on the majority value for the dataset, information which can be found below in </w:t>
      </w:r>
      <w:r w:rsidR="006430D7">
        <w:rPr>
          <w:szCs w:val="24"/>
          <w14:ligatures w14:val="standard"/>
        </w:rPr>
        <w:t>F</w:t>
      </w:r>
      <w:r w:rsidR="00DA0120">
        <w:rPr>
          <w:szCs w:val="24"/>
          <w14:ligatures w14:val="standard"/>
        </w:rPr>
        <w:t>igure</w:t>
      </w:r>
      <w:r w:rsidR="006430D7">
        <w:rPr>
          <w:szCs w:val="24"/>
          <w14:ligatures w14:val="standard"/>
        </w:rPr>
        <w:t xml:space="preserve"> 4</w:t>
      </w:r>
      <w:r w:rsidR="00DA0120">
        <w:rPr>
          <w:szCs w:val="24"/>
          <w14:ligatures w14:val="standard"/>
        </w:rPr>
        <w:t xml:space="preserve">. </w:t>
      </w:r>
    </w:p>
    <w:p w14:paraId="05A81726" w14:textId="77777777" w:rsidR="00DA0120" w:rsidRDefault="00DA0120" w:rsidP="002622E2">
      <w:pPr>
        <w:pStyle w:val="Para"/>
        <w:rPr>
          <w:noProof/>
          <w14:ligatures w14:val="standard"/>
        </w:rPr>
      </w:pPr>
    </w:p>
    <w:p w14:paraId="049A3041" w14:textId="77777777" w:rsidR="002D5128" w:rsidRDefault="007A2CF1" w:rsidP="00835FB2">
      <w:pPr>
        <w:pStyle w:val="Para"/>
        <w:keepNext/>
        <w:jc w:val="center"/>
      </w:pPr>
      <w:r>
        <w:rPr>
          <w:noProof/>
        </w:rPr>
        <w:drawing>
          <wp:inline distT="0" distB="0" distL="0" distR="0" wp14:anchorId="51200212" wp14:editId="59C78594">
            <wp:extent cx="3918284" cy="3057554"/>
            <wp:effectExtent l="0" t="0" r="6350" b="0"/>
            <wp:docPr id="231771466"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1466" name="Picture 3" descr="A diagram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2512" cy="3060854"/>
                    </a:xfrm>
                    <a:prstGeom prst="rect">
                      <a:avLst/>
                    </a:prstGeom>
                    <a:noFill/>
                    <a:ln>
                      <a:noFill/>
                    </a:ln>
                  </pic:spPr>
                </pic:pic>
              </a:graphicData>
            </a:graphic>
          </wp:inline>
        </w:drawing>
      </w:r>
    </w:p>
    <w:p w14:paraId="7C149997" w14:textId="6B9A6789" w:rsidR="002622E2" w:rsidRDefault="002D5128" w:rsidP="002D5128">
      <w:pPr>
        <w:pStyle w:val="Caption"/>
        <w:rPr>
          <w:szCs w:val="24"/>
          <w14:ligatures w14:val="standard"/>
        </w:rPr>
      </w:pPr>
      <w:r>
        <w:t xml:space="preserve">Figure </w:t>
      </w:r>
      <w:r>
        <w:fldChar w:fldCharType="begin"/>
      </w:r>
      <w:r>
        <w:instrText xml:space="preserve"> SEQ Figure \* ARABIC </w:instrText>
      </w:r>
      <w:r>
        <w:fldChar w:fldCharType="separate"/>
      </w:r>
      <w:r w:rsidR="00835FB2">
        <w:rPr>
          <w:noProof/>
        </w:rPr>
        <w:t>4</w:t>
      </w:r>
      <w:r>
        <w:fldChar w:fldCharType="end"/>
      </w:r>
      <w:r>
        <w:t xml:space="preserve">: Reveals the Random Forest Classification for the Iris dataset in </w:t>
      </w:r>
      <w:proofErr w:type="spellStart"/>
      <w:proofErr w:type="gramStart"/>
      <w:r>
        <w:t>matplotlib.pyplot</w:t>
      </w:r>
      <w:proofErr w:type="spellEnd"/>
      <w:proofErr w:type="gramEnd"/>
      <w:r>
        <w:t xml:space="preserve">. </w:t>
      </w:r>
    </w:p>
    <w:p w14:paraId="73E83EAD" w14:textId="77777777" w:rsidR="007A2CF1" w:rsidRDefault="007A2CF1" w:rsidP="007A2CF1">
      <w:pPr>
        <w:pStyle w:val="Para"/>
        <w:rPr>
          <w:szCs w:val="24"/>
          <w14:ligatures w14:val="standard"/>
        </w:rPr>
      </w:pPr>
    </w:p>
    <w:p w14:paraId="6BE760F5" w14:textId="63B344A6" w:rsidR="00DA0120" w:rsidRDefault="00DA719F" w:rsidP="002622E2">
      <w:pPr>
        <w:pStyle w:val="Para"/>
        <w:rPr>
          <w:szCs w:val="24"/>
          <w14:ligatures w14:val="standard"/>
        </w:rPr>
      </w:pPr>
      <w:r>
        <w:rPr>
          <w:szCs w:val="24"/>
          <w14:ligatures w14:val="standard"/>
        </w:rPr>
        <w:t>As discussed above,</w:t>
      </w:r>
      <w:r w:rsidR="00994F08">
        <w:rPr>
          <w:szCs w:val="24"/>
          <w14:ligatures w14:val="standard"/>
        </w:rPr>
        <w:t xml:space="preserve"> for smaller decision trees, visualization is frequently sufficient as it provides the general shape of the model and can be exported, but as the size of the tree increases, it becomes increasingly tedious to view node </w:t>
      </w:r>
      <w:proofErr w:type="gramStart"/>
      <w:r w:rsidR="00994F08">
        <w:rPr>
          <w:szCs w:val="24"/>
          <w14:ligatures w14:val="standard"/>
        </w:rPr>
        <w:t>values</w:t>
      </w:r>
      <w:proofErr w:type="gramEnd"/>
      <w:r w:rsidR="00994F08">
        <w:rPr>
          <w:szCs w:val="24"/>
          <w14:ligatures w14:val="standard"/>
        </w:rPr>
        <w:t xml:space="preserve"> and it becomes less insightful. While zoom is available, this action is completed through a double click action over a certain point and can only be completed once, with a subsequent double click reverting back to the previous state.</w:t>
      </w:r>
      <w:r>
        <w:rPr>
          <w:szCs w:val="24"/>
          <w14:ligatures w14:val="standard"/>
        </w:rPr>
        <w:t xml:space="preserve"> </w:t>
      </w:r>
      <w:r w:rsidR="00994F08">
        <w:rPr>
          <w:szCs w:val="24"/>
          <w14:ligatures w14:val="standard"/>
        </w:rPr>
        <w:t xml:space="preserve">Moreover, while the distribution of binary values is shown, if a user is interested in learning about the actual data values stored in the node, they would have to manually search for these nodes and then perform subsequent operations on them, requiring cognitive and physical load on the part of the user. Without immediate access to the </w:t>
      </w:r>
      <w:r w:rsidR="00853EB0">
        <w:rPr>
          <w:szCs w:val="24"/>
          <w14:ligatures w14:val="standard"/>
        </w:rPr>
        <w:t>datapoints</w:t>
      </w:r>
      <w:r w:rsidR="00994F08">
        <w:rPr>
          <w:szCs w:val="24"/>
          <w14:ligatures w14:val="standard"/>
        </w:rPr>
        <w:t xml:space="preserve"> stored in </w:t>
      </w:r>
      <w:r w:rsidR="00853EB0">
        <w:rPr>
          <w:szCs w:val="24"/>
          <w14:ligatures w14:val="standard"/>
        </w:rPr>
        <w:t>a</w:t>
      </w:r>
      <w:r w:rsidR="00994F08">
        <w:rPr>
          <w:szCs w:val="24"/>
          <w14:ligatures w14:val="standard"/>
        </w:rPr>
        <w:t xml:space="preserve"> node to fully examine their values, </w:t>
      </w:r>
      <w:r w:rsidR="00994F08">
        <w:rPr>
          <w:szCs w:val="24"/>
          <w14:ligatures w14:val="standard"/>
        </w:rPr>
        <w:lastRenderedPageBreak/>
        <w:t xml:space="preserve">the feedback given from this visualization loses some of its value. Additionally, for leaf nodes of trees that have a substantial depth value, users must trace back on the node’s path back to the root to understand the complete ruleset followed in order to get that leaf node. </w:t>
      </w:r>
    </w:p>
    <w:p w14:paraId="763EDF10" w14:textId="668E2B1C" w:rsidR="00994F08" w:rsidRDefault="00994F08" w:rsidP="002622E2">
      <w:pPr>
        <w:pStyle w:val="Para"/>
        <w:rPr>
          <w:szCs w:val="24"/>
          <w14:ligatures w14:val="standard"/>
        </w:rPr>
      </w:pPr>
    </w:p>
    <w:p w14:paraId="4B6BDF28" w14:textId="7178B069" w:rsidR="007A2CF1" w:rsidRDefault="00994F08" w:rsidP="00994F08">
      <w:pPr>
        <w:pStyle w:val="Para"/>
        <w:rPr>
          <w:szCs w:val="24"/>
          <w14:ligatures w14:val="standard"/>
        </w:rPr>
      </w:pPr>
      <w:r>
        <w:rPr>
          <w:szCs w:val="24"/>
          <w14:ligatures w14:val="standard"/>
        </w:rPr>
        <w:t xml:space="preserve">Compared to the </w:t>
      </w:r>
      <w:proofErr w:type="spellStart"/>
      <w:proofErr w:type="gramStart"/>
      <w:r>
        <w:rPr>
          <w:szCs w:val="24"/>
          <w14:ligatures w14:val="standard"/>
        </w:rPr>
        <w:t>matplotlib.pyplot</w:t>
      </w:r>
      <w:proofErr w:type="spellEnd"/>
      <w:proofErr w:type="gramEnd"/>
      <w:r>
        <w:rPr>
          <w:szCs w:val="24"/>
          <w14:ligatures w14:val="standard"/>
        </w:rPr>
        <w:t xml:space="preserve"> library, the </w:t>
      </w:r>
      <w:proofErr w:type="spellStart"/>
      <w:r>
        <w:rPr>
          <w:szCs w:val="24"/>
          <w14:ligatures w14:val="standard"/>
        </w:rPr>
        <w:t>dtreeviz</w:t>
      </w:r>
      <w:proofErr w:type="spellEnd"/>
      <w:r>
        <w:rPr>
          <w:szCs w:val="24"/>
          <w14:ligatures w14:val="standard"/>
        </w:rPr>
        <w:t xml:space="preserve"> library </w:t>
      </w:r>
      <w:r w:rsidR="007A2CF1">
        <w:rPr>
          <w:szCs w:val="24"/>
          <w14:ligatures w14:val="standard"/>
        </w:rPr>
        <w:t xml:space="preserve">offers several benefits that make it preferred to researchers over the previously described library. Considering that the library was designed with the intention of visualizing trees, this makes sense. </w:t>
      </w:r>
      <w:proofErr w:type="spellStart"/>
      <w:r w:rsidR="007A2CF1">
        <w:rPr>
          <w:szCs w:val="24"/>
          <w14:ligatures w14:val="standard"/>
        </w:rPr>
        <w:t>Dtreeviz</w:t>
      </w:r>
      <w:proofErr w:type="spellEnd"/>
      <w:r w:rsidR="007A2CF1">
        <w:rPr>
          <w:szCs w:val="24"/>
          <w14:ligatures w14:val="standard"/>
        </w:rPr>
        <w:t xml:space="preserve"> c</w:t>
      </w:r>
      <w:r w:rsidR="007A2CF1" w:rsidRPr="007A2CF1">
        <w:rPr>
          <w:szCs w:val="24"/>
          <w14:ligatures w14:val="standard"/>
        </w:rPr>
        <w:t>reates visually appealing and detailed static visualizations</w:t>
      </w:r>
      <w:r w:rsidR="007A2CF1">
        <w:rPr>
          <w:szCs w:val="24"/>
          <w14:ligatures w14:val="standard"/>
        </w:rPr>
        <w:t xml:space="preserve"> which are highly customizable</w:t>
      </w:r>
      <w:r w:rsidR="007A2CF1" w:rsidRPr="007A2CF1">
        <w:rPr>
          <w:szCs w:val="24"/>
          <w14:ligatures w14:val="standard"/>
        </w:rPr>
        <w:t>.</w:t>
      </w:r>
      <w:r w:rsidR="007A2CF1">
        <w:rPr>
          <w:szCs w:val="24"/>
          <w14:ligatures w14:val="standard"/>
        </w:rPr>
        <w:t xml:space="preserve"> Since the </w:t>
      </w:r>
      <w:proofErr w:type="spellStart"/>
      <w:r w:rsidR="007A2CF1" w:rsidRPr="007A2CF1">
        <w:rPr>
          <w:szCs w:val="24"/>
          <w14:ligatures w14:val="standard"/>
        </w:rPr>
        <w:t>gini</w:t>
      </w:r>
      <w:proofErr w:type="spellEnd"/>
      <w:r w:rsidR="007A2CF1" w:rsidRPr="007A2CF1">
        <w:rPr>
          <w:szCs w:val="24"/>
          <w14:ligatures w14:val="standard"/>
        </w:rPr>
        <w:t xml:space="preserve"> coefficient (certainty score) </w:t>
      </w:r>
      <w:r w:rsidR="007A2CF1">
        <w:rPr>
          <w:szCs w:val="24"/>
          <w14:ligatures w14:val="standard"/>
        </w:rPr>
        <w:t xml:space="preserve">and the three additional values (samples, value, and class) </w:t>
      </w:r>
      <w:r w:rsidR="007A2CF1" w:rsidRPr="007A2CF1">
        <w:rPr>
          <w:szCs w:val="24"/>
          <w14:ligatures w14:val="standard"/>
        </w:rPr>
        <w:t>cost space and do</w:t>
      </w:r>
      <w:r w:rsidR="007A2CF1">
        <w:rPr>
          <w:szCs w:val="24"/>
          <w14:ligatures w14:val="standard"/>
        </w:rPr>
        <w:t xml:space="preserve"> not greatly</w:t>
      </w:r>
      <w:r w:rsidR="007A2CF1" w:rsidRPr="007A2CF1">
        <w:rPr>
          <w:szCs w:val="24"/>
          <w14:ligatures w14:val="standard"/>
        </w:rPr>
        <w:t xml:space="preserve"> help with interpretation</w:t>
      </w:r>
      <w:r w:rsidR="007A2CF1">
        <w:rPr>
          <w:szCs w:val="24"/>
          <w14:ligatures w14:val="standard"/>
        </w:rPr>
        <w:t xml:space="preserve"> of the model’s information, the library removes these labels found in the previous figure and instead offers histograms which better reflect the distribution of the items within nodes. With purposeful coloring corresponding to the respective target value, it becomes much easier to identify how the target values are split up among the nodes. All of these changes yield figures that resemble Figure </w:t>
      </w:r>
      <w:r w:rsidR="006430D7">
        <w:rPr>
          <w:szCs w:val="24"/>
          <w14:ligatures w14:val="standard"/>
        </w:rPr>
        <w:t>5</w:t>
      </w:r>
      <w:r w:rsidR="007A2CF1">
        <w:rPr>
          <w:szCs w:val="24"/>
          <w14:ligatures w14:val="standard"/>
        </w:rPr>
        <w:t>.</w:t>
      </w:r>
    </w:p>
    <w:p w14:paraId="414E68C3" w14:textId="2F2F7A19" w:rsidR="00994F08" w:rsidRDefault="007A2CF1" w:rsidP="00994F08">
      <w:pPr>
        <w:pStyle w:val="Para"/>
        <w:rPr>
          <w:szCs w:val="24"/>
          <w14:ligatures w14:val="standard"/>
        </w:rPr>
      </w:pPr>
      <w:r>
        <w:rPr>
          <w:szCs w:val="24"/>
          <w14:ligatures w14:val="standard"/>
        </w:rPr>
        <w:t xml:space="preserve"> </w:t>
      </w:r>
    </w:p>
    <w:p w14:paraId="5E620833" w14:textId="77777777" w:rsidR="006430D7" w:rsidRDefault="007A2CF1" w:rsidP="00835FB2">
      <w:pPr>
        <w:pStyle w:val="Para"/>
        <w:keepNext/>
        <w:ind w:firstLine="0"/>
        <w:jc w:val="center"/>
      </w:pPr>
      <w:r>
        <w:rPr>
          <w:noProof/>
          <w:szCs w:val="24"/>
          <w14:ligatures w14:val="standard"/>
        </w:rPr>
        <w:drawing>
          <wp:inline distT="0" distB="0" distL="0" distR="0" wp14:anchorId="7504928F" wp14:editId="51A12C5B">
            <wp:extent cx="3926381" cy="3392905"/>
            <wp:effectExtent l="0" t="0" r="0" b="0"/>
            <wp:docPr id="921010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353" cy="3398066"/>
                    </a:xfrm>
                    <a:prstGeom prst="rect">
                      <a:avLst/>
                    </a:prstGeom>
                    <a:noFill/>
                  </pic:spPr>
                </pic:pic>
              </a:graphicData>
            </a:graphic>
          </wp:inline>
        </w:drawing>
      </w:r>
    </w:p>
    <w:p w14:paraId="0C64D49B" w14:textId="7D892668" w:rsidR="007A2CF1" w:rsidRDefault="006430D7" w:rsidP="006430D7">
      <w:pPr>
        <w:pStyle w:val="Caption"/>
        <w:rPr>
          <w:szCs w:val="24"/>
          <w14:ligatures w14:val="standard"/>
        </w:rPr>
      </w:pPr>
      <w:r>
        <w:t xml:space="preserve">Figure </w:t>
      </w:r>
      <w:r>
        <w:fldChar w:fldCharType="begin"/>
      </w:r>
      <w:r>
        <w:instrText xml:space="preserve"> SEQ Figure \* ARABIC </w:instrText>
      </w:r>
      <w:r>
        <w:fldChar w:fldCharType="separate"/>
      </w:r>
      <w:r w:rsidR="00835FB2">
        <w:rPr>
          <w:noProof/>
        </w:rPr>
        <w:t>5</w:t>
      </w:r>
      <w:r>
        <w:fldChar w:fldCharType="end"/>
      </w:r>
      <w:r>
        <w:t xml:space="preserve">: Reveals the Random Forest Classification for the Iris dataset in </w:t>
      </w:r>
      <w:proofErr w:type="spellStart"/>
      <w:r>
        <w:rPr>
          <w:szCs w:val="24"/>
          <w14:ligatures w14:val="standard"/>
        </w:rPr>
        <w:t>dtreeviz</w:t>
      </w:r>
      <w:proofErr w:type="spellEnd"/>
      <w:r>
        <w:rPr>
          <w:szCs w:val="24"/>
          <w14:ligatures w14:val="standard"/>
        </w:rPr>
        <w:t>.</w:t>
      </w:r>
    </w:p>
    <w:p w14:paraId="0C9259D6" w14:textId="77777777" w:rsidR="006430D7" w:rsidRPr="006430D7" w:rsidRDefault="006430D7" w:rsidP="006430D7"/>
    <w:p w14:paraId="26A34A86" w14:textId="7CB24956" w:rsidR="00525B47" w:rsidRDefault="007A2CF1" w:rsidP="00525B47">
      <w:pPr>
        <w:pStyle w:val="Para"/>
        <w:rPr>
          <w:szCs w:val="24"/>
          <w14:ligatures w14:val="standard"/>
        </w:rPr>
      </w:pPr>
      <w:r>
        <w:rPr>
          <w:szCs w:val="24"/>
          <w14:ligatures w14:val="standard"/>
        </w:rPr>
        <w:t xml:space="preserve">While the visualization </w:t>
      </w:r>
      <w:r w:rsidR="00525B47">
        <w:rPr>
          <w:szCs w:val="24"/>
          <w14:ligatures w14:val="standard"/>
        </w:rPr>
        <w:t xml:space="preserve">does a significantly better job </w:t>
      </w:r>
      <w:r w:rsidR="00704492">
        <w:rPr>
          <w:szCs w:val="24"/>
          <w14:ligatures w14:val="standard"/>
        </w:rPr>
        <w:t>in</w:t>
      </w:r>
      <w:r w:rsidR="00525B47">
        <w:rPr>
          <w:szCs w:val="24"/>
          <w14:ligatures w14:val="standard"/>
        </w:rPr>
        <w:t xml:space="preserve"> displaying the distribution of target values with respect to the splitting value, the same criticisms for this value hold true as before. If a user is interested in learning about the actual data values stored in the node, they would have to apply selective constraints on </w:t>
      </w:r>
      <w:proofErr w:type="spellStart"/>
      <w:r w:rsidR="00F33183">
        <w:rPr>
          <w14:ligatures w14:val="standard"/>
        </w:rPr>
        <w:t>DataFrame</w:t>
      </w:r>
      <w:proofErr w:type="spellEnd"/>
      <w:r w:rsidR="00F33183">
        <w:rPr>
          <w14:ligatures w14:val="standard"/>
        </w:rPr>
        <w:t xml:space="preserve"> </w:t>
      </w:r>
      <w:r w:rsidR="00F33183">
        <w:rPr>
          <w14:ligatures w14:val="standard"/>
        </w:rPr>
        <w:t xml:space="preserve">objects </w:t>
      </w:r>
      <w:r w:rsidR="00525B47">
        <w:rPr>
          <w:szCs w:val="24"/>
          <w14:ligatures w14:val="standard"/>
        </w:rPr>
        <w:t xml:space="preserve">to find these values, requiring </w:t>
      </w:r>
      <w:r w:rsidR="00506F73">
        <w:rPr>
          <w:szCs w:val="24"/>
          <w14:ligatures w14:val="standard"/>
        </w:rPr>
        <w:t xml:space="preserve">a </w:t>
      </w:r>
      <w:r w:rsidR="00525B47">
        <w:rPr>
          <w:szCs w:val="24"/>
          <w14:ligatures w14:val="standard"/>
        </w:rPr>
        <w:t xml:space="preserve">cognitive and physical load and a knowledge of how to perform these operations on the initial </w:t>
      </w:r>
      <w:proofErr w:type="spellStart"/>
      <w:r w:rsidR="00F33183">
        <w:rPr>
          <w14:ligatures w14:val="standard"/>
        </w:rPr>
        <w:t>DataFrame</w:t>
      </w:r>
      <w:proofErr w:type="spellEnd"/>
      <w:r w:rsidR="00525B47">
        <w:rPr>
          <w:szCs w:val="24"/>
          <w14:ligatures w14:val="standard"/>
        </w:rPr>
        <w:t xml:space="preserve">. Likewise, users must trace back on the node’s path back to the root to understand the complete ruleset followed in order to get that leaf node and this becomes more difficult with the increased number of graphs and figures that make up the visualization. Finally, just like the </w:t>
      </w:r>
      <w:proofErr w:type="spellStart"/>
      <w:proofErr w:type="gramStart"/>
      <w:r w:rsidR="00525B47">
        <w:rPr>
          <w:szCs w:val="24"/>
          <w14:ligatures w14:val="standard"/>
        </w:rPr>
        <w:t>matplotlib.pyplot</w:t>
      </w:r>
      <w:proofErr w:type="spellEnd"/>
      <w:proofErr w:type="gramEnd"/>
      <w:r w:rsidR="00525B47">
        <w:rPr>
          <w:szCs w:val="24"/>
          <w14:ligatures w14:val="standard"/>
        </w:rPr>
        <w:t xml:space="preserve"> library, for deep trees, the figure becomes increasingly difficult to read and the limited zooming options can make reading the figure a daunting task. As far as static visualization </w:t>
      </w:r>
      <w:r w:rsidR="00525B47">
        <w:rPr>
          <w:szCs w:val="24"/>
          <w14:ligatures w14:val="standard"/>
        </w:rPr>
        <w:lastRenderedPageBreak/>
        <w:t xml:space="preserve">libraries are concerned, it is difficult to improve upon what </w:t>
      </w:r>
      <w:proofErr w:type="spellStart"/>
      <w:r w:rsidR="00A5630F" w:rsidRPr="002622E2">
        <w:rPr>
          <w:szCs w:val="24"/>
          <w14:ligatures w14:val="standard"/>
        </w:rPr>
        <w:t>dtreeviz</w:t>
      </w:r>
      <w:proofErr w:type="spellEnd"/>
      <w:r w:rsidR="00A5630F">
        <w:rPr>
          <w:szCs w:val="24"/>
          <w14:ligatures w14:val="standard"/>
        </w:rPr>
        <w:t xml:space="preserve"> </w:t>
      </w:r>
      <w:r w:rsidR="00525B47">
        <w:rPr>
          <w:szCs w:val="24"/>
          <w14:ligatures w14:val="standard"/>
        </w:rPr>
        <w:t xml:space="preserve">offers, but dynamic visualizations can address many of the concerns presented above, which motivates the choice within the paper to pursue a dynamic visualization option. </w:t>
      </w:r>
    </w:p>
    <w:p w14:paraId="7187A3E7" w14:textId="77777777" w:rsidR="00525B47" w:rsidRDefault="00525B47" w:rsidP="00525B47">
      <w:pPr>
        <w:pStyle w:val="Para"/>
        <w:rPr>
          <w:szCs w:val="24"/>
          <w14:ligatures w14:val="standard"/>
        </w:rPr>
      </w:pPr>
    </w:p>
    <w:p w14:paraId="5E784C73" w14:textId="692D6033" w:rsidR="00415818" w:rsidRDefault="00525B47" w:rsidP="00525B47">
      <w:pPr>
        <w:pStyle w:val="Para"/>
        <w:rPr>
          <w:szCs w:val="24"/>
          <w14:ligatures w14:val="standard"/>
        </w:rPr>
      </w:pPr>
      <w:r>
        <w:rPr>
          <w:szCs w:val="24"/>
          <w14:ligatures w14:val="standard"/>
        </w:rPr>
        <w:t xml:space="preserve">While the visualization techniques referenced up until this point were all static, there are dynamic visualization libraries that have been made. Therefore, it is </w:t>
      </w:r>
      <w:r w:rsidR="005A6FCB">
        <w:rPr>
          <w:szCs w:val="24"/>
          <w14:ligatures w14:val="standard"/>
        </w:rPr>
        <w:t xml:space="preserve">important to remember that the </w:t>
      </w:r>
      <w:r w:rsidR="002A58C6">
        <w:rPr>
          <w:szCs w:val="24"/>
          <w14:ligatures w14:val="standard"/>
        </w:rPr>
        <w:t xml:space="preserve">sole </w:t>
      </w:r>
      <w:r w:rsidR="005A6FCB">
        <w:rPr>
          <w:szCs w:val="24"/>
          <w14:ligatures w14:val="standard"/>
        </w:rPr>
        <w:t xml:space="preserve">fact that the tree visualization software is dynamic is not in itself not enough to differentiate it from other visualization applications and libraries. </w:t>
      </w:r>
      <w:r w:rsidR="00B101F0">
        <w:rPr>
          <w:szCs w:val="24"/>
          <w14:ligatures w14:val="standard"/>
        </w:rPr>
        <w:t xml:space="preserve">In November 2024, Munoz et al developed a tool to interactively create decision trees through visualization of subsequent Linear Discriminant Analysis </w:t>
      </w:r>
      <w:r w:rsidR="00506F73">
        <w:rPr>
          <w:szCs w:val="24"/>
          <w14:ligatures w14:val="standard"/>
        </w:rPr>
        <w:t xml:space="preserve">(LDA) </w:t>
      </w:r>
      <w:r w:rsidR="00B101F0">
        <w:rPr>
          <w:szCs w:val="24"/>
          <w14:ligatures w14:val="standard"/>
        </w:rPr>
        <w:t>diagrams</w:t>
      </w:r>
      <w:r w:rsidR="00704492">
        <w:rPr>
          <w:szCs w:val="24"/>
          <w14:ligatures w14:val="standard"/>
        </w:rPr>
        <w:t xml:space="preserve"> [8]</w:t>
      </w:r>
      <w:r w:rsidR="00B101F0">
        <w:rPr>
          <w:szCs w:val="24"/>
          <w14:ligatures w14:val="standard"/>
        </w:rPr>
        <w:t xml:space="preserve">. As part of their development process, they created an interactive </w:t>
      </w:r>
      <w:r w:rsidR="00B101F0" w:rsidRPr="00B101F0">
        <w:rPr>
          <w:szCs w:val="24"/>
          <w14:ligatures w14:val="standard"/>
        </w:rPr>
        <w:t xml:space="preserve">webtool, named </w:t>
      </w:r>
      <w:r w:rsidR="00853EB0">
        <w:rPr>
          <w:szCs w:val="24"/>
          <w14:ligatures w14:val="standard"/>
        </w:rPr>
        <w:t>G</w:t>
      </w:r>
      <w:r w:rsidR="00853EB0" w:rsidRPr="00853EB0">
        <w:rPr>
          <w:szCs w:val="24"/>
          <w14:ligatures w14:val="standard"/>
        </w:rPr>
        <w:t xml:space="preserve">uided </w:t>
      </w:r>
      <w:r w:rsidR="00853EB0">
        <w:rPr>
          <w:szCs w:val="24"/>
          <w14:ligatures w14:val="standard"/>
        </w:rPr>
        <w:t>D</w:t>
      </w:r>
      <w:r w:rsidR="00853EB0" w:rsidRPr="00853EB0">
        <w:rPr>
          <w:szCs w:val="24"/>
          <w14:ligatures w14:val="standard"/>
        </w:rPr>
        <w:t xml:space="preserve">ecision </w:t>
      </w:r>
      <w:r w:rsidR="00853EB0">
        <w:rPr>
          <w:szCs w:val="24"/>
          <w14:ligatures w14:val="standard"/>
        </w:rPr>
        <w:t>T</w:t>
      </w:r>
      <w:r w:rsidR="00853EB0" w:rsidRPr="00853EB0">
        <w:rPr>
          <w:szCs w:val="24"/>
          <w14:ligatures w14:val="standard"/>
        </w:rPr>
        <w:t>ree</w:t>
      </w:r>
      <w:r w:rsidR="00853EB0">
        <w:rPr>
          <w:szCs w:val="24"/>
          <w14:ligatures w14:val="standard"/>
        </w:rPr>
        <w:t xml:space="preserve"> (GDT)</w:t>
      </w:r>
      <w:r w:rsidR="00B101F0" w:rsidRPr="00B101F0">
        <w:rPr>
          <w:szCs w:val="24"/>
          <w14:ligatures w14:val="standard"/>
        </w:rPr>
        <w:t>, for data handling</w:t>
      </w:r>
      <w:r w:rsidR="00B101F0">
        <w:rPr>
          <w:szCs w:val="24"/>
          <w14:ligatures w14:val="standard"/>
        </w:rPr>
        <w:t>, visualization, and guided tree creation. For data handling, their tool allows users to input and parse character delimited files, select features (X), select a target feature (y), and generate a subsequent model</w:t>
      </w:r>
      <w:r w:rsidR="006312C0">
        <w:rPr>
          <w:szCs w:val="24"/>
          <w14:ligatures w14:val="standard"/>
        </w:rPr>
        <w:t xml:space="preserve"> with Star Coordinate and LDA visualizations to provide insight to users. With this information generated, users have the ability to make modifications to the model by applying their expertise in the field on the models directly to see changes, including</w:t>
      </w:r>
      <w:r w:rsidR="00B101F0" w:rsidRPr="00B101F0">
        <w:rPr>
          <w:szCs w:val="24"/>
          <w14:ligatures w14:val="standard"/>
        </w:rPr>
        <w:t xml:space="preserve"> classification accuracy</w:t>
      </w:r>
      <w:r w:rsidR="006312C0">
        <w:rPr>
          <w:szCs w:val="24"/>
          <w14:ligatures w14:val="standard"/>
        </w:rPr>
        <w:t xml:space="preserve">, compared against the </w:t>
      </w:r>
      <w:proofErr w:type="spellStart"/>
      <w:r w:rsidR="00B101F0" w:rsidRPr="00B101F0">
        <w:rPr>
          <w:szCs w:val="24"/>
          <w14:ligatures w14:val="standard"/>
        </w:rPr>
        <w:t>DecisionTreeClassifier</w:t>
      </w:r>
      <w:proofErr w:type="spellEnd"/>
      <w:r w:rsidR="00B101F0" w:rsidRPr="00B101F0">
        <w:rPr>
          <w:szCs w:val="24"/>
          <w14:ligatures w14:val="standard"/>
        </w:rPr>
        <w:t xml:space="preserve"> within the </w:t>
      </w:r>
      <w:r w:rsidR="005A7408">
        <w:rPr>
          <w:szCs w:val="24"/>
          <w14:ligatures w14:val="standard"/>
        </w:rPr>
        <w:t>S</w:t>
      </w:r>
      <w:r w:rsidR="00B101F0" w:rsidRPr="00B101F0">
        <w:rPr>
          <w:szCs w:val="24"/>
          <w14:ligatures w14:val="standard"/>
        </w:rPr>
        <w:t>cikit-</w:t>
      </w:r>
      <w:r w:rsidR="005A7408">
        <w:rPr>
          <w:szCs w:val="24"/>
          <w14:ligatures w14:val="standard"/>
        </w:rPr>
        <w:t>L</w:t>
      </w:r>
      <w:r w:rsidR="00B101F0" w:rsidRPr="00B101F0">
        <w:rPr>
          <w:szCs w:val="24"/>
          <w14:ligatures w14:val="standard"/>
        </w:rPr>
        <w:t xml:space="preserve">earn </w:t>
      </w:r>
      <w:r w:rsidR="005A7408">
        <w:rPr>
          <w:szCs w:val="24"/>
          <w14:ligatures w14:val="standard"/>
        </w:rPr>
        <w:t>Python L</w:t>
      </w:r>
      <w:r w:rsidR="00B101F0" w:rsidRPr="00B101F0">
        <w:rPr>
          <w:szCs w:val="24"/>
          <w14:ligatures w14:val="standard"/>
        </w:rPr>
        <w:t>ibrary.</w:t>
      </w:r>
      <w:r w:rsidR="006312C0">
        <w:rPr>
          <w:szCs w:val="24"/>
          <w14:ligatures w14:val="standard"/>
        </w:rPr>
        <w:t xml:space="preserve"> The key distinction between th</w:t>
      </w:r>
      <w:r w:rsidR="00415818">
        <w:rPr>
          <w:szCs w:val="24"/>
          <w14:ligatures w14:val="standard"/>
        </w:rPr>
        <w:t>e</w:t>
      </w:r>
      <w:r w:rsidR="006312C0">
        <w:rPr>
          <w:szCs w:val="24"/>
          <w14:ligatures w14:val="standard"/>
        </w:rPr>
        <w:t xml:space="preserve"> piece</w:t>
      </w:r>
      <w:r w:rsidR="00415818">
        <w:rPr>
          <w:szCs w:val="24"/>
          <w14:ligatures w14:val="standard"/>
        </w:rPr>
        <w:t>s</w:t>
      </w:r>
      <w:r w:rsidR="006312C0">
        <w:rPr>
          <w:szCs w:val="24"/>
          <w14:ligatures w14:val="standard"/>
        </w:rPr>
        <w:t xml:space="preserve"> of software </w:t>
      </w:r>
      <w:r w:rsidR="00415818">
        <w:rPr>
          <w:szCs w:val="24"/>
          <w14:ligatures w14:val="standard"/>
        </w:rPr>
        <w:t xml:space="preserve">described above </w:t>
      </w:r>
      <w:r w:rsidR="006312C0">
        <w:rPr>
          <w:szCs w:val="24"/>
          <w14:ligatures w14:val="standard"/>
        </w:rPr>
        <w:t xml:space="preserve">and the one developed within the paper is the overall goal of each piece of software. The piece of software developed by Munoz et al specifically aims to enable experts in fields to directly modify one decision tree’s nodes, assuming that experts have the knowledge of specific constraints that would impact the model’s performance and testing these actions. As a direct contrast, the visualization software developed within this paper generates a forest of trees and allows researchers to quickly observe the performance of paths generated by the tree on testing data, model visualization and visualization of model validation on individual or groups of nodes. </w:t>
      </w:r>
      <w:r w:rsidR="00F14574">
        <w:rPr>
          <w:szCs w:val="24"/>
          <w14:ligatures w14:val="standard"/>
        </w:rPr>
        <w:t xml:space="preserve">Hence, while on the surface, the description of </w:t>
      </w:r>
      <w:r w:rsidR="00B63741">
        <w:rPr>
          <w:szCs w:val="24"/>
          <w14:ligatures w14:val="standard"/>
        </w:rPr>
        <w:t>each</w:t>
      </w:r>
      <w:r w:rsidR="00F14574">
        <w:rPr>
          <w:szCs w:val="24"/>
          <w14:ligatures w14:val="standard"/>
        </w:rPr>
        <w:t xml:space="preserve"> paper seems to be similar on surface value, the </w:t>
      </w:r>
      <w:r w:rsidR="00B63741">
        <w:rPr>
          <w:szCs w:val="24"/>
          <w14:ligatures w14:val="standard"/>
        </w:rPr>
        <w:t>aims and inner works of the papers are quite different from each other.</w:t>
      </w:r>
    </w:p>
    <w:p w14:paraId="786049DC" w14:textId="77777777" w:rsidR="00994F08" w:rsidRDefault="00994F08" w:rsidP="002622E2">
      <w:pPr>
        <w:pStyle w:val="Para"/>
        <w:spacing w:line="264" w:lineRule="auto"/>
        <w:rPr>
          <w:szCs w:val="24"/>
          <w14:ligatures w14:val="standard"/>
        </w:rPr>
      </w:pPr>
    </w:p>
    <w:p w14:paraId="39C8228E" w14:textId="6676A68D" w:rsidR="0051798B" w:rsidRPr="006D4623" w:rsidRDefault="004B32C2" w:rsidP="00704492">
      <w:pPr>
        <w:pStyle w:val="Head1"/>
        <w:spacing w:line="264" w:lineRule="auto"/>
        <w:ind w:left="0" w:firstLine="0"/>
        <w:rPr>
          <w14:ligatures w14:val="standard"/>
        </w:rPr>
      </w:pPr>
      <w:r>
        <w:rPr>
          <w14:ligatures w14:val="standard"/>
        </w:rPr>
        <w:t>3</w:t>
      </w:r>
      <w:r w:rsidR="0051798B" w:rsidRPr="006D4623">
        <w:rPr>
          <w:szCs w:val="22"/>
          <w14:ligatures w14:val="standard"/>
        </w:rPr>
        <w:t> </w:t>
      </w:r>
      <w:r>
        <w:rPr>
          <w14:ligatures w14:val="standard"/>
        </w:rPr>
        <w:t>DYNAMIC VISUALIZATION FOR ANALYZING RANDOM FOREST MODELS</w:t>
      </w:r>
    </w:p>
    <w:p w14:paraId="0A9C6AD8" w14:textId="38A98B9D" w:rsidR="004B32C2" w:rsidRDefault="004B32C2" w:rsidP="004B32C2">
      <w:pPr>
        <w:pStyle w:val="Head2"/>
        <w:spacing w:before="120" w:line="264" w:lineRule="auto"/>
        <w:ind w:left="403" w:hanging="403"/>
        <w:rPr>
          <w14:ligatures w14:val="standard"/>
        </w:rPr>
      </w:pPr>
      <w:r>
        <w:rPr>
          <w14:ligatures w14:val="standard"/>
        </w:rPr>
        <w:t>3</w:t>
      </w:r>
      <w:r w:rsidR="00F13699" w:rsidRPr="006D4623">
        <w:rPr>
          <w14:ligatures w14:val="standard"/>
        </w:rPr>
        <w:t>.1</w:t>
      </w:r>
      <w:r w:rsidR="00FF1AC1" w:rsidRPr="006D4623">
        <w:rPr>
          <w:szCs w:val="22"/>
          <w14:ligatures w14:val="standard"/>
        </w:rPr>
        <w:t> </w:t>
      </w:r>
      <w:r w:rsidR="005A7408">
        <w:rPr>
          <w14:ligatures w14:val="standard"/>
        </w:rPr>
        <w:t>Running the Code</w:t>
      </w:r>
    </w:p>
    <w:p w14:paraId="6C4C79C6" w14:textId="4578642E" w:rsidR="005A7408" w:rsidRDefault="005A7408" w:rsidP="005A7408">
      <w:pPr>
        <w:pStyle w:val="Head2"/>
        <w:spacing w:before="120" w:line="264" w:lineRule="auto"/>
        <w:ind w:left="403" w:hanging="403"/>
        <w:rPr>
          <w14:ligatures w14:val="standard"/>
        </w:rPr>
      </w:pPr>
      <w:r>
        <w:rPr>
          <w14:ligatures w14:val="standard"/>
        </w:rPr>
        <w:t>3</w:t>
      </w:r>
      <w:r w:rsidRPr="006D4623">
        <w:rPr>
          <w14:ligatures w14:val="standard"/>
        </w:rPr>
        <w:t>.1</w:t>
      </w:r>
      <w:r>
        <w:rPr>
          <w14:ligatures w14:val="standard"/>
        </w:rPr>
        <w:t>.1</w:t>
      </w:r>
      <w:r w:rsidRPr="006D4623">
        <w:rPr>
          <w:szCs w:val="22"/>
          <w14:ligatures w14:val="standard"/>
        </w:rPr>
        <w:t> </w:t>
      </w:r>
      <w:r>
        <w:rPr>
          <w14:ligatures w14:val="standard"/>
        </w:rPr>
        <w:t>Environment</w:t>
      </w:r>
    </w:p>
    <w:p w14:paraId="6A29EDE4" w14:textId="697E6215" w:rsidR="005A7408" w:rsidRPr="005A7408" w:rsidRDefault="004B32C2" w:rsidP="00530F77">
      <w:pPr>
        <w:pStyle w:val="Para"/>
        <w:spacing w:line="264" w:lineRule="auto"/>
        <w:rPr>
          <w:szCs w:val="24"/>
          <w14:ligatures w14:val="standard"/>
        </w:rPr>
      </w:pPr>
      <w:r>
        <w:rPr>
          <w:szCs w:val="24"/>
          <w14:ligatures w14:val="standard"/>
        </w:rPr>
        <w:t xml:space="preserve">As the system assumes that users will primarily be using the visualization software in a manner similar to the </w:t>
      </w:r>
      <w:proofErr w:type="spellStart"/>
      <w:proofErr w:type="gramStart"/>
      <w:r>
        <w:rPr>
          <w:szCs w:val="24"/>
          <w14:ligatures w14:val="standard"/>
        </w:rPr>
        <w:t>matplotlib.pyplot</w:t>
      </w:r>
      <w:proofErr w:type="spellEnd"/>
      <w:proofErr w:type="gramEnd"/>
      <w:r>
        <w:rPr>
          <w:szCs w:val="24"/>
          <w14:ligatures w14:val="standard"/>
        </w:rPr>
        <w:t xml:space="preserve"> and </w:t>
      </w:r>
      <w:proofErr w:type="spellStart"/>
      <w:r w:rsidR="00A5630F" w:rsidRPr="002622E2">
        <w:rPr>
          <w:szCs w:val="24"/>
          <w14:ligatures w14:val="standard"/>
        </w:rPr>
        <w:t>dtreeviz</w:t>
      </w:r>
      <w:proofErr w:type="spellEnd"/>
      <w:r w:rsidR="00A5630F">
        <w:rPr>
          <w:szCs w:val="24"/>
          <w14:ligatures w14:val="standard"/>
        </w:rPr>
        <w:t xml:space="preserve"> </w:t>
      </w:r>
      <w:r>
        <w:rPr>
          <w:szCs w:val="24"/>
          <w14:ligatures w14:val="standard"/>
        </w:rPr>
        <w:t xml:space="preserve">libraries, the system containing all of the work is contained within a </w:t>
      </w:r>
      <w:proofErr w:type="spellStart"/>
      <w:r w:rsidRPr="002628B3">
        <w:rPr>
          <w:b/>
          <w:bCs/>
          <w:szCs w:val="24"/>
          <w14:ligatures w14:val="standard"/>
        </w:rPr>
        <w:t>JupyterLab</w:t>
      </w:r>
      <w:proofErr w:type="spellEnd"/>
      <w:r w:rsidRPr="002628B3">
        <w:rPr>
          <w:b/>
          <w:bCs/>
          <w:szCs w:val="24"/>
          <w14:ligatures w14:val="standard"/>
        </w:rPr>
        <w:t xml:space="preserve"> Notebook</w:t>
      </w:r>
      <w:r w:rsidR="005A7408">
        <w:rPr>
          <w:szCs w:val="24"/>
          <w14:ligatures w14:val="standard"/>
        </w:rPr>
        <w:t xml:space="preserve"> and all of the code was written using the </w:t>
      </w:r>
      <w:r w:rsidR="005A7408">
        <w:rPr>
          <w:b/>
          <w:bCs/>
          <w:szCs w:val="24"/>
          <w14:ligatures w14:val="standard"/>
        </w:rPr>
        <w:t>Python</w:t>
      </w:r>
      <w:r w:rsidR="005A7408">
        <w:rPr>
          <w:szCs w:val="24"/>
          <w14:ligatures w14:val="standard"/>
        </w:rPr>
        <w:t xml:space="preserve"> programming language. </w:t>
      </w:r>
    </w:p>
    <w:p w14:paraId="039AC2AD" w14:textId="77777777" w:rsidR="005A7408" w:rsidRDefault="005A7408" w:rsidP="005A7408">
      <w:pPr>
        <w:pStyle w:val="Para"/>
        <w:spacing w:line="264" w:lineRule="auto"/>
        <w:ind w:firstLine="0"/>
        <w:rPr>
          <w:szCs w:val="24"/>
          <w14:ligatures w14:val="standard"/>
        </w:rPr>
      </w:pPr>
    </w:p>
    <w:p w14:paraId="2B3FFE34" w14:textId="7D527C22" w:rsidR="005A7408" w:rsidRDefault="005A7408" w:rsidP="005A7408">
      <w:pPr>
        <w:pStyle w:val="Head2"/>
        <w:spacing w:before="120" w:line="264" w:lineRule="auto"/>
        <w:ind w:left="403" w:hanging="403"/>
        <w:rPr>
          <w14:ligatures w14:val="standard"/>
        </w:rPr>
      </w:pPr>
      <w:r>
        <w:rPr>
          <w14:ligatures w14:val="standard"/>
        </w:rPr>
        <w:t>3</w:t>
      </w:r>
      <w:r w:rsidRPr="006D4623">
        <w:rPr>
          <w14:ligatures w14:val="standard"/>
        </w:rPr>
        <w:t>.1</w:t>
      </w:r>
      <w:r>
        <w:rPr>
          <w14:ligatures w14:val="standard"/>
        </w:rPr>
        <w:t>.</w:t>
      </w:r>
      <w:r>
        <w:rPr>
          <w14:ligatures w14:val="standard"/>
        </w:rPr>
        <w:t>2</w:t>
      </w:r>
      <w:r w:rsidRPr="006D4623">
        <w:rPr>
          <w:szCs w:val="22"/>
          <w14:ligatures w14:val="standard"/>
        </w:rPr>
        <w:t> </w:t>
      </w:r>
      <w:r>
        <w:rPr>
          <w14:ligatures w14:val="standard"/>
        </w:rPr>
        <w:t>Code Repository</w:t>
      </w:r>
    </w:p>
    <w:p w14:paraId="365B8D85" w14:textId="4C9E43FD" w:rsidR="005A7408" w:rsidRDefault="005A7408" w:rsidP="005A7408">
      <w:pPr>
        <w:pStyle w:val="Para"/>
        <w:spacing w:line="264" w:lineRule="auto"/>
        <w:rPr>
          <w14:ligatures w14:val="standard"/>
        </w:rPr>
      </w:pPr>
      <w:r>
        <w:rPr>
          <w14:ligatures w14:val="standard"/>
        </w:rPr>
        <w:t xml:space="preserve">All of the code written for this project can be found on the following </w:t>
      </w:r>
      <w:proofErr w:type="spellStart"/>
      <w:r>
        <w:rPr>
          <w14:ligatures w14:val="standard"/>
        </w:rPr>
        <w:t>Github</w:t>
      </w:r>
      <w:proofErr w:type="spellEnd"/>
      <w:r>
        <w:rPr>
          <w14:ligatures w14:val="standard"/>
        </w:rPr>
        <w:t xml:space="preserve"> Repository: </w:t>
      </w:r>
      <w:hyperlink r:id="rId14" w:history="1">
        <w:r w:rsidRPr="00142F3A">
          <w:rPr>
            <w:rStyle w:val="Hyperlink"/>
            <w14:ligatures w14:val="standard"/>
          </w:rPr>
          <w:t>https://github.com/AdamWojtul28/Interactive-RF-Visualizer</w:t>
        </w:r>
      </w:hyperlink>
      <w:r>
        <w:rPr>
          <w14:ligatures w14:val="standard"/>
        </w:rPr>
        <w:t xml:space="preserve">. </w:t>
      </w:r>
    </w:p>
    <w:p w14:paraId="6F3DF136" w14:textId="77777777" w:rsidR="005A7408" w:rsidRDefault="005A7408" w:rsidP="005A7408">
      <w:pPr>
        <w:pStyle w:val="Head2"/>
        <w:spacing w:before="120" w:line="264" w:lineRule="auto"/>
        <w:ind w:left="403" w:hanging="403"/>
        <w:rPr>
          <w14:ligatures w14:val="standard"/>
        </w:rPr>
      </w:pPr>
    </w:p>
    <w:p w14:paraId="1ABF17E1" w14:textId="075ED90E" w:rsidR="005A7408" w:rsidRPr="00577B8A" w:rsidRDefault="00577B8A" w:rsidP="00577B8A">
      <w:pPr>
        <w:pStyle w:val="Head2"/>
        <w:spacing w:before="120" w:line="264" w:lineRule="auto"/>
        <w:ind w:left="403" w:hanging="403"/>
        <w:rPr>
          <w14:ligatures w14:val="standard"/>
        </w:rPr>
      </w:pPr>
      <w:r>
        <w:rPr>
          <w14:ligatures w14:val="standard"/>
        </w:rPr>
        <w:t>3</w:t>
      </w:r>
      <w:r w:rsidRPr="006D4623">
        <w:rPr>
          <w14:ligatures w14:val="standard"/>
        </w:rPr>
        <w:t>.1</w:t>
      </w:r>
      <w:r>
        <w:rPr>
          <w14:ligatures w14:val="standard"/>
        </w:rPr>
        <w:t>.</w:t>
      </w:r>
      <w:r>
        <w:rPr>
          <w14:ligatures w14:val="standard"/>
        </w:rPr>
        <w:t>3</w:t>
      </w:r>
      <w:r w:rsidRPr="006D4623">
        <w:rPr>
          <w:szCs w:val="22"/>
          <w14:ligatures w14:val="standard"/>
        </w:rPr>
        <w:t> </w:t>
      </w:r>
      <w:r>
        <w:rPr>
          <w:szCs w:val="22"/>
          <w14:ligatures w14:val="standard"/>
        </w:rPr>
        <w:t xml:space="preserve">Required </w:t>
      </w:r>
      <w:r>
        <w:rPr>
          <w14:ligatures w14:val="standard"/>
        </w:rPr>
        <w:t>Steps to Run Code</w:t>
      </w:r>
    </w:p>
    <w:p w14:paraId="490E43A4"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 xml:space="preserve">The code in this </w:t>
      </w:r>
      <w:proofErr w:type="spellStart"/>
      <w:r w:rsidRPr="00577B8A">
        <w:rPr>
          <w14:ligatures w14:val="standard"/>
        </w:rPr>
        <w:t>Github</w:t>
      </w:r>
      <w:proofErr w:type="spellEnd"/>
      <w:r w:rsidRPr="00577B8A">
        <w:rPr>
          <w14:ligatures w14:val="standard"/>
        </w:rPr>
        <w:t xml:space="preserve"> was made using Anaconda Python, specifically </w:t>
      </w:r>
      <w:proofErr w:type="spellStart"/>
      <w:r w:rsidRPr="00577B8A">
        <w:rPr>
          <w14:ligatures w14:val="standard"/>
        </w:rPr>
        <w:t>JupyterLab</w:t>
      </w:r>
      <w:proofErr w:type="spellEnd"/>
      <w:r w:rsidRPr="00577B8A">
        <w:rPr>
          <w14:ligatures w14:val="standard"/>
        </w:rPr>
        <w:t xml:space="preserve">. To use this </w:t>
      </w:r>
      <w:proofErr w:type="gramStart"/>
      <w:r w:rsidRPr="00577B8A">
        <w:rPr>
          <w14:ligatures w14:val="standard"/>
        </w:rPr>
        <w:t>code</w:t>
      </w:r>
      <w:proofErr w:type="gramEnd"/>
      <w:r w:rsidRPr="00577B8A">
        <w:rPr>
          <w14:ligatures w14:val="standard"/>
        </w:rPr>
        <w:t xml:space="preserve"> it is first necessary to download </w:t>
      </w:r>
      <w:proofErr w:type="spellStart"/>
      <w:r w:rsidRPr="00577B8A">
        <w:rPr>
          <w14:ligatures w14:val="standard"/>
        </w:rPr>
        <w:t>JupyterLab</w:t>
      </w:r>
      <w:proofErr w:type="spellEnd"/>
      <w:r w:rsidRPr="00577B8A">
        <w:rPr>
          <w14:ligatures w14:val="standard"/>
        </w:rPr>
        <w:t xml:space="preserve"> and Anaconda Python from the official website: </w:t>
      </w:r>
      <w:hyperlink r:id="rId15" w:history="1">
        <w:r w:rsidRPr="00577B8A">
          <w:rPr>
            <w:rStyle w:val="Hyperlink"/>
            <w14:ligatures w14:val="standard"/>
          </w:rPr>
          <w:t>https://www.anaconda.com/download</w:t>
        </w:r>
      </w:hyperlink>
    </w:p>
    <w:p w14:paraId="4345B68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lastRenderedPageBreak/>
        <w:t>Install Git (which includes Git Bash) from this website: </w:t>
      </w:r>
      <w:hyperlink r:id="rId16" w:history="1">
        <w:r w:rsidRPr="00577B8A">
          <w:rPr>
            <w:rStyle w:val="Hyperlink"/>
            <w14:ligatures w14:val="standard"/>
          </w:rPr>
          <w:t>https://git-scm.com/book/en/v2/Getting-Started-Installing-Git</w:t>
        </w:r>
      </w:hyperlink>
    </w:p>
    <w:p w14:paraId="64794677"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Create a folder in your system to host the project.</w:t>
      </w:r>
    </w:p>
    <w:p w14:paraId="1B913E1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Open a CLI interface like Git Bash</w:t>
      </w:r>
    </w:p>
    <w:p w14:paraId="2E08B42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Within the folder that was just created, type the following: git clone </w:t>
      </w:r>
      <w:hyperlink r:id="rId17" w:history="1">
        <w:r w:rsidRPr="00577B8A">
          <w:rPr>
            <w:rStyle w:val="Hyperlink"/>
            <w14:ligatures w14:val="standard"/>
          </w:rPr>
          <w:t>https://github.com/AdamWojtul28/Interactive-RF-Visualizer.git</w:t>
        </w:r>
      </w:hyperlink>
    </w:p>
    <w:p w14:paraId="1EF513CB"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Run Anaconda Navigator</w:t>
      </w:r>
    </w:p>
    <w:p w14:paraId="3B05065F"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 xml:space="preserve">Run </w:t>
      </w:r>
      <w:proofErr w:type="spellStart"/>
      <w:r w:rsidRPr="00577B8A">
        <w:rPr>
          <w14:ligatures w14:val="standard"/>
        </w:rPr>
        <w:t>JupyterLab</w:t>
      </w:r>
      <w:proofErr w:type="spellEnd"/>
    </w:p>
    <w:p w14:paraId="09FBAC33" w14:textId="3808AE23" w:rsidR="00577B8A" w:rsidRDefault="00577B8A" w:rsidP="00577B8A">
      <w:pPr>
        <w:pStyle w:val="Para"/>
        <w:numPr>
          <w:ilvl w:val="0"/>
          <w:numId w:val="17"/>
        </w:numPr>
        <w:spacing w:line="264" w:lineRule="auto"/>
        <w:rPr>
          <w14:ligatures w14:val="standard"/>
        </w:rPr>
      </w:pPr>
      <w:r>
        <w:rPr>
          <w14:ligatures w14:val="standard"/>
        </w:rPr>
        <w:t xml:space="preserve">Complete the required library installations that are used to power this application, which can be completed in one of two ways. </w:t>
      </w:r>
    </w:p>
    <w:p w14:paraId="46ECD099" w14:textId="77777777" w:rsidR="00577B8A" w:rsidRDefault="00577B8A" w:rsidP="00577B8A">
      <w:pPr>
        <w:pStyle w:val="Para"/>
        <w:numPr>
          <w:ilvl w:val="1"/>
          <w:numId w:val="19"/>
        </w:numPr>
        <w:spacing w:line="264" w:lineRule="auto"/>
        <w:rPr>
          <w14:ligatures w14:val="standard"/>
        </w:rPr>
      </w:pPr>
      <w:r w:rsidRPr="00577B8A">
        <w:rPr>
          <w14:ligatures w14:val="standard"/>
        </w:rPr>
        <w:t xml:space="preserve">Run the cells in the notebook </w:t>
      </w:r>
      <w:proofErr w:type="spellStart"/>
      <w:r w:rsidRPr="00577B8A">
        <w:rPr>
          <w14:ligatures w14:val="standard"/>
        </w:rPr>
        <w:t>Decision_Tree_Visualizer.ipynb</w:t>
      </w:r>
      <w:proofErr w:type="spellEnd"/>
      <w:r w:rsidRPr="00577B8A">
        <w:rPr>
          <w14:ligatures w14:val="standard"/>
        </w:rPr>
        <w:t xml:space="preserve"> starting from the first cell. </w:t>
      </w:r>
    </w:p>
    <w:p w14:paraId="4B800603" w14:textId="44E4A106" w:rsidR="00577B8A" w:rsidRPr="00577B8A" w:rsidRDefault="00577B8A" w:rsidP="00577B8A">
      <w:pPr>
        <w:pStyle w:val="Para"/>
        <w:numPr>
          <w:ilvl w:val="1"/>
          <w:numId w:val="19"/>
        </w:numPr>
        <w:spacing w:line="264" w:lineRule="auto"/>
        <w:rPr>
          <w:b/>
          <w:bCs/>
          <w14:ligatures w14:val="standard"/>
        </w:rPr>
      </w:pPr>
      <w:r w:rsidRPr="00577B8A">
        <w:rPr>
          <w14:ligatures w14:val="standard"/>
        </w:rPr>
        <w:t xml:space="preserve">Open a terminal and run the following command </w:t>
      </w:r>
      <w:r w:rsidRPr="00577B8A">
        <w:rPr>
          <w:b/>
          <w:bCs/>
          <w14:ligatures w14:val="standard"/>
        </w:rPr>
        <w:t xml:space="preserve">pip install pandas </w:t>
      </w:r>
      <w:proofErr w:type="spellStart"/>
      <w:r w:rsidRPr="00577B8A">
        <w:rPr>
          <w:b/>
          <w:bCs/>
          <w14:ligatures w14:val="standard"/>
        </w:rPr>
        <w:t>numpy</w:t>
      </w:r>
      <w:proofErr w:type="spellEnd"/>
      <w:r w:rsidRPr="00577B8A">
        <w:rPr>
          <w:b/>
          <w:bCs/>
          <w14:ligatures w14:val="standard"/>
        </w:rPr>
        <w:t xml:space="preserve"> scikit-learn dash </w:t>
      </w:r>
      <w:proofErr w:type="spellStart"/>
      <w:r w:rsidRPr="00577B8A">
        <w:rPr>
          <w:b/>
          <w:bCs/>
          <w14:ligatures w14:val="standard"/>
        </w:rPr>
        <w:t>plotly</w:t>
      </w:r>
      <w:proofErr w:type="spellEnd"/>
      <w:r w:rsidRPr="00577B8A">
        <w:rPr>
          <w:b/>
          <w:bCs/>
          <w14:ligatures w14:val="standard"/>
        </w:rPr>
        <w:t xml:space="preserve"> ipywidgets9) </w:t>
      </w:r>
    </w:p>
    <w:p w14:paraId="655A8CBB" w14:textId="73543184" w:rsidR="00B50882" w:rsidRPr="00577B8A" w:rsidRDefault="00577B8A" w:rsidP="00710C7A">
      <w:pPr>
        <w:pStyle w:val="Para"/>
        <w:numPr>
          <w:ilvl w:val="0"/>
          <w:numId w:val="17"/>
        </w:numPr>
        <w:spacing w:line="264" w:lineRule="auto"/>
        <w:rPr>
          <w:szCs w:val="24"/>
          <w14:ligatures w14:val="standard"/>
        </w:rPr>
      </w:pPr>
      <w:r w:rsidRPr="00577B8A">
        <w:rPr>
          <w14:ligatures w14:val="standard"/>
        </w:rPr>
        <w:t xml:space="preserve">Run each line in the notebook either clicking on the Play Button in the software or with the Shift + Enter keyboard combination. </w:t>
      </w:r>
      <w:r w:rsidR="004B32C2" w:rsidRPr="00577B8A">
        <w:rPr>
          <w:szCs w:val="24"/>
          <w14:ligatures w14:val="standard"/>
        </w:rPr>
        <w:t xml:space="preserve">Once the </w:t>
      </w:r>
      <w:r w:rsidR="002628B3" w:rsidRPr="00577B8A">
        <w:rPr>
          <w:szCs w:val="24"/>
          <w14:ligatures w14:val="standard"/>
        </w:rPr>
        <w:t>entire notebook</w:t>
      </w:r>
      <w:r w:rsidR="004B32C2" w:rsidRPr="00577B8A">
        <w:rPr>
          <w:szCs w:val="24"/>
          <w14:ligatures w14:val="standard"/>
        </w:rPr>
        <w:t xml:space="preserve"> is compiled and ran within a </w:t>
      </w:r>
      <w:proofErr w:type="spellStart"/>
      <w:r w:rsidR="004B32C2" w:rsidRPr="00577B8A">
        <w:rPr>
          <w:szCs w:val="24"/>
          <w14:ligatures w14:val="standard"/>
        </w:rPr>
        <w:t>JupyterLab</w:t>
      </w:r>
      <w:proofErr w:type="spellEnd"/>
      <w:r w:rsidR="004B32C2" w:rsidRPr="00577B8A">
        <w:rPr>
          <w:szCs w:val="24"/>
          <w14:ligatures w14:val="standard"/>
        </w:rPr>
        <w:t xml:space="preserve"> Notebook, the resultant visualization can either be hosted locally within the </w:t>
      </w:r>
      <w:proofErr w:type="spellStart"/>
      <w:r w:rsidR="004B32C2" w:rsidRPr="00577B8A">
        <w:rPr>
          <w:szCs w:val="24"/>
          <w14:ligatures w14:val="standard"/>
        </w:rPr>
        <w:t>JupyterLab</w:t>
      </w:r>
      <w:proofErr w:type="spellEnd"/>
      <w:r w:rsidR="004B32C2" w:rsidRPr="00577B8A">
        <w:rPr>
          <w:szCs w:val="24"/>
          <w14:ligatures w14:val="standard"/>
        </w:rPr>
        <w:t xml:space="preserve"> Notebook or </w:t>
      </w:r>
      <w:r w:rsidR="00851670">
        <w:rPr>
          <w:szCs w:val="24"/>
          <w14:ligatures w14:val="standard"/>
        </w:rPr>
        <w:t xml:space="preserve">by accessing </w:t>
      </w:r>
      <w:proofErr w:type="gramStart"/>
      <w:r w:rsidR="00851670">
        <w:rPr>
          <w:szCs w:val="24"/>
          <w14:ligatures w14:val="standard"/>
        </w:rPr>
        <w:t>http://localhost:{</w:t>
      </w:r>
      <w:proofErr w:type="gramEnd"/>
      <w:r w:rsidR="00851670">
        <w:rPr>
          <w:szCs w:val="24"/>
          <w14:ligatures w14:val="standard"/>
        </w:rPr>
        <w:t>8062}</w:t>
      </w:r>
      <w:r w:rsidR="00530F77" w:rsidRPr="00577B8A">
        <w:rPr>
          <w:szCs w:val="24"/>
          <w14:ligatures w14:val="standard"/>
        </w:rPr>
        <w:t xml:space="preserve">, which </w:t>
      </w:r>
      <w:r w:rsidR="00851670">
        <w:rPr>
          <w:szCs w:val="24"/>
          <w14:ligatures w14:val="standard"/>
        </w:rPr>
        <w:t xml:space="preserve">automatically </w:t>
      </w:r>
      <w:r w:rsidR="00530F77" w:rsidRPr="00577B8A">
        <w:rPr>
          <w:szCs w:val="24"/>
          <w14:ligatures w14:val="standard"/>
        </w:rPr>
        <w:t xml:space="preserve">loads upon running the </w:t>
      </w:r>
      <w:proofErr w:type="spellStart"/>
      <w:r w:rsidR="00530F77" w:rsidRPr="00577B8A">
        <w:rPr>
          <w:szCs w:val="24"/>
          <w14:ligatures w14:val="standard"/>
        </w:rPr>
        <w:t>generate_dynamic_rf_classifier_visualizer</w:t>
      </w:r>
      <w:proofErr w:type="spellEnd"/>
      <w:r w:rsidR="00530F77" w:rsidRPr="00577B8A">
        <w:rPr>
          <w:szCs w:val="24"/>
          <w14:ligatures w14:val="standard"/>
        </w:rPr>
        <w:t>(</w:t>
      </w:r>
      <w:proofErr w:type="spellStart"/>
      <w:r w:rsidR="00530F77" w:rsidRPr="00577B8A">
        <w:rPr>
          <w:szCs w:val="24"/>
          <w14:ligatures w14:val="standard"/>
        </w:rPr>
        <w:t>rfclf</w:t>
      </w:r>
      <w:proofErr w:type="spellEnd"/>
      <w:r w:rsidR="00530F77" w:rsidRPr="00577B8A">
        <w:rPr>
          <w:szCs w:val="24"/>
          <w14:ligatures w14:val="standard"/>
        </w:rPr>
        <w:t xml:space="preserve">, </w:t>
      </w:r>
      <w:proofErr w:type="spellStart"/>
      <w:r w:rsidR="00530F77" w:rsidRPr="00577B8A">
        <w:rPr>
          <w:szCs w:val="24"/>
          <w14:ligatures w14:val="standard"/>
        </w:rPr>
        <w:t>X_train</w:t>
      </w:r>
      <w:proofErr w:type="spellEnd"/>
      <w:r w:rsidR="00530F77" w:rsidRPr="00577B8A">
        <w:rPr>
          <w:szCs w:val="24"/>
          <w14:ligatures w14:val="standard"/>
        </w:rPr>
        <w:t xml:space="preserve">, </w:t>
      </w:r>
      <w:proofErr w:type="spellStart"/>
      <w:r w:rsidR="00530F77" w:rsidRPr="00577B8A">
        <w:rPr>
          <w:szCs w:val="24"/>
          <w14:ligatures w14:val="standard"/>
        </w:rPr>
        <w:t>X_test</w:t>
      </w:r>
      <w:proofErr w:type="spellEnd"/>
      <w:r w:rsidR="00530F77" w:rsidRPr="00577B8A">
        <w:rPr>
          <w:szCs w:val="24"/>
          <w14:ligatures w14:val="standard"/>
        </w:rPr>
        <w:t xml:space="preserve">, </w:t>
      </w:r>
      <w:proofErr w:type="spellStart"/>
      <w:r w:rsidR="00530F77" w:rsidRPr="00577B8A">
        <w:rPr>
          <w:szCs w:val="24"/>
          <w14:ligatures w14:val="standard"/>
        </w:rPr>
        <w:t>y_train</w:t>
      </w:r>
      <w:proofErr w:type="spellEnd"/>
      <w:r w:rsidR="00530F77" w:rsidRPr="00577B8A">
        <w:rPr>
          <w:szCs w:val="24"/>
          <w14:ligatures w14:val="standard"/>
        </w:rPr>
        <w:t xml:space="preserve">, </w:t>
      </w:r>
      <w:proofErr w:type="spellStart"/>
      <w:r w:rsidR="00530F77" w:rsidRPr="00577B8A">
        <w:rPr>
          <w:szCs w:val="24"/>
          <w14:ligatures w14:val="standard"/>
        </w:rPr>
        <w:t>y_test</w:t>
      </w:r>
      <w:proofErr w:type="spellEnd"/>
      <w:r w:rsidR="00530F77" w:rsidRPr="00577B8A">
        <w:rPr>
          <w:szCs w:val="24"/>
          <w14:ligatures w14:val="standard"/>
        </w:rPr>
        <w:t xml:space="preserve">, </w:t>
      </w:r>
      <w:proofErr w:type="spellStart"/>
      <w:r w:rsidR="00530F77" w:rsidRPr="00577B8A">
        <w:rPr>
          <w:szCs w:val="24"/>
          <w14:ligatures w14:val="standard"/>
        </w:rPr>
        <w:t>port_number</w:t>
      </w:r>
      <w:proofErr w:type="spellEnd"/>
      <w:r w:rsidR="00530F77" w:rsidRPr="00577B8A">
        <w:rPr>
          <w:szCs w:val="24"/>
          <w14:ligatures w14:val="standard"/>
        </w:rPr>
        <w:t xml:space="preserve">=8062) function. In order, the parameters include a </w:t>
      </w:r>
      <w:proofErr w:type="spellStart"/>
      <w:r w:rsidR="00530F77" w:rsidRPr="00577B8A">
        <w:rPr>
          <w:szCs w:val="24"/>
          <w14:ligatures w14:val="standard"/>
        </w:rPr>
        <w:t>RandomForestClassifier</w:t>
      </w:r>
      <w:proofErr w:type="spellEnd"/>
      <w:r w:rsidR="00530F77" w:rsidRPr="00577B8A">
        <w:rPr>
          <w:szCs w:val="24"/>
          <w14:ligatures w14:val="standard"/>
        </w:rPr>
        <w:t xml:space="preserve"> object, the training dataset input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testing dataset input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training dataset output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and testing dataset output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0D5333" w:rsidRPr="00577B8A">
        <w:rPr>
          <w:szCs w:val="24"/>
          <w14:ligatures w14:val="standard"/>
        </w:rPr>
        <w:t>.</w:t>
      </w:r>
      <w:r w:rsidR="00530F77" w:rsidRPr="00577B8A">
        <w:rPr>
          <w:szCs w:val="24"/>
          <w14:ligatures w14:val="standard"/>
        </w:rPr>
        <w:t xml:space="preserve"> </w:t>
      </w:r>
    </w:p>
    <w:p w14:paraId="43F91F6A" w14:textId="4DAAB9AF" w:rsidR="00E11AC7" w:rsidRPr="00041490" w:rsidRDefault="00B50882"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Pr="006D4623">
        <w:rPr>
          <w:szCs w:val="22"/>
          <w14:ligatures w14:val="standard"/>
        </w:rPr>
        <w:t> </w:t>
      </w:r>
      <w:r>
        <w:rPr>
          <w14:ligatures w14:val="standard"/>
        </w:rPr>
        <w:t xml:space="preserve">Tree </w:t>
      </w:r>
      <w:r w:rsidR="00C31B19">
        <w:rPr>
          <w14:ligatures w14:val="standard"/>
        </w:rPr>
        <w:t>Structure</w:t>
      </w:r>
      <w:r>
        <w:rPr>
          <w14:ligatures w14:val="standard"/>
        </w:rPr>
        <w:t xml:space="preserve"> Construction</w:t>
      </w:r>
    </w:p>
    <w:p w14:paraId="55EB8BCB" w14:textId="7511D2D1" w:rsidR="00B50882" w:rsidRDefault="00B50882" w:rsidP="002628B3">
      <w:pPr>
        <w:pStyle w:val="Para"/>
        <w:spacing w:line="264" w:lineRule="auto"/>
        <w:rPr>
          <w:szCs w:val="24"/>
          <w14:ligatures w14:val="standard"/>
        </w:rPr>
      </w:pPr>
      <w:r>
        <w:rPr>
          <w:szCs w:val="24"/>
          <w14:ligatures w14:val="standard"/>
        </w:rPr>
        <w:t>The first step in the development of the application involved the construction of the tree structure that would subsequently be displayed</w:t>
      </w:r>
      <w:r w:rsidR="002A58C6">
        <w:rPr>
          <w:szCs w:val="24"/>
          <w14:ligatures w14:val="standard"/>
        </w:rPr>
        <w:t xml:space="preserve"> with the </w:t>
      </w:r>
      <w:proofErr w:type="spellStart"/>
      <w:r w:rsidR="002A58C6">
        <w:rPr>
          <w:szCs w:val="24"/>
          <w14:ligatures w14:val="standard"/>
        </w:rPr>
        <w:t>Plotly</w:t>
      </w:r>
      <w:proofErr w:type="spellEnd"/>
      <w:r w:rsidR="002A58C6">
        <w:rPr>
          <w:szCs w:val="24"/>
          <w14:ligatures w14:val="standard"/>
        </w:rPr>
        <w:t xml:space="preserve"> functionality</w:t>
      </w:r>
      <w:r>
        <w:rPr>
          <w:szCs w:val="24"/>
          <w14:ligatures w14:val="standard"/>
        </w:rPr>
        <w:t xml:space="preserve">. Naturally, given the decision trees within the Scikit-Learn Library are all binary trees, recursion is naturally suited for use when constructing the tree. Therefore, </w:t>
      </w:r>
      <w:r w:rsidR="002A58C6">
        <w:rPr>
          <w:szCs w:val="24"/>
          <w14:ligatures w14:val="standard"/>
        </w:rPr>
        <w:t xml:space="preserve">it was pertinent to consider the structure of the tree nodes, including all of </w:t>
      </w:r>
      <w:r w:rsidR="005A7408">
        <w:rPr>
          <w:szCs w:val="24"/>
          <w14:ligatures w14:val="standard"/>
        </w:rPr>
        <w:t>their</w:t>
      </w:r>
      <w:r w:rsidR="002A58C6">
        <w:rPr>
          <w:szCs w:val="24"/>
          <w14:ligatures w14:val="standard"/>
        </w:rPr>
        <w:t xml:space="preserve"> necessary stored variables,</w:t>
      </w:r>
      <w:r>
        <w:rPr>
          <w:szCs w:val="24"/>
          <w14:ligatures w14:val="standard"/>
        </w:rPr>
        <w:t xml:space="preserve"> and how this information would be updated for each node. With respect to </w:t>
      </w:r>
      <w:r w:rsidR="00D3001D">
        <w:rPr>
          <w:szCs w:val="24"/>
          <w14:ligatures w14:val="standard"/>
        </w:rPr>
        <w:t>the goal</w:t>
      </w:r>
      <w:r>
        <w:rPr>
          <w:szCs w:val="24"/>
          <w14:ligatures w14:val="standard"/>
        </w:rPr>
        <w:t xml:space="preserve"> of this application, it became clear that several values would need to be stored at each node. </w:t>
      </w:r>
    </w:p>
    <w:p w14:paraId="234F67DB" w14:textId="77777777" w:rsidR="00503843" w:rsidRDefault="00503843" w:rsidP="002628B3">
      <w:pPr>
        <w:pStyle w:val="Para"/>
        <w:spacing w:line="264" w:lineRule="auto"/>
        <w:rPr>
          <w:szCs w:val="24"/>
          <w14:ligatures w14:val="standard"/>
        </w:rPr>
      </w:pPr>
    </w:p>
    <w:p w14:paraId="7E80C4F8" w14:textId="2BFE552F"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2.1</w:t>
      </w:r>
      <w:r w:rsidRPr="006D4623">
        <w:rPr>
          <w:szCs w:val="22"/>
          <w14:ligatures w14:val="standard"/>
        </w:rPr>
        <w:t> </w:t>
      </w:r>
      <w:r>
        <w:rPr>
          <w14:ligatures w14:val="standard"/>
        </w:rPr>
        <w:t>Value</w:t>
      </w:r>
    </w:p>
    <w:p w14:paraId="24A6C2BB" w14:textId="4C7CC848" w:rsidR="00E11AC7" w:rsidRDefault="00B50882" w:rsidP="002628B3">
      <w:pPr>
        <w:pStyle w:val="Para"/>
        <w:spacing w:line="264" w:lineRule="auto"/>
        <w:rPr>
          <w:szCs w:val="24"/>
          <w14:ligatures w14:val="standard"/>
        </w:rPr>
      </w:pPr>
      <w:r>
        <w:rPr>
          <w:szCs w:val="24"/>
          <w14:ligatures w14:val="standard"/>
        </w:rPr>
        <w:t xml:space="preserve">The first and most obvious value to be stored </w:t>
      </w:r>
      <w:r w:rsidR="002A58C6">
        <w:rPr>
          <w:szCs w:val="24"/>
          <w14:ligatures w14:val="standard"/>
        </w:rPr>
        <w:t xml:space="preserve">in a tree node </w:t>
      </w:r>
      <w:r>
        <w:rPr>
          <w:szCs w:val="24"/>
          <w14:ligatures w14:val="standard"/>
        </w:rPr>
        <w:t>was the string display value that would show whenever a user hovers over a node</w:t>
      </w:r>
      <w:r w:rsidR="002A58C6">
        <w:rPr>
          <w:szCs w:val="24"/>
          <w14:ligatures w14:val="standard"/>
        </w:rPr>
        <w:t xml:space="preserve"> in the </w:t>
      </w:r>
      <w:proofErr w:type="spellStart"/>
      <w:r w:rsidR="002A58C6">
        <w:rPr>
          <w:szCs w:val="24"/>
          <w14:ligatures w14:val="standard"/>
        </w:rPr>
        <w:t>Plotly</w:t>
      </w:r>
      <w:proofErr w:type="spellEnd"/>
      <w:r w:rsidR="002A58C6">
        <w:rPr>
          <w:szCs w:val="24"/>
          <w14:ligatures w14:val="standard"/>
        </w:rPr>
        <w:t xml:space="preserve"> figure</w:t>
      </w:r>
      <w:r>
        <w:rPr>
          <w:szCs w:val="24"/>
          <w14:ligatures w14:val="standard"/>
        </w:rPr>
        <w:t xml:space="preserve">. For non-leaf nodes, what this value should be is evident, as in a majority of tree visualization applications, each node stores and displays the splitting condition. Therefore, as each node is entered, the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w:t>
      </w:r>
      <w:proofErr w:type="gramStart"/>
      <w:r w:rsidRPr="00B50882">
        <w:rPr>
          <w:szCs w:val="24"/>
          <w14:ligatures w14:val="standard"/>
        </w:rPr>
        <w:t>_</w:t>
      </w:r>
      <w:r>
        <w:rPr>
          <w:szCs w:val="24"/>
          <w14:ligatures w14:val="standard"/>
        </w:rPr>
        <w:t>.tree</w:t>
      </w:r>
      <w:proofErr w:type="gramEnd"/>
      <w:r>
        <w:rPr>
          <w:szCs w:val="24"/>
          <w14:ligatures w14:val="standard"/>
        </w:rPr>
        <w:t>_.feature</w:t>
      </w:r>
      <w:proofErr w:type="spellEnd"/>
      <w:r>
        <w:rPr>
          <w:szCs w:val="24"/>
          <w14:ligatures w14:val="standard"/>
        </w:rPr>
        <w:t>[</w:t>
      </w:r>
      <w:proofErr w:type="spellStart"/>
      <w:r>
        <w:rPr>
          <w:szCs w:val="24"/>
          <w14:ligatures w14:val="standard"/>
        </w:rPr>
        <w:t>node_value</w:t>
      </w:r>
      <w:proofErr w:type="spellEnd"/>
      <w:r>
        <w:rPr>
          <w:szCs w:val="24"/>
          <w14:ligatures w14:val="standard"/>
        </w:rPr>
        <w:t xml:space="preserve">] and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w:t>
      </w:r>
      <w:proofErr w:type="gramStart"/>
      <w:r w:rsidRPr="00B50882">
        <w:rPr>
          <w:szCs w:val="24"/>
          <w14:ligatures w14:val="standard"/>
        </w:rPr>
        <w:t>_</w:t>
      </w:r>
      <w:r>
        <w:rPr>
          <w:szCs w:val="24"/>
          <w14:ligatures w14:val="standard"/>
        </w:rPr>
        <w:t>.tree</w:t>
      </w:r>
      <w:proofErr w:type="gramEnd"/>
      <w:r>
        <w:rPr>
          <w:szCs w:val="24"/>
          <w14:ligatures w14:val="standard"/>
        </w:rPr>
        <w:t>_.threshold</w:t>
      </w:r>
      <w:proofErr w:type="spellEnd"/>
      <w:r>
        <w:rPr>
          <w:szCs w:val="24"/>
          <w14:ligatures w14:val="standard"/>
        </w:rPr>
        <w:t>[</w:t>
      </w:r>
      <w:proofErr w:type="spellStart"/>
      <w:r>
        <w:rPr>
          <w:szCs w:val="24"/>
          <w14:ligatures w14:val="standard"/>
        </w:rPr>
        <w:t>node_value</w:t>
      </w:r>
      <w:proofErr w:type="spellEnd"/>
      <w:r>
        <w:rPr>
          <w:szCs w:val="24"/>
          <w14:ligatures w14:val="standard"/>
        </w:rPr>
        <w:t xml:space="preserve">] are taken and are used to construct the value string. This value is calculated within each node and does not need to be recalculated. </w:t>
      </w:r>
    </w:p>
    <w:p w14:paraId="26454DFB" w14:textId="77777777" w:rsidR="00503843" w:rsidRDefault="00503843" w:rsidP="002628B3">
      <w:pPr>
        <w:pStyle w:val="Para"/>
        <w:spacing w:line="264" w:lineRule="auto"/>
        <w:rPr>
          <w:szCs w:val="24"/>
          <w14:ligatures w14:val="standard"/>
        </w:rPr>
      </w:pPr>
    </w:p>
    <w:p w14:paraId="7564E4D5" w14:textId="429E68DB"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00AB74BA">
        <w:rPr>
          <w14:ligatures w14:val="standard"/>
        </w:rPr>
        <w:t>2</w:t>
      </w:r>
      <w:r w:rsidRPr="006D4623">
        <w:rPr>
          <w:szCs w:val="22"/>
          <w14:ligatures w14:val="standard"/>
        </w:rPr>
        <w:t> </w:t>
      </w:r>
      <w:r>
        <w:rPr>
          <w14:ligatures w14:val="standard"/>
        </w:rPr>
        <w:t>Position</w:t>
      </w:r>
    </w:p>
    <w:p w14:paraId="3AABC341" w14:textId="38F9C3D6" w:rsidR="00B50882" w:rsidRDefault="00B50882" w:rsidP="00B50882">
      <w:pPr>
        <w:pStyle w:val="Para"/>
        <w:spacing w:line="264" w:lineRule="auto"/>
        <w:rPr>
          <w:szCs w:val="24"/>
          <w14:ligatures w14:val="standard"/>
        </w:rPr>
      </w:pPr>
      <w:r>
        <w:rPr>
          <w:szCs w:val="24"/>
          <w14:ligatures w14:val="standard"/>
        </w:rPr>
        <w:t xml:space="preserve">Given that the tree uses x and y coordinates to correctly display the tree, it is pertinent to both store and properly calculate these values upon tree construction. Naturally, the root is centered at </w:t>
      </w:r>
      <w:r>
        <w:rPr>
          <w:szCs w:val="24"/>
          <w14:ligatures w14:val="standard"/>
        </w:rPr>
        <w:lastRenderedPageBreak/>
        <w:t xml:space="preserve">the pair (0,0) and then from there, the subsequent nodes’ positions are calculated making use of the fact that each node in the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w:t>
      </w:r>
      <w:proofErr w:type="gramStart"/>
      <w:r w:rsidRPr="00B50882">
        <w:rPr>
          <w:szCs w:val="24"/>
          <w14:ligatures w14:val="standard"/>
        </w:rPr>
        <w:t>_</w:t>
      </w:r>
      <w:r>
        <w:rPr>
          <w:szCs w:val="24"/>
          <w14:ligatures w14:val="standard"/>
        </w:rPr>
        <w:t>.tree</w:t>
      </w:r>
      <w:proofErr w:type="spellEnd"/>
      <w:proofErr w:type="gramEnd"/>
      <w:r>
        <w:rPr>
          <w:szCs w:val="24"/>
          <w14:ligatures w14:val="standard"/>
        </w:rPr>
        <w:t xml:space="preserve">_ stores the indices of its left and right child. </w:t>
      </w:r>
      <w:r w:rsidR="00AB74BA">
        <w:rPr>
          <w:szCs w:val="24"/>
          <w14:ligatures w14:val="standard"/>
        </w:rPr>
        <w:t xml:space="preserve">For each node, its left child is assigned an x value that is the quotient of its x value minus 1 divided by its depth minus one and its right child is assigned an x value that is the quotient of its x value plus 1 divided by its depth plus one; meanwhile the y value for both the left and right child of a node is its current y value minus one to ensure consistent spacing on that axes. In each case, the depth is important to determine the position of each subsequent node. </w:t>
      </w:r>
    </w:p>
    <w:p w14:paraId="248DB56D" w14:textId="77777777" w:rsidR="00503843" w:rsidRDefault="00503843" w:rsidP="00B50882">
      <w:pPr>
        <w:pStyle w:val="Para"/>
        <w:spacing w:line="264" w:lineRule="auto"/>
        <w:rPr>
          <w:szCs w:val="24"/>
          <w14:ligatures w14:val="standard"/>
        </w:rPr>
      </w:pPr>
    </w:p>
    <w:p w14:paraId="6F24D615" w14:textId="16585FEA"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2.3</w:t>
      </w:r>
      <w:r w:rsidRPr="006D4623">
        <w:rPr>
          <w:szCs w:val="22"/>
          <w14:ligatures w14:val="standard"/>
        </w:rPr>
        <w:t> </w:t>
      </w:r>
      <w:r>
        <w:rPr>
          <w14:ligatures w14:val="standard"/>
        </w:rPr>
        <w:t>Color</w:t>
      </w:r>
    </w:p>
    <w:p w14:paraId="7335E627" w14:textId="3F234126" w:rsidR="00AB74BA" w:rsidRDefault="00AB74BA" w:rsidP="00AB74BA">
      <w:pPr>
        <w:pStyle w:val="Para"/>
        <w:spacing w:line="264" w:lineRule="auto"/>
        <w:rPr>
          <w:szCs w:val="24"/>
          <w14:ligatures w14:val="standard"/>
        </w:rPr>
      </w:pPr>
      <w:r>
        <w:rPr>
          <w:szCs w:val="24"/>
          <w14:ligatures w14:val="standard"/>
        </w:rPr>
        <w:t xml:space="preserve">To clearly highlight leaf nodes and make them plainly visible to users, since leaves are naturally associated with the color green, this application makes use of the natural mapping and colored all leaf nodes green and all non-leaf nodes blue. </w:t>
      </w:r>
    </w:p>
    <w:p w14:paraId="2137C6D7" w14:textId="77777777" w:rsidR="00503843" w:rsidRDefault="00503843" w:rsidP="00AB74BA">
      <w:pPr>
        <w:pStyle w:val="Para"/>
        <w:spacing w:line="264" w:lineRule="auto"/>
        <w:rPr>
          <w:szCs w:val="24"/>
          <w14:ligatures w14:val="standard"/>
        </w:rPr>
      </w:pPr>
    </w:p>
    <w:p w14:paraId="547376F6" w14:textId="539867F3"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2.4</w:t>
      </w:r>
      <w:r w:rsidRPr="006D4623">
        <w:rPr>
          <w:szCs w:val="22"/>
          <w14:ligatures w14:val="standard"/>
        </w:rPr>
        <w:t> </w:t>
      </w:r>
      <w:r>
        <w:rPr>
          <w14:ligatures w14:val="standard"/>
        </w:rPr>
        <w:t>Data</w:t>
      </w:r>
    </w:p>
    <w:p w14:paraId="2D7AAE40" w14:textId="65A5C26C" w:rsidR="00AB74BA" w:rsidRDefault="00AB74BA" w:rsidP="00AB74BA">
      <w:pPr>
        <w:pStyle w:val="Para"/>
        <w:spacing w:line="264" w:lineRule="auto"/>
        <w:rPr>
          <w:szCs w:val="24"/>
          <w14:ligatures w14:val="standard"/>
        </w:rPr>
      </w:pPr>
      <w:r>
        <w:rPr>
          <w:szCs w:val="24"/>
          <w14:ligatures w14:val="standard"/>
        </w:rPr>
        <w:t xml:space="preserve">Since </w:t>
      </w:r>
      <w:r w:rsidR="002A58C6">
        <w:rPr>
          <w:szCs w:val="24"/>
          <w14:ligatures w14:val="standard"/>
        </w:rPr>
        <w:t>the primary</w:t>
      </w:r>
      <w:r>
        <w:rPr>
          <w:szCs w:val="24"/>
          <w14:ligatures w14:val="standard"/>
        </w:rPr>
        <w:t xml:space="preserve"> focus of the software was to highlight which datapoints belong to which leaf nodes, it was pertinent to determine how to assign each of the values within a test dataset to a leaf node depending on the established ruleset of a tree. This is possible through the code in Algorithm 1 below</w:t>
      </w:r>
      <w:r w:rsidR="00041490">
        <w:rPr>
          <w:szCs w:val="24"/>
          <w14:ligatures w14:val="standard"/>
        </w:rPr>
        <w:t>, which once again relies on the stored information within the</w:t>
      </w:r>
      <w:r>
        <w:rPr>
          <w:szCs w:val="24"/>
          <w14:ligatures w14:val="standard"/>
        </w:rPr>
        <w:t xml:space="preserve"> </w:t>
      </w:r>
      <w:proofErr w:type="spellStart"/>
      <w:r w:rsidR="00041490" w:rsidRPr="00B50882">
        <w:rPr>
          <w:szCs w:val="24"/>
          <w14:ligatures w14:val="standard"/>
        </w:rPr>
        <w:t>RandomForestClassifier</w:t>
      </w:r>
      <w:proofErr w:type="spellEnd"/>
      <w:r w:rsidR="00041490">
        <w:rPr>
          <w:szCs w:val="24"/>
          <w14:ligatures w14:val="standard"/>
        </w:rPr>
        <w:t>.</w:t>
      </w:r>
      <w:r w:rsidR="00041490" w:rsidRPr="00B50882">
        <w:t xml:space="preserve"> </w:t>
      </w:r>
      <w:proofErr w:type="spellStart"/>
      <w:r w:rsidR="00041490" w:rsidRPr="00B50882">
        <w:rPr>
          <w:szCs w:val="24"/>
          <w14:ligatures w14:val="standard"/>
        </w:rPr>
        <w:t>estimators</w:t>
      </w:r>
      <w:proofErr w:type="gramStart"/>
      <w:r w:rsidR="00041490" w:rsidRPr="00B50882">
        <w:rPr>
          <w:szCs w:val="24"/>
          <w14:ligatures w14:val="standard"/>
        </w:rPr>
        <w:t>_</w:t>
      </w:r>
      <w:r w:rsidR="00041490">
        <w:rPr>
          <w:szCs w:val="24"/>
          <w14:ligatures w14:val="standard"/>
        </w:rPr>
        <w:t>.tree</w:t>
      </w:r>
      <w:proofErr w:type="spellEnd"/>
      <w:proofErr w:type="gramEnd"/>
      <w:r w:rsidR="00041490">
        <w:rPr>
          <w:szCs w:val="24"/>
          <w14:ligatures w14:val="standard"/>
        </w:rPr>
        <w:t xml:space="preserve">_ generated through the Scikit Learn Library. </w:t>
      </w:r>
    </w:p>
    <w:p w14:paraId="04FA8658" w14:textId="77777777" w:rsidR="00503843" w:rsidRDefault="00503843" w:rsidP="00AB74BA">
      <w:pPr>
        <w:pStyle w:val="Para"/>
        <w:spacing w:line="264" w:lineRule="auto"/>
        <w:rPr>
          <w:szCs w:val="24"/>
          <w14:ligatures w14:val="standard"/>
        </w:rPr>
      </w:pPr>
    </w:p>
    <w:p w14:paraId="011CA358" w14:textId="2DB72C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2.5</w:t>
      </w:r>
      <w:r w:rsidRPr="006D4623">
        <w:rPr>
          <w:szCs w:val="22"/>
          <w14:ligatures w14:val="standard"/>
        </w:rPr>
        <w:t> </w:t>
      </w:r>
      <w:r>
        <w:rPr>
          <w:szCs w:val="22"/>
          <w14:ligatures w14:val="standard"/>
        </w:rPr>
        <w:t>Confusion Matrix</w:t>
      </w:r>
    </w:p>
    <w:p w14:paraId="73917362" w14:textId="52773289" w:rsidR="00041490" w:rsidRDefault="00041490" w:rsidP="00041490">
      <w:pPr>
        <w:pStyle w:val="Para"/>
        <w:spacing w:line="264" w:lineRule="auto"/>
        <w:rPr>
          <w:szCs w:val="24"/>
          <w14:ligatures w14:val="standard"/>
        </w:rPr>
      </w:pPr>
      <w:r>
        <w:rPr>
          <w:szCs w:val="24"/>
          <w14:ligatures w14:val="standard"/>
        </w:rPr>
        <w:t xml:space="preserve">To aid in the subsequent generation of the confusion matrix stored in each node, the indices containing the datapoints stored in the current node (stored in data above) are also used to extract the predicted and true values from the </w:t>
      </w:r>
      <w:proofErr w:type="spellStart"/>
      <w:r>
        <w:rPr>
          <w:szCs w:val="24"/>
          <w14:ligatures w14:val="standard"/>
        </w:rPr>
        <w:t>y_predictions</w:t>
      </w:r>
      <w:proofErr w:type="spellEnd"/>
      <w:r>
        <w:rPr>
          <w:szCs w:val="24"/>
          <w14:ligatures w14:val="standard"/>
        </w:rPr>
        <w:t xml:space="preserve"> and </w:t>
      </w:r>
      <w:proofErr w:type="spellStart"/>
      <w:r>
        <w:rPr>
          <w:szCs w:val="24"/>
          <w14:ligatures w14:val="standard"/>
        </w:rPr>
        <w:t>y_true</w:t>
      </w:r>
      <w:proofErr w:type="spellEnd"/>
      <w:r>
        <w:rPr>
          <w:szCs w:val="24"/>
          <w14:ligatures w14:val="standard"/>
        </w:rPr>
        <w:t xml:space="preserve"> arrays respectively</w:t>
      </w:r>
      <w:r w:rsidR="005A7408">
        <w:rPr>
          <w:szCs w:val="24"/>
          <w14:ligatures w14:val="standard"/>
        </w:rPr>
        <w:t>, likewise with Algorithm 1</w:t>
      </w:r>
      <w:r>
        <w:rPr>
          <w:szCs w:val="24"/>
          <w14:ligatures w14:val="standard"/>
        </w:rPr>
        <w:t xml:space="preserve">. </w:t>
      </w:r>
    </w:p>
    <w:p w14:paraId="3D6FB26C" w14:textId="77777777" w:rsidR="00041490" w:rsidRDefault="00041490" w:rsidP="00AB74BA">
      <w:pPr>
        <w:pStyle w:val="Para"/>
        <w:spacing w:line="264" w:lineRule="auto"/>
        <w:rPr>
          <w:szCs w:val="24"/>
          <w14:ligatures w14:val="standard"/>
        </w:rPr>
      </w:pPr>
    </w:p>
    <w:p w14:paraId="567B88BE" w14:textId="14256C88" w:rsidR="00AB74BA" w:rsidRPr="006D4623" w:rsidRDefault="00AB74BA" w:rsidP="00AB74BA">
      <w:pPr>
        <w:pStyle w:val="AlgorithmCaption"/>
        <w:rPr>
          <w14:ligatures w14:val="standard"/>
        </w:rPr>
      </w:pPr>
      <w:r w:rsidRPr="006D4623">
        <w:rPr>
          <w:b/>
          <w:bCs/>
          <w14:ligatures w14:val="standard"/>
        </w:rPr>
        <w:t>ALGORITHM 1:</w:t>
      </w:r>
      <w:r w:rsidRPr="006D4623">
        <w:rPr>
          <w14:ligatures w14:val="standard"/>
        </w:rPr>
        <w:t xml:space="preserve"> </w:t>
      </w:r>
      <w:r>
        <w:rPr>
          <w14:ligatures w14:val="standard"/>
        </w:rPr>
        <w:t>Node Assignment</w:t>
      </w:r>
    </w:p>
    <w:p w14:paraId="3B20F92E" w14:textId="77777777" w:rsidR="00041490" w:rsidRPr="00041490" w:rsidRDefault="00041490" w:rsidP="00041490">
      <w:pPr>
        <w:pStyle w:val="Algorithm"/>
        <w:rPr>
          <w:iCs/>
          <w14:ligatures w14:val="standard"/>
        </w:rPr>
      </w:pPr>
      <w:proofErr w:type="spellStart"/>
      <w:r w:rsidRPr="00041490">
        <w:rPr>
          <w:iCs/>
          <w14:ligatures w14:val="standard"/>
        </w:rPr>
        <w:t>samples_in_node</w:t>
      </w:r>
      <w:proofErr w:type="spellEnd"/>
      <w:r w:rsidRPr="00041490">
        <w:rPr>
          <w:iCs/>
          <w14:ligatures w14:val="standard"/>
        </w:rPr>
        <w:t xml:space="preserve"> = </w:t>
      </w:r>
      <w:proofErr w:type="spellStart"/>
      <w:proofErr w:type="gramStart"/>
      <w:r w:rsidRPr="00041490">
        <w:rPr>
          <w:iCs/>
          <w14:ligatures w14:val="standard"/>
        </w:rPr>
        <w:t>np.where</w:t>
      </w:r>
      <w:proofErr w:type="spellEnd"/>
      <w:proofErr w:type="gramEnd"/>
      <w:r w:rsidRPr="00041490">
        <w:rPr>
          <w:iCs/>
          <w14:ligatures w14:val="standard"/>
        </w:rPr>
        <w:t>(</w:t>
      </w:r>
      <w:proofErr w:type="spellStart"/>
      <w:r w:rsidRPr="00041490">
        <w:rPr>
          <w:iCs/>
          <w14:ligatures w14:val="standard"/>
        </w:rPr>
        <w:t>tree.apply</w:t>
      </w:r>
      <w:proofErr w:type="spellEnd"/>
      <w:r w:rsidRPr="00041490">
        <w:rPr>
          <w:iCs/>
          <w14:ligatures w14:val="standard"/>
        </w:rPr>
        <w:t xml:space="preserve">(X) == </w:t>
      </w:r>
      <w:proofErr w:type="spellStart"/>
      <w:r w:rsidRPr="00041490">
        <w:rPr>
          <w:iCs/>
          <w14:ligatures w14:val="standard"/>
        </w:rPr>
        <w:t>node_id</w:t>
      </w:r>
      <w:proofErr w:type="spellEnd"/>
      <w:r w:rsidRPr="00041490">
        <w:rPr>
          <w:iCs/>
          <w14:ligatures w14:val="standard"/>
        </w:rPr>
        <w:t>)[0]</w:t>
      </w:r>
    </w:p>
    <w:p w14:paraId="7B04266F" w14:textId="29C6D1A3" w:rsidR="00041490" w:rsidRPr="00041490" w:rsidRDefault="00041490" w:rsidP="00041490">
      <w:pPr>
        <w:pStyle w:val="Algorithm"/>
        <w:rPr>
          <w:iCs/>
          <w14:ligatures w14:val="standard"/>
        </w:rPr>
      </w:pPr>
      <w:r w:rsidRPr="00041490">
        <w:rPr>
          <w:iCs/>
          <w14:ligatures w14:val="standard"/>
        </w:rPr>
        <w:t xml:space="preserve">data = </w:t>
      </w:r>
      <w:proofErr w:type="spellStart"/>
      <w:proofErr w:type="gramStart"/>
      <w:r w:rsidRPr="00041490">
        <w:rPr>
          <w:iCs/>
          <w14:ligatures w14:val="standard"/>
        </w:rPr>
        <w:t>pd.DataFrame</w:t>
      </w:r>
      <w:proofErr w:type="spellEnd"/>
      <w:proofErr w:type="gramEnd"/>
      <w:r w:rsidRPr="00041490">
        <w:rPr>
          <w:iCs/>
          <w14:ligatures w14:val="standard"/>
        </w:rPr>
        <w:t>(X[</w:t>
      </w:r>
      <w:proofErr w:type="spellStart"/>
      <w:r w:rsidRPr="00041490">
        <w:rPr>
          <w:iCs/>
          <w14:ligatures w14:val="standard"/>
        </w:rPr>
        <w:t>samples_in_node</w:t>
      </w:r>
      <w:proofErr w:type="spellEnd"/>
      <w:r w:rsidRPr="00041490">
        <w:rPr>
          <w:iCs/>
          <w14:ligatures w14:val="standard"/>
        </w:rPr>
        <w:t>], columns=</w:t>
      </w:r>
      <w:proofErr w:type="spellStart"/>
      <w:r w:rsidRPr="00041490">
        <w:rPr>
          <w:iCs/>
          <w14:ligatures w14:val="standard"/>
        </w:rPr>
        <w:t>feature_names</w:t>
      </w:r>
      <w:proofErr w:type="spellEnd"/>
      <w:r w:rsidRPr="00041490">
        <w:rPr>
          <w:iCs/>
          <w14:ligatures w14:val="standard"/>
        </w:rPr>
        <w:t>)</w:t>
      </w:r>
    </w:p>
    <w:p w14:paraId="69437086" w14:textId="4B651E40" w:rsidR="00041490" w:rsidRPr="00041490" w:rsidRDefault="00041490" w:rsidP="00041490">
      <w:pPr>
        <w:pStyle w:val="Algorithm"/>
        <w:rPr>
          <w:iCs/>
          <w14:ligatures w14:val="standard"/>
        </w:rPr>
      </w:pPr>
      <w:r w:rsidRPr="00041490">
        <w:rPr>
          <w:iCs/>
          <w14:ligatures w14:val="standard"/>
        </w:rPr>
        <w:t xml:space="preserve">data['Predicted'] = </w:t>
      </w:r>
      <w:proofErr w:type="spellStart"/>
      <w:r w:rsidRPr="00041490">
        <w:rPr>
          <w:iCs/>
          <w14:ligatures w14:val="standard"/>
        </w:rPr>
        <w:t>y_predictions</w:t>
      </w:r>
      <w:proofErr w:type="spellEnd"/>
      <w:r w:rsidRPr="00041490">
        <w:rPr>
          <w:iCs/>
          <w14:ligatures w14:val="standard"/>
        </w:rPr>
        <w:t>[</w:t>
      </w:r>
      <w:proofErr w:type="spellStart"/>
      <w:r w:rsidRPr="00041490">
        <w:rPr>
          <w:iCs/>
          <w14:ligatures w14:val="standard"/>
        </w:rPr>
        <w:t>samples_in_node</w:t>
      </w:r>
      <w:proofErr w:type="spellEnd"/>
      <w:r w:rsidRPr="00041490">
        <w:rPr>
          <w:iCs/>
          <w14:ligatures w14:val="standard"/>
        </w:rPr>
        <w:t>]</w:t>
      </w:r>
    </w:p>
    <w:p w14:paraId="4B8623AA" w14:textId="20191C4E" w:rsidR="00AB74BA" w:rsidRDefault="00041490" w:rsidP="00041490">
      <w:pPr>
        <w:pStyle w:val="Algorithm"/>
        <w:spacing w:line="264" w:lineRule="auto"/>
        <w:rPr>
          <w:iCs/>
          <w14:ligatures w14:val="standard"/>
        </w:rPr>
      </w:pPr>
      <w:r w:rsidRPr="00041490">
        <w:rPr>
          <w:iCs/>
          <w14:ligatures w14:val="standard"/>
        </w:rPr>
        <w:t xml:space="preserve">data['True'] = </w:t>
      </w:r>
      <w:proofErr w:type="spellStart"/>
      <w:r w:rsidRPr="00041490">
        <w:rPr>
          <w:iCs/>
          <w14:ligatures w14:val="standard"/>
        </w:rPr>
        <w:t>y_true</w:t>
      </w:r>
      <w:proofErr w:type="spellEnd"/>
      <w:r w:rsidRPr="00041490">
        <w:rPr>
          <w:iCs/>
          <w14:ligatures w14:val="standard"/>
        </w:rPr>
        <w:t>[</w:t>
      </w:r>
      <w:proofErr w:type="spellStart"/>
      <w:r w:rsidRPr="00041490">
        <w:rPr>
          <w:iCs/>
          <w14:ligatures w14:val="standard"/>
        </w:rPr>
        <w:t>samples_in_node</w:t>
      </w:r>
      <w:proofErr w:type="spellEnd"/>
      <w:r w:rsidRPr="00041490">
        <w:rPr>
          <w:iCs/>
          <w14:ligatures w14:val="standard"/>
        </w:rPr>
        <w:t>]</w:t>
      </w:r>
      <w:r w:rsidR="00AB74BA" w:rsidRPr="00041490">
        <w:rPr>
          <w:iCs/>
          <w14:ligatures w14:val="standard"/>
        </w:rPr>
        <w:t xml:space="preserve"> </w:t>
      </w:r>
    </w:p>
    <w:p w14:paraId="5B9B4453" w14:textId="0273BB7D" w:rsidR="00041490" w:rsidRPr="00041490" w:rsidRDefault="00041490" w:rsidP="00041490">
      <w:pPr>
        <w:pStyle w:val="Algorithm"/>
        <w:spacing w:line="264" w:lineRule="auto"/>
        <w:rPr>
          <w:iCs/>
          <w14:ligatures w14:val="standard"/>
        </w:rPr>
      </w:pPr>
      <w:proofErr w:type="spellStart"/>
      <w:r w:rsidRPr="00041490">
        <w:rPr>
          <w:iCs/>
          <w14:ligatures w14:val="standard"/>
        </w:rPr>
        <w:t>conf_matrix</w:t>
      </w:r>
      <w:proofErr w:type="spellEnd"/>
      <w:r w:rsidRPr="00041490">
        <w:rPr>
          <w:iCs/>
          <w14:ligatures w14:val="standard"/>
        </w:rPr>
        <w:t xml:space="preserve"> = </w:t>
      </w:r>
      <w:proofErr w:type="spellStart"/>
      <w:r w:rsidRPr="00041490">
        <w:rPr>
          <w:iCs/>
          <w14:ligatures w14:val="standard"/>
        </w:rPr>
        <w:t>confusion_matrix</w:t>
      </w:r>
      <w:proofErr w:type="spellEnd"/>
      <w:r w:rsidRPr="00041490">
        <w:rPr>
          <w:iCs/>
          <w14:ligatures w14:val="standard"/>
        </w:rPr>
        <w:t>(data['True'], data['Predicted'], labels=</w:t>
      </w:r>
      <w:proofErr w:type="spellStart"/>
      <w:proofErr w:type="gramStart"/>
      <w:r w:rsidRPr="00041490">
        <w:rPr>
          <w:iCs/>
          <w14:ligatures w14:val="standard"/>
        </w:rPr>
        <w:t>np.unique</w:t>
      </w:r>
      <w:proofErr w:type="spellEnd"/>
      <w:proofErr w:type="gramEnd"/>
      <w:r w:rsidRPr="00041490">
        <w:rPr>
          <w:iCs/>
          <w14:ligatures w14:val="standard"/>
        </w:rPr>
        <w:t>(</w:t>
      </w:r>
      <w:proofErr w:type="spellStart"/>
      <w:r w:rsidRPr="00041490">
        <w:rPr>
          <w:iCs/>
          <w14:ligatures w14:val="standard"/>
        </w:rPr>
        <w:t>y_true</w:t>
      </w:r>
      <w:proofErr w:type="spellEnd"/>
      <w:r w:rsidRPr="00041490">
        <w:rPr>
          <w:iCs/>
          <w14:ligatures w14:val="standard"/>
        </w:rPr>
        <w:t>))</w:t>
      </w:r>
    </w:p>
    <w:p w14:paraId="1984A184" w14:textId="04DD49C1" w:rsidR="00AB74BA" w:rsidRPr="006D4623" w:rsidRDefault="00AB74BA" w:rsidP="00AB74BA">
      <w:pPr>
        <w:pStyle w:val="Algorithm"/>
        <w:pBdr>
          <w:bottom w:val="single" w:sz="4" w:space="1" w:color="auto"/>
        </w:pBdr>
        <w:spacing w:line="264" w:lineRule="auto"/>
        <w:rPr>
          <w14:ligatures w14:val="standard"/>
        </w:rPr>
      </w:pPr>
    </w:p>
    <w:p w14:paraId="1B85CAAF" w14:textId="3FB45418" w:rsidR="00041490" w:rsidRDefault="00041490" w:rsidP="00AB74BA">
      <w:pPr>
        <w:pStyle w:val="Para"/>
        <w:spacing w:line="264" w:lineRule="auto"/>
        <w:rPr>
          <w:szCs w:val="24"/>
          <w14:ligatures w14:val="standard"/>
        </w:rPr>
      </w:pPr>
    </w:p>
    <w:p w14:paraId="129942E8" w14:textId="392E1D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2.6</w:t>
      </w:r>
      <w:r w:rsidRPr="006D4623">
        <w:rPr>
          <w:szCs w:val="22"/>
          <w14:ligatures w14:val="standard"/>
        </w:rPr>
        <w:t> </w:t>
      </w:r>
      <w:r>
        <w:rPr>
          <w14:ligatures w14:val="standard"/>
        </w:rPr>
        <w:t>Path</w:t>
      </w:r>
    </w:p>
    <w:p w14:paraId="71883D01" w14:textId="2966D18F" w:rsidR="00041490" w:rsidRDefault="00041490" w:rsidP="00041490">
      <w:pPr>
        <w:pStyle w:val="Para"/>
        <w:spacing w:line="264" w:lineRule="auto"/>
        <w:rPr>
          <w:szCs w:val="24"/>
          <w14:ligatures w14:val="standard"/>
        </w:rPr>
      </w:pPr>
      <w:r>
        <w:rPr>
          <w:szCs w:val="24"/>
          <w14:ligatures w14:val="standard"/>
        </w:rPr>
        <w:t xml:space="preserve">To efficiently determine the ruleset for each node, the path is recursively generated for each left and right child of the current node and passed into the constructor for the child when it is being made. Since the left child node contains all of the values that hold true for the current node’s rule (which is always is less than or greater to) the left child’s path is the current path plus the appended string </w:t>
      </w:r>
      <w:proofErr w:type="gramStart"/>
      <w:r>
        <w:rPr>
          <w:szCs w:val="24"/>
          <w14:ligatures w14:val="standard"/>
        </w:rPr>
        <w:t>“ -</w:t>
      </w:r>
      <w:proofErr w:type="gramEnd"/>
      <w:r>
        <w:rPr>
          <w:szCs w:val="24"/>
          <w14:ligatures w14:val="standard"/>
        </w:rPr>
        <w:t xml:space="preserve">&gt; {condition} &lt;= {threshold}” whereas the right child gets passed in the inverse condition “ -&gt; {condition} &gt; {threshold}”. By storing this value at every node, it is easy </w:t>
      </w:r>
      <w:r>
        <w:rPr>
          <w:szCs w:val="24"/>
          <w14:ligatures w14:val="standard"/>
        </w:rPr>
        <w:lastRenderedPageBreak/>
        <w:t xml:space="preserve">to determine each node’s path, limiting the cognitive load that a user would otherwise need to use up to determine the path to a node. </w:t>
      </w:r>
    </w:p>
    <w:p w14:paraId="1C7DABDA" w14:textId="77777777" w:rsidR="00503843" w:rsidRPr="00041490" w:rsidRDefault="00503843" w:rsidP="00041490">
      <w:pPr>
        <w:pStyle w:val="Para"/>
        <w:spacing w:line="264" w:lineRule="auto"/>
        <w:rPr>
          <w:szCs w:val="24"/>
          <w14:ligatures w14:val="standard"/>
        </w:rPr>
      </w:pPr>
    </w:p>
    <w:p w14:paraId="2841FF01" w14:textId="24A88F25"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2.7</w:t>
      </w:r>
      <w:r w:rsidRPr="006D4623">
        <w:rPr>
          <w:szCs w:val="22"/>
          <w14:ligatures w14:val="standard"/>
        </w:rPr>
        <w:t> </w:t>
      </w:r>
      <w:r>
        <w:rPr>
          <w14:ligatures w14:val="standard"/>
        </w:rPr>
        <w:t>Children</w:t>
      </w:r>
    </w:p>
    <w:p w14:paraId="6CA79BCC" w14:textId="1E0DAF02" w:rsidR="00AB74BA" w:rsidRDefault="00041490" w:rsidP="00AB74BA">
      <w:pPr>
        <w:pStyle w:val="Para"/>
        <w:spacing w:line="264" w:lineRule="auto"/>
        <w:rPr>
          <w:szCs w:val="24"/>
          <w14:ligatures w14:val="standard"/>
        </w:rPr>
      </w:pPr>
      <w:r>
        <w:rPr>
          <w:szCs w:val="24"/>
          <w14:ligatures w14:val="standard"/>
        </w:rPr>
        <w:t xml:space="preserve">To recursively build the decision tree, as with other trees, the left and right children must be stored within each node, which are determined by calling </w:t>
      </w:r>
      <w:proofErr w:type="spellStart"/>
      <w:r w:rsidRPr="00041490">
        <w:rPr>
          <w:szCs w:val="24"/>
          <w14:ligatures w14:val="standard"/>
        </w:rPr>
        <w:t>create_bst_from_tree</w:t>
      </w:r>
      <w:proofErr w:type="spellEnd"/>
      <w:r>
        <w:rPr>
          <w:szCs w:val="24"/>
          <w14:ligatures w14:val="standard"/>
        </w:rPr>
        <w:t xml:space="preserve"> until a node id of -1 is reached within the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w:t>
      </w:r>
      <w:proofErr w:type="gramStart"/>
      <w:r w:rsidRPr="00B50882">
        <w:rPr>
          <w:szCs w:val="24"/>
          <w14:ligatures w14:val="standard"/>
        </w:rPr>
        <w:t>_</w:t>
      </w:r>
      <w:r>
        <w:rPr>
          <w:szCs w:val="24"/>
          <w14:ligatures w14:val="standard"/>
        </w:rPr>
        <w:t>.tree</w:t>
      </w:r>
      <w:proofErr w:type="spellEnd"/>
      <w:proofErr w:type="gramEnd"/>
      <w:r>
        <w:rPr>
          <w:szCs w:val="24"/>
          <w14:ligatures w14:val="standard"/>
        </w:rPr>
        <w:t xml:space="preserve">_. </w:t>
      </w:r>
    </w:p>
    <w:p w14:paraId="72BC32ED" w14:textId="77777777" w:rsidR="00503843" w:rsidRDefault="00503843" w:rsidP="00AB74BA">
      <w:pPr>
        <w:pStyle w:val="Para"/>
        <w:spacing w:line="264" w:lineRule="auto"/>
        <w:rPr>
          <w:szCs w:val="24"/>
          <w14:ligatures w14:val="standard"/>
        </w:rPr>
      </w:pPr>
    </w:p>
    <w:p w14:paraId="3DB605D9" w14:textId="51FFBEEF"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2.8</w:t>
      </w:r>
      <w:r w:rsidRPr="006D4623">
        <w:rPr>
          <w:szCs w:val="22"/>
          <w14:ligatures w14:val="standard"/>
        </w:rPr>
        <w:t> </w:t>
      </w:r>
      <w:r>
        <w:rPr>
          <w14:ligatures w14:val="standard"/>
        </w:rPr>
        <w:t>Depth</w:t>
      </w:r>
    </w:p>
    <w:p w14:paraId="2D552ECB" w14:textId="6B79D309" w:rsidR="00041490" w:rsidRDefault="00041490" w:rsidP="00041490">
      <w:pPr>
        <w:pStyle w:val="Para"/>
        <w:spacing w:line="264" w:lineRule="auto"/>
        <w:rPr>
          <w:szCs w:val="24"/>
          <w14:ligatures w14:val="standard"/>
        </w:rPr>
      </w:pPr>
      <w:r>
        <w:rPr>
          <w:szCs w:val="24"/>
          <w14:ligatures w14:val="standard"/>
        </w:rPr>
        <w:t xml:space="preserve">While not stored explicitly in the code, since it is used to calculate the position of the x and y values, depth is calculated for each node starting from the initial first node which has a depth of 0. </w:t>
      </w:r>
    </w:p>
    <w:p w14:paraId="3791940F" w14:textId="77777777" w:rsidR="00C31B19" w:rsidRDefault="00C31B19" w:rsidP="00041490">
      <w:pPr>
        <w:pStyle w:val="Para"/>
        <w:spacing w:line="264" w:lineRule="auto"/>
        <w:rPr>
          <w:szCs w:val="24"/>
          <w14:ligatures w14:val="standard"/>
        </w:rPr>
      </w:pPr>
    </w:p>
    <w:p w14:paraId="4C624A83" w14:textId="2AA2D50A" w:rsidR="00C31B19" w:rsidRDefault="00C31B19" w:rsidP="00041490">
      <w:pPr>
        <w:pStyle w:val="Para"/>
        <w:spacing w:line="264" w:lineRule="auto"/>
        <w:rPr>
          <w:szCs w:val="24"/>
          <w14:ligatures w14:val="standard"/>
        </w:rPr>
      </w:pPr>
      <w:r>
        <w:rPr>
          <w:szCs w:val="24"/>
          <w14:ligatures w14:val="standard"/>
        </w:rPr>
        <w:t xml:space="preserve">The code for the construction of the tree is stored in the </w:t>
      </w:r>
      <w:proofErr w:type="spellStart"/>
      <w:r>
        <w:rPr>
          <w:szCs w:val="24"/>
          <w14:ligatures w14:val="standard"/>
        </w:rPr>
        <w:t>create_bst_from_tree</w:t>
      </w:r>
      <w:proofErr w:type="spellEnd"/>
      <w:r>
        <w:rPr>
          <w:szCs w:val="24"/>
          <w14:ligatures w14:val="standard"/>
        </w:rPr>
        <w:t xml:space="preserve"> </w:t>
      </w:r>
      <w:proofErr w:type="gramStart"/>
      <w:r>
        <w:rPr>
          <w:szCs w:val="24"/>
          <w14:ligatures w14:val="standard"/>
        </w:rPr>
        <w:t>function</w:t>
      </w:r>
      <w:proofErr w:type="gramEnd"/>
      <w:r w:rsidR="00F97B3E">
        <w:rPr>
          <w:szCs w:val="24"/>
          <w14:ligatures w14:val="standard"/>
        </w:rPr>
        <w:t xml:space="preserve"> is stored in Figure </w:t>
      </w:r>
      <w:r w:rsidR="00704492">
        <w:rPr>
          <w:szCs w:val="24"/>
          <w14:ligatures w14:val="standard"/>
        </w:rPr>
        <w:t>6</w:t>
      </w:r>
      <w:r>
        <w:rPr>
          <w:szCs w:val="24"/>
          <w14:ligatures w14:val="standard"/>
        </w:rPr>
        <w:t xml:space="preserve">. </w:t>
      </w:r>
    </w:p>
    <w:p w14:paraId="002B7E6D" w14:textId="5E93AD0B" w:rsidR="002A58C6" w:rsidRDefault="002A58C6" w:rsidP="002A58C6">
      <w:pPr>
        <w:pStyle w:val="Para"/>
        <w:spacing w:line="264" w:lineRule="auto"/>
        <w:ind w:firstLine="0"/>
        <w:rPr>
          <w:szCs w:val="24"/>
          <w14:ligatures w14:val="standard"/>
        </w:rPr>
      </w:pPr>
      <w:r>
        <w:rPr>
          <w:noProof/>
        </w:rPr>
        <w:drawing>
          <wp:inline distT="0" distB="0" distL="0" distR="0" wp14:anchorId="08E8CE78" wp14:editId="002E525C">
            <wp:extent cx="5003800" cy="4160520"/>
            <wp:effectExtent l="0" t="0" r="6350" b="0"/>
            <wp:docPr id="158181018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10183" name="Picture 4"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4160520"/>
                    </a:xfrm>
                    <a:prstGeom prst="rect">
                      <a:avLst/>
                    </a:prstGeom>
                    <a:noFill/>
                    <a:ln>
                      <a:noFill/>
                    </a:ln>
                  </pic:spPr>
                </pic:pic>
              </a:graphicData>
            </a:graphic>
          </wp:inline>
        </w:drawing>
      </w:r>
    </w:p>
    <w:p w14:paraId="327203CE" w14:textId="517C5958" w:rsidR="00C31B19" w:rsidRDefault="00C31B19" w:rsidP="00835FB2">
      <w:pPr>
        <w:pStyle w:val="Para"/>
        <w:keepNext/>
        <w:spacing w:line="264" w:lineRule="auto"/>
        <w:jc w:val="center"/>
      </w:pPr>
    </w:p>
    <w:p w14:paraId="5564EA7C" w14:textId="79B56636" w:rsidR="00C31B19" w:rsidRDefault="00C31B19" w:rsidP="001E4326">
      <w:pPr>
        <w:pStyle w:val="Caption"/>
      </w:pPr>
      <w:r>
        <w:t xml:space="preserve">Figure </w:t>
      </w:r>
      <w:r>
        <w:fldChar w:fldCharType="begin"/>
      </w:r>
      <w:r>
        <w:instrText xml:space="preserve"> SEQ Figure \* ARABIC </w:instrText>
      </w:r>
      <w:r>
        <w:fldChar w:fldCharType="separate"/>
      </w:r>
      <w:r w:rsidR="00835FB2">
        <w:rPr>
          <w:noProof/>
        </w:rPr>
        <w:t>6</w:t>
      </w:r>
      <w:r>
        <w:fldChar w:fldCharType="end"/>
      </w:r>
      <w:r>
        <w:t xml:space="preserve">: Provides the code for the construction of the tree that stores the relevant information for the decision tree. </w:t>
      </w:r>
    </w:p>
    <w:p w14:paraId="06DDA107" w14:textId="77777777" w:rsidR="004B0A55" w:rsidRPr="004B0A55" w:rsidRDefault="004B0A55" w:rsidP="004B0A55"/>
    <w:p w14:paraId="68A886AA" w14:textId="21B8D0E0" w:rsidR="00041490" w:rsidRDefault="00AC1E49" w:rsidP="00C31B19">
      <w:pPr>
        <w:pStyle w:val="Head2"/>
        <w:spacing w:before="120" w:line="264" w:lineRule="auto"/>
        <w:ind w:left="403" w:hanging="403"/>
        <w:rPr>
          <w14:ligatures w14:val="standard"/>
        </w:rPr>
      </w:pPr>
      <w:r>
        <w:rPr>
          <w14:ligatures w14:val="standard"/>
        </w:rPr>
        <w:lastRenderedPageBreak/>
        <w:t>3</w:t>
      </w:r>
      <w:r w:rsidRPr="006D4623">
        <w:rPr>
          <w14:ligatures w14:val="standard"/>
        </w:rPr>
        <w:t>.</w:t>
      </w:r>
      <w:r w:rsidR="00B14185">
        <w:rPr>
          <w14:ligatures w14:val="standard"/>
        </w:rPr>
        <w:t>3</w:t>
      </w:r>
      <w:r w:rsidRPr="006D4623">
        <w:rPr>
          <w:szCs w:val="22"/>
          <w14:ligatures w14:val="standard"/>
        </w:rPr>
        <w:t> </w:t>
      </w:r>
      <w:r w:rsidR="00F97B3E">
        <w:rPr>
          <w:szCs w:val="22"/>
          <w14:ligatures w14:val="standard"/>
        </w:rPr>
        <w:t xml:space="preserve">Single </w:t>
      </w:r>
      <w:r>
        <w:rPr>
          <w14:ligatures w14:val="standard"/>
        </w:rPr>
        <w:t xml:space="preserve">Tree Figure </w:t>
      </w:r>
      <w:r w:rsidR="00C31B19">
        <w:rPr>
          <w14:ligatures w14:val="standard"/>
        </w:rPr>
        <w:t>Visualization</w:t>
      </w:r>
    </w:p>
    <w:p w14:paraId="09E543A1" w14:textId="17833740" w:rsidR="00C31B19" w:rsidRDefault="00C31B19" w:rsidP="00C31B19">
      <w:pPr>
        <w:pStyle w:val="Para"/>
        <w:spacing w:line="264" w:lineRule="auto"/>
        <w:rPr>
          <w14:ligatures w14:val="standard"/>
        </w:rPr>
      </w:pPr>
      <w:r>
        <w:rPr>
          <w14:ligatures w14:val="standard"/>
        </w:rPr>
        <w:t xml:space="preserve">With the tree structure made, it is now possible to visualize the tree using the libraries using the </w:t>
      </w:r>
      <w:proofErr w:type="spellStart"/>
      <w:r w:rsidRPr="00C31B19">
        <w:rPr>
          <w14:ligatures w14:val="standard"/>
        </w:rPr>
        <w:t>create_figure_for_tree</w:t>
      </w:r>
      <w:proofErr w:type="spellEnd"/>
      <w:r>
        <w:rPr>
          <w14:ligatures w14:val="standard"/>
        </w:rPr>
        <w:t xml:space="preserve"> function. Within the function, the following process must take place. Firstly, in order to properly store the confusion matrices in the nodes, the predicted </w:t>
      </w:r>
      <w:proofErr w:type="spellStart"/>
      <w:r>
        <w:rPr>
          <w14:ligatures w14:val="standard"/>
        </w:rPr>
        <w:t>y_values</w:t>
      </w:r>
      <w:proofErr w:type="spellEnd"/>
      <w:r>
        <w:rPr>
          <w14:ligatures w14:val="standard"/>
        </w:rPr>
        <w:t xml:space="preserve"> must be calculated for a given estimator. Once this is completed, the decision tree is computed re</w:t>
      </w:r>
      <w:r w:rsidR="00503843">
        <w:rPr>
          <w14:ligatures w14:val="standard"/>
        </w:rPr>
        <w:t>c</w:t>
      </w:r>
      <w:r>
        <w:rPr>
          <w14:ligatures w14:val="standard"/>
        </w:rPr>
        <w:t xml:space="preserve">ursively, stored in the </w:t>
      </w:r>
      <w:proofErr w:type="spellStart"/>
      <w:r>
        <w:rPr>
          <w14:ligatures w14:val="standard"/>
        </w:rPr>
        <w:t>bst_root</w:t>
      </w:r>
      <w:proofErr w:type="spellEnd"/>
      <w:r>
        <w:rPr>
          <w14:ligatures w14:val="standard"/>
        </w:rPr>
        <w:t xml:space="preserve"> variable, and then the nodes are stored in a list that will be iterated over during the creation of the </w:t>
      </w:r>
      <w:proofErr w:type="spellStart"/>
      <w:r>
        <w:rPr>
          <w14:ligatures w14:val="standard"/>
        </w:rPr>
        <w:t>P</w:t>
      </w:r>
      <w:r w:rsidRPr="00C31B19">
        <w:rPr>
          <w14:ligatures w14:val="standard"/>
        </w:rPr>
        <w:t>lotly</w:t>
      </w:r>
      <w:proofErr w:type="spellEnd"/>
      <w:r>
        <w:rPr>
          <w14:ligatures w14:val="standard"/>
        </w:rPr>
        <w:t xml:space="preserve"> G</w:t>
      </w:r>
      <w:r w:rsidRPr="00C31B19">
        <w:rPr>
          <w14:ligatures w14:val="standard"/>
        </w:rPr>
        <w:t>raph</w:t>
      </w:r>
      <w:r>
        <w:rPr>
          <w14:ligatures w14:val="standard"/>
        </w:rPr>
        <w:t xml:space="preserve"> O</w:t>
      </w:r>
      <w:r w:rsidRPr="00C31B19">
        <w:rPr>
          <w14:ligatures w14:val="standard"/>
        </w:rPr>
        <w:t>bjects</w:t>
      </w:r>
      <w:r>
        <w:rPr>
          <w14:ligatures w14:val="standard"/>
        </w:rPr>
        <w:t xml:space="preserve"> to be displayed in the </w:t>
      </w:r>
      <w:proofErr w:type="spellStart"/>
      <w:r>
        <w:rPr>
          <w14:ligatures w14:val="standard"/>
        </w:rPr>
        <w:t>Plotly</w:t>
      </w:r>
      <w:proofErr w:type="spellEnd"/>
      <w:r>
        <w:rPr>
          <w14:ligatures w14:val="standard"/>
        </w:rPr>
        <w:t xml:space="preserve"> Figure. One at a time, the relevant values of each graph object are assigned to a variable, including their position (x, y), text display value, color, and </w:t>
      </w:r>
      <w:proofErr w:type="spellStart"/>
      <w:r>
        <w:rPr>
          <w14:ligatures w14:val="standard"/>
        </w:rPr>
        <w:t>hover_text</w:t>
      </w:r>
      <w:proofErr w:type="spellEnd"/>
      <w:r>
        <w:rPr>
          <w14:ligatures w14:val="standard"/>
        </w:rPr>
        <w:t xml:space="preserve">, which includes the text value of the node, its path, the number of samples it contains, and its confusion matrix. A </w:t>
      </w:r>
      <w:r w:rsidR="00F97B3E">
        <w:rPr>
          <w14:ligatures w14:val="standard"/>
        </w:rPr>
        <w:t>scatter plot point is made and connected to its left and right nodes if it has any. Once the tree scatter plot is made, a title is added and all indicators that the figure was made with a scatter plot are removed, including the grid, zero lines, and tick labels, providing the appearance of a smooth tree structure. The code for the following process is provided in Figure 2.</w:t>
      </w:r>
      <w:r w:rsidR="006A3FE7">
        <w:rPr>
          <w14:ligatures w14:val="standard"/>
        </w:rPr>
        <w:t xml:space="preserve"> </w:t>
      </w:r>
      <w:r w:rsidR="00F97B3E">
        <w:rPr>
          <w14:ligatures w14:val="standard"/>
        </w:rPr>
        <w:t xml:space="preserve">  </w:t>
      </w:r>
      <w:r>
        <w:rPr>
          <w14:ligatures w14:val="standard"/>
        </w:rPr>
        <w:t xml:space="preserve"> </w:t>
      </w:r>
    </w:p>
    <w:p w14:paraId="704D6E2F" w14:textId="77777777" w:rsidR="00F97B3E" w:rsidRDefault="00F97B3E" w:rsidP="00C31B19">
      <w:pPr>
        <w:pStyle w:val="Para"/>
        <w:spacing w:line="264" w:lineRule="auto"/>
        <w:rPr>
          <w14:ligatures w14:val="standard"/>
        </w:rPr>
      </w:pPr>
    </w:p>
    <w:p w14:paraId="683F0C65" w14:textId="7899761B" w:rsidR="00F97B3E" w:rsidRDefault="002A58C6" w:rsidP="00835FB2">
      <w:pPr>
        <w:pStyle w:val="Para"/>
        <w:keepNext/>
        <w:spacing w:line="264" w:lineRule="auto"/>
        <w:ind w:firstLine="0"/>
      </w:pPr>
      <w:r>
        <w:rPr>
          <w:noProof/>
        </w:rPr>
        <w:lastRenderedPageBreak/>
        <w:drawing>
          <wp:inline distT="0" distB="0" distL="0" distR="0" wp14:anchorId="3D9CE514" wp14:editId="6CE2BD12">
            <wp:extent cx="5003800" cy="5295265"/>
            <wp:effectExtent l="0" t="0" r="6350" b="635"/>
            <wp:docPr id="103868721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7212" name="Picture 3"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800" cy="5295265"/>
                    </a:xfrm>
                    <a:prstGeom prst="rect">
                      <a:avLst/>
                    </a:prstGeom>
                    <a:noFill/>
                    <a:ln>
                      <a:noFill/>
                    </a:ln>
                  </pic:spPr>
                </pic:pic>
              </a:graphicData>
            </a:graphic>
          </wp:inline>
        </w:drawing>
      </w:r>
    </w:p>
    <w:p w14:paraId="699BF3C1" w14:textId="4DE76F8A" w:rsidR="006A3FE7" w:rsidRDefault="00F97B3E" w:rsidP="001E4326">
      <w:pPr>
        <w:pStyle w:val="Caption"/>
      </w:pPr>
      <w:r>
        <w:t xml:space="preserve">Figure </w:t>
      </w:r>
      <w:r>
        <w:fldChar w:fldCharType="begin"/>
      </w:r>
      <w:r>
        <w:instrText xml:space="preserve"> SEQ Figure \* ARABIC </w:instrText>
      </w:r>
      <w:r>
        <w:fldChar w:fldCharType="separate"/>
      </w:r>
      <w:r w:rsidR="00835FB2">
        <w:rPr>
          <w:noProof/>
        </w:rPr>
        <w:t>7</w:t>
      </w:r>
      <w:r>
        <w:fldChar w:fldCharType="end"/>
      </w:r>
      <w:r w:rsidRPr="00F97B3E">
        <w:t xml:space="preserve"> </w:t>
      </w:r>
      <w:r>
        <w:t xml:space="preserve">Provides the code for the visualization of a single decision tree. </w:t>
      </w:r>
    </w:p>
    <w:p w14:paraId="108CC2EE" w14:textId="77777777" w:rsidR="006A3FE7" w:rsidRDefault="006A3FE7" w:rsidP="006A3FE7">
      <w:pPr>
        <w:pStyle w:val="Para"/>
        <w:spacing w:line="264" w:lineRule="auto"/>
        <w:rPr>
          <w14:ligatures w14:val="standard"/>
        </w:rPr>
      </w:pPr>
    </w:p>
    <w:p w14:paraId="7C6FAD9B" w14:textId="7E77FD0A" w:rsidR="006A3FE7" w:rsidRDefault="006A3FE7" w:rsidP="006A3FE7">
      <w:pPr>
        <w:pStyle w:val="Para"/>
        <w:spacing w:line="264" w:lineRule="auto"/>
        <w:rPr>
          <w14:ligatures w14:val="standard"/>
        </w:rPr>
      </w:pPr>
      <w:r>
        <w:rPr>
          <w14:ligatures w14:val="standard"/>
        </w:rPr>
        <w:t xml:space="preserve">To both enable the development and debugging of the decision tree visualizer, it was necessary to establish the general layout of the application. Therefore, one large division with subdivisions was created. To ensure that the tree was emplaced inside, it initially contained just one subdivision, containing the one </w:t>
      </w:r>
      <w:proofErr w:type="spellStart"/>
      <w:proofErr w:type="gramStart"/>
      <w:r>
        <w:rPr>
          <w14:ligatures w14:val="standard"/>
        </w:rPr>
        <w:t>dcc.Graph</w:t>
      </w:r>
      <w:proofErr w:type="spellEnd"/>
      <w:proofErr w:type="gramEnd"/>
      <w:r>
        <w:rPr>
          <w14:ligatures w14:val="standard"/>
        </w:rPr>
        <w:t xml:space="preserve"> element generated by the function in Figure 2. </w:t>
      </w:r>
    </w:p>
    <w:p w14:paraId="41F8A304" w14:textId="17090B86" w:rsidR="00F97B3E" w:rsidRDefault="00F97B3E" w:rsidP="001E4326">
      <w:pPr>
        <w:pStyle w:val="Caption"/>
      </w:pPr>
    </w:p>
    <w:p w14:paraId="490D1BE4" w14:textId="68C7E5F9" w:rsidR="00F97B3E" w:rsidRDefault="00F97B3E" w:rsidP="00F97B3E">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4</w:t>
      </w:r>
      <w:r w:rsidRPr="006D4623">
        <w:rPr>
          <w:szCs w:val="22"/>
          <w14:ligatures w14:val="standard"/>
        </w:rPr>
        <w:t> </w:t>
      </w:r>
      <w:r w:rsidR="00455638">
        <w:rPr>
          <w:szCs w:val="22"/>
          <w14:ligatures w14:val="standard"/>
        </w:rPr>
        <w:t>Dynamic Table and Figure Generation</w:t>
      </w:r>
    </w:p>
    <w:p w14:paraId="5F918410" w14:textId="34BE6656" w:rsidR="006A3FE7" w:rsidRDefault="00455638" w:rsidP="006A3FE7">
      <w:pPr>
        <w:pStyle w:val="Para"/>
        <w:spacing w:line="264" w:lineRule="auto"/>
        <w:rPr>
          <w14:ligatures w14:val="standard"/>
        </w:rPr>
      </w:pPr>
      <w:r>
        <w:rPr>
          <w14:ligatures w14:val="standard"/>
        </w:rPr>
        <w:t xml:space="preserve">With the tree structure made and displayed, now the responsive behavior based on the clicked nodes was implemented. This chronology was important because logically, it would not have been possible to create the envisioned visualizations without the nodes first appearing on the </w:t>
      </w:r>
      <w:r>
        <w:rPr>
          <w14:ligatures w14:val="standard"/>
        </w:rPr>
        <w:lastRenderedPageBreak/>
        <w:t>screen, as there would have been nothing to click</w:t>
      </w:r>
      <w:r w:rsidR="006A3FE7">
        <w:rPr>
          <w14:ligatures w14:val="standard"/>
        </w:rPr>
        <w:t xml:space="preserve">; </w:t>
      </w:r>
      <w:r w:rsidR="00C8670B">
        <w:rPr>
          <w14:ligatures w14:val="standard"/>
        </w:rPr>
        <w:t>with this update,</w:t>
      </w:r>
      <w:r w:rsidR="006A3FE7">
        <w:rPr>
          <w14:ligatures w14:val="standard"/>
        </w:rPr>
        <w:t xml:space="preserve"> </w:t>
      </w:r>
      <w:r w:rsidR="00C8670B">
        <w:rPr>
          <w14:ligatures w14:val="standard"/>
        </w:rPr>
        <w:t xml:space="preserve">this new functionality </w:t>
      </w:r>
      <w:r w:rsidR="006A3FE7">
        <w:rPr>
          <w14:ligatures w14:val="standard"/>
        </w:rPr>
        <w:t xml:space="preserve">could be added. </w:t>
      </w:r>
    </w:p>
    <w:p w14:paraId="79789C17" w14:textId="77777777" w:rsidR="00503843" w:rsidRDefault="00503843" w:rsidP="006A3FE7">
      <w:pPr>
        <w:pStyle w:val="Para"/>
        <w:spacing w:line="264" w:lineRule="auto"/>
        <w:rPr>
          <w14:ligatures w14:val="standard"/>
        </w:rPr>
      </w:pPr>
    </w:p>
    <w:p w14:paraId="15B4552A" w14:textId="2A63AADA" w:rsidR="00C8670B" w:rsidRDefault="00C8670B" w:rsidP="006A3FE7">
      <w:pPr>
        <w:pStyle w:val="Para"/>
        <w:spacing w:line="264" w:lineRule="auto"/>
        <w:rPr>
          <w14:ligatures w14:val="standard"/>
        </w:rPr>
      </w:pPr>
      <w:r>
        <w:rPr>
          <w14:ligatures w14:val="standard"/>
        </w:rPr>
        <w:t xml:space="preserve">For the new functionality, it was important to track what the user had just clicked and in the case of a new node, it would update the state of the display, which includes a </w:t>
      </w:r>
      <w:proofErr w:type="gramStart"/>
      <w:r w:rsidR="00F33183">
        <w:rPr>
          <w14:ligatures w14:val="standard"/>
        </w:rPr>
        <w:t>DataFrame.info(</w:t>
      </w:r>
      <w:proofErr w:type="gramEnd"/>
      <w:r w:rsidR="00F33183">
        <w:rPr>
          <w14:ligatures w14:val="standard"/>
        </w:rPr>
        <w:t xml:space="preserve">) text, </w:t>
      </w:r>
      <w:proofErr w:type="spellStart"/>
      <w:r w:rsidR="00F33183">
        <w:rPr>
          <w14:ligatures w14:val="standard"/>
        </w:rPr>
        <w:t>DataFrame</w:t>
      </w:r>
      <w:r>
        <w:rPr>
          <w14:ligatures w14:val="standard"/>
        </w:rPr>
        <w:t>.describe</w:t>
      </w:r>
      <w:proofErr w:type="spellEnd"/>
      <w:r>
        <w:rPr>
          <w14:ligatures w14:val="standard"/>
        </w:rPr>
        <w:t>()</w:t>
      </w:r>
      <w:r w:rsidR="00F33183">
        <w:rPr>
          <w14:ligatures w14:val="standard"/>
        </w:rPr>
        <w:t xml:space="preserve"> table</w:t>
      </w:r>
      <w:r>
        <w:rPr>
          <w14:ligatures w14:val="standard"/>
        </w:rPr>
        <w:t xml:space="preserve">, the full </w:t>
      </w:r>
      <w:proofErr w:type="spellStart"/>
      <w:r w:rsidR="00F33183">
        <w:rPr>
          <w14:ligatures w14:val="standard"/>
        </w:rPr>
        <w:t>DataFrame</w:t>
      </w:r>
      <w:proofErr w:type="spellEnd"/>
      <w:r w:rsidR="00F33183">
        <w:rPr>
          <w14:ligatures w14:val="standard"/>
        </w:rPr>
        <w:t xml:space="preserve"> table</w:t>
      </w:r>
      <w:r>
        <w:rPr>
          <w14:ligatures w14:val="standard"/>
        </w:rPr>
        <w:t>, and a confusion matrix for the test dataset datapoints stored in a node. Initially, an @</w:t>
      </w:r>
      <w:proofErr w:type="gramStart"/>
      <w:r>
        <w:rPr>
          <w14:ligatures w14:val="standard"/>
        </w:rPr>
        <w:t>app.callback</w:t>
      </w:r>
      <w:proofErr w:type="gramEnd"/>
      <w:r>
        <w:rPr>
          <w14:ligatures w14:val="standard"/>
        </w:rPr>
        <w:t xml:space="preserve"> was implemented that would call a function every time a user clicked the graph and display solely the information in that node but in the final iteration of the graph, clicking on a node modifies the tables to consider the datapoints in this new node and all the nodes that were previously considered and displayed.  </w:t>
      </w:r>
    </w:p>
    <w:p w14:paraId="2025987A" w14:textId="77777777" w:rsidR="00503843" w:rsidRDefault="00503843" w:rsidP="006A3FE7">
      <w:pPr>
        <w:pStyle w:val="Para"/>
        <w:spacing w:line="264" w:lineRule="auto"/>
        <w:rPr>
          <w14:ligatures w14:val="standard"/>
        </w:rPr>
      </w:pPr>
    </w:p>
    <w:p w14:paraId="5B96E70A" w14:textId="52C09945" w:rsidR="00C8670B" w:rsidRDefault="00C8670B" w:rsidP="006A3FE7">
      <w:pPr>
        <w:pStyle w:val="Para"/>
        <w:spacing w:line="264" w:lineRule="auto"/>
        <w:rPr>
          <w14:ligatures w14:val="standard"/>
        </w:rPr>
      </w:pPr>
      <w:r>
        <w:rPr>
          <w14:ligatures w14:val="standard"/>
        </w:rPr>
        <w:t xml:space="preserve">In the case that a user does not click on a node or select a group of nodes, no change occurs to the visualizations. However, in the case that a user clicks on a node or selects a group of nodes, its value(s) is added to a map and the corresponding nodes in the nodes list (from the previous section) are found. The indices of the elements contained in these nodes </w:t>
      </w:r>
      <w:r w:rsidR="00B14185">
        <w:rPr>
          <w14:ligatures w14:val="standard"/>
        </w:rPr>
        <w:t>are</w:t>
      </w:r>
      <w:r>
        <w:rPr>
          <w14:ligatures w14:val="standard"/>
        </w:rPr>
        <w:t xml:space="preserve"> stored</w:t>
      </w:r>
      <w:r w:rsidR="00B14185">
        <w:rPr>
          <w14:ligatures w14:val="standard"/>
        </w:rPr>
        <w:t>,</w:t>
      </w:r>
      <w:r>
        <w:rPr>
          <w14:ligatures w14:val="standard"/>
        </w:rPr>
        <w:t xml:space="preserve"> extracted into a </w:t>
      </w:r>
      <w:proofErr w:type="spellStart"/>
      <w:r w:rsidR="00F33183">
        <w:rPr>
          <w14:ligatures w14:val="standard"/>
        </w:rPr>
        <w:t>DataFrame</w:t>
      </w:r>
      <w:proofErr w:type="spellEnd"/>
      <w:r w:rsidR="00B14185">
        <w:rPr>
          <w14:ligatures w14:val="standard"/>
        </w:rPr>
        <w:t>,</w:t>
      </w:r>
      <w:r>
        <w:rPr>
          <w14:ligatures w14:val="standard"/>
        </w:rPr>
        <w:t xml:space="preserve"> and concatenated to another </w:t>
      </w:r>
      <w:proofErr w:type="spellStart"/>
      <w:r w:rsidR="00F33183">
        <w:rPr>
          <w14:ligatures w14:val="standard"/>
        </w:rPr>
        <w:t>DataFrame</w:t>
      </w:r>
      <w:proofErr w:type="spellEnd"/>
      <w:r w:rsidR="00F33183">
        <w:rPr>
          <w14:ligatures w14:val="standard"/>
        </w:rPr>
        <w:t xml:space="preserve"> </w:t>
      </w:r>
      <w:r>
        <w:rPr>
          <w14:ligatures w14:val="standard"/>
        </w:rPr>
        <w:t xml:space="preserve">which stores the nodes that were previously selected at some point. Once the final version of the </w:t>
      </w:r>
      <w:proofErr w:type="spellStart"/>
      <w:r w:rsidR="00F33183">
        <w:rPr>
          <w14:ligatures w14:val="standard"/>
        </w:rPr>
        <w:t>D</w:t>
      </w:r>
      <w:r>
        <w:rPr>
          <w14:ligatures w14:val="standard"/>
        </w:rPr>
        <w:t>ata</w:t>
      </w:r>
      <w:r w:rsidR="00F33183">
        <w:rPr>
          <w14:ligatures w14:val="standard"/>
        </w:rPr>
        <w:t>F</w:t>
      </w:r>
      <w:r>
        <w:rPr>
          <w14:ligatures w14:val="standard"/>
        </w:rPr>
        <w:t>rame</w:t>
      </w:r>
      <w:proofErr w:type="spellEnd"/>
      <w:r>
        <w:rPr>
          <w14:ligatures w14:val="standard"/>
        </w:rPr>
        <w:t xml:space="preserve"> with all of the new updated values is finalized for the callback, a confusion matrix, </w:t>
      </w:r>
      <w:proofErr w:type="spellStart"/>
      <w:r w:rsidR="00F33183">
        <w:rPr>
          <w14:ligatures w14:val="standard"/>
        </w:rPr>
        <w:t>DataFrame</w:t>
      </w:r>
      <w:r w:rsidR="00F33183">
        <w:rPr>
          <w14:ligatures w14:val="standard"/>
        </w:rPr>
        <w:t>.describe</w:t>
      </w:r>
      <w:proofErr w:type="spellEnd"/>
      <w:r w:rsidR="00F33183">
        <w:rPr>
          <w14:ligatures w14:val="standard"/>
        </w:rPr>
        <w:t>() table</w:t>
      </w:r>
      <w:r>
        <w:rPr>
          <w14:ligatures w14:val="standard"/>
        </w:rPr>
        <w:t xml:space="preserve">, and </w:t>
      </w:r>
      <w:r w:rsidR="00F33183">
        <w:rPr>
          <w14:ligatures w14:val="standard"/>
        </w:rPr>
        <w:t>DataFrame</w:t>
      </w:r>
      <w:r w:rsidR="001C7849">
        <w:rPr>
          <w14:ligatures w14:val="standard"/>
        </w:rPr>
        <w:t xml:space="preserve">.info() text </w:t>
      </w:r>
      <w:r w:rsidR="00B14185">
        <w:rPr>
          <w14:ligatures w14:val="standard"/>
        </w:rPr>
        <w:t>are</w:t>
      </w:r>
      <w:r w:rsidR="001C7849">
        <w:rPr>
          <w14:ligatures w14:val="standard"/>
        </w:rPr>
        <w:t xml:space="preserve"> generated below the tree visualization</w:t>
      </w:r>
      <w:r w:rsidR="00B14185">
        <w:rPr>
          <w14:ligatures w14:val="standard"/>
        </w:rPr>
        <w:t>,</w:t>
      </w:r>
      <w:r w:rsidR="001C7849">
        <w:rPr>
          <w14:ligatures w14:val="standard"/>
        </w:rPr>
        <w:t xml:space="preserve"> and a message containing the list of all of the selected nodes thus far is displayed above the tree visualization to keep users informed about which nodes are being shown. In the event that users want to clear the list of nodes considered in the display, there is a large red Clear button which clearly signals to users that they may clear their visualizations by clicking the button. The callback and function responsible for this process is also responsible for displaying each decision tree in the random forest model and therefore the code which generates this information will be displayed later.  </w:t>
      </w:r>
    </w:p>
    <w:p w14:paraId="5F6DADC3" w14:textId="77777777" w:rsidR="006A3FE7" w:rsidRDefault="006A3FE7" w:rsidP="006C2897">
      <w:pPr>
        <w:pStyle w:val="Head2"/>
        <w:spacing w:before="120" w:line="264" w:lineRule="auto"/>
        <w:ind w:left="403" w:hanging="403"/>
        <w:rPr>
          <w14:ligatures w14:val="standard"/>
        </w:rPr>
      </w:pPr>
    </w:p>
    <w:p w14:paraId="4E725502" w14:textId="4DDAD6C2" w:rsidR="006C2897" w:rsidRDefault="006C2897" w:rsidP="006C2897">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5</w:t>
      </w:r>
      <w:r w:rsidRPr="006D4623">
        <w:rPr>
          <w:szCs w:val="22"/>
          <w14:ligatures w14:val="standard"/>
        </w:rPr>
        <w:t> </w:t>
      </w:r>
      <w:r>
        <w:rPr>
          <w:szCs w:val="22"/>
          <w14:ligatures w14:val="standard"/>
        </w:rPr>
        <w:t>Full Forest Visualization Layout</w:t>
      </w:r>
    </w:p>
    <w:p w14:paraId="4373B125" w14:textId="77777777" w:rsidR="00B20334" w:rsidRDefault="006C2897" w:rsidP="00B20334">
      <w:pPr>
        <w:pStyle w:val="Para"/>
        <w:spacing w:line="264" w:lineRule="auto"/>
        <w:rPr>
          <w14:ligatures w14:val="standard"/>
        </w:rPr>
      </w:pPr>
      <w:r>
        <w:rPr>
          <w14:ligatures w14:val="standard"/>
        </w:rPr>
        <w:tab/>
      </w:r>
      <w:r w:rsidR="001C7849">
        <w:rPr>
          <w14:ligatures w14:val="standard"/>
        </w:rPr>
        <w:t xml:space="preserve">As discussed previously, all of the code and functionality described so far resulted in the generation of one tree visualization and the resultant visualizations caused by users clicking the tree figure. For the final step of the process, modifications were made to generate all of the decision trees in a Random Forest, with the intention of allowing the user to decide which individual tree to visualize. To accommodate this change, tabs were added to the layout of the application which were numbered in such a way that they corresponded to an estimator in the Random Forest. </w:t>
      </w:r>
      <w:r w:rsidR="00566E81">
        <w:rPr>
          <w14:ligatures w14:val="standard"/>
        </w:rPr>
        <w:t>For example, clicking on the tab “Tree 1” would generate the first decision tree in the forest. A significant detail to consider is that changing the tab not only changes the decision tree being shown, but also the list of nodes above the tree and the visualizations below the tree, as each tree should be independent of the others in this respect, especially when considering that every tree has a different ruleset.</w:t>
      </w:r>
    </w:p>
    <w:p w14:paraId="3A54F318" w14:textId="77777777" w:rsidR="00F33183" w:rsidRDefault="00F33183" w:rsidP="00835FB2">
      <w:pPr>
        <w:pStyle w:val="Para"/>
        <w:spacing w:line="264" w:lineRule="auto"/>
        <w:rPr>
          <w:noProof/>
        </w:rPr>
      </w:pPr>
    </w:p>
    <w:p w14:paraId="6C2FA1A3" w14:textId="67E7953B" w:rsidR="00B20334" w:rsidRDefault="00B20334" w:rsidP="00835FB2">
      <w:pPr>
        <w:pStyle w:val="Para"/>
        <w:spacing w:line="264" w:lineRule="auto"/>
        <w:rPr>
          <w14:ligatures w14:val="standard"/>
        </w:rPr>
      </w:pPr>
      <w:r>
        <w:rPr>
          <w:noProof/>
        </w:rPr>
        <w:lastRenderedPageBreak/>
        <w:drawing>
          <wp:inline distT="0" distB="0" distL="0" distR="0" wp14:anchorId="45871BA1" wp14:editId="7D63235C">
            <wp:extent cx="4914900" cy="5947980"/>
            <wp:effectExtent l="0" t="0" r="0" b="0"/>
            <wp:docPr id="8815099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09918" name="Picture 2"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42"/>
                    <a:stretch/>
                  </pic:blipFill>
                  <pic:spPr bwMode="auto">
                    <a:xfrm>
                      <a:off x="0" y="0"/>
                      <a:ext cx="4938932" cy="5977064"/>
                    </a:xfrm>
                    <a:prstGeom prst="rect">
                      <a:avLst/>
                    </a:prstGeom>
                    <a:noFill/>
                    <a:ln>
                      <a:noFill/>
                    </a:ln>
                    <a:extLst>
                      <a:ext uri="{53640926-AAD7-44D8-BBD7-CCE9431645EC}">
                        <a14:shadowObscured xmlns:a14="http://schemas.microsoft.com/office/drawing/2010/main"/>
                      </a:ext>
                    </a:extLst>
                  </pic:spPr>
                </pic:pic>
              </a:graphicData>
            </a:graphic>
          </wp:inline>
        </w:drawing>
      </w:r>
    </w:p>
    <w:p w14:paraId="5E6B8802" w14:textId="5614F99C" w:rsidR="00566E81" w:rsidRDefault="00566E81" w:rsidP="00566E81">
      <w:pPr>
        <w:pStyle w:val="Para"/>
        <w:keepNext/>
        <w:spacing w:line="264" w:lineRule="auto"/>
        <w:ind w:firstLine="0"/>
      </w:pPr>
    </w:p>
    <w:p w14:paraId="0B058DFD" w14:textId="4E746E49" w:rsidR="00AB74BA" w:rsidRDefault="00566E81" w:rsidP="001E4326">
      <w:pPr>
        <w:pStyle w:val="Caption"/>
        <w:rPr>
          <w:szCs w:val="24"/>
          <w14:ligatures w14:val="standard"/>
        </w:rPr>
      </w:pPr>
      <w:r>
        <w:t xml:space="preserve">Figure </w:t>
      </w:r>
      <w:r>
        <w:fldChar w:fldCharType="begin"/>
      </w:r>
      <w:r>
        <w:instrText xml:space="preserve"> SEQ Figure \* ARABIC </w:instrText>
      </w:r>
      <w:r>
        <w:fldChar w:fldCharType="separate"/>
      </w:r>
      <w:r w:rsidR="00835FB2">
        <w:rPr>
          <w:noProof/>
        </w:rPr>
        <w:t>8</w:t>
      </w:r>
      <w:r>
        <w:fldChar w:fldCharType="end"/>
      </w:r>
      <w:r>
        <w:t xml:space="preserve">: Displays the code responsible for showing the full Random Forest </w:t>
      </w:r>
      <w:r w:rsidR="00B14185">
        <w:t>C</w:t>
      </w:r>
      <w:r>
        <w:t xml:space="preserve">lassifier. </w:t>
      </w:r>
    </w:p>
    <w:p w14:paraId="02C25C8B" w14:textId="77777777" w:rsidR="00B50882" w:rsidRDefault="00B50882" w:rsidP="00F97B3E">
      <w:pPr>
        <w:pStyle w:val="Para"/>
        <w:spacing w:line="264" w:lineRule="auto"/>
        <w:ind w:firstLine="0"/>
        <w:rPr>
          <w:szCs w:val="24"/>
          <w14:ligatures w14:val="standard"/>
        </w:rPr>
      </w:pPr>
    </w:p>
    <w:p w14:paraId="62D42E48" w14:textId="1A7EB1DC" w:rsidR="00E11AC7" w:rsidRDefault="004B0A55" w:rsidP="002628B3">
      <w:pPr>
        <w:pStyle w:val="Para"/>
        <w:spacing w:line="264" w:lineRule="auto"/>
        <w:rPr>
          <w:szCs w:val="24"/>
          <w14:ligatures w14:val="standard"/>
        </w:rPr>
      </w:pPr>
      <w:r>
        <w:rPr>
          <w:szCs w:val="24"/>
          <w14:ligatures w14:val="standard"/>
        </w:rPr>
        <w:t xml:space="preserve">With all of the code now developed, it is now possible to describe the interactions supported within individual decision trees. </w:t>
      </w:r>
    </w:p>
    <w:p w14:paraId="456E04DA" w14:textId="1381F2EF" w:rsidR="00B20334" w:rsidRDefault="00B20334" w:rsidP="00B20334">
      <w:pPr>
        <w:pStyle w:val="Head2"/>
        <w:spacing w:before="120" w:line="264" w:lineRule="auto"/>
        <w:ind w:left="403" w:hanging="403"/>
        <w:rPr>
          <w14:ligatures w14:val="standard"/>
        </w:rPr>
      </w:pPr>
      <w:r>
        <w:rPr>
          <w14:ligatures w14:val="standard"/>
        </w:rPr>
        <w:t>3.6</w:t>
      </w:r>
      <w:r w:rsidRPr="006D4623">
        <w:rPr>
          <w:szCs w:val="22"/>
          <w14:ligatures w14:val="standard"/>
        </w:rPr>
        <w:t> </w:t>
      </w:r>
      <w:r>
        <w:rPr>
          <w:szCs w:val="22"/>
          <w14:ligatures w14:val="standard"/>
        </w:rPr>
        <w:t>Save Data Button</w:t>
      </w:r>
    </w:p>
    <w:p w14:paraId="16D45E51" w14:textId="4DE5A120" w:rsidR="00835FB2" w:rsidRDefault="00B20334" w:rsidP="00B20334">
      <w:pPr>
        <w:pStyle w:val="Para"/>
        <w:spacing w:line="264" w:lineRule="auto"/>
        <w:rPr>
          <w14:ligatures w14:val="standard"/>
        </w:rPr>
      </w:pPr>
      <w:r>
        <w:rPr>
          <w14:ligatures w14:val="standard"/>
        </w:rPr>
        <w:t xml:space="preserve"> The final piece of functionality added to the application includes a Save Data Button, which stores the </w:t>
      </w:r>
      <w:proofErr w:type="gramStart"/>
      <w:r>
        <w:rPr>
          <w14:ligatures w14:val="standard"/>
        </w:rPr>
        <w:t>df.info(</w:t>
      </w:r>
      <w:proofErr w:type="gramEnd"/>
      <w:r>
        <w:rPr>
          <w14:ligatures w14:val="standard"/>
        </w:rPr>
        <w:t xml:space="preserve">) table currently generated in a .txt file and which stores the </w:t>
      </w:r>
      <w:proofErr w:type="spellStart"/>
      <w:r>
        <w:rPr>
          <w14:ligatures w14:val="standard"/>
        </w:rPr>
        <w:t>df.describe</w:t>
      </w:r>
      <w:proofErr w:type="spellEnd"/>
      <w:r>
        <w:rPr>
          <w14:ligatures w14:val="standard"/>
        </w:rPr>
        <w:t xml:space="preserve">() and </w:t>
      </w:r>
      <w:proofErr w:type="spellStart"/>
      <w:r w:rsidR="00F33183">
        <w:rPr>
          <w14:ligatures w14:val="standard"/>
        </w:rPr>
        <w:lastRenderedPageBreak/>
        <w:t>DataFrame</w:t>
      </w:r>
      <w:proofErr w:type="spellEnd"/>
      <w:r w:rsidR="00F33183">
        <w:rPr>
          <w14:ligatures w14:val="standard"/>
        </w:rPr>
        <w:t xml:space="preserve"> </w:t>
      </w:r>
      <w:r>
        <w:rPr>
          <w14:ligatures w14:val="standard"/>
        </w:rPr>
        <w:t>itself in a .csv file. By saving this information and the figures of the decision tree and confusion matrix, researchers can export this information to present important findings in an external setting, exemplifying yet another affordance of this system. With this button added, the final layout of the application is shown in Figure</w:t>
      </w:r>
      <w:r w:rsidR="00835FB2">
        <w:rPr>
          <w14:ligatures w14:val="standard"/>
        </w:rPr>
        <w:t xml:space="preserve"> 9.</w:t>
      </w:r>
    </w:p>
    <w:p w14:paraId="28BD01F4" w14:textId="136EA59E" w:rsidR="00B20334" w:rsidRDefault="00B20334" w:rsidP="00B20334">
      <w:pPr>
        <w:pStyle w:val="Para"/>
        <w:spacing w:line="264" w:lineRule="auto"/>
        <w:rPr>
          <w14:ligatures w14:val="standard"/>
        </w:rPr>
      </w:pPr>
      <w:r>
        <w:rPr>
          <w14:ligatures w14:val="standard"/>
        </w:rPr>
        <w:t xml:space="preserve"> </w:t>
      </w:r>
    </w:p>
    <w:p w14:paraId="52C7E995" w14:textId="77777777" w:rsidR="00B20334" w:rsidRDefault="00B20334" w:rsidP="00835FB2">
      <w:pPr>
        <w:pStyle w:val="Para"/>
        <w:keepNext/>
        <w:spacing w:line="264" w:lineRule="auto"/>
        <w:ind w:firstLine="0"/>
        <w:jc w:val="center"/>
      </w:pPr>
      <w:r>
        <w:rPr>
          <w:noProof/>
        </w:rPr>
        <w:drawing>
          <wp:inline distT="0" distB="0" distL="0" distR="0" wp14:anchorId="3B24380C" wp14:editId="56B4C533">
            <wp:extent cx="4832350" cy="5029200"/>
            <wp:effectExtent l="0" t="0" r="6350" b="0"/>
            <wp:docPr id="93490313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03130" name="Picture 3" descr="A screenshot of a computer pro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3426"/>
                    <a:stretch/>
                  </pic:blipFill>
                  <pic:spPr bwMode="auto">
                    <a:xfrm>
                      <a:off x="0" y="0"/>
                      <a:ext cx="4832350" cy="5029200"/>
                    </a:xfrm>
                    <a:prstGeom prst="rect">
                      <a:avLst/>
                    </a:prstGeom>
                    <a:noFill/>
                    <a:ln>
                      <a:noFill/>
                    </a:ln>
                    <a:extLst>
                      <a:ext uri="{53640926-AAD7-44D8-BBD7-CCE9431645EC}">
                        <a14:shadowObscured xmlns:a14="http://schemas.microsoft.com/office/drawing/2010/main"/>
                      </a:ext>
                    </a:extLst>
                  </pic:spPr>
                </pic:pic>
              </a:graphicData>
            </a:graphic>
          </wp:inline>
        </w:drawing>
      </w:r>
    </w:p>
    <w:p w14:paraId="134F103A" w14:textId="50BE854C"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835FB2">
        <w:rPr>
          <w:noProof/>
        </w:rPr>
        <w:t>9</w:t>
      </w:r>
      <w:r>
        <w:fldChar w:fldCharType="end"/>
      </w:r>
      <w:r>
        <w:t xml:space="preserve">: Demonstrates the full layout of the application. </w:t>
      </w:r>
    </w:p>
    <w:p w14:paraId="091D55B7" w14:textId="77777777" w:rsidR="00B20334" w:rsidRDefault="00B20334" w:rsidP="002628B3">
      <w:pPr>
        <w:pStyle w:val="Para"/>
        <w:spacing w:line="264" w:lineRule="auto"/>
        <w:rPr>
          <w:szCs w:val="24"/>
          <w14:ligatures w14:val="standard"/>
        </w:rPr>
      </w:pPr>
    </w:p>
    <w:p w14:paraId="272CCD51" w14:textId="77777777" w:rsidR="00E11AC7" w:rsidRDefault="00E11AC7" w:rsidP="002628B3">
      <w:pPr>
        <w:pStyle w:val="Para"/>
        <w:spacing w:line="264" w:lineRule="auto"/>
        <w:rPr>
          <w:szCs w:val="24"/>
          <w14:ligatures w14:val="standard"/>
        </w:rPr>
      </w:pPr>
    </w:p>
    <w:p w14:paraId="2B59A2D7" w14:textId="579E8781" w:rsidR="002628B3" w:rsidRDefault="002628B3" w:rsidP="002628B3">
      <w:pPr>
        <w:pStyle w:val="Head2"/>
        <w:spacing w:before="120" w:line="264" w:lineRule="auto"/>
        <w:ind w:left="403" w:hanging="403"/>
        <w:rPr>
          <w14:ligatures w14:val="standard"/>
        </w:rPr>
      </w:pPr>
      <w:r>
        <w:rPr>
          <w14:ligatures w14:val="standard"/>
        </w:rPr>
        <w:t>3</w:t>
      </w:r>
      <w:r w:rsidRPr="006D4623">
        <w:rPr>
          <w14:ligatures w14:val="standard"/>
        </w:rPr>
        <w:t>.</w:t>
      </w:r>
      <w:r w:rsidR="009728DC">
        <w:rPr>
          <w14:ligatures w14:val="standard"/>
        </w:rPr>
        <w:t>6</w:t>
      </w:r>
      <w:r w:rsidRPr="006D4623">
        <w:rPr>
          <w:szCs w:val="22"/>
          <w14:ligatures w14:val="standard"/>
        </w:rPr>
        <w:t> </w:t>
      </w:r>
      <w:proofErr w:type="spellStart"/>
      <w:r w:rsidR="00B50882">
        <w:rPr>
          <w14:ligatures w14:val="standard"/>
        </w:rPr>
        <w:t>Plotly</w:t>
      </w:r>
      <w:proofErr w:type="spellEnd"/>
      <w:r w:rsidR="00B50882">
        <w:rPr>
          <w14:ligatures w14:val="standard"/>
        </w:rPr>
        <w:t xml:space="preserve"> Interactive</w:t>
      </w:r>
      <w:r w:rsidR="002E60A1">
        <w:rPr>
          <w14:ligatures w14:val="standard"/>
        </w:rPr>
        <w:t xml:space="preserve"> Behavior</w:t>
      </w:r>
    </w:p>
    <w:p w14:paraId="462E899C" w14:textId="2B34947B" w:rsidR="009D0C8B" w:rsidRDefault="008F330D" w:rsidP="009049AE">
      <w:pPr>
        <w:pStyle w:val="Para"/>
        <w:spacing w:line="264" w:lineRule="auto"/>
        <w:rPr>
          <w14:ligatures w14:val="standard"/>
        </w:rPr>
      </w:pPr>
      <w:r>
        <w:rPr>
          <w14:ligatures w14:val="standard"/>
        </w:rPr>
        <w:t xml:space="preserve">Of the libraries applied to allow for the production and development of this application, </w:t>
      </w:r>
      <w:r w:rsidR="009049AE">
        <w:rPr>
          <w14:ligatures w14:val="standard"/>
        </w:rPr>
        <w:t>Dash in particular is worth highlighting, as this is the library that enables the zoom-in and clickable functionality within the application</w:t>
      </w:r>
      <w:r>
        <w:rPr>
          <w14:ligatures w14:val="standard"/>
        </w:rPr>
        <w:t xml:space="preserve"> and the library that powers the subsequent generation of figures below the graph</w:t>
      </w:r>
      <w:r w:rsidR="009049AE">
        <w:rPr>
          <w14:ligatures w14:val="standard"/>
        </w:rPr>
        <w:t xml:space="preserve">. This is the same library that powers </w:t>
      </w:r>
      <w:proofErr w:type="spellStart"/>
      <w:r w:rsidR="009049AE">
        <w:rPr>
          <w14:ligatures w14:val="standard"/>
        </w:rPr>
        <w:t>Plotly</w:t>
      </w:r>
      <w:proofErr w:type="spellEnd"/>
      <w:r w:rsidR="009049AE">
        <w:rPr>
          <w14:ligatures w14:val="standard"/>
        </w:rPr>
        <w:t xml:space="preserve">, which is a popular dynamic visualization library for various types of plots and figures like scatter plots and bar charts. </w:t>
      </w:r>
      <w:r w:rsidR="009D0C8B">
        <w:rPr>
          <w14:ligatures w14:val="standard"/>
        </w:rPr>
        <w:lastRenderedPageBreak/>
        <w:t xml:space="preserve">Consequently, since the application developed here runs on the same base code as </w:t>
      </w:r>
      <w:proofErr w:type="spellStart"/>
      <w:r w:rsidR="009D0C8B">
        <w:rPr>
          <w14:ligatures w14:val="standard"/>
        </w:rPr>
        <w:t>Plotly</w:t>
      </w:r>
      <w:proofErr w:type="spellEnd"/>
      <w:r w:rsidR="009D0C8B">
        <w:rPr>
          <w14:ligatures w14:val="standard"/>
        </w:rPr>
        <w:t xml:space="preserve">, it affords certain behavior that is similar to that in </w:t>
      </w:r>
      <w:proofErr w:type="spellStart"/>
      <w:r w:rsidR="009D0C8B">
        <w:rPr>
          <w14:ligatures w14:val="standard"/>
        </w:rPr>
        <w:t>Plotly</w:t>
      </w:r>
      <w:proofErr w:type="spellEnd"/>
      <w:r w:rsidR="009D0C8B">
        <w:rPr>
          <w14:ligatures w14:val="standard"/>
        </w:rPr>
        <w:t xml:space="preserve"> which can be accessed in the toolbar</w:t>
      </w:r>
      <w:r w:rsidR="004C4C38">
        <w:rPr>
          <w14:ligatures w14:val="standard"/>
        </w:rPr>
        <w:t>, shown in the figure below</w:t>
      </w:r>
      <w:r w:rsidR="009D0C8B">
        <w:rPr>
          <w14:ligatures w14:val="standard"/>
        </w:rPr>
        <w:t xml:space="preserve">. </w:t>
      </w:r>
      <w:r w:rsidR="004C4C38">
        <w:rPr>
          <w14:ligatures w14:val="standard"/>
        </w:rPr>
        <w:t xml:space="preserve">The following subsections will describe the behavior that is afforded by the inclusion of this toolbar. It is in large part due to the functionality of this toolbar that the application is dynamic in nature, akin to </w:t>
      </w:r>
      <w:proofErr w:type="spellStart"/>
      <w:r w:rsidR="004C4C38">
        <w:rPr>
          <w14:ligatures w14:val="standard"/>
        </w:rPr>
        <w:t>Plotly</w:t>
      </w:r>
      <w:proofErr w:type="spellEnd"/>
      <w:r w:rsidR="004C4C38">
        <w:rPr>
          <w14:ligatures w14:val="standard"/>
        </w:rPr>
        <w:t xml:space="preserve">. </w:t>
      </w:r>
    </w:p>
    <w:p w14:paraId="3119B7EF" w14:textId="77777777" w:rsidR="00503843" w:rsidRDefault="00503843" w:rsidP="009049AE">
      <w:pPr>
        <w:pStyle w:val="Para"/>
        <w:spacing w:line="264" w:lineRule="auto"/>
        <w:rPr>
          <w14:ligatures w14:val="standard"/>
        </w:rPr>
      </w:pPr>
    </w:p>
    <w:p w14:paraId="42FDA683" w14:textId="77777777" w:rsidR="009D0C8B" w:rsidRDefault="009D0C8B" w:rsidP="009D0C8B">
      <w:pPr>
        <w:pStyle w:val="Para"/>
        <w:keepNext/>
        <w:spacing w:line="264" w:lineRule="auto"/>
        <w:jc w:val="center"/>
      </w:pPr>
      <w:r>
        <w:rPr>
          <w:noProof/>
        </w:rPr>
        <w:drawing>
          <wp:inline distT="0" distB="0" distL="0" distR="0" wp14:anchorId="51C73DC9" wp14:editId="465116DC">
            <wp:extent cx="3028950" cy="561975"/>
            <wp:effectExtent l="0" t="0" r="0" b="9525"/>
            <wp:docPr id="1826177022" name="Picture 1" descr="A white and grey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7022" name="Picture 1" descr="A white and grey symbol&#10;&#10;Description automatically generated with medium confidence"/>
                    <pic:cNvPicPr/>
                  </pic:nvPicPr>
                  <pic:blipFill>
                    <a:blip r:embed="rId22"/>
                    <a:stretch>
                      <a:fillRect/>
                    </a:stretch>
                  </pic:blipFill>
                  <pic:spPr>
                    <a:xfrm>
                      <a:off x="0" y="0"/>
                      <a:ext cx="3028950" cy="561975"/>
                    </a:xfrm>
                    <a:prstGeom prst="rect">
                      <a:avLst/>
                    </a:prstGeom>
                  </pic:spPr>
                </pic:pic>
              </a:graphicData>
            </a:graphic>
          </wp:inline>
        </w:drawing>
      </w:r>
    </w:p>
    <w:p w14:paraId="440265EB" w14:textId="7B9CD363" w:rsidR="009D0C8B" w:rsidRDefault="009D0C8B" w:rsidP="001E4326">
      <w:pPr>
        <w:pStyle w:val="Caption"/>
      </w:pPr>
      <w:r w:rsidRPr="002E60A1">
        <w:t xml:space="preserve">Figure </w:t>
      </w:r>
      <w:r w:rsidRPr="002E60A1">
        <w:fldChar w:fldCharType="begin"/>
      </w:r>
      <w:r w:rsidRPr="002E60A1">
        <w:instrText xml:space="preserve"> SEQ Figure \* ARABIC </w:instrText>
      </w:r>
      <w:r w:rsidRPr="002E60A1">
        <w:fldChar w:fldCharType="separate"/>
      </w:r>
      <w:r w:rsidR="00835FB2">
        <w:rPr>
          <w:noProof/>
        </w:rPr>
        <w:t>10</w:t>
      </w:r>
      <w:r w:rsidRPr="002E60A1">
        <w:fldChar w:fldCharType="end"/>
      </w:r>
      <w:r w:rsidRPr="002E60A1">
        <w:t xml:space="preserve">: Buttons from left to right </w:t>
      </w:r>
      <w:r w:rsidR="00F33183">
        <w:t>reveal</w:t>
      </w:r>
      <w:r w:rsidR="002E60A1" w:rsidRPr="002E60A1">
        <w:t xml:space="preserve"> the following text upon hover</w:t>
      </w:r>
      <w:r w:rsidRPr="002E60A1">
        <w:t xml:space="preserve">: 1) </w:t>
      </w:r>
      <w:r w:rsidR="002E60A1" w:rsidRPr="002E60A1">
        <w:t xml:space="preserve">Download the plot as PNG, 2) Zoom, 3) Pan, 4) Box Select, 5) Lasso Select, 6) Zoom in, 7) Zoom out, 8) </w:t>
      </w:r>
      <w:proofErr w:type="spellStart"/>
      <w:r w:rsidR="002E60A1" w:rsidRPr="002E60A1">
        <w:t>Autoscale</w:t>
      </w:r>
      <w:proofErr w:type="spellEnd"/>
      <w:r w:rsidR="002E60A1" w:rsidRPr="002E60A1">
        <w:t>, 9) Reset Axis, 10) Produced with Plotly.js (v2.20.0)</w:t>
      </w:r>
      <w:r w:rsidR="00F33183">
        <w:t xml:space="preserve">. </w:t>
      </w:r>
    </w:p>
    <w:p w14:paraId="08D57D24" w14:textId="77777777" w:rsidR="002E60A1" w:rsidRPr="002E60A1" w:rsidRDefault="002E60A1" w:rsidP="002E60A1"/>
    <w:p w14:paraId="233E8240" w14:textId="4BE65384" w:rsidR="002E60A1" w:rsidRDefault="002E60A1" w:rsidP="004C4C38">
      <w:pPr>
        <w:pStyle w:val="Head2"/>
        <w:spacing w:before="120" w:line="264" w:lineRule="auto"/>
        <w:ind w:left="403" w:hanging="403"/>
        <w:rPr>
          <w14:ligatures w14:val="standard"/>
        </w:rPr>
      </w:pPr>
      <w:r>
        <w:rPr>
          <w14:ligatures w14:val="standard"/>
        </w:rPr>
        <w:t>3</w:t>
      </w:r>
      <w:r w:rsidRPr="006D4623">
        <w:rPr>
          <w14:ligatures w14:val="standard"/>
        </w:rPr>
        <w:t>.</w:t>
      </w:r>
      <w:r w:rsidR="009728DC">
        <w:rPr>
          <w14:ligatures w14:val="standard"/>
        </w:rPr>
        <w:t>6</w:t>
      </w:r>
      <w:r w:rsidR="008E4ED5">
        <w:rPr>
          <w14:ligatures w14:val="standard"/>
        </w:rPr>
        <w:t>.1</w:t>
      </w:r>
      <w:r w:rsidRPr="006D4623">
        <w:rPr>
          <w:szCs w:val="22"/>
          <w14:ligatures w14:val="standard"/>
        </w:rPr>
        <w:t> </w:t>
      </w:r>
      <w:r w:rsidR="008E4ED5">
        <w:rPr>
          <w14:ligatures w14:val="standard"/>
        </w:rPr>
        <w:t>Download PNG</w:t>
      </w:r>
    </w:p>
    <w:p w14:paraId="1B3D1EC0" w14:textId="77777777" w:rsidR="00792B29" w:rsidRDefault="008E4ED5" w:rsidP="009049AE">
      <w:pPr>
        <w:pStyle w:val="Para"/>
        <w:spacing w:line="264" w:lineRule="auto"/>
        <w:rPr>
          <w14:ligatures w14:val="standard"/>
        </w:rPr>
      </w:pPr>
      <w:r>
        <w:rPr>
          <w14:ligatures w14:val="standard"/>
        </w:rPr>
        <w:t xml:space="preserve">The </w:t>
      </w:r>
      <w:r w:rsidR="008F330D">
        <w:rPr>
          <w14:ligatures w14:val="standard"/>
        </w:rPr>
        <w:t xml:space="preserve">first button that appears in the </w:t>
      </w:r>
      <w:proofErr w:type="spellStart"/>
      <w:r w:rsidR="008F330D">
        <w:rPr>
          <w14:ligatures w14:val="standard"/>
        </w:rPr>
        <w:t>Plotly</w:t>
      </w:r>
      <w:proofErr w:type="spellEnd"/>
      <w:r w:rsidR="008F330D">
        <w:rPr>
          <w14:ligatures w14:val="standard"/>
        </w:rPr>
        <w:t xml:space="preserve"> toolbar is the Download PNG button, with a purpose that is largely self-explanatory: given the current state of the generated tree visualization, the button will create a PNG representation that demonstrates exactly what is shown in the figure. </w:t>
      </w:r>
      <w:r w:rsidR="00792B29">
        <w:rPr>
          <w14:ligatures w14:val="standard"/>
        </w:rPr>
        <w:t xml:space="preserve">Consequently, whatever changes are made by the user to the figure will be reflected in the downloaded image, allowing users to highlight and download important subsections of the tree, exporting them to an external </w:t>
      </w:r>
      <w:proofErr w:type="spellStart"/>
      <w:r w:rsidR="00792B29">
        <w:rPr>
          <w14:ligatures w14:val="standard"/>
        </w:rPr>
        <w:t>png</w:t>
      </w:r>
      <w:proofErr w:type="spellEnd"/>
      <w:r w:rsidR="00792B29">
        <w:rPr>
          <w14:ligatures w14:val="standard"/>
        </w:rPr>
        <w:t xml:space="preserve"> file. The figure below provides an example of this in effect. </w:t>
      </w:r>
    </w:p>
    <w:p w14:paraId="4689E5DF" w14:textId="77777777" w:rsidR="00503843" w:rsidRDefault="00503843" w:rsidP="009049AE">
      <w:pPr>
        <w:pStyle w:val="Para"/>
        <w:spacing w:line="264" w:lineRule="auto"/>
        <w:rPr>
          <w14:ligatures w14:val="standard"/>
        </w:rPr>
      </w:pPr>
    </w:p>
    <w:p w14:paraId="4F0A117C" w14:textId="77777777" w:rsidR="00792B29" w:rsidRDefault="00792B29" w:rsidP="00792B29">
      <w:pPr>
        <w:pStyle w:val="Para"/>
        <w:keepNext/>
        <w:spacing w:line="264" w:lineRule="auto"/>
        <w:ind w:firstLine="0"/>
      </w:pPr>
      <w:r>
        <w:rPr>
          <w:noProof/>
        </w:rPr>
        <w:drawing>
          <wp:inline distT="0" distB="0" distL="0" distR="0" wp14:anchorId="7B621545" wp14:editId="4641CADD">
            <wp:extent cx="2569476" cy="1259305"/>
            <wp:effectExtent l="19050" t="19050" r="21590" b="17145"/>
            <wp:docPr id="1913561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1419" name="Picture 1" descr="A screenshot of a computer&#10;&#10;Description automatically generated"/>
                    <pic:cNvPicPr/>
                  </pic:nvPicPr>
                  <pic:blipFill>
                    <a:blip r:embed="rId23"/>
                    <a:stretch>
                      <a:fillRect/>
                    </a:stretch>
                  </pic:blipFill>
                  <pic:spPr>
                    <a:xfrm>
                      <a:off x="0" y="0"/>
                      <a:ext cx="2586921" cy="1267855"/>
                    </a:xfrm>
                    <a:prstGeom prst="rect">
                      <a:avLst/>
                    </a:prstGeom>
                    <a:ln>
                      <a:solidFill>
                        <a:schemeClr val="tx1"/>
                      </a:solidFill>
                    </a:ln>
                  </pic:spPr>
                </pic:pic>
              </a:graphicData>
            </a:graphic>
          </wp:inline>
        </w:drawing>
      </w:r>
      <w:r>
        <w:rPr>
          <w14:ligatures w14:val="standard"/>
        </w:rPr>
        <w:t xml:space="preserve"> </w:t>
      </w:r>
      <w:r>
        <w:rPr>
          <w14:ligatures w14:val="standard"/>
        </w:rPr>
        <w:tab/>
      </w:r>
      <w:r>
        <w:rPr>
          <w:noProof/>
        </w:rPr>
        <w:drawing>
          <wp:inline distT="0" distB="0" distL="0" distR="0" wp14:anchorId="1B22D875" wp14:editId="4058640C">
            <wp:extent cx="1727817" cy="1151805"/>
            <wp:effectExtent l="19050" t="19050" r="25400" b="10795"/>
            <wp:docPr id="16600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3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5040" cy="1183285"/>
                    </a:xfrm>
                    <a:prstGeom prst="rect">
                      <a:avLst/>
                    </a:prstGeom>
                    <a:ln>
                      <a:solidFill>
                        <a:schemeClr val="tx1"/>
                      </a:solidFill>
                    </a:ln>
                  </pic:spPr>
                </pic:pic>
              </a:graphicData>
            </a:graphic>
          </wp:inline>
        </w:drawing>
      </w:r>
    </w:p>
    <w:p w14:paraId="28218974" w14:textId="118237FF" w:rsidR="00792B29" w:rsidRDefault="00792B29" w:rsidP="001E4326">
      <w:pPr>
        <w:pStyle w:val="Caption"/>
        <w:rPr>
          <w14:ligatures w14:val="standard"/>
        </w:rPr>
      </w:pPr>
      <w:r>
        <w:t xml:space="preserve">Figure </w:t>
      </w:r>
      <w:r>
        <w:fldChar w:fldCharType="begin"/>
      </w:r>
      <w:r>
        <w:instrText xml:space="preserve"> SEQ Figure \* ARABIC </w:instrText>
      </w:r>
      <w:r>
        <w:fldChar w:fldCharType="separate"/>
      </w:r>
      <w:r w:rsidR="00835FB2">
        <w:rPr>
          <w:noProof/>
        </w:rPr>
        <w:t>11</w:t>
      </w:r>
      <w:r>
        <w:fldChar w:fldCharType="end"/>
      </w:r>
      <w:r>
        <w:t xml:space="preserve">: Demonstrates an example of how the same </w:t>
      </w:r>
      <w:proofErr w:type="spellStart"/>
      <w:r>
        <w:t>png</w:t>
      </w:r>
      <w:proofErr w:type="spellEnd"/>
      <w:r>
        <w:t xml:space="preserve"> of the Zoomed-In tree figure is shown by the Snipping Tool and the button within the application. </w:t>
      </w:r>
    </w:p>
    <w:p w14:paraId="491025BA" w14:textId="77777777" w:rsidR="00792B29" w:rsidRDefault="00792B29" w:rsidP="009049AE">
      <w:pPr>
        <w:pStyle w:val="Para"/>
        <w:spacing w:line="264" w:lineRule="auto"/>
        <w:rPr>
          <w14:ligatures w14:val="standard"/>
        </w:rPr>
      </w:pPr>
    </w:p>
    <w:p w14:paraId="14D242CF" w14:textId="61513FA7" w:rsidR="002C556C" w:rsidRDefault="009728DC" w:rsidP="002C556C">
      <w:pPr>
        <w:pStyle w:val="Head2"/>
        <w:spacing w:before="120" w:line="264" w:lineRule="auto"/>
        <w:ind w:left="403" w:hanging="403"/>
        <w:rPr>
          <w14:ligatures w14:val="standard"/>
        </w:rPr>
      </w:pPr>
      <w:r>
        <w:rPr>
          <w14:ligatures w14:val="standard"/>
        </w:rPr>
        <w:t>3.6</w:t>
      </w:r>
      <w:r w:rsidR="002C556C">
        <w:rPr>
          <w14:ligatures w14:val="standard"/>
        </w:rPr>
        <w:t>.2</w:t>
      </w:r>
      <w:r w:rsidR="002C556C" w:rsidRPr="006D4623">
        <w:rPr>
          <w:szCs w:val="22"/>
          <w14:ligatures w14:val="standard"/>
        </w:rPr>
        <w:t> </w:t>
      </w:r>
      <w:r w:rsidR="002C556C">
        <w:rPr>
          <w14:ligatures w14:val="standard"/>
        </w:rPr>
        <w:t>Zoom</w:t>
      </w:r>
    </w:p>
    <w:p w14:paraId="1B804C16" w14:textId="3E94B1C1" w:rsidR="002C556C" w:rsidRDefault="00435FB9" w:rsidP="009049AE">
      <w:pPr>
        <w:pStyle w:val="Para"/>
        <w:spacing w:line="264" w:lineRule="auto"/>
        <w:rPr>
          <w14:ligatures w14:val="standard"/>
        </w:rPr>
      </w:pPr>
      <w:r>
        <w:rPr>
          <w14:ligatures w14:val="standard"/>
        </w:rPr>
        <w:t xml:space="preserve"> </w:t>
      </w:r>
      <w:r w:rsidR="00CE312E">
        <w:rPr>
          <w14:ligatures w14:val="standard"/>
        </w:rPr>
        <w:t xml:space="preserve">Unlike </w:t>
      </w:r>
      <w:proofErr w:type="spellStart"/>
      <w:proofErr w:type="gramStart"/>
      <w:r w:rsidR="002C556C">
        <w:rPr>
          <w14:ligatures w14:val="standard"/>
        </w:rPr>
        <w:t>matplotlib.pytplot</w:t>
      </w:r>
      <w:proofErr w:type="spellEnd"/>
      <w:proofErr w:type="gramEnd"/>
      <w:r w:rsidR="002C556C">
        <w:rPr>
          <w14:ligatures w14:val="standard"/>
        </w:rPr>
        <w:t xml:space="preserve"> and </w:t>
      </w:r>
      <w:proofErr w:type="spellStart"/>
      <w:r w:rsidR="00A5630F" w:rsidRPr="002622E2">
        <w:rPr>
          <w:szCs w:val="24"/>
          <w14:ligatures w14:val="standard"/>
        </w:rPr>
        <w:t>dtreeviz</w:t>
      </w:r>
      <w:proofErr w:type="spellEnd"/>
      <w:r w:rsidR="00A5630F">
        <w:rPr>
          <w14:ligatures w14:val="standard"/>
        </w:rPr>
        <w:t xml:space="preserve"> </w:t>
      </w:r>
      <w:r w:rsidR="00CE312E">
        <w:rPr>
          <w14:ligatures w14:val="standard"/>
        </w:rPr>
        <w:t xml:space="preserve">which almost exclusively allow users to zoom into the tree visualization by a double click, clicking the Zoom button triggers a Zoom mode within the visualization. Within this Zoom-Mode, users are able to create bounded boxes within the current window; the edges of this window become the new bounds of the new window, providing a larger image of the nodes in the window. The previous visualization libraries were substantially more limited in their zooming capabilities so researchers seeking to see a particular subset of nodes could easily be disappointed with the possibilities afforded to them before. Here, the window can include as few as one node and as many as all of the nodes, where a slightly more focused view of the entire tree is desired. </w:t>
      </w:r>
      <w:r w:rsidR="002C556C">
        <w:rPr>
          <w14:ligatures w14:val="standard"/>
        </w:rPr>
        <w:t xml:space="preserve"> </w:t>
      </w:r>
    </w:p>
    <w:p w14:paraId="7D9C7DCC" w14:textId="77777777" w:rsidR="00523B44" w:rsidRDefault="00523B44" w:rsidP="009049AE">
      <w:pPr>
        <w:pStyle w:val="Para"/>
        <w:spacing w:line="264" w:lineRule="auto"/>
        <w:rPr>
          <w:noProof/>
        </w:rPr>
      </w:pPr>
    </w:p>
    <w:p w14:paraId="4124955A" w14:textId="77777777" w:rsidR="00523B44" w:rsidRDefault="00523B44" w:rsidP="00523B44">
      <w:pPr>
        <w:pStyle w:val="Para"/>
        <w:keepNext/>
        <w:spacing w:line="264" w:lineRule="auto"/>
      </w:pPr>
      <w:r>
        <w:rPr>
          <w:noProof/>
        </w:rPr>
        <w:lastRenderedPageBreak/>
        <w:drawing>
          <wp:inline distT="0" distB="0" distL="0" distR="0" wp14:anchorId="5FAF5BAD" wp14:editId="66B162D2">
            <wp:extent cx="2250141" cy="1109687"/>
            <wp:effectExtent l="0" t="0" r="0" b="0"/>
            <wp:docPr id="88584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9266" name="Picture 1" descr="A screenshot of a computer&#10;&#10;Description automatically generated"/>
                    <pic:cNvPicPr/>
                  </pic:nvPicPr>
                  <pic:blipFill rotWithShape="1">
                    <a:blip r:embed="rId25"/>
                    <a:srcRect l="360" t="8458" r="1352" b="5182"/>
                    <a:stretch/>
                  </pic:blipFill>
                  <pic:spPr bwMode="auto">
                    <a:xfrm>
                      <a:off x="0" y="0"/>
                      <a:ext cx="2288126" cy="1128420"/>
                    </a:xfrm>
                    <a:prstGeom prst="rect">
                      <a:avLst/>
                    </a:prstGeom>
                    <a:ln>
                      <a:noFill/>
                    </a:ln>
                    <a:extLst>
                      <a:ext uri="{53640926-AAD7-44D8-BBD7-CCE9431645EC}">
                        <a14:shadowObscured xmlns:a14="http://schemas.microsoft.com/office/drawing/2010/main"/>
                      </a:ext>
                    </a:extLst>
                  </pic:spPr>
                </pic:pic>
              </a:graphicData>
            </a:graphic>
          </wp:inline>
        </w:drawing>
      </w:r>
      <w:r>
        <w:rPr>
          <w14:ligatures w14:val="standard"/>
        </w:rPr>
        <w:tab/>
      </w:r>
      <w:r>
        <w:rPr>
          <w:noProof/>
        </w:rPr>
        <w:drawing>
          <wp:inline distT="0" distB="0" distL="0" distR="0" wp14:anchorId="797C052D" wp14:editId="38342FC3">
            <wp:extent cx="2190750" cy="1102342"/>
            <wp:effectExtent l="0" t="0" r="0" b="3175"/>
            <wp:docPr id="97283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7935" name="Picture 1" descr="A screenshot of a computer&#10;&#10;Description automatically generated"/>
                    <pic:cNvPicPr/>
                  </pic:nvPicPr>
                  <pic:blipFill rotWithShape="1">
                    <a:blip r:embed="rId26"/>
                    <a:srcRect l="1" r="2044"/>
                    <a:stretch/>
                  </pic:blipFill>
                  <pic:spPr bwMode="auto">
                    <a:xfrm>
                      <a:off x="0" y="0"/>
                      <a:ext cx="2201962" cy="1107984"/>
                    </a:xfrm>
                    <a:prstGeom prst="rect">
                      <a:avLst/>
                    </a:prstGeom>
                    <a:ln>
                      <a:noFill/>
                    </a:ln>
                    <a:extLst>
                      <a:ext uri="{53640926-AAD7-44D8-BBD7-CCE9431645EC}">
                        <a14:shadowObscured xmlns:a14="http://schemas.microsoft.com/office/drawing/2010/main"/>
                      </a:ext>
                    </a:extLst>
                  </pic:spPr>
                </pic:pic>
              </a:graphicData>
            </a:graphic>
          </wp:inline>
        </w:drawing>
      </w:r>
    </w:p>
    <w:p w14:paraId="04E2AB9D" w14:textId="2BF13F5D"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835FB2">
        <w:rPr>
          <w:noProof/>
        </w:rPr>
        <w:t>12</w:t>
      </w:r>
      <w:r>
        <w:fldChar w:fldCharType="end"/>
      </w:r>
      <w:r>
        <w:t xml:space="preserve">: Demonstrates the result of applying the zoom operation with a bounded box approach. </w:t>
      </w:r>
    </w:p>
    <w:p w14:paraId="4ACD4F7D" w14:textId="77777777" w:rsidR="002C556C" w:rsidRDefault="002C556C" w:rsidP="009049AE">
      <w:pPr>
        <w:pStyle w:val="Para"/>
        <w:spacing w:line="264" w:lineRule="auto"/>
        <w:rPr>
          <w14:ligatures w14:val="standard"/>
        </w:rPr>
      </w:pPr>
    </w:p>
    <w:p w14:paraId="1D037863" w14:textId="00023AC7" w:rsidR="002C556C" w:rsidRDefault="009728DC" w:rsidP="002C556C">
      <w:pPr>
        <w:pStyle w:val="Head2"/>
        <w:spacing w:before="120" w:line="264" w:lineRule="auto"/>
        <w:ind w:left="403" w:hanging="403"/>
        <w:rPr>
          <w14:ligatures w14:val="standard"/>
        </w:rPr>
      </w:pPr>
      <w:r>
        <w:rPr>
          <w14:ligatures w14:val="standard"/>
        </w:rPr>
        <w:t>3.6</w:t>
      </w:r>
      <w:r w:rsidR="002C556C">
        <w:rPr>
          <w14:ligatures w14:val="standard"/>
        </w:rPr>
        <w:t>.3</w:t>
      </w:r>
      <w:r w:rsidR="002C556C" w:rsidRPr="006D4623">
        <w:rPr>
          <w:szCs w:val="22"/>
          <w14:ligatures w14:val="standard"/>
        </w:rPr>
        <w:t> </w:t>
      </w:r>
      <w:r w:rsidR="002C556C">
        <w:rPr>
          <w14:ligatures w14:val="standard"/>
        </w:rPr>
        <w:t>Pan</w:t>
      </w:r>
    </w:p>
    <w:p w14:paraId="5550FB9C" w14:textId="77777777" w:rsidR="00084AD9" w:rsidRDefault="002C556C" w:rsidP="002C556C">
      <w:pPr>
        <w:pStyle w:val="Para"/>
        <w:spacing w:line="264" w:lineRule="auto"/>
        <w:rPr>
          <w14:ligatures w14:val="standard"/>
        </w:rPr>
      </w:pPr>
      <w:r>
        <w:rPr>
          <w14:ligatures w14:val="standard"/>
        </w:rPr>
        <w:t xml:space="preserve">For each window generated by the application software, if a user wants to move along either axis to move the center of their image, they may do so with the Pan button. By clicking this button, the standard Zoom mode, which allows users to make bounded boxes to zoom into, is disabled and instead navigation becomes the priority of the user. </w:t>
      </w:r>
      <w:r w:rsidR="00084AD9">
        <w:rPr>
          <w14:ligatures w14:val="standard"/>
        </w:rPr>
        <w:t>This features in itself separates itself from many existing tree visualization software applications, which only allow users to explore different parts of the tree by zooming in and out of the full-tree view, where all of the nodes are displayed.</w:t>
      </w:r>
      <w:r w:rsidR="00084AD9" w:rsidRPr="00084AD9">
        <w:rPr>
          <w14:ligatures w14:val="standard"/>
        </w:rPr>
        <w:t xml:space="preserve"> </w:t>
      </w:r>
      <w:r w:rsidR="00084AD9">
        <w:rPr>
          <w14:ligatures w14:val="standard"/>
        </w:rPr>
        <w:t xml:space="preserve">In combination with zoom, this can be a useful tool for users to move across a tree, allowing them to study different parts of a decision tree much more easily than in prior applications.  </w:t>
      </w:r>
    </w:p>
    <w:p w14:paraId="38B891A4" w14:textId="77777777" w:rsidR="00523B44" w:rsidRDefault="00523B44" w:rsidP="00523B44">
      <w:pPr>
        <w:pStyle w:val="Para"/>
        <w:keepNext/>
        <w:spacing w:line="264" w:lineRule="auto"/>
        <w:ind w:firstLine="0"/>
      </w:pPr>
      <w:r>
        <w:rPr>
          <w:noProof/>
        </w:rPr>
        <w:drawing>
          <wp:inline distT="0" distB="0" distL="0" distR="0" wp14:anchorId="773794C4" wp14:editId="4AC8EC4C">
            <wp:extent cx="2246888" cy="1107477"/>
            <wp:effectExtent l="0" t="0" r="1270" b="0"/>
            <wp:docPr id="538833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7935" name="Picture 1" descr="A screenshot of a computer&#10;&#10;Description automatically generated"/>
                    <pic:cNvPicPr/>
                  </pic:nvPicPr>
                  <pic:blipFill>
                    <a:blip r:embed="rId26"/>
                    <a:stretch>
                      <a:fillRect/>
                    </a:stretch>
                  </pic:blipFill>
                  <pic:spPr>
                    <a:xfrm>
                      <a:off x="0" y="0"/>
                      <a:ext cx="2266931" cy="1117356"/>
                    </a:xfrm>
                    <a:prstGeom prst="rect">
                      <a:avLst/>
                    </a:prstGeom>
                    <a:ln>
                      <a:noFill/>
                    </a:ln>
                  </pic:spPr>
                </pic:pic>
              </a:graphicData>
            </a:graphic>
          </wp:inline>
        </w:drawing>
      </w:r>
      <w:r>
        <w:rPr>
          <w14:ligatures w14:val="standard"/>
        </w:rPr>
        <w:t xml:space="preserve">       </w:t>
      </w:r>
      <w:r>
        <w:rPr>
          <w:noProof/>
        </w:rPr>
        <w:drawing>
          <wp:inline distT="0" distB="0" distL="0" distR="0" wp14:anchorId="39A5E7BE" wp14:editId="0EB639AB">
            <wp:extent cx="2294450" cy="1123057"/>
            <wp:effectExtent l="0" t="0" r="0" b="1270"/>
            <wp:docPr id="941642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2150" name="Picture 1" descr="A screenshot of a computer&#10;&#10;Description automatically generated"/>
                    <pic:cNvPicPr/>
                  </pic:nvPicPr>
                  <pic:blipFill>
                    <a:blip r:embed="rId27"/>
                    <a:stretch>
                      <a:fillRect/>
                    </a:stretch>
                  </pic:blipFill>
                  <pic:spPr>
                    <a:xfrm>
                      <a:off x="0" y="0"/>
                      <a:ext cx="2326678" cy="1138831"/>
                    </a:xfrm>
                    <a:prstGeom prst="rect">
                      <a:avLst/>
                    </a:prstGeom>
                    <a:ln>
                      <a:noFill/>
                    </a:ln>
                  </pic:spPr>
                </pic:pic>
              </a:graphicData>
            </a:graphic>
          </wp:inline>
        </w:drawing>
      </w:r>
    </w:p>
    <w:p w14:paraId="54F20283" w14:textId="24DDB8AE"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835FB2">
        <w:rPr>
          <w:noProof/>
        </w:rPr>
        <w:t>13</w:t>
      </w:r>
      <w:r>
        <w:fldChar w:fldCharType="end"/>
      </w:r>
      <w:r>
        <w:t xml:space="preserve">: Showcases the result of using the Pan operation from one decision tree state to another.  </w:t>
      </w:r>
    </w:p>
    <w:p w14:paraId="64450730" w14:textId="77777777" w:rsidR="00084AD9" w:rsidRDefault="00084AD9" w:rsidP="002C556C">
      <w:pPr>
        <w:pStyle w:val="Para"/>
        <w:spacing w:line="264" w:lineRule="auto"/>
        <w:rPr>
          <w14:ligatures w14:val="standard"/>
        </w:rPr>
      </w:pPr>
    </w:p>
    <w:p w14:paraId="7D7B56EE" w14:textId="34EF3D9F" w:rsidR="00084AD9" w:rsidRPr="00084AD9" w:rsidRDefault="009728DC" w:rsidP="00084AD9">
      <w:pPr>
        <w:pStyle w:val="Head2"/>
        <w:spacing w:before="120" w:line="264" w:lineRule="auto"/>
        <w:ind w:left="403" w:hanging="403"/>
      </w:pPr>
      <w:r>
        <w:rPr>
          <w14:ligatures w14:val="standard"/>
        </w:rPr>
        <w:t>3.6</w:t>
      </w:r>
      <w:r w:rsidR="00084AD9">
        <w:rPr>
          <w14:ligatures w14:val="standard"/>
        </w:rPr>
        <w:t>.4</w:t>
      </w:r>
      <w:r w:rsidR="00084AD9" w:rsidRPr="006D4623">
        <w:rPr>
          <w:szCs w:val="22"/>
          <w14:ligatures w14:val="standard"/>
        </w:rPr>
        <w:t> </w:t>
      </w:r>
      <w:r w:rsidR="00084AD9" w:rsidRPr="00084AD9">
        <w:t xml:space="preserve"> </w:t>
      </w:r>
      <w:r w:rsidR="00084AD9" w:rsidRPr="002E60A1">
        <w:t>Box Select</w:t>
      </w:r>
    </w:p>
    <w:p w14:paraId="703FBA38" w14:textId="00EDAECE" w:rsidR="002C556C" w:rsidRDefault="00084AD9" w:rsidP="002C556C">
      <w:pPr>
        <w:pStyle w:val="Para"/>
        <w:spacing w:line="264" w:lineRule="auto"/>
        <w:rPr>
          <w14:ligatures w14:val="standard"/>
        </w:rPr>
      </w:pPr>
      <w:r>
        <w:rPr>
          <w14:ligatures w14:val="standard"/>
        </w:rPr>
        <w:t>For instances where users would like to select several nodes and render their visualizations below the tree figure, they are provided this opportunity with the Box Select button. After a user selects this button, using the same mechanics as before for zooming in, they can form a bounded box and simultaneously select all of the nodes contained within the bounded box. Unlike the zoom option, once they make the initial box, they may adjust the area, and by extension nodes, selected. With this button, analyzing subsections of the tree become a very simple task, allowing researchers to easily study trends contained within those sections.</w:t>
      </w:r>
    </w:p>
    <w:p w14:paraId="0E04F5DC" w14:textId="77777777" w:rsidR="00523B44" w:rsidRDefault="00523B44" w:rsidP="00523B44">
      <w:pPr>
        <w:pStyle w:val="Para"/>
        <w:keepNext/>
        <w:spacing w:line="264" w:lineRule="auto"/>
        <w:ind w:firstLine="0"/>
      </w:pPr>
      <w:r>
        <w:rPr>
          <w:noProof/>
        </w:rPr>
        <w:drawing>
          <wp:inline distT="0" distB="0" distL="0" distR="0" wp14:anchorId="7B2321ED" wp14:editId="40F1BB90">
            <wp:extent cx="2226865" cy="1092237"/>
            <wp:effectExtent l="0" t="0" r="2540" b="0"/>
            <wp:docPr id="38538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88791" name="Picture 1" descr="A screenshot of a computer&#10;&#10;Description automatically generated"/>
                    <pic:cNvPicPr/>
                  </pic:nvPicPr>
                  <pic:blipFill>
                    <a:blip r:embed="rId28"/>
                    <a:stretch>
                      <a:fillRect/>
                    </a:stretch>
                  </pic:blipFill>
                  <pic:spPr>
                    <a:xfrm>
                      <a:off x="0" y="0"/>
                      <a:ext cx="2251143" cy="1104145"/>
                    </a:xfrm>
                    <a:prstGeom prst="rect">
                      <a:avLst/>
                    </a:prstGeom>
                  </pic:spPr>
                </pic:pic>
              </a:graphicData>
            </a:graphic>
          </wp:inline>
        </w:drawing>
      </w:r>
      <w:r>
        <w:rPr>
          <w14:ligatures w14:val="standard"/>
        </w:rPr>
        <w:tab/>
      </w:r>
      <w:r>
        <w:rPr>
          <w:noProof/>
        </w:rPr>
        <w:drawing>
          <wp:inline distT="0" distB="0" distL="0" distR="0" wp14:anchorId="35B00EEB" wp14:editId="48456FCD">
            <wp:extent cx="2527498" cy="1085412"/>
            <wp:effectExtent l="0" t="0" r="6350" b="635"/>
            <wp:docPr id="445513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3539" name="Picture 1" descr="A screenshot of a computer&#10;&#10;Description automatically generated"/>
                    <pic:cNvPicPr/>
                  </pic:nvPicPr>
                  <pic:blipFill>
                    <a:blip r:embed="rId29"/>
                    <a:stretch>
                      <a:fillRect/>
                    </a:stretch>
                  </pic:blipFill>
                  <pic:spPr>
                    <a:xfrm>
                      <a:off x="0" y="0"/>
                      <a:ext cx="2575017" cy="1105819"/>
                    </a:xfrm>
                    <a:prstGeom prst="rect">
                      <a:avLst/>
                    </a:prstGeom>
                  </pic:spPr>
                </pic:pic>
              </a:graphicData>
            </a:graphic>
          </wp:inline>
        </w:drawing>
      </w:r>
    </w:p>
    <w:p w14:paraId="79BA7F11" w14:textId="45C89860"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835FB2">
        <w:rPr>
          <w:noProof/>
        </w:rPr>
        <w:t>14</w:t>
      </w:r>
      <w:r>
        <w:fldChar w:fldCharType="end"/>
      </w:r>
      <w:r>
        <w:t xml:space="preserve">: Highlight the resultant visualization displayed from using the Box Select tool. </w:t>
      </w:r>
    </w:p>
    <w:p w14:paraId="64649A3B" w14:textId="77777777" w:rsidR="002C556C" w:rsidRDefault="002C556C" w:rsidP="009049AE">
      <w:pPr>
        <w:pStyle w:val="Para"/>
        <w:spacing w:line="264" w:lineRule="auto"/>
        <w:rPr>
          <w14:ligatures w14:val="standard"/>
        </w:rPr>
      </w:pPr>
    </w:p>
    <w:p w14:paraId="0F49ED30" w14:textId="1AE5308D" w:rsidR="00084AD9" w:rsidRPr="00084AD9" w:rsidRDefault="009728DC" w:rsidP="00084AD9">
      <w:pPr>
        <w:pStyle w:val="Head2"/>
        <w:spacing w:before="120" w:line="264" w:lineRule="auto"/>
        <w:ind w:left="403" w:hanging="403"/>
      </w:pPr>
      <w:r>
        <w:rPr>
          <w14:ligatures w14:val="standard"/>
        </w:rPr>
        <w:t>3.6</w:t>
      </w:r>
      <w:r w:rsidR="00084AD9">
        <w:rPr>
          <w14:ligatures w14:val="standard"/>
        </w:rPr>
        <w:t>.5</w:t>
      </w:r>
      <w:r w:rsidR="00084AD9" w:rsidRPr="006D4623">
        <w:rPr>
          <w:szCs w:val="22"/>
          <w14:ligatures w14:val="standard"/>
        </w:rPr>
        <w:t> </w:t>
      </w:r>
      <w:r w:rsidR="00084AD9" w:rsidRPr="00084AD9">
        <w:t xml:space="preserve"> </w:t>
      </w:r>
      <w:r w:rsidR="00084AD9">
        <w:t>Lasso</w:t>
      </w:r>
      <w:r w:rsidR="00084AD9" w:rsidRPr="002E60A1">
        <w:t xml:space="preserve"> Select</w:t>
      </w:r>
    </w:p>
    <w:p w14:paraId="221CF4B3" w14:textId="19B163CE" w:rsidR="00084AD9" w:rsidRDefault="00084AD9" w:rsidP="00084AD9">
      <w:pPr>
        <w:pStyle w:val="Para"/>
        <w:spacing w:line="264" w:lineRule="auto"/>
        <w:rPr>
          <w14:ligatures w14:val="standard"/>
        </w:rPr>
      </w:pPr>
      <w:r>
        <w:rPr>
          <w14:ligatures w14:val="standard"/>
        </w:rPr>
        <w:t xml:space="preserve">For instances where users would like a greater degree of freedom to select groups of nodes without needing to click all nodes individually, they may use the Lasso Select button. After a user selects this button, they can make a lasso-like shape, which can be as rectangular or round as necessary, they can form a highlighted region to simultaneously select all of the nodes contained within the shaded area. Like before, this region may be adjusted to quickly modify the nodes selected within. With </w:t>
      </w:r>
      <w:r w:rsidR="00CE312E">
        <w:rPr>
          <w14:ligatures w14:val="standard"/>
        </w:rPr>
        <w:t xml:space="preserve">the </w:t>
      </w:r>
      <w:r w:rsidR="000E26C1">
        <w:rPr>
          <w14:ligatures w14:val="standard"/>
        </w:rPr>
        <w:t>Lasso</w:t>
      </w:r>
      <w:r w:rsidR="00CE312E">
        <w:rPr>
          <w14:ligatures w14:val="standard"/>
        </w:rPr>
        <w:t xml:space="preserve"> Select</w:t>
      </w:r>
      <w:r>
        <w:rPr>
          <w14:ligatures w14:val="standard"/>
        </w:rPr>
        <w:t xml:space="preserve"> button, </w:t>
      </w:r>
      <w:r w:rsidR="00CE312E">
        <w:rPr>
          <w14:ligatures w14:val="standard"/>
        </w:rPr>
        <w:t xml:space="preserve">researchers </w:t>
      </w:r>
      <w:r w:rsidR="000E26C1">
        <w:rPr>
          <w14:ligatures w14:val="standard"/>
        </w:rPr>
        <w:t xml:space="preserve">have the ability </w:t>
      </w:r>
      <w:r w:rsidR="00CE312E">
        <w:rPr>
          <w14:ligatures w14:val="standard"/>
        </w:rPr>
        <w:t xml:space="preserve">to select groups of nodes that may not necessarily be contained in a </w:t>
      </w:r>
      <w:proofErr w:type="gramStart"/>
      <w:r w:rsidR="00CE312E">
        <w:rPr>
          <w14:ligatures w14:val="standard"/>
        </w:rPr>
        <w:t>bounded</w:t>
      </w:r>
      <w:proofErr w:type="gramEnd"/>
      <w:r w:rsidR="00CE312E">
        <w:rPr>
          <w14:ligatures w14:val="standard"/>
        </w:rPr>
        <w:t xml:space="preserve"> box, providing even more convenience and flexibility to users than before. </w:t>
      </w:r>
    </w:p>
    <w:p w14:paraId="0D52C4BD" w14:textId="77777777" w:rsidR="00DF10F0" w:rsidRDefault="00523B44" w:rsidP="00DF10F0">
      <w:pPr>
        <w:pStyle w:val="Para"/>
        <w:keepNext/>
        <w:spacing w:line="264" w:lineRule="auto"/>
        <w:ind w:firstLine="0"/>
      </w:pPr>
      <w:r>
        <w:rPr>
          <w:noProof/>
        </w:rPr>
        <w:drawing>
          <wp:inline distT="0" distB="0" distL="0" distR="0" wp14:anchorId="5A9AA353" wp14:editId="56F3B813">
            <wp:extent cx="2124635" cy="1002191"/>
            <wp:effectExtent l="0" t="0" r="9525" b="7620"/>
            <wp:docPr id="103935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3182" name="Picture 1" descr="A screenshot of a computer&#10;&#10;Description automatically generated"/>
                    <pic:cNvPicPr/>
                  </pic:nvPicPr>
                  <pic:blipFill>
                    <a:blip r:embed="rId30"/>
                    <a:stretch>
                      <a:fillRect/>
                    </a:stretch>
                  </pic:blipFill>
                  <pic:spPr>
                    <a:xfrm>
                      <a:off x="0" y="0"/>
                      <a:ext cx="2154213" cy="1016143"/>
                    </a:xfrm>
                    <a:prstGeom prst="rect">
                      <a:avLst/>
                    </a:prstGeom>
                  </pic:spPr>
                </pic:pic>
              </a:graphicData>
            </a:graphic>
          </wp:inline>
        </w:drawing>
      </w:r>
      <w:r w:rsidR="00DF10F0">
        <w:rPr>
          <w14:ligatures w14:val="standard"/>
        </w:rPr>
        <w:tab/>
      </w:r>
      <w:r w:rsidR="00DF10F0">
        <w:rPr>
          <w:noProof/>
        </w:rPr>
        <w:drawing>
          <wp:inline distT="0" distB="0" distL="0" distR="0" wp14:anchorId="32099D76" wp14:editId="7E144A82">
            <wp:extent cx="2187388" cy="1018746"/>
            <wp:effectExtent l="0" t="0" r="3810" b="0"/>
            <wp:docPr id="158721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5857" name="Picture 1" descr="A screenshot of a computer&#10;&#10;Description automatically generated"/>
                    <pic:cNvPicPr/>
                  </pic:nvPicPr>
                  <pic:blipFill>
                    <a:blip r:embed="rId31"/>
                    <a:stretch>
                      <a:fillRect/>
                    </a:stretch>
                  </pic:blipFill>
                  <pic:spPr>
                    <a:xfrm>
                      <a:off x="0" y="0"/>
                      <a:ext cx="2221589" cy="1034675"/>
                    </a:xfrm>
                    <a:prstGeom prst="rect">
                      <a:avLst/>
                    </a:prstGeom>
                  </pic:spPr>
                </pic:pic>
              </a:graphicData>
            </a:graphic>
          </wp:inline>
        </w:drawing>
      </w:r>
    </w:p>
    <w:p w14:paraId="2E77921E" w14:textId="504A213D" w:rsidR="00523B44"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835FB2">
        <w:rPr>
          <w:noProof/>
        </w:rPr>
        <w:t>15</w:t>
      </w:r>
      <w:r>
        <w:fldChar w:fldCharType="end"/>
      </w:r>
      <w:r>
        <w:t xml:space="preserve">: </w:t>
      </w:r>
      <w:r w:rsidR="00B20334">
        <w:t>Right image d</w:t>
      </w:r>
      <w:r>
        <w:t xml:space="preserve">emonstrates the result of applying the Lasso Select on the visualization. </w:t>
      </w:r>
    </w:p>
    <w:p w14:paraId="14334E27" w14:textId="77777777" w:rsidR="00084AD9" w:rsidRDefault="00084AD9" w:rsidP="009049AE">
      <w:pPr>
        <w:pStyle w:val="Para"/>
        <w:spacing w:line="264" w:lineRule="auto"/>
        <w:rPr>
          <w14:ligatures w14:val="standard"/>
        </w:rPr>
      </w:pPr>
    </w:p>
    <w:p w14:paraId="178E6A6C" w14:textId="227F6855"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.6</w:t>
      </w:r>
      <w:r w:rsidR="00CE312E" w:rsidRPr="006D4623">
        <w:rPr>
          <w:szCs w:val="22"/>
          <w14:ligatures w14:val="standard"/>
        </w:rPr>
        <w:t> </w:t>
      </w:r>
      <w:r w:rsidR="00CE312E">
        <w:rPr>
          <w14:ligatures w14:val="standard"/>
        </w:rPr>
        <w:t>Zoom In</w:t>
      </w:r>
    </w:p>
    <w:p w14:paraId="4D956635" w14:textId="70F01A90" w:rsidR="00CE312E" w:rsidRDefault="00CE312E" w:rsidP="00CE312E">
      <w:pPr>
        <w:pStyle w:val="Para"/>
        <w:spacing w:line="264" w:lineRule="auto"/>
        <w:rPr>
          <w14:ligatures w14:val="standard"/>
        </w:rPr>
      </w:pPr>
      <w:r>
        <w:rPr>
          <w14:ligatures w14:val="standard"/>
        </w:rPr>
        <w:t xml:space="preserve"> Just </w:t>
      </w:r>
      <w:r w:rsidR="00972FE1">
        <w:rPr>
          <w14:ligatures w14:val="standard"/>
        </w:rPr>
        <w:t xml:space="preserve">like how </w:t>
      </w:r>
      <w:proofErr w:type="spellStart"/>
      <w:proofErr w:type="gramStart"/>
      <w:r>
        <w:rPr>
          <w14:ligatures w14:val="standard"/>
        </w:rPr>
        <w:t>matplotlib.pytplot</w:t>
      </w:r>
      <w:proofErr w:type="spellEnd"/>
      <w:proofErr w:type="gramEnd"/>
      <w:r>
        <w:rPr>
          <w14:ligatures w14:val="standard"/>
        </w:rPr>
        <w:t xml:space="preserve"> and </w:t>
      </w:r>
      <w:proofErr w:type="spellStart"/>
      <w:r w:rsidR="00A5630F" w:rsidRPr="002622E2">
        <w:rPr>
          <w:szCs w:val="24"/>
          <w14:ligatures w14:val="standard"/>
        </w:rPr>
        <w:t>dtreeviz</w:t>
      </w:r>
      <w:proofErr w:type="spellEnd"/>
      <w:r w:rsidR="00A5630F">
        <w:rPr>
          <w14:ligatures w14:val="standard"/>
        </w:rPr>
        <w:t xml:space="preserve"> </w:t>
      </w:r>
      <w:r>
        <w:rPr>
          <w14:ligatures w14:val="standard"/>
        </w:rPr>
        <w:t xml:space="preserve">allow users to perform a standard Zoom-in, this Zoom button zooms into the center of the object, highlighting objects within the center of the screen and excluding objects that do not fall within this new window. For users who prefer button use to creating a bounded box for zooming into an image, this is an option that is available for them to make use of. </w:t>
      </w:r>
    </w:p>
    <w:p w14:paraId="382E7F34" w14:textId="77777777" w:rsidR="00DF10F0" w:rsidRDefault="00DF10F0" w:rsidP="00DF10F0">
      <w:pPr>
        <w:pStyle w:val="Para"/>
        <w:keepNext/>
        <w:spacing w:line="264" w:lineRule="auto"/>
        <w:ind w:firstLine="0"/>
      </w:pPr>
      <w:r>
        <w:rPr>
          <w:noProof/>
        </w:rPr>
        <w:drawing>
          <wp:inline distT="0" distB="0" distL="0" distR="0" wp14:anchorId="78246FB2" wp14:editId="2FCEE77C">
            <wp:extent cx="2321859" cy="927270"/>
            <wp:effectExtent l="0" t="0" r="2540" b="6350"/>
            <wp:docPr id="1757390652"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0652" name="Picture 1" descr="A computer screen shot of a network&#10;&#10;Description automatically generated"/>
                    <pic:cNvPicPr/>
                  </pic:nvPicPr>
                  <pic:blipFill>
                    <a:blip r:embed="rId32"/>
                    <a:stretch>
                      <a:fillRect/>
                    </a:stretch>
                  </pic:blipFill>
                  <pic:spPr>
                    <a:xfrm>
                      <a:off x="0" y="0"/>
                      <a:ext cx="2321859" cy="927270"/>
                    </a:xfrm>
                    <a:prstGeom prst="rect">
                      <a:avLst/>
                    </a:prstGeom>
                  </pic:spPr>
                </pic:pic>
              </a:graphicData>
            </a:graphic>
          </wp:inline>
        </w:drawing>
      </w:r>
      <w:r>
        <w:rPr>
          <w14:ligatures w14:val="standard"/>
        </w:rPr>
        <w:t xml:space="preserve">       </w:t>
      </w:r>
      <w:r>
        <w:rPr>
          <w:noProof/>
        </w:rPr>
        <w:drawing>
          <wp:inline distT="0" distB="0" distL="0" distR="0" wp14:anchorId="5735E2C7" wp14:editId="053A3FE9">
            <wp:extent cx="2434215" cy="940323"/>
            <wp:effectExtent l="0" t="0" r="4445" b="0"/>
            <wp:docPr id="1231230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0138" name="Picture 1" descr="A screenshot of a computer screen&#10;&#10;Description automatically generated"/>
                    <pic:cNvPicPr/>
                  </pic:nvPicPr>
                  <pic:blipFill>
                    <a:blip r:embed="rId33"/>
                    <a:stretch>
                      <a:fillRect/>
                    </a:stretch>
                  </pic:blipFill>
                  <pic:spPr>
                    <a:xfrm>
                      <a:off x="0" y="0"/>
                      <a:ext cx="2470609" cy="954382"/>
                    </a:xfrm>
                    <a:prstGeom prst="rect">
                      <a:avLst/>
                    </a:prstGeom>
                  </pic:spPr>
                </pic:pic>
              </a:graphicData>
            </a:graphic>
          </wp:inline>
        </w:drawing>
      </w:r>
    </w:p>
    <w:p w14:paraId="66E106B1" w14:textId="42D02030" w:rsidR="00DF10F0"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835FB2">
        <w:rPr>
          <w:noProof/>
        </w:rPr>
        <w:t>16</w:t>
      </w:r>
      <w:r>
        <w:fldChar w:fldCharType="end"/>
      </w:r>
      <w:r>
        <w:t xml:space="preserve">: </w:t>
      </w:r>
      <w:r w:rsidR="00B20334">
        <w:t>Right image r</w:t>
      </w:r>
      <w:r>
        <w:t>eveals the result of clicking on the Zoom in button</w:t>
      </w:r>
      <w:r w:rsidR="00B20334">
        <w:t xml:space="preserve"> on the left image</w:t>
      </w:r>
      <w:r>
        <w:t xml:space="preserve">. </w:t>
      </w:r>
    </w:p>
    <w:p w14:paraId="6E6F4B34" w14:textId="77777777" w:rsidR="00CE312E" w:rsidRDefault="00CE312E" w:rsidP="00CE312E">
      <w:pPr>
        <w:pStyle w:val="Para"/>
        <w:spacing w:line="264" w:lineRule="auto"/>
        <w:rPr>
          <w14:ligatures w14:val="standard"/>
        </w:rPr>
      </w:pPr>
    </w:p>
    <w:p w14:paraId="6971ABAC" w14:textId="2ED85198"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.7</w:t>
      </w:r>
      <w:r w:rsidR="00CE312E" w:rsidRPr="006D4623">
        <w:rPr>
          <w:szCs w:val="22"/>
          <w14:ligatures w14:val="standard"/>
        </w:rPr>
        <w:t> </w:t>
      </w:r>
      <w:r w:rsidR="00CE312E">
        <w:rPr>
          <w14:ligatures w14:val="standard"/>
        </w:rPr>
        <w:t xml:space="preserve">Zoom </w:t>
      </w:r>
      <w:r w:rsidR="00972FE1">
        <w:rPr>
          <w14:ligatures w14:val="standard"/>
        </w:rPr>
        <w:t>Out</w:t>
      </w:r>
    </w:p>
    <w:p w14:paraId="48D3DFB1" w14:textId="16B43697" w:rsidR="00CE312E" w:rsidRDefault="00CE312E" w:rsidP="00CE312E">
      <w:pPr>
        <w:pStyle w:val="Para"/>
        <w:spacing w:line="264" w:lineRule="auto"/>
        <w:rPr>
          <w14:ligatures w14:val="standard"/>
        </w:rPr>
      </w:pPr>
      <w:r>
        <w:rPr>
          <w14:ligatures w14:val="standard"/>
        </w:rPr>
        <w:t xml:space="preserve"> This button serves as the inverse of the Zoom In button previously described. If users want to undo the progress, they made by zooming into the figure, they may click this button and it will create a figure with a larger area of points covered, by extension, increasing the number of nodes displayed in the window. </w:t>
      </w:r>
    </w:p>
    <w:p w14:paraId="54682416" w14:textId="77777777" w:rsidR="00DF10F0" w:rsidRDefault="00DF10F0" w:rsidP="00DF10F0">
      <w:pPr>
        <w:pStyle w:val="Para"/>
        <w:keepNext/>
        <w:spacing w:line="264" w:lineRule="auto"/>
        <w:ind w:firstLine="0"/>
      </w:pPr>
      <w:r>
        <w:rPr>
          <w:noProof/>
        </w:rPr>
        <w:drawing>
          <wp:inline distT="0" distB="0" distL="0" distR="0" wp14:anchorId="4591E275" wp14:editId="0642B7C3">
            <wp:extent cx="2245659" cy="867485"/>
            <wp:effectExtent l="0" t="0" r="2540" b="8890"/>
            <wp:docPr id="13193034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0138" name="Picture 1" descr="A screenshot of a computer screen&#10;&#10;Description automatically generated"/>
                    <pic:cNvPicPr/>
                  </pic:nvPicPr>
                  <pic:blipFill>
                    <a:blip r:embed="rId33"/>
                    <a:stretch>
                      <a:fillRect/>
                    </a:stretch>
                  </pic:blipFill>
                  <pic:spPr>
                    <a:xfrm>
                      <a:off x="0" y="0"/>
                      <a:ext cx="2285574" cy="882904"/>
                    </a:xfrm>
                    <a:prstGeom prst="rect">
                      <a:avLst/>
                    </a:prstGeom>
                  </pic:spPr>
                </pic:pic>
              </a:graphicData>
            </a:graphic>
          </wp:inline>
        </w:drawing>
      </w:r>
      <w:r>
        <w:rPr>
          <w14:ligatures w14:val="standard"/>
        </w:rPr>
        <w:tab/>
      </w:r>
      <w:r>
        <w:rPr>
          <w:noProof/>
        </w:rPr>
        <w:drawing>
          <wp:inline distT="0" distB="0" distL="0" distR="0" wp14:anchorId="6A02918F" wp14:editId="3B84A180">
            <wp:extent cx="2245659" cy="876605"/>
            <wp:effectExtent l="0" t="0" r="2540" b="0"/>
            <wp:docPr id="1158117869"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17869" name="Picture 1" descr="A computer screen shot of a network&#10;&#10;Description automatically generated"/>
                    <pic:cNvPicPr/>
                  </pic:nvPicPr>
                  <pic:blipFill>
                    <a:blip r:embed="rId34"/>
                    <a:stretch>
                      <a:fillRect/>
                    </a:stretch>
                  </pic:blipFill>
                  <pic:spPr>
                    <a:xfrm>
                      <a:off x="0" y="0"/>
                      <a:ext cx="2290685" cy="894181"/>
                    </a:xfrm>
                    <a:prstGeom prst="rect">
                      <a:avLst/>
                    </a:prstGeom>
                  </pic:spPr>
                </pic:pic>
              </a:graphicData>
            </a:graphic>
          </wp:inline>
        </w:drawing>
      </w:r>
    </w:p>
    <w:p w14:paraId="41974FF5" w14:textId="04B10642" w:rsidR="00CE312E"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835FB2">
        <w:rPr>
          <w:noProof/>
        </w:rPr>
        <w:t>17</w:t>
      </w:r>
      <w:r>
        <w:fldChar w:fldCharType="end"/>
      </w:r>
      <w:r>
        <w:t>:</w:t>
      </w:r>
      <w:r w:rsidR="00B20334">
        <w:t xml:space="preserve"> R</w:t>
      </w:r>
      <w:r>
        <w:t xml:space="preserve">ight image reveals result of clicking on the Zoom Out button on the left image. </w:t>
      </w:r>
    </w:p>
    <w:p w14:paraId="5EB65A9F" w14:textId="6552C1CD" w:rsidR="00CE312E" w:rsidRDefault="009728DC" w:rsidP="00CE312E">
      <w:pPr>
        <w:pStyle w:val="Head2"/>
        <w:spacing w:before="120" w:line="264" w:lineRule="auto"/>
        <w:ind w:left="403" w:hanging="403"/>
        <w:rPr>
          <w14:ligatures w14:val="standard"/>
        </w:rPr>
      </w:pPr>
      <w:r>
        <w:rPr>
          <w14:ligatures w14:val="standard"/>
        </w:rPr>
        <w:lastRenderedPageBreak/>
        <w:t>3.6</w:t>
      </w:r>
      <w:r w:rsidR="00CE312E">
        <w:rPr>
          <w14:ligatures w14:val="standard"/>
        </w:rPr>
        <w:t>.8</w:t>
      </w:r>
      <w:r w:rsidR="00CE312E" w:rsidRPr="006D4623">
        <w:rPr>
          <w:szCs w:val="22"/>
          <w14:ligatures w14:val="standard"/>
        </w:rPr>
        <w:t> </w:t>
      </w:r>
      <w:proofErr w:type="spellStart"/>
      <w:r w:rsidR="00CE312E">
        <w:rPr>
          <w14:ligatures w14:val="standard"/>
        </w:rPr>
        <w:t>Autoscale</w:t>
      </w:r>
      <w:proofErr w:type="spellEnd"/>
    </w:p>
    <w:p w14:paraId="14BF5D6E" w14:textId="3F0D7A33" w:rsidR="00CE312E" w:rsidRDefault="00CE312E" w:rsidP="00CE312E">
      <w:pPr>
        <w:pStyle w:val="Para"/>
        <w:spacing w:line="264" w:lineRule="auto"/>
        <w:rPr>
          <w14:ligatures w14:val="standard"/>
        </w:rPr>
      </w:pPr>
      <w:r>
        <w:rPr>
          <w14:ligatures w14:val="standard"/>
        </w:rPr>
        <w:t xml:space="preserve"> This button reverts the progress made up until the selection of this button and reverts to the standard view, which includes a display of the entire tree, with all nodes in scope.  </w:t>
      </w:r>
    </w:p>
    <w:p w14:paraId="2F7EC970" w14:textId="77777777" w:rsidR="00B20334" w:rsidRDefault="00B20334" w:rsidP="00B20334">
      <w:pPr>
        <w:pStyle w:val="Para"/>
        <w:keepNext/>
        <w:spacing w:line="264" w:lineRule="auto"/>
        <w:ind w:firstLine="0"/>
      </w:pPr>
      <w:r>
        <w:rPr>
          <w:noProof/>
        </w:rPr>
        <w:drawing>
          <wp:inline distT="0" distB="0" distL="0" distR="0" wp14:anchorId="6C1182F9" wp14:editId="5D475E78">
            <wp:extent cx="2245360" cy="889596"/>
            <wp:effectExtent l="0" t="0" r="2540" b="6350"/>
            <wp:docPr id="148483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5176" name="Picture 1" descr="A screenshot of a computer&#10;&#10;Description automatically generated"/>
                    <pic:cNvPicPr/>
                  </pic:nvPicPr>
                  <pic:blipFill>
                    <a:blip r:embed="rId35"/>
                    <a:stretch>
                      <a:fillRect/>
                    </a:stretch>
                  </pic:blipFill>
                  <pic:spPr>
                    <a:xfrm>
                      <a:off x="0" y="0"/>
                      <a:ext cx="2257913" cy="894569"/>
                    </a:xfrm>
                    <a:prstGeom prst="rect">
                      <a:avLst/>
                    </a:prstGeom>
                  </pic:spPr>
                </pic:pic>
              </a:graphicData>
            </a:graphic>
          </wp:inline>
        </w:drawing>
      </w:r>
      <w:r>
        <w:rPr>
          <w14:ligatures w14:val="standard"/>
        </w:rPr>
        <w:t xml:space="preserve">      </w:t>
      </w:r>
      <w:r>
        <w:rPr>
          <w:noProof/>
        </w:rPr>
        <w:drawing>
          <wp:inline distT="0" distB="0" distL="0" distR="0" wp14:anchorId="6A6B8060" wp14:editId="000DB5CD">
            <wp:extent cx="2559424" cy="1017273"/>
            <wp:effectExtent l="0" t="0" r="0" b="0"/>
            <wp:docPr id="44805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1477" name="Picture 1" descr="A screenshot of a computer&#10;&#10;Description automatically generated"/>
                    <pic:cNvPicPr/>
                  </pic:nvPicPr>
                  <pic:blipFill>
                    <a:blip r:embed="rId36"/>
                    <a:stretch>
                      <a:fillRect/>
                    </a:stretch>
                  </pic:blipFill>
                  <pic:spPr>
                    <a:xfrm>
                      <a:off x="0" y="0"/>
                      <a:ext cx="2620444" cy="1041526"/>
                    </a:xfrm>
                    <a:prstGeom prst="rect">
                      <a:avLst/>
                    </a:prstGeom>
                  </pic:spPr>
                </pic:pic>
              </a:graphicData>
            </a:graphic>
          </wp:inline>
        </w:drawing>
      </w:r>
    </w:p>
    <w:p w14:paraId="7DF8B286" w14:textId="513A229B"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835FB2">
        <w:rPr>
          <w:noProof/>
        </w:rPr>
        <w:t>18</w:t>
      </w:r>
      <w:r>
        <w:fldChar w:fldCharType="end"/>
      </w:r>
      <w:r>
        <w:t xml:space="preserve">: Right image reveals result of clicking on the </w:t>
      </w:r>
      <w:proofErr w:type="spellStart"/>
      <w:r>
        <w:t>Autoscale</w:t>
      </w:r>
      <w:proofErr w:type="spellEnd"/>
      <w:r>
        <w:t xml:space="preserve"> button when the system state reflects the left image. </w:t>
      </w:r>
    </w:p>
    <w:p w14:paraId="748148C3" w14:textId="48E5B7D7" w:rsidR="00B20334" w:rsidRDefault="00B20334" w:rsidP="00B20334">
      <w:pPr>
        <w:pStyle w:val="Caption"/>
        <w:rPr>
          <w14:ligatures w14:val="standard"/>
        </w:rPr>
      </w:pPr>
    </w:p>
    <w:p w14:paraId="04C1C194" w14:textId="77777777" w:rsidR="002F6D10" w:rsidRDefault="002F6D10" w:rsidP="00CE312E">
      <w:pPr>
        <w:pStyle w:val="Para"/>
        <w:spacing w:line="264" w:lineRule="auto"/>
        <w:rPr>
          <w14:ligatures w14:val="standard"/>
        </w:rPr>
      </w:pPr>
    </w:p>
    <w:p w14:paraId="46E946EC" w14:textId="1AAA1839"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.9</w:t>
      </w:r>
      <w:r w:rsidR="00CE312E" w:rsidRPr="006D4623">
        <w:rPr>
          <w:szCs w:val="22"/>
          <w14:ligatures w14:val="standard"/>
        </w:rPr>
        <w:t> </w:t>
      </w:r>
      <w:r w:rsidR="002F6D10">
        <w:rPr>
          <w14:ligatures w14:val="standard"/>
        </w:rPr>
        <w:t>Reset Axes</w:t>
      </w:r>
    </w:p>
    <w:p w14:paraId="7E52A3C6" w14:textId="14B12D02" w:rsidR="00CE312E" w:rsidRDefault="00CE312E" w:rsidP="00CE312E">
      <w:pPr>
        <w:pStyle w:val="Para"/>
        <w:spacing w:line="264" w:lineRule="auto"/>
        <w:rPr>
          <w14:ligatures w14:val="standard"/>
        </w:rPr>
      </w:pPr>
      <w:r>
        <w:rPr>
          <w14:ligatures w14:val="standard"/>
        </w:rPr>
        <w:t xml:space="preserve"> </w:t>
      </w:r>
      <w:r w:rsidR="00C57D4D">
        <w:rPr>
          <w14:ligatures w14:val="standard"/>
        </w:rPr>
        <w:t>For the purposes of this application, t</w:t>
      </w:r>
      <w:r>
        <w:rPr>
          <w14:ligatures w14:val="standard"/>
        </w:rPr>
        <w:t xml:space="preserve">his button </w:t>
      </w:r>
      <w:r w:rsidR="002F6D10">
        <w:rPr>
          <w14:ligatures w14:val="standard"/>
        </w:rPr>
        <w:t xml:space="preserve">is identical to the </w:t>
      </w:r>
      <w:proofErr w:type="spellStart"/>
      <w:r w:rsidR="002F6D10">
        <w:rPr>
          <w14:ligatures w14:val="standard"/>
        </w:rPr>
        <w:t>Autoscale</w:t>
      </w:r>
      <w:proofErr w:type="spellEnd"/>
      <w:r w:rsidR="002F6D10">
        <w:rPr>
          <w14:ligatures w14:val="standard"/>
        </w:rPr>
        <w:t xml:space="preserve"> button, meaning that it also </w:t>
      </w:r>
      <w:r>
        <w:rPr>
          <w14:ligatures w14:val="standard"/>
        </w:rPr>
        <w:t>reverts the progress made up until the selection of this button and display</w:t>
      </w:r>
      <w:r w:rsidR="002F6D10">
        <w:rPr>
          <w14:ligatures w14:val="standard"/>
        </w:rPr>
        <w:t>s</w:t>
      </w:r>
      <w:r>
        <w:rPr>
          <w14:ligatures w14:val="standard"/>
        </w:rPr>
        <w:t xml:space="preserve"> the entire tree.  </w:t>
      </w:r>
    </w:p>
    <w:p w14:paraId="4C37C763" w14:textId="77777777" w:rsidR="00B20334" w:rsidRDefault="00B20334" w:rsidP="00B20334">
      <w:pPr>
        <w:pStyle w:val="Para"/>
        <w:keepNext/>
        <w:spacing w:line="264" w:lineRule="auto"/>
        <w:ind w:firstLine="0"/>
      </w:pPr>
      <w:r>
        <w:rPr>
          <w:noProof/>
        </w:rPr>
        <w:drawing>
          <wp:inline distT="0" distB="0" distL="0" distR="0" wp14:anchorId="4A0C4365" wp14:editId="022F75B2">
            <wp:extent cx="2196353" cy="867392"/>
            <wp:effectExtent l="0" t="0" r="0" b="9525"/>
            <wp:docPr id="125960157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1573" name="Picture 1" descr="A screenshot of a video game&#10;&#10;Description automatically generated"/>
                    <pic:cNvPicPr/>
                  </pic:nvPicPr>
                  <pic:blipFill>
                    <a:blip r:embed="rId37"/>
                    <a:stretch>
                      <a:fillRect/>
                    </a:stretch>
                  </pic:blipFill>
                  <pic:spPr>
                    <a:xfrm>
                      <a:off x="0" y="0"/>
                      <a:ext cx="2206760" cy="871502"/>
                    </a:xfrm>
                    <a:prstGeom prst="rect">
                      <a:avLst/>
                    </a:prstGeom>
                  </pic:spPr>
                </pic:pic>
              </a:graphicData>
            </a:graphic>
          </wp:inline>
        </w:drawing>
      </w:r>
      <w:r>
        <w:rPr>
          <w14:ligatures w14:val="standard"/>
        </w:rPr>
        <w:tab/>
      </w:r>
      <w:r>
        <w:rPr>
          <w:noProof/>
        </w:rPr>
        <w:drawing>
          <wp:inline distT="0" distB="0" distL="0" distR="0" wp14:anchorId="4A9D6D69" wp14:editId="193CD8E9">
            <wp:extent cx="2357718" cy="938300"/>
            <wp:effectExtent l="0" t="0" r="5080" b="0"/>
            <wp:docPr id="1688600815"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00815" name="Picture 1" descr="A computer screen shot of a network&#10;&#10;Description automatically generated"/>
                    <pic:cNvPicPr/>
                  </pic:nvPicPr>
                  <pic:blipFill>
                    <a:blip r:embed="rId38"/>
                    <a:stretch>
                      <a:fillRect/>
                    </a:stretch>
                  </pic:blipFill>
                  <pic:spPr>
                    <a:xfrm>
                      <a:off x="0" y="0"/>
                      <a:ext cx="2385564" cy="949382"/>
                    </a:xfrm>
                    <a:prstGeom prst="rect">
                      <a:avLst/>
                    </a:prstGeom>
                  </pic:spPr>
                </pic:pic>
              </a:graphicData>
            </a:graphic>
          </wp:inline>
        </w:drawing>
      </w:r>
    </w:p>
    <w:p w14:paraId="099C4540" w14:textId="17A2FC8A"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835FB2">
        <w:rPr>
          <w:noProof/>
        </w:rPr>
        <w:t>19</w:t>
      </w:r>
      <w:r>
        <w:fldChar w:fldCharType="end"/>
      </w:r>
      <w:r>
        <w:rPr>
          <w:noProof/>
        </w:rPr>
        <w:t xml:space="preserve">: </w:t>
      </w:r>
      <w:r>
        <w:t>Right image reveals result of clicking on the Reset Axes button when the system state reflects the left image.</w:t>
      </w:r>
    </w:p>
    <w:p w14:paraId="18D48863" w14:textId="77777777" w:rsidR="00972FE1" w:rsidRDefault="00972FE1" w:rsidP="00CE312E">
      <w:pPr>
        <w:pStyle w:val="Para"/>
        <w:spacing w:line="264" w:lineRule="auto"/>
        <w:rPr>
          <w14:ligatures w14:val="standard"/>
        </w:rPr>
      </w:pPr>
    </w:p>
    <w:p w14:paraId="26C4D50F" w14:textId="072CB941" w:rsidR="002F6D10" w:rsidRDefault="009728DC" w:rsidP="002F6D10">
      <w:pPr>
        <w:pStyle w:val="Head2"/>
        <w:spacing w:before="120" w:line="264" w:lineRule="auto"/>
        <w:ind w:left="403" w:hanging="403"/>
        <w:rPr>
          <w14:ligatures w14:val="standard"/>
        </w:rPr>
      </w:pPr>
      <w:r>
        <w:rPr>
          <w14:ligatures w14:val="standard"/>
        </w:rPr>
        <w:t>3.6</w:t>
      </w:r>
      <w:r w:rsidR="002F6D10">
        <w:rPr>
          <w14:ligatures w14:val="standard"/>
        </w:rPr>
        <w:t>.10</w:t>
      </w:r>
      <w:r w:rsidR="002F6D10" w:rsidRPr="006D4623">
        <w:rPr>
          <w:szCs w:val="22"/>
          <w14:ligatures w14:val="standard"/>
        </w:rPr>
        <w:t> </w:t>
      </w:r>
      <w:r w:rsidR="002F6D10">
        <w:rPr>
          <w:szCs w:val="22"/>
          <w14:ligatures w14:val="standard"/>
        </w:rPr>
        <w:t>Logomark Button</w:t>
      </w:r>
    </w:p>
    <w:p w14:paraId="6A662654" w14:textId="4765D6B6" w:rsidR="004B32C2" w:rsidRDefault="002F6D10" w:rsidP="009728DC">
      <w:pPr>
        <w:pStyle w:val="Para"/>
        <w:spacing w:line="264" w:lineRule="auto"/>
        <w:rPr>
          <w14:ligatures w14:val="standard"/>
        </w:rPr>
      </w:pPr>
      <w:r>
        <w:rPr>
          <w14:ligatures w14:val="standard"/>
        </w:rPr>
        <w:t xml:space="preserve"> Navigates to the homepage for the Plotly library, the library this application was based on.</w:t>
      </w:r>
    </w:p>
    <w:p w14:paraId="44B64D96" w14:textId="77777777" w:rsidR="00835FB2" w:rsidRDefault="00835FB2" w:rsidP="009728DC">
      <w:pPr>
        <w:pStyle w:val="Para"/>
        <w:spacing w:line="264" w:lineRule="auto"/>
        <w:rPr>
          <w14:ligatures w14:val="standard"/>
        </w:rPr>
      </w:pPr>
    </w:p>
    <w:p w14:paraId="3508E908" w14:textId="77777777" w:rsidR="00835FB2" w:rsidRDefault="00835FB2" w:rsidP="009728DC">
      <w:pPr>
        <w:pStyle w:val="Para"/>
        <w:spacing w:line="264" w:lineRule="auto"/>
        <w:rPr>
          <w14:ligatures w14:val="standard"/>
        </w:rPr>
      </w:pPr>
    </w:p>
    <w:p w14:paraId="4DE58940" w14:textId="703ED726" w:rsidR="00835FB2" w:rsidRDefault="00835FB2" w:rsidP="00835FB2">
      <w:pPr>
        <w:pStyle w:val="Head2"/>
        <w:spacing w:before="120" w:line="264" w:lineRule="auto"/>
        <w:ind w:left="403" w:hanging="403"/>
        <w:rPr>
          <w14:ligatures w14:val="standard"/>
        </w:rPr>
      </w:pPr>
      <w:r>
        <w:rPr>
          <w14:ligatures w14:val="standard"/>
        </w:rPr>
        <w:t>3.8</w:t>
      </w:r>
      <w:r w:rsidRPr="006D4623">
        <w:rPr>
          <w:szCs w:val="22"/>
          <w14:ligatures w14:val="standard"/>
        </w:rPr>
        <w:t> </w:t>
      </w:r>
      <w:r>
        <w:rPr>
          <w:szCs w:val="22"/>
          <w14:ligatures w14:val="standard"/>
        </w:rPr>
        <w:t>Resultant Application Screenshots</w:t>
      </w:r>
    </w:p>
    <w:p w14:paraId="00D6FC21" w14:textId="77777777" w:rsidR="00835FB2" w:rsidRDefault="00835FB2" w:rsidP="00835FB2">
      <w:pPr>
        <w:pStyle w:val="Para"/>
        <w:keepNext/>
        <w:spacing w:line="264" w:lineRule="auto"/>
        <w:jc w:val="center"/>
      </w:pPr>
      <w:r w:rsidRPr="00835FB2">
        <w:rPr>
          <w:noProof/>
          <w14:ligatures w14:val="standard"/>
        </w:rPr>
        <w:lastRenderedPageBreak/>
        <w:drawing>
          <wp:inline distT="0" distB="0" distL="0" distR="0" wp14:anchorId="0EDC2BF3" wp14:editId="5A9912B5">
            <wp:extent cx="5003800" cy="4131310"/>
            <wp:effectExtent l="0" t="0" r="6350" b="2540"/>
            <wp:docPr id="184835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5363" name="Picture 1" descr="A screenshot of a computer&#10;&#10;Description automatically generated"/>
                    <pic:cNvPicPr/>
                  </pic:nvPicPr>
                  <pic:blipFill>
                    <a:blip r:embed="rId39"/>
                    <a:stretch>
                      <a:fillRect/>
                    </a:stretch>
                  </pic:blipFill>
                  <pic:spPr>
                    <a:xfrm>
                      <a:off x="0" y="0"/>
                      <a:ext cx="5003800" cy="4131310"/>
                    </a:xfrm>
                    <a:prstGeom prst="rect">
                      <a:avLst/>
                    </a:prstGeom>
                  </pic:spPr>
                </pic:pic>
              </a:graphicData>
            </a:graphic>
          </wp:inline>
        </w:drawing>
      </w:r>
    </w:p>
    <w:p w14:paraId="11F9161E" w14:textId="79EFCD73" w:rsidR="00835FB2" w:rsidRDefault="00835FB2" w:rsidP="00835FB2">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Reveals the state of the full application when no nodes are selected. </w:t>
      </w:r>
    </w:p>
    <w:p w14:paraId="7D5558B0" w14:textId="77777777" w:rsidR="00835FB2" w:rsidRDefault="00835FB2" w:rsidP="00835FB2"/>
    <w:p w14:paraId="258A2B10" w14:textId="77777777" w:rsidR="00835FB2" w:rsidRDefault="00835FB2" w:rsidP="00835FB2">
      <w:pPr>
        <w:keepNext/>
        <w:jc w:val="center"/>
      </w:pPr>
      <w:r w:rsidRPr="00835FB2">
        <w:rPr>
          <w:noProof/>
        </w:rPr>
        <w:lastRenderedPageBreak/>
        <w:drawing>
          <wp:inline distT="0" distB="0" distL="0" distR="0" wp14:anchorId="7DA8F44B" wp14:editId="56ADE0F5">
            <wp:extent cx="5003800" cy="6654800"/>
            <wp:effectExtent l="0" t="0" r="6350" b="0"/>
            <wp:docPr id="83680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05580" name="Picture 1" descr="A screenshot of a computer&#10;&#10;Description automatically generated"/>
                    <pic:cNvPicPr/>
                  </pic:nvPicPr>
                  <pic:blipFill>
                    <a:blip r:embed="rId40"/>
                    <a:stretch>
                      <a:fillRect/>
                    </a:stretch>
                  </pic:blipFill>
                  <pic:spPr>
                    <a:xfrm>
                      <a:off x="0" y="0"/>
                      <a:ext cx="5003800" cy="6654800"/>
                    </a:xfrm>
                    <a:prstGeom prst="rect">
                      <a:avLst/>
                    </a:prstGeom>
                  </pic:spPr>
                </pic:pic>
              </a:graphicData>
            </a:graphic>
          </wp:inline>
        </w:drawing>
      </w:r>
    </w:p>
    <w:p w14:paraId="6429BCEC" w14:textId="3482B4DD" w:rsidR="00835FB2" w:rsidRDefault="00835FB2" w:rsidP="00835FB2">
      <w:pPr>
        <w:pStyle w:val="Caption"/>
        <w:jc w:val="both"/>
      </w:pPr>
      <w:r>
        <w:t xml:space="preserve">Figure </w:t>
      </w:r>
      <w:r>
        <w:fldChar w:fldCharType="begin"/>
      </w:r>
      <w:r>
        <w:instrText xml:space="preserve"> SEQ Figure \* ARABIC </w:instrText>
      </w:r>
      <w:r>
        <w:fldChar w:fldCharType="separate"/>
      </w:r>
      <w:r>
        <w:rPr>
          <w:noProof/>
        </w:rPr>
        <w:t>21</w:t>
      </w:r>
      <w:r>
        <w:fldChar w:fldCharType="end"/>
      </w:r>
      <w:r>
        <w:t xml:space="preserve">: Reveals the state of the system when Leaf Node 2 from the first decision tree of the Random Forest is selected. </w:t>
      </w:r>
    </w:p>
    <w:p w14:paraId="1CADDE08" w14:textId="44AFB9E3" w:rsidR="00835FB2" w:rsidRDefault="00835FB2" w:rsidP="00835FB2">
      <w:pPr>
        <w:keepNext/>
        <w:jc w:val="center"/>
      </w:pPr>
      <w:r>
        <w:rPr>
          <w:noProof/>
        </w:rPr>
        <w:lastRenderedPageBreak/>
        <mc:AlternateContent>
          <mc:Choice Requires="wps">
            <w:drawing>
              <wp:anchor distT="0" distB="0" distL="114300" distR="114300" simplePos="0" relativeHeight="251659264" behindDoc="0" locked="0" layoutInCell="1" allowOverlap="1" wp14:anchorId="247B03F2" wp14:editId="5E9FF829">
                <wp:simplePos x="0" y="0"/>
                <wp:positionH relativeFrom="column">
                  <wp:posOffset>2235200</wp:posOffset>
                </wp:positionH>
                <wp:positionV relativeFrom="paragraph">
                  <wp:posOffset>1708486</wp:posOffset>
                </wp:positionV>
                <wp:extent cx="1380565" cy="466165"/>
                <wp:effectExtent l="0" t="0" r="10160" b="10160"/>
                <wp:wrapNone/>
                <wp:docPr id="81208019" name="Rectangle 4"/>
                <wp:cNvGraphicFramePr/>
                <a:graphic xmlns:a="http://schemas.openxmlformats.org/drawingml/2006/main">
                  <a:graphicData uri="http://schemas.microsoft.com/office/word/2010/wordprocessingShape">
                    <wps:wsp>
                      <wps:cNvSpPr/>
                      <wps:spPr>
                        <a:xfrm>
                          <a:off x="0" y="0"/>
                          <a:ext cx="1380565" cy="4661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2C8B5" id="Rectangle 4" o:spid="_x0000_s1026" style="position:absolute;margin-left:176pt;margin-top:134.55pt;width:108.7pt;height:3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" filled="f" strokecolor="red" strokeweight="2pt"/>
            </w:pict>
          </mc:Fallback>
        </mc:AlternateContent>
      </w:r>
      <w:r w:rsidRPr="00835FB2">
        <w:rPr>
          <w:noProof/>
        </w:rPr>
        <w:drawing>
          <wp:inline distT="0" distB="0" distL="0" distR="0" wp14:anchorId="55933EE6" wp14:editId="4901E379">
            <wp:extent cx="5003800" cy="7129145"/>
            <wp:effectExtent l="0" t="0" r="6350" b="0"/>
            <wp:docPr id="20933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967" name="Picture 1" descr="A screenshot of a computer&#10;&#10;Description automatically generated"/>
                    <pic:cNvPicPr/>
                  </pic:nvPicPr>
                  <pic:blipFill>
                    <a:blip r:embed="rId41"/>
                    <a:stretch>
                      <a:fillRect/>
                    </a:stretch>
                  </pic:blipFill>
                  <pic:spPr>
                    <a:xfrm>
                      <a:off x="0" y="0"/>
                      <a:ext cx="5003800" cy="7129145"/>
                    </a:xfrm>
                    <a:prstGeom prst="rect">
                      <a:avLst/>
                    </a:prstGeom>
                  </pic:spPr>
                </pic:pic>
              </a:graphicData>
            </a:graphic>
          </wp:inline>
        </w:drawing>
      </w:r>
    </w:p>
    <w:p w14:paraId="5079E8D6" w14:textId="122DDC8C" w:rsidR="00835FB2" w:rsidRPr="00835FB2" w:rsidRDefault="00835FB2" w:rsidP="00835FB2">
      <w:pPr>
        <w:pStyle w:val="Caption"/>
        <w:jc w:val="both"/>
      </w:pPr>
      <w:r>
        <w:t xml:space="preserve">Figure </w:t>
      </w:r>
      <w:r>
        <w:fldChar w:fldCharType="begin"/>
      </w:r>
      <w:r>
        <w:instrText xml:space="preserve"> SEQ Figure \* ARABIC </w:instrText>
      </w:r>
      <w:r>
        <w:fldChar w:fldCharType="separate"/>
      </w:r>
      <w:r>
        <w:rPr>
          <w:noProof/>
        </w:rPr>
        <w:t>22</w:t>
      </w:r>
      <w:r>
        <w:fldChar w:fldCharType="end"/>
      </w:r>
      <w:r>
        <w:t xml:space="preserve">: Reveals the state of the full system when nodes within the red bounded box are selected. </w:t>
      </w:r>
    </w:p>
    <w:p w14:paraId="228D7AA1" w14:textId="53A08075" w:rsidR="009728DC" w:rsidRPr="006D4623" w:rsidRDefault="009728DC" w:rsidP="009728DC">
      <w:pPr>
        <w:pStyle w:val="Head1"/>
        <w:spacing w:before="240" w:line="264" w:lineRule="auto"/>
        <w:ind w:left="274" w:hanging="274"/>
        <w:rPr>
          <w14:ligatures w14:val="standard"/>
        </w:rPr>
      </w:pPr>
      <w:r w:rsidRPr="006D4623">
        <w:rPr>
          <w14:ligatures w14:val="standard"/>
        </w:rPr>
        <w:lastRenderedPageBreak/>
        <w:t>4</w:t>
      </w:r>
      <w:r w:rsidRPr="006D4623">
        <w:rPr>
          <w:szCs w:val="22"/>
          <w14:ligatures w14:val="standard"/>
        </w:rPr>
        <w:t> </w:t>
      </w:r>
      <w:r>
        <w:rPr>
          <w14:ligatures w14:val="standard"/>
        </w:rPr>
        <w:t>FUTURE WORKS</w:t>
      </w:r>
    </w:p>
    <w:p w14:paraId="5CE6C1A1" w14:textId="79A5ECFC" w:rsidR="00137023" w:rsidRDefault="00457BFE" w:rsidP="00137023">
      <w:pPr>
        <w:pStyle w:val="AckPara"/>
        <w:ind w:firstLine="274"/>
        <w:rPr>
          <w14:ligatures w14:val="standard"/>
        </w:rPr>
      </w:pPr>
      <w:r>
        <w:rPr>
          <w14:ligatures w14:val="standard"/>
        </w:rPr>
        <w:t xml:space="preserve">This library was designed with the intention of addressing random forest classification problems, which is made clear by its inclusion of the confusion matrix functionality. </w:t>
      </w:r>
      <w:r w:rsidR="00F309D4">
        <w:rPr>
          <w14:ligatures w14:val="standard"/>
        </w:rPr>
        <w:t xml:space="preserve">If the model were to be extended to random forest regression models, this last figure could be replaced with a scatter plot detailing the </w:t>
      </w:r>
      <w:r w:rsidR="00F309D4" w:rsidRPr="00F309D4">
        <w:rPr>
          <w14:ligatures w14:val="standard"/>
        </w:rPr>
        <w:t xml:space="preserve">Mean Squared Error </w:t>
      </w:r>
      <w:r w:rsidR="00F309D4">
        <w:rPr>
          <w14:ligatures w14:val="standard"/>
        </w:rPr>
        <w:t xml:space="preserve">(MSE) of points, highlighting how it differs between certain points of the dataset. Alternative metrics may be considered, such as </w:t>
      </w:r>
      <w:r w:rsidR="00F309D4" w:rsidRPr="00F309D4">
        <w:rPr>
          <w14:ligatures w14:val="standard"/>
        </w:rPr>
        <w:t>Root Mean Squared Error (RMSE)</w:t>
      </w:r>
      <w:r w:rsidR="00F309D4">
        <w:rPr>
          <w14:ligatures w14:val="standard"/>
        </w:rPr>
        <w:t xml:space="preserve">, </w:t>
      </w:r>
      <w:r w:rsidR="00F309D4" w:rsidRPr="00F309D4">
        <w:rPr>
          <w14:ligatures w14:val="standard"/>
        </w:rPr>
        <w:t>Mean Absolute Error (MAE)</w:t>
      </w:r>
      <w:r w:rsidR="00F309D4">
        <w:rPr>
          <w14:ligatures w14:val="standard"/>
        </w:rPr>
        <w:t xml:space="preserve">, or </w:t>
      </w:r>
      <w:r w:rsidR="00F309D4" w:rsidRPr="00F309D4">
        <w:rPr>
          <w14:ligatures w14:val="standard"/>
        </w:rPr>
        <w:t>R-squared (R²)</w:t>
      </w:r>
      <w:r w:rsidR="00F309D4">
        <w:rPr>
          <w14:ligatures w14:val="standard"/>
        </w:rPr>
        <w:t xml:space="preserve">. </w:t>
      </w:r>
    </w:p>
    <w:p w14:paraId="41D49F15" w14:textId="77777777" w:rsidR="00503843" w:rsidRDefault="00503843" w:rsidP="00A7682F">
      <w:pPr>
        <w:pStyle w:val="AckPara"/>
        <w:ind w:firstLine="274"/>
        <w:rPr>
          <w14:ligatures w14:val="standard"/>
        </w:rPr>
      </w:pPr>
    </w:p>
    <w:p w14:paraId="69E57384" w14:textId="1F8B65FF" w:rsidR="009728DC" w:rsidRDefault="00F309D4" w:rsidP="00A7682F">
      <w:pPr>
        <w:pStyle w:val="AckPara"/>
        <w:ind w:firstLine="274"/>
        <w:rPr>
          <w14:ligatures w14:val="standard"/>
        </w:rPr>
      </w:pPr>
      <w:r>
        <w:rPr>
          <w14:ligatures w14:val="standard"/>
        </w:rPr>
        <w:t xml:space="preserve">Additionally, creating an additional interface to directly compare several trees against one another, considering variables like </w:t>
      </w:r>
      <w:r w:rsidRPr="00F309D4">
        <w:rPr>
          <w14:ligatures w14:val="standard"/>
        </w:rPr>
        <w:t>trees diversity, depth, similarity, importance of features across</w:t>
      </w:r>
      <w:r>
        <w:rPr>
          <w14:ligatures w14:val="standard"/>
        </w:rPr>
        <w:t xml:space="preserve"> could also be of value to consider an implement. While this would fall in line more with what software like SHAP offers, </w:t>
      </w:r>
      <w:r w:rsidR="00A7682F">
        <w:rPr>
          <w14:ligatures w14:val="standard"/>
        </w:rPr>
        <w:t xml:space="preserve">exploring how to incorporate metrics like </w:t>
      </w:r>
      <w:r>
        <w:rPr>
          <w14:ligatures w14:val="standard"/>
        </w:rPr>
        <w:t>entropy</w:t>
      </w:r>
      <w:r w:rsidR="00A7682F">
        <w:rPr>
          <w14:ligatures w14:val="standard"/>
        </w:rPr>
        <w:t xml:space="preserve"> between trees could </w:t>
      </w:r>
      <w:r>
        <w:rPr>
          <w14:ligatures w14:val="standard"/>
        </w:rPr>
        <w:t xml:space="preserve">provide </w:t>
      </w:r>
      <w:r w:rsidR="00A7682F">
        <w:rPr>
          <w14:ligatures w14:val="standard"/>
        </w:rPr>
        <w:t>researchers with even better context regarding how trees relate to one another</w:t>
      </w:r>
      <w:r>
        <w:rPr>
          <w14:ligatures w14:val="standard"/>
        </w:rPr>
        <w:t>.</w:t>
      </w:r>
      <w:r w:rsidR="00A7682F">
        <w:rPr>
          <w14:ligatures w14:val="standard"/>
        </w:rPr>
        <w:t xml:space="preserve"> Since the timeframe of this project was only one semester, these topics were only glossed over and the features present in the software currently were prioritized. </w:t>
      </w:r>
      <w:r>
        <w:rPr>
          <w14:ligatures w14:val="standard"/>
        </w:rPr>
        <w:t xml:space="preserve"> </w:t>
      </w:r>
    </w:p>
    <w:p w14:paraId="2BE318A4" w14:textId="77777777" w:rsidR="009728DC" w:rsidRPr="006D4623" w:rsidRDefault="009728DC" w:rsidP="009728DC">
      <w:pPr>
        <w:pStyle w:val="Para"/>
        <w:spacing w:line="264" w:lineRule="auto"/>
        <w:rPr>
          <w14:ligatures w14:val="standard"/>
        </w:rPr>
      </w:pPr>
    </w:p>
    <w:p w14:paraId="0799E6F1" w14:textId="222DD95F" w:rsidR="00040AE8" w:rsidRDefault="009728DC" w:rsidP="00D21EE2">
      <w:pPr>
        <w:pStyle w:val="Head1"/>
        <w:spacing w:before="240" w:line="264" w:lineRule="auto"/>
        <w:ind w:left="274" w:hanging="274"/>
        <w:rPr>
          <w14:ligatures w14:val="standard"/>
        </w:rPr>
      </w:pPr>
      <w:r>
        <w:rPr>
          <w14:ligatures w14:val="standard"/>
        </w:rPr>
        <w:t>5</w:t>
      </w:r>
      <w:r w:rsidR="00FF1AC1" w:rsidRPr="006D4623">
        <w:rPr>
          <w:szCs w:val="22"/>
          <w14:ligatures w14:val="standard"/>
        </w:rPr>
        <w:t> </w:t>
      </w:r>
      <w:r w:rsidR="00DF2AA0" w:rsidRPr="006D4623">
        <w:rPr>
          <w14:ligatures w14:val="standard"/>
        </w:rPr>
        <w:t>CONCLUSIONS</w:t>
      </w:r>
    </w:p>
    <w:p w14:paraId="0CA96D0E" w14:textId="1FEB438E" w:rsidR="009728DC" w:rsidRPr="006D4623" w:rsidRDefault="009728DC" w:rsidP="00503843">
      <w:pPr>
        <w:pStyle w:val="AckPara"/>
        <w:ind w:firstLine="274"/>
        <w:rPr>
          <w14:ligatures w14:val="standard"/>
        </w:rPr>
      </w:pPr>
      <w:r>
        <w:rPr>
          <w:szCs w:val="24"/>
          <w14:ligatures w14:val="standard"/>
        </w:rPr>
        <w:t xml:space="preserve">Due to the largely explainable nature of random forest and decision tree classifiers, they can provide significant insight to researchers applying them. </w:t>
      </w:r>
      <w:r w:rsidRPr="000C3CBD">
        <w:rPr>
          <w:szCs w:val="24"/>
          <w14:ligatures w14:val="standard"/>
        </w:rPr>
        <w:t>Current approaches rely</w:t>
      </w:r>
      <w:r>
        <w:rPr>
          <w:szCs w:val="24"/>
          <w14:ligatures w14:val="standard"/>
        </w:rPr>
        <w:t>ing</w:t>
      </w:r>
      <w:r w:rsidRPr="000C3CBD">
        <w:rPr>
          <w:szCs w:val="24"/>
          <w14:ligatures w14:val="standard"/>
        </w:rPr>
        <w:t xml:space="preserve"> on largely static visualizations have a difficult time adjusting to deep trees with a large number of nodes and provide minimally useful information in assessing the performance of testing data</w:t>
      </w:r>
      <w:r>
        <w:rPr>
          <w:szCs w:val="24"/>
          <w14:ligatures w14:val="standard"/>
        </w:rPr>
        <w:t xml:space="preserve"> and it was these points of concerns that motivated the writing of this paper</w:t>
      </w:r>
      <w:r w:rsidRPr="000C3CBD">
        <w:rPr>
          <w:szCs w:val="24"/>
          <w14:ligatures w14:val="standard"/>
        </w:rPr>
        <w:t xml:space="preserve">. </w:t>
      </w:r>
      <w:r>
        <w:rPr>
          <w:szCs w:val="24"/>
          <w14:ligatures w14:val="standard"/>
        </w:rPr>
        <w:t>By taking inspiration from existing libraries used for scatter plots and charts like Plotly and Dash, this</w:t>
      </w:r>
      <w:r w:rsidRPr="000C3CBD">
        <w:rPr>
          <w:szCs w:val="24"/>
          <w14:ligatures w14:val="standard"/>
        </w:rPr>
        <w:t xml:space="preserve"> paper introduce</w:t>
      </w:r>
      <w:r>
        <w:rPr>
          <w:szCs w:val="24"/>
          <w14:ligatures w14:val="standard"/>
        </w:rPr>
        <w:t>d</w:t>
      </w:r>
      <w:r w:rsidRPr="000C3CBD">
        <w:rPr>
          <w:szCs w:val="24"/>
          <w14:ligatures w14:val="standard"/>
        </w:rPr>
        <w:t xml:space="preserve"> a new type of dynamic visualization </w:t>
      </w:r>
      <w:r>
        <w:rPr>
          <w:szCs w:val="24"/>
          <w14:ligatures w14:val="standard"/>
        </w:rPr>
        <w:t xml:space="preserve">that </w:t>
      </w:r>
      <w:r w:rsidRPr="000C3CBD">
        <w:rPr>
          <w:szCs w:val="24"/>
          <w14:ligatures w14:val="standard"/>
        </w:rPr>
        <w:t>affords both studying individual decision trees and comparing different decision trees generated by Random Forest Models. To study individual and groups of nodes of a single decision tree, this library allows users to zoom into nodes of interest using a bounded box technique and allows users to study</w:t>
      </w:r>
      <w:r>
        <w:rPr>
          <w:szCs w:val="24"/>
          <w14:ligatures w14:val="standard"/>
        </w:rPr>
        <w:t xml:space="preserve"> the datapoints stored in an individual node or a set of nodes</w:t>
      </w:r>
      <w:r w:rsidRPr="000C3CBD">
        <w:rPr>
          <w:szCs w:val="24"/>
          <w14:ligatures w14:val="standard"/>
        </w:rPr>
        <w:t xml:space="preserve"> </w:t>
      </w:r>
      <w:r>
        <w:rPr>
          <w:szCs w:val="24"/>
          <w14:ligatures w14:val="standard"/>
        </w:rPr>
        <w:t xml:space="preserve">through two different selection methods by </w:t>
      </w:r>
      <w:r w:rsidRPr="000C3CBD">
        <w:rPr>
          <w:szCs w:val="24"/>
          <w14:ligatures w14:val="standard"/>
        </w:rPr>
        <w:t xml:space="preserve">subsequently </w:t>
      </w:r>
      <w:r>
        <w:rPr>
          <w:szCs w:val="24"/>
          <w14:ligatures w14:val="standard"/>
        </w:rPr>
        <w:t xml:space="preserve">generating </w:t>
      </w:r>
      <w:r w:rsidRPr="000C3CBD">
        <w:rPr>
          <w:szCs w:val="24"/>
          <w14:ligatures w14:val="standard"/>
        </w:rPr>
        <w:t>tables and figures based on the</w:t>
      </w:r>
      <w:r>
        <w:rPr>
          <w:szCs w:val="24"/>
          <w14:ligatures w14:val="standard"/>
        </w:rPr>
        <w:t xml:space="preserve">se </w:t>
      </w:r>
      <w:r w:rsidRPr="000C3CBD">
        <w:rPr>
          <w:szCs w:val="24"/>
          <w14:ligatures w14:val="standard"/>
        </w:rPr>
        <w:t xml:space="preserve">nodes. </w:t>
      </w:r>
      <w:r>
        <w:rPr>
          <w:szCs w:val="24"/>
          <w14:ligatures w14:val="standard"/>
        </w:rPr>
        <w:t xml:space="preserve">As this functionality is offered for all of the trees making up a random forest, it is possible to compare and contrast trees simply by switching between the tabs of the interface. </w:t>
      </w:r>
      <w:r w:rsidRPr="009728DC">
        <w:rPr>
          <w:szCs w:val="24"/>
          <w14:ligatures w14:val="standard"/>
        </w:rPr>
        <w:t>While there remain areas for future wor</w:t>
      </w:r>
      <w:r>
        <w:rPr>
          <w:szCs w:val="24"/>
          <w14:ligatures w14:val="standard"/>
        </w:rPr>
        <w:t xml:space="preserve">k, including adding functionality for random forest regression models </w:t>
      </w:r>
      <w:r w:rsidRPr="009728DC">
        <w:rPr>
          <w:szCs w:val="24"/>
          <w14:ligatures w14:val="standard"/>
        </w:rPr>
        <w:t xml:space="preserve">and </w:t>
      </w:r>
      <w:r>
        <w:rPr>
          <w:szCs w:val="24"/>
          <w14:ligatures w14:val="standard"/>
        </w:rPr>
        <w:t>including more advanced features and metrics within display data, the development of new dynamic random forest visualization application has</w:t>
      </w:r>
      <w:r w:rsidRPr="009728DC">
        <w:rPr>
          <w:szCs w:val="24"/>
          <w14:ligatures w14:val="standard"/>
        </w:rPr>
        <w:t xml:space="preserve"> been successfully prototyped in the </w:t>
      </w:r>
      <w:r>
        <w:rPr>
          <w:szCs w:val="24"/>
          <w14:ligatures w14:val="standard"/>
        </w:rPr>
        <w:t xml:space="preserve">Python </w:t>
      </w:r>
      <w:r w:rsidRPr="009728DC">
        <w:rPr>
          <w:szCs w:val="24"/>
          <w14:ligatures w14:val="standard"/>
        </w:rPr>
        <w:t xml:space="preserve">programming language. </w:t>
      </w:r>
    </w:p>
    <w:p w14:paraId="1B7BB62D" w14:textId="77777777" w:rsidR="008929DD" w:rsidRPr="006D4623" w:rsidRDefault="008929DD" w:rsidP="00D21EE2">
      <w:pPr>
        <w:pStyle w:val="Para"/>
        <w:spacing w:line="264" w:lineRule="auto"/>
        <w:jc w:val="both"/>
        <w:rPr>
          <w14:ligatures w14:val="standard"/>
        </w:rPr>
      </w:pPr>
    </w:p>
    <w:p w14:paraId="74089EE2" w14:textId="77777777" w:rsidR="00040AE8" w:rsidRPr="006D4623" w:rsidRDefault="00354AD2" w:rsidP="00D21EE2">
      <w:pPr>
        <w:pStyle w:val="AckHead"/>
        <w:spacing w:before="240" w:line="264" w:lineRule="auto"/>
        <w:rPr>
          <w14:ligatures w14:val="standard"/>
        </w:rPr>
      </w:pPr>
      <w:r w:rsidRPr="006D4623">
        <w:rPr>
          <w14:ligatures w14:val="standard"/>
        </w:rPr>
        <w:t>ACKNOWLEDGMENTS</w:t>
      </w:r>
    </w:p>
    <w:p w14:paraId="266BC382" w14:textId="4C13468C" w:rsidR="007A7C4A" w:rsidRDefault="00DF2AA0" w:rsidP="007A7C4A">
      <w:pPr>
        <w:pStyle w:val="AckPara"/>
        <w:ind w:firstLine="280"/>
        <w:rPr>
          <w14:ligatures w14:val="standard"/>
        </w:rPr>
      </w:pPr>
      <w:r w:rsidRPr="006D4623">
        <w:rPr>
          <w14:ligatures w14:val="standard"/>
        </w:rPr>
        <w:t xml:space="preserve">This work was </w:t>
      </w:r>
      <w:r w:rsidR="00D4159B">
        <w:rPr>
          <w14:ligatures w14:val="standard"/>
        </w:rPr>
        <w:t xml:space="preserve">completed with the guidance and supervision of Professor Albert </w:t>
      </w:r>
      <w:proofErr w:type="spellStart"/>
      <w:r w:rsidR="00D4159B">
        <w:rPr>
          <w14:ligatures w14:val="standard"/>
        </w:rPr>
        <w:t>Ritzhaupt</w:t>
      </w:r>
      <w:proofErr w:type="spellEnd"/>
      <w:r w:rsidR="00D4159B">
        <w:rPr>
          <w14:ligatures w14:val="standard"/>
        </w:rPr>
        <w:t xml:space="preserve">, Professor Emmanuel Dorley, and Professor Rong Zhang, professors at the University of Florida. Without their words of advice and pointers, this work would look very different than it does right now. </w:t>
      </w:r>
      <w:r w:rsidR="006F334A">
        <w:rPr>
          <w14:ligatures w14:val="standard"/>
        </w:rPr>
        <w:t>Their</w:t>
      </w:r>
      <w:r w:rsidR="007A7C4A" w:rsidRPr="007A7C4A">
        <w:rPr>
          <w14:ligatures w14:val="standard"/>
        </w:rPr>
        <w:t xml:space="preserve"> great motivation, kindness</w:t>
      </w:r>
      <w:r w:rsidR="006F334A">
        <w:rPr>
          <w14:ligatures w14:val="standard"/>
        </w:rPr>
        <w:t>, and words of wisdom helped lead me in the right direction with the paper, leading to a project that I am quite proud of</w:t>
      </w:r>
      <w:r w:rsidR="007A7C4A" w:rsidRPr="007A7C4A">
        <w:rPr>
          <w14:ligatures w14:val="standard"/>
        </w:rPr>
        <w:t>.</w:t>
      </w:r>
    </w:p>
    <w:p w14:paraId="15851F33" w14:textId="020A7DA4" w:rsidR="007A7C4A" w:rsidRDefault="009728DC" w:rsidP="007A7C4A">
      <w:pPr>
        <w:pStyle w:val="AckPara"/>
        <w:ind w:firstLine="280"/>
        <w:rPr>
          <w14:ligatures w14:val="standard"/>
        </w:rPr>
      </w:pPr>
      <w:r>
        <w:rPr>
          <w14:ligatures w14:val="standard"/>
        </w:rPr>
        <w:t xml:space="preserve">I would also like to thank Professor Aleksandra Karolak, my former supervisor at the Moffitt Cancer Center for agreeing to take a look at my application and for suggesting ideas for future </w:t>
      </w:r>
      <w:r>
        <w:rPr>
          <w14:ligatures w14:val="standard"/>
        </w:rPr>
        <w:lastRenderedPageBreak/>
        <w:t xml:space="preserve">exploration, as these featured very heavily in my Future Works section. </w:t>
      </w:r>
      <w:r w:rsidR="007A7C4A">
        <w:rPr>
          <w14:ligatures w14:val="standard"/>
        </w:rPr>
        <w:t xml:space="preserve">My work with Professor Karolak at my time at the Moffitt Cancer Center greatly inspired the work that I completed for this Honors Thesis and so I would like to thank her again for supervising me while I was at Moffitt, as that experience continues to play an important role in my professional and academic development.  </w:t>
      </w:r>
    </w:p>
    <w:p w14:paraId="09C42955" w14:textId="04CE39DC" w:rsidR="007A7C4A" w:rsidRDefault="007A7C4A" w:rsidP="007A7C4A">
      <w:pPr>
        <w:pStyle w:val="AckPara"/>
        <w:ind w:firstLine="708"/>
        <w:rPr>
          <w14:ligatures w14:val="standard"/>
        </w:rPr>
      </w:pPr>
      <w:r w:rsidRPr="007A7C4A">
        <w:rPr>
          <w14:ligatures w14:val="standard"/>
        </w:rPr>
        <w:t xml:space="preserve">I would be remiss </w:t>
      </w:r>
      <w:r w:rsidRPr="007A7C4A">
        <w:rPr>
          <w14:ligatures w14:val="standard"/>
        </w:rPr>
        <w:t>not to</w:t>
      </w:r>
      <w:r>
        <w:rPr>
          <w14:ligatures w14:val="standard"/>
        </w:rPr>
        <w:t xml:space="preserve"> </w:t>
      </w:r>
      <w:r w:rsidRPr="007A7C4A">
        <w:rPr>
          <w14:ligatures w14:val="standard"/>
        </w:rPr>
        <w:t>mention</w:t>
      </w:r>
      <w:r w:rsidRPr="007A7C4A">
        <w:rPr>
          <w14:ligatures w14:val="standard"/>
        </w:rPr>
        <w:t xml:space="preserve"> my family, especially my parents</w:t>
      </w:r>
      <w:r>
        <w:rPr>
          <w14:ligatures w14:val="standard"/>
        </w:rPr>
        <w:t>, Grzegorz and Izabella, and my brother Alexander. I thank all three of them for their</w:t>
      </w:r>
      <w:r w:rsidRPr="007A7C4A">
        <w:rPr>
          <w14:ligatures w14:val="standard"/>
        </w:rPr>
        <w:t xml:space="preserve"> lov</w:t>
      </w:r>
      <w:r>
        <w:rPr>
          <w14:ligatures w14:val="standard"/>
        </w:rPr>
        <w:t>e,</w:t>
      </w:r>
      <w:r w:rsidRPr="007A7C4A">
        <w:rPr>
          <w14:ligatures w14:val="standard"/>
        </w:rPr>
        <w:t xml:space="preserve"> support</w:t>
      </w:r>
      <w:r>
        <w:rPr>
          <w14:ligatures w14:val="standard"/>
        </w:rPr>
        <w:t>, and words of encouragement in my professional and academic endeavors, including this Honors Thesis. I would also like to give a special shoutout to Alexander for agreeing to proofread my paper and giving me pointers on what to fix and modify.</w:t>
      </w:r>
    </w:p>
    <w:p w14:paraId="2A42B992" w14:textId="77777777" w:rsidR="007A7C4A" w:rsidRDefault="007A7C4A">
      <w:pPr>
        <w:spacing w:line="240" w:lineRule="auto"/>
        <w:jc w:val="left"/>
        <w:rPr>
          <w:sz w:val="20"/>
          <w14:ligatures w14:val="standard"/>
        </w:rPr>
      </w:pPr>
      <w:r>
        <w:rPr>
          <w14:ligatures w14:val="standard"/>
        </w:rPr>
        <w:br w:type="page"/>
      </w:r>
    </w:p>
    <w:p w14:paraId="1B9F2205" w14:textId="77777777" w:rsidR="00040AE8" w:rsidRPr="006D4623" w:rsidRDefault="004B4F18" w:rsidP="00D21EE2">
      <w:pPr>
        <w:pStyle w:val="ReferenceHead"/>
        <w:spacing w:line="264" w:lineRule="auto"/>
        <w:rPr>
          <w14:ligatures w14:val="standard"/>
        </w:rPr>
      </w:pPr>
      <w:r w:rsidRPr="006D4623">
        <w:rPr>
          <w14:ligatures w14:val="standard"/>
        </w:rPr>
        <w:lastRenderedPageBreak/>
        <w:t>REFERENCES</w:t>
      </w:r>
    </w:p>
    <w:p w14:paraId="31AB7704" w14:textId="26C480BE" w:rsidR="00D10390" w:rsidRDefault="00743AE5" w:rsidP="00D21EE2">
      <w:pPr>
        <w:pStyle w:val="History"/>
        <w:spacing w:before="0"/>
        <w:ind w:left="432" w:hanging="432"/>
        <w:rPr>
          <w:rStyle w:val="ReceivedDate"/>
          <w:color w:val="auto"/>
          <w:sz w:val="16"/>
          <w:szCs w:val="16"/>
          <w14:ligatures w14:val="standard"/>
        </w:rPr>
      </w:pPr>
      <w:bookmarkStart w:id="1" w:name="bib1"/>
      <w:bookmarkStart w:id="2" w:name="Metadata_Bmk"/>
      <w:bookmarkEnd w:id="1"/>
      <w:r w:rsidRPr="005F6ABB">
        <w:rPr>
          <w:rStyle w:val="ReceivedDate"/>
          <w:color w:val="auto"/>
          <w:sz w:val="16"/>
          <w:szCs w:val="16"/>
          <w14:ligatures w14:val="standard"/>
        </w:rPr>
        <w:t>[1]</w:t>
      </w:r>
      <w:r w:rsidRPr="005F6ABB">
        <w:rPr>
          <w:rStyle w:val="ReceivedDate"/>
          <w:color w:val="auto"/>
          <w:sz w:val="16"/>
          <w:szCs w:val="16"/>
          <w14:ligatures w14:val="standard"/>
        </w:rPr>
        <w:tab/>
      </w:r>
      <w:r w:rsidR="00D10390" w:rsidRPr="00D10390">
        <w:rPr>
          <w:rStyle w:val="ReceivedDate"/>
          <w:color w:val="auto"/>
          <w:sz w:val="16"/>
          <w:szCs w:val="16"/>
          <w14:ligatures w14:val="standard"/>
        </w:rPr>
        <w:t xml:space="preserve"> H. Cheng, P. S. Yu, and B. Liu. 2010. On the Importance of Comprehensible Classification Models for Protein Function Prediction. ACM Trans. </w:t>
      </w:r>
      <w:proofErr w:type="spellStart"/>
      <w:r w:rsidR="00D10390" w:rsidRPr="00D10390">
        <w:rPr>
          <w:rStyle w:val="ReceivedDate"/>
          <w:color w:val="auto"/>
          <w:sz w:val="16"/>
          <w:szCs w:val="16"/>
          <w14:ligatures w14:val="standard"/>
        </w:rPr>
        <w:t>Knowl</w:t>
      </w:r>
      <w:proofErr w:type="spellEnd"/>
      <w:r w:rsidR="00D10390" w:rsidRPr="00D10390">
        <w:rPr>
          <w:rStyle w:val="ReceivedDate"/>
          <w:color w:val="auto"/>
          <w:sz w:val="16"/>
          <w:szCs w:val="16"/>
          <w14:ligatures w14:val="standard"/>
        </w:rPr>
        <w:t xml:space="preserve">. </w:t>
      </w:r>
      <w:proofErr w:type="spellStart"/>
      <w:r w:rsidR="00D10390" w:rsidRPr="00D10390">
        <w:rPr>
          <w:rStyle w:val="ReceivedDate"/>
          <w:color w:val="auto"/>
          <w:sz w:val="16"/>
          <w:szCs w:val="16"/>
          <w14:ligatures w14:val="standard"/>
        </w:rPr>
        <w:t>Discov</w:t>
      </w:r>
      <w:proofErr w:type="spellEnd"/>
      <w:r w:rsidR="00D10390" w:rsidRPr="00D10390">
        <w:rPr>
          <w:rStyle w:val="ReceivedDate"/>
          <w:color w:val="auto"/>
          <w:sz w:val="16"/>
          <w:szCs w:val="16"/>
          <w14:ligatures w14:val="standard"/>
        </w:rPr>
        <w:t xml:space="preserve">. Data 4, 1 (Jan. 2010), 1–28. DOI: https://doi.org/10.1145/41425089 </w:t>
      </w:r>
    </w:p>
    <w:p w14:paraId="1B8D37D5" w14:textId="77777777" w:rsidR="00187BD9" w:rsidRPr="00F54B94" w:rsidRDefault="00743AE5" w:rsidP="00D21EE2">
      <w:pPr>
        <w:pStyle w:val="History"/>
        <w:spacing w:before="0"/>
        <w:ind w:left="432" w:hanging="432"/>
        <w:rPr>
          <w:rStyle w:val="ReceivedDate"/>
          <w:color w:val="auto"/>
          <w:sz w:val="16"/>
          <w:szCs w:val="16"/>
          <w14:ligatures w14:val="standard"/>
        </w:rPr>
      </w:pPr>
      <w:r w:rsidRPr="00187BD9">
        <w:rPr>
          <w:rStyle w:val="ReceivedDate"/>
          <w:color w:val="auto"/>
          <w:sz w:val="16"/>
          <w:szCs w:val="16"/>
          <w14:ligatures w14:val="standard"/>
        </w:rPr>
        <w:t>[2]</w:t>
      </w:r>
      <w:r w:rsidRPr="00187BD9">
        <w:rPr>
          <w:rStyle w:val="ReceivedDate"/>
          <w:color w:val="auto"/>
          <w:sz w:val="16"/>
          <w:szCs w:val="16"/>
          <w14:ligatures w14:val="standard"/>
        </w:rPr>
        <w:tab/>
      </w:r>
      <w:r w:rsidR="00187BD9" w:rsidRPr="00187BD9">
        <w:rPr>
          <w:rStyle w:val="ReceivedDate"/>
          <w:color w:val="auto"/>
          <w:sz w:val="16"/>
          <w:szCs w:val="16"/>
          <w14:ligatures w14:val="standard"/>
        </w:rPr>
        <w:t xml:space="preserve">S. Marsland. 2014. Machine Learning: An Algorithmic Perspective (2nd ed.). </w:t>
      </w:r>
      <w:r w:rsidR="00187BD9" w:rsidRPr="00F54B94">
        <w:rPr>
          <w:rStyle w:val="ReceivedDate"/>
          <w:color w:val="auto"/>
          <w:sz w:val="16"/>
          <w:szCs w:val="16"/>
          <w14:ligatures w14:val="standard"/>
        </w:rPr>
        <w:t xml:space="preserve">CRC Press, Boca Raton, FL, USA. </w:t>
      </w:r>
    </w:p>
    <w:p w14:paraId="0852D96F" w14:textId="549831E9" w:rsidR="00187BD9"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[3]</w:t>
      </w:r>
      <w:r w:rsidRPr="005F6ABB">
        <w:rPr>
          <w:rStyle w:val="ReceivedDate"/>
          <w:color w:val="auto"/>
          <w:sz w:val="16"/>
          <w:szCs w:val="16"/>
          <w14:ligatures w14:val="standard"/>
        </w:rPr>
        <w:tab/>
      </w:r>
      <w:r w:rsidR="00187BD9" w:rsidRPr="00187BD9">
        <w:rPr>
          <w:rStyle w:val="ReceivedDate"/>
          <w:color w:val="auto"/>
          <w:sz w:val="16"/>
          <w:szCs w:val="16"/>
          <w14:ligatures w14:val="standard"/>
        </w:rPr>
        <w:t xml:space="preserve">M. N. Hoque, S. Shin, and N. Elmqvist. 2024. Harder, Better, Faster, Stronger: Interactive Visualization for Human-Centered AI Tools. </w:t>
      </w:r>
      <w:proofErr w:type="spellStart"/>
      <w:r w:rsidR="00187BD9" w:rsidRPr="00187BD9">
        <w:rPr>
          <w:rStyle w:val="ReceivedDate"/>
          <w:color w:val="auto"/>
          <w:sz w:val="16"/>
          <w:szCs w:val="16"/>
          <w14:ligatures w14:val="standard"/>
        </w:rPr>
        <w:t>arXiv</w:t>
      </w:r>
      <w:proofErr w:type="spellEnd"/>
      <w:r w:rsidR="00187BD9" w:rsidRPr="00187BD9">
        <w:rPr>
          <w:rStyle w:val="ReceivedDate"/>
          <w:color w:val="auto"/>
          <w:sz w:val="16"/>
          <w:szCs w:val="16"/>
          <w14:ligatures w14:val="standard"/>
        </w:rPr>
        <w:t xml:space="preserve"> preprint arXiv:2404.02147 (2024). DOI: https://doi.org/10.48550/arXiv.2404.02147 </w:t>
      </w:r>
    </w:p>
    <w:p w14:paraId="1ED09DDB" w14:textId="77777777" w:rsidR="00187BD9" w:rsidRDefault="00743AE5" w:rsidP="00D21EE2">
      <w:pPr>
        <w:pStyle w:val="History"/>
        <w:spacing w:before="0"/>
        <w:ind w:left="432" w:hanging="432"/>
        <w:rPr>
          <w:sz w:val="16"/>
          <w:szCs w:val="16"/>
          <w14:ligatures w14:val="standard"/>
        </w:rPr>
      </w:pPr>
      <w:r w:rsidRPr="005F6ABB">
        <w:rPr>
          <w:rStyle w:val="ReceivedDate"/>
          <w:color w:val="auto"/>
          <w:sz w:val="16"/>
          <w:szCs w:val="16"/>
          <w14:ligatures w14:val="standard"/>
        </w:rPr>
        <w:t>[4]</w:t>
      </w:r>
      <w:r w:rsidRPr="005F6ABB">
        <w:rPr>
          <w:rStyle w:val="ReceivedDate"/>
          <w:color w:val="auto"/>
          <w:sz w:val="16"/>
          <w:szCs w:val="16"/>
          <w14:ligatures w14:val="standard"/>
        </w:rPr>
        <w:tab/>
      </w:r>
      <w:r w:rsidR="00187BD9" w:rsidRPr="00187BD9">
        <w:rPr>
          <w:sz w:val="16"/>
          <w:szCs w:val="16"/>
          <w14:ligatures w14:val="standard"/>
        </w:rPr>
        <w:t>B. </w:t>
      </w:r>
      <w:proofErr w:type="spellStart"/>
      <w:r w:rsidR="00187BD9" w:rsidRPr="00187BD9">
        <w:rPr>
          <w:sz w:val="16"/>
          <w:szCs w:val="16"/>
          <w14:ligatures w14:val="standard"/>
        </w:rPr>
        <w:t>Shneiderman.Human</w:t>
      </w:r>
      <w:proofErr w:type="spellEnd"/>
      <w:r w:rsidR="00187BD9" w:rsidRPr="00187BD9">
        <w:rPr>
          <w:sz w:val="16"/>
          <w:szCs w:val="16"/>
          <w14:ligatures w14:val="standard"/>
        </w:rPr>
        <w:t xml:space="preserve">-centered artificial intelligence: Reliable, safe &amp; </w:t>
      </w:r>
      <w:proofErr w:type="spellStart"/>
      <w:r w:rsidR="00187BD9" w:rsidRPr="00187BD9">
        <w:rPr>
          <w:sz w:val="16"/>
          <w:szCs w:val="16"/>
          <w14:ligatures w14:val="standard"/>
        </w:rPr>
        <w:t>trustworthy.</w:t>
      </w:r>
      <w:r w:rsidR="00187BD9" w:rsidRPr="00187BD9">
        <w:rPr>
          <w:i/>
          <w:iCs/>
          <w:sz w:val="16"/>
          <w:szCs w:val="16"/>
          <w14:ligatures w14:val="standard"/>
        </w:rPr>
        <w:t>Int</w:t>
      </w:r>
      <w:proofErr w:type="spellEnd"/>
      <w:r w:rsidR="00187BD9" w:rsidRPr="00187BD9">
        <w:rPr>
          <w:i/>
          <w:iCs/>
          <w:sz w:val="16"/>
          <w:szCs w:val="16"/>
          <w14:ligatures w14:val="standard"/>
        </w:rPr>
        <w:t xml:space="preserve">. J. Hum. </w:t>
      </w:r>
      <w:proofErr w:type="spellStart"/>
      <w:r w:rsidR="00187BD9" w:rsidRPr="00187BD9">
        <w:rPr>
          <w:i/>
          <w:iCs/>
          <w:sz w:val="16"/>
          <w:szCs w:val="16"/>
          <w14:ligatures w14:val="standard"/>
        </w:rPr>
        <w:t>Comput</w:t>
      </w:r>
      <w:proofErr w:type="spellEnd"/>
      <w:r w:rsidR="00187BD9" w:rsidRPr="00187BD9">
        <w:rPr>
          <w:i/>
          <w:iCs/>
          <w:sz w:val="16"/>
          <w:szCs w:val="16"/>
          <w14:ligatures w14:val="standard"/>
        </w:rPr>
        <w:t>. Interact.</w:t>
      </w:r>
      <w:r w:rsidR="00187BD9" w:rsidRPr="00187BD9">
        <w:rPr>
          <w:sz w:val="16"/>
          <w:szCs w:val="16"/>
          <w14:ligatures w14:val="standard"/>
        </w:rPr>
        <w:t>, 36(6):495–504, 2020. </w:t>
      </w:r>
      <w:proofErr w:type="spellStart"/>
      <w:r w:rsidR="00187BD9" w:rsidRPr="00187BD9">
        <w:rPr>
          <w:sz w:val="16"/>
          <w:szCs w:val="16"/>
          <w14:ligatures w14:val="standard"/>
        </w:rPr>
        <w:fldChar w:fldCharType="begin"/>
      </w:r>
      <w:r w:rsidR="00187BD9" w:rsidRPr="00187BD9">
        <w:rPr>
          <w:sz w:val="16"/>
          <w:szCs w:val="16"/>
          <w14:ligatures w14:val="standard"/>
        </w:rPr>
        <w:instrText>HYPERLINK "https://doi.org/10.1080/10447318.2020.1741118" \o "" \t "_blank"</w:instrText>
      </w:r>
      <w:r w:rsidR="00187BD9" w:rsidRPr="00187BD9">
        <w:rPr>
          <w:sz w:val="16"/>
          <w:szCs w:val="16"/>
          <w14:ligatures w14:val="standard"/>
        </w:rPr>
      </w:r>
      <w:r w:rsidR="00187BD9" w:rsidRPr="00187BD9">
        <w:rPr>
          <w:sz w:val="16"/>
          <w:szCs w:val="16"/>
          <w14:ligatures w14:val="standard"/>
        </w:rPr>
        <w:fldChar w:fldCharType="separate"/>
      </w:r>
      <w:r w:rsidR="00187BD9" w:rsidRPr="00187BD9">
        <w:rPr>
          <w:rStyle w:val="Hyperlink"/>
          <w:sz w:val="16"/>
          <w:szCs w:val="16"/>
          <w14:ligatures w14:val="standard"/>
        </w:rPr>
        <w:t>doi</w:t>
      </w:r>
      <w:proofErr w:type="spellEnd"/>
      <w:r w:rsidR="00187BD9" w:rsidRPr="00187BD9">
        <w:rPr>
          <w:rStyle w:val="Hyperlink"/>
          <w:sz w:val="16"/>
          <w:szCs w:val="16"/>
          <w14:ligatures w14:val="standard"/>
        </w:rPr>
        <w:t xml:space="preserve">: </w:t>
      </w:r>
      <w:proofErr w:type="gramStart"/>
      <w:r w:rsidR="00187BD9" w:rsidRPr="00187BD9">
        <w:rPr>
          <w:rStyle w:val="Hyperlink"/>
          <w:sz w:val="16"/>
          <w:szCs w:val="16"/>
          <w14:ligatures w14:val="standard"/>
        </w:rPr>
        <w:t>10 .</w:t>
      </w:r>
      <w:proofErr w:type="gramEnd"/>
      <w:r w:rsidR="00187BD9" w:rsidRPr="00187BD9">
        <w:rPr>
          <w:rStyle w:val="Hyperlink"/>
          <w:sz w:val="16"/>
          <w:szCs w:val="16"/>
          <w14:ligatures w14:val="standard"/>
        </w:rPr>
        <w:t> 1080/</w:t>
      </w:r>
      <w:proofErr w:type="gramStart"/>
      <w:r w:rsidR="00187BD9" w:rsidRPr="00187BD9">
        <w:rPr>
          <w:rStyle w:val="Hyperlink"/>
          <w:sz w:val="16"/>
          <w:szCs w:val="16"/>
          <w14:ligatures w14:val="standard"/>
        </w:rPr>
        <w:t>10447318 .</w:t>
      </w:r>
      <w:proofErr w:type="gramEnd"/>
      <w:r w:rsidR="00187BD9" w:rsidRPr="00187BD9">
        <w:rPr>
          <w:rStyle w:val="Hyperlink"/>
          <w:sz w:val="16"/>
          <w:szCs w:val="16"/>
          <w14:ligatures w14:val="standard"/>
        </w:rPr>
        <w:t> </w:t>
      </w:r>
      <w:proofErr w:type="gramStart"/>
      <w:r w:rsidR="00187BD9" w:rsidRPr="00187BD9">
        <w:rPr>
          <w:rStyle w:val="Hyperlink"/>
          <w:sz w:val="16"/>
          <w:szCs w:val="16"/>
          <w14:ligatures w14:val="standard"/>
        </w:rPr>
        <w:t>2020 .</w:t>
      </w:r>
      <w:proofErr w:type="gramEnd"/>
      <w:r w:rsidR="00187BD9" w:rsidRPr="00187BD9">
        <w:rPr>
          <w:rStyle w:val="Hyperlink"/>
          <w:sz w:val="16"/>
          <w:szCs w:val="16"/>
          <w14:ligatures w14:val="standard"/>
        </w:rPr>
        <w:t> 1741118</w:t>
      </w:r>
      <w:r w:rsidR="00187BD9" w:rsidRPr="00187BD9">
        <w:rPr>
          <w:sz w:val="16"/>
          <w:szCs w:val="16"/>
          <w14:ligatures w14:val="standard"/>
        </w:rPr>
        <w:fldChar w:fldCharType="end"/>
      </w:r>
      <w:r w:rsidR="00187BD9" w:rsidRPr="00187BD9">
        <w:rPr>
          <w:sz w:val="16"/>
          <w:szCs w:val="16"/>
          <w14:ligatures w14:val="standard"/>
        </w:rPr>
        <w:t xml:space="preserve"> </w:t>
      </w:r>
    </w:p>
    <w:p w14:paraId="7357C464" w14:textId="1C07B87F" w:rsidR="00187BD9" w:rsidRDefault="00187BD9" w:rsidP="00187BD9">
      <w:pPr>
        <w:pStyle w:val="History"/>
        <w:spacing w:before="0"/>
        <w:ind w:left="432" w:hanging="432"/>
        <w:rPr>
          <w:sz w:val="16"/>
          <w:szCs w:val="16"/>
          <w14:ligatures w14:val="standard"/>
        </w:rPr>
      </w:pPr>
      <w:r w:rsidRPr="005F6ABB">
        <w:rPr>
          <w:rStyle w:val="ReceivedDate"/>
          <w:color w:val="auto"/>
          <w:sz w:val="16"/>
          <w:szCs w:val="16"/>
          <w14:ligatures w14:val="standard"/>
        </w:rPr>
        <w:t>[</w:t>
      </w:r>
      <w:r>
        <w:rPr>
          <w:rStyle w:val="ReceivedDate"/>
          <w:color w:val="auto"/>
          <w:sz w:val="16"/>
          <w:szCs w:val="16"/>
          <w14:ligatures w14:val="standard"/>
        </w:rPr>
        <w:t>5</w:t>
      </w:r>
      <w:r w:rsidRPr="005F6ABB">
        <w:rPr>
          <w:rStyle w:val="ReceivedDate"/>
          <w:color w:val="auto"/>
          <w:sz w:val="16"/>
          <w:szCs w:val="16"/>
          <w14:ligatures w14:val="standard"/>
        </w:rPr>
        <w:t>]</w:t>
      </w:r>
      <w:r w:rsidRPr="005F6ABB">
        <w:rPr>
          <w:rStyle w:val="ReceivedDate"/>
          <w:color w:val="auto"/>
          <w:sz w:val="16"/>
          <w:szCs w:val="16"/>
          <w14:ligatures w14:val="standard"/>
        </w:rPr>
        <w:tab/>
      </w:r>
      <w:r w:rsidR="002D5128" w:rsidRPr="002D5128">
        <w:rPr>
          <w:sz w:val="16"/>
          <w:szCs w:val="16"/>
          <w14:ligatures w14:val="standard"/>
        </w:rPr>
        <w:t>B. </w:t>
      </w:r>
      <w:proofErr w:type="spellStart"/>
      <w:r w:rsidR="002D5128" w:rsidRPr="002D5128">
        <w:rPr>
          <w:sz w:val="16"/>
          <w:szCs w:val="16"/>
          <w14:ligatures w14:val="standard"/>
        </w:rPr>
        <w:t>Shneiderman.</w:t>
      </w:r>
      <w:r w:rsidR="002D5128" w:rsidRPr="002D5128">
        <w:rPr>
          <w:i/>
          <w:iCs/>
          <w:sz w:val="16"/>
          <w:szCs w:val="16"/>
          <w14:ligatures w14:val="standard"/>
        </w:rPr>
        <w:t>Human</w:t>
      </w:r>
      <w:proofErr w:type="spellEnd"/>
      <w:r w:rsidR="002D5128" w:rsidRPr="002D5128">
        <w:rPr>
          <w:i/>
          <w:iCs/>
          <w:sz w:val="16"/>
          <w:szCs w:val="16"/>
          <w14:ligatures w14:val="standard"/>
        </w:rPr>
        <w:t xml:space="preserve">-Centered </w:t>
      </w:r>
      <w:proofErr w:type="spellStart"/>
      <w:proofErr w:type="gramStart"/>
      <w:r w:rsidR="002D5128" w:rsidRPr="002D5128">
        <w:rPr>
          <w:i/>
          <w:iCs/>
          <w:sz w:val="16"/>
          <w:szCs w:val="16"/>
          <w14:ligatures w14:val="standard"/>
        </w:rPr>
        <w:t>AI</w:t>
      </w:r>
      <w:r w:rsidR="002D5128" w:rsidRPr="002D5128">
        <w:rPr>
          <w:sz w:val="16"/>
          <w:szCs w:val="16"/>
          <w14:ligatures w14:val="standard"/>
        </w:rPr>
        <w:t>.Oxford</w:t>
      </w:r>
      <w:proofErr w:type="spellEnd"/>
      <w:proofErr w:type="gramEnd"/>
      <w:r w:rsidR="002D5128" w:rsidRPr="002D5128">
        <w:rPr>
          <w:sz w:val="16"/>
          <w:szCs w:val="16"/>
          <w14:ligatures w14:val="standard"/>
        </w:rPr>
        <w:t xml:space="preserve"> University Press, Oxford, United Kingdom, 2022.</w:t>
      </w:r>
    </w:p>
    <w:p w14:paraId="5623BD2A" w14:textId="08BED248" w:rsidR="002D5128"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[6]</w:t>
      </w:r>
      <w:r w:rsidRPr="005F6ABB">
        <w:rPr>
          <w:rStyle w:val="ReceivedDate"/>
          <w:color w:val="auto"/>
          <w:sz w:val="16"/>
          <w:szCs w:val="16"/>
          <w14:ligatures w14:val="standard"/>
        </w:rPr>
        <w:tab/>
      </w:r>
      <w:r w:rsidR="002D5128" w:rsidRPr="002D5128">
        <w:rPr>
          <w:rStyle w:val="ReceivedDate"/>
          <w:color w:val="auto"/>
          <w:sz w:val="16"/>
          <w:szCs w:val="16"/>
          <w14:ligatures w14:val="standard"/>
        </w:rPr>
        <w:t xml:space="preserve">S. Solanki. 2020. Treeinterpreter: Interpreting tree-based model’s prediction of individual samples. (October 2020). Retrieved November 30, 2024, from https://coderzcolumn.com/tutorials/machine-learning/treeinterpreter-interpreting-tree-based-models-prediction-of-individual-sample#google_vignette </w:t>
      </w:r>
    </w:p>
    <w:p w14:paraId="77845476" w14:textId="210F54C1" w:rsidR="002D5128" w:rsidRDefault="00743AE5" w:rsidP="0095072F">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[7]</w:t>
      </w:r>
      <w:r w:rsidRPr="005F6ABB">
        <w:rPr>
          <w:rStyle w:val="ReceivedDate"/>
          <w:color w:val="auto"/>
          <w:sz w:val="16"/>
          <w:szCs w:val="16"/>
          <w14:ligatures w14:val="standard"/>
        </w:rPr>
        <w:tab/>
      </w:r>
      <w:r w:rsidR="002D5128" w:rsidRPr="002D5128">
        <w:rPr>
          <w:rStyle w:val="ReceivedDate"/>
          <w:color w:val="auto"/>
          <w:sz w:val="16"/>
          <w:szCs w:val="16"/>
          <w14:ligatures w14:val="standard"/>
        </w:rPr>
        <w:t xml:space="preserve">A. G. P. Salama. 2018. Visualizing Decision Trees. Explained.ai. Retrieved November 30, 2024, from https://explained.ai/decision-tree-viz/ </w:t>
      </w:r>
    </w:p>
    <w:p w14:paraId="41CCD155" w14:textId="06E6AA96" w:rsidR="00CD58BE" w:rsidRPr="0095072F" w:rsidRDefault="00743AE5" w:rsidP="0095072F">
      <w:pPr>
        <w:pStyle w:val="History"/>
        <w:spacing w:before="0"/>
        <w:ind w:left="432" w:hanging="432"/>
        <w:rPr>
          <w:sz w:val="16"/>
          <w:szCs w:val="16"/>
          <w14:ligatures w14:val="standard"/>
        </w:rPr>
      </w:pPr>
      <w:r w:rsidRPr="005F6ABB">
        <w:rPr>
          <w:rStyle w:val="ReceivedDate"/>
          <w:color w:val="auto"/>
          <w:sz w:val="16"/>
          <w:szCs w:val="16"/>
          <w14:ligatures w14:val="standard"/>
        </w:rPr>
        <w:t>[8]</w:t>
      </w:r>
      <w:r w:rsidRPr="005F6ABB">
        <w:rPr>
          <w:rStyle w:val="ReceivedDate"/>
          <w:color w:val="auto"/>
          <w:sz w:val="16"/>
          <w:szCs w:val="16"/>
          <w14:ligatures w14:val="standard"/>
        </w:rPr>
        <w:tab/>
      </w:r>
      <w:r w:rsidR="00704492" w:rsidRPr="00704492">
        <w:rPr>
          <w:rStyle w:val="ReceivedDate"/>
          <w:color w:val="auto"/>
          <w:sz w:val="16"/>
          <w:szCs w:val="16"/>
          <w14:ligatures w14:val="standard"/>
        </w:rPr>
        <w:t>M. A. Mohedano-Munoz, L. Raya, and A. Sanchez. 2024. Guided Decision Tree: A Tool to Interactively Create Decision Trees Through Visualization of Subsequent LDA Diagrams. Appl. Sci. 14, 22 (2024), 10497. DOI: https://doi.org/10.3390/app142210497</w:t>
      </w:r>
    </w:p>
    <w:p w14:paraId="698784C4" w14:textId="77777777" w:rsidR="006D4623" w:rsidRPr="006D4623" w:rsidRDefault="006D4623" w:rsidP="00D21EE2">
      <w:pPr>
        <w:pStyle w:val="MetadataHead"/>
        <w:rPr>
          <w:vanish/>
          <w:color w:val="auto"/>
          <w14:ligatures w14:val="standard"/>
        </w:rPr>
      </w:pPr>
      <w:r w:rsidRPr="006D4623">
        <w:rPr>
          <w:vanish/>
          <w:color w:val="auto"/>
          <w14:ligatures w14:val="standard"/>
        </w:rPr>
        <w:t>Journal Name:ACM Trans. Graph.</w:t>
      </w:r>
    </w:p>
    <w:p w14:paraId="0EFD39B5" w14:textId="77777777" w:rsidR="006D4623" w:rsidRPr="006D4623" w:rsidRDefault="006D4623" w:rsidP="00D21EE2">
      <w:pPr>
        <w:pStyle w:val="MetadataHead"/>
        <w:rPr>
          <w:vanish/>
          <w:color w:val="auto"/>
          <w14:ligatures w14:val="standard"/>
        </w:rPr>
      </w:pPr>
      <w:r w:rsidRPr="006D4623">
        <w:rPr>
          <w:vanish/>
          <w:color w:val="auto"/>
          <w14:ligatures w14:val="standard"/>
        </w:rPr>
        <w:t>Volume:4</w:t>
      </w:r>
    </w:p>
    <w:p w14:paraId="239B9AD0" w14:textId="77777777" w:rsidR="006D4623" w:rsidRPr="006D4623" w:rsidRDefault="006D4623" w:rsidP="00D21EE2">
      <w:pPr>
        <w:pStyle w:val="MetadataHead"/>
        <w:rPr>
          <w:vanish/>
          <w:color w:val="auto"/>
          <w14:ligatures w14:val="standard"/>
        </w:rPr>
      </w:pPr>
      <w:r w:rsidRPr="006D4623">
        <w:rPr>
          <w:vanish/>
          <w:color w:val="auto"/>
          <w14:ligatures w14:val="standard"/>
        </w:rPr>
        <w:t>Issue:2</w:t>
      </w:r>
    </w:p>
    <w:p w14:paraId="238EF109" w14:textId="77777777" w:rsidR="006D4623" w:rsidRPr="006D4623" w:rsidRDefault="006D4623" w:rsidP="00D21EE2">
      <w:pPr>
        <w:pStyle w:val="MetadataHead"/>
        <w:rPr>
          <w:vanish/>
          <w:color w:val="auto"/>
          <w14:ligatures w14:val="standard"/>
        </w:rPr>
      </w:pPr>
      <w:r w:rsidRPr="006D4623">
        <w:rPr>
          <w:vanish/>
          <w:color w:val="auto"/>
          <w14:ligatures w14:val="standard"/>
        </w:rPr>
        <w:t>Year:2017</w:t>
      </w:r>
    </w:p>
    <w:p w14:paraId="3DC1A715" w14:textId="77777777" w:rsidR="006D4623" w:rsidRPr="006D4623" w:rsidRDefault="006D4623" w:rsidP="00D21EE2">
      <w:pPr>
        <w:pStyle w:val="MetadataHead"/>
        <w:rPr>
          <w:vanish/>
          <w:color w:val="auto"/>
          <w14:ligatures w14:val="standard"/>
        </w:rPr>
      </w:pPr>
      <w:r w:rsidRPr="006D4623">
        <w:rPr>
          <w:vanish/>
          <w:color w:val="auto"/>
          <w14:ligatures w14:val="standard"/>
        </w:rPr>
        <w:t>Month:October</w:t>
      </w:r>
    </w:p>
    <w:p w14:paraId="4933AF0A" w14:textId="77777777" w:rsidR="006D4623" w:rsidRPr="006D4623" w:rsidRDefault="006D4623" w:rsidP="00D21EE2">
      <w:pPr>
        <w:pStyle w:val="MetadataHead"/>
        <w:rPr>
          <w:vanish/>
          <w:color w:val="auto"/>
          <w14:ligatures w14:val="standard"/>
        </w:rPr>
      </w:pPr>
      <w:r w:rsidRPr="006D4623">
        <w:rPr>
          <w:vanish/>
          <w:color w:val="auto"/>
          <w14:ligatures w14:val="standard"/>
        </w:rPr>
        <w:t>Article Seq:XXXX</w:t>
      </w:r>
    </w:p>
    <w:p w14:paraId="5ECEE760" w14:textId="77777777" w:rsidR="006D4623" w:rsidRPr="006D4623" w:rsidRDefault="006D4623" w:rsidP="00D21EE2">
      <w:pPr>
        <w:pStyle w:val="MetadataHead"/>
        <w:rPr>
          <w:vanish/>
          <w:color w:val="auto"/>
          <w14:ligatures w14:val="standard"/>
        </w:rPr>
      </w:pPr>
      <w:r w:rsidRPr="006D4623">
        <w:rPr>
          <w:vanish/>
          <w:color w:val="auto"/>
          <w14:ligatures w14:val="standard"/>
        </w:rPr>
        <w:t>DOI:124564</w:t>
      </w:r>
    </w:p>
    <w:p w14:paraId="428F386C" w14:textId="77777777" w:rsidR="006D4623" w:rsidRPr="006D4623" w:rsidRDefault="006D4623" w:rsidP="00D21EE2">
      <w:pPr>
        <w:pStyle w:val="MetadataHead"/>
        <w:rPr>
          <w:vanish/>
          <w:color w:val="auto"/>
          <w14:ligatures w14:val="standard"/>
        </w:rPr>
      </w:pPr>
      <w:r w:rsidRPr="006D4623">
        <w:rPr>
          <w:vanish/>
          <w:color w:val="auto"/>
          <w14:ligatures w14:val="standard"/>
        </w:rPr>
        <w:t>Copyright Year:2017</w:t>
      </w:r>
    </w:p>
    <w:p w14:paraId="0B746C51" w14:textId="77777777" w:rsidR="006D4623" w:rsidRPr="006D4623" w:rsidRDefault="006D4623" w:rsidP="00D21EE2">
      <w:pPr>
        <w:pStyle w:val="MetadataHead"/>
        <w:rPr>
          <w:vanish/>
          <w:color w:val="auto"/>
          <w14:ligatures w14:val="standard"/>
        </w:rPr>
      </w:pPr>
      <w:r w:rsidRPr="006D4623">
        <w:rPr>
          <w:vanish/>
          <w:color w:val="auto"/>
          <w14:ligatures w14:val="standard"/>
        </w:rPr>
        <w:t>Copyright Statement:rightsretained</w:t>
      </w:r>
    </w:p>
    <w:p w14:paraId="0C6C142E" w14:textId="77777777" w:rsidR="006D4623" w:rsidRPr="006D4623" w:rsidRDefault="006D4623" w:rsidP="00D21EE2">
      <w:pPr>
        <w:pStyle w:val="MetadataHead"/>
        <w:rPr>
          <w:vanish/>
          <w:color w:val="auto"/>
          <w14:ligatures w14:val="standard"/>
        </w:rPr>
      </w:pPr>
      <w:r w:rsidRPr="006D4623">
        <w:rPr>
          <w:vanish/>
          <w:color w:val="auto"/>
          <w14:ligatures w14:val="standard"/>
        </w:rPr>
        <w:t>ISSN:0730-0301</w:t>
      </w:r>
    </w:p>
    <w:p w14:paraId="294ED765" w14:textId="77777777" w:rsidR="006D4623" w:rsidRPr="006D4623" w:rsidRDefault="006D4623" w:rsidP="00D21EE2">
      <w:pPr>
        <w:pStyle w:val="MetadataHead"/>
        <w:rPr>
          <w:color w:val="auto"/>
          <w14:ligatures w14:val="standard"/>
        </w:rPr>
      </w:pPr>
      <w:r w:rsidRPr="006D4623">
        <w:rPr>
          <w:vanish/>
          <w:color w:val="auto"/>
          <w14:ligatures w14:val="standard"/>
        </w:rPr>
        <w:t>Price:$15.00</w:t>
      </w:r>
      <w:bookmarkStart w:id="3" w:name="ACMTemplateApplied_acmsmall"/>
      <w:bookmarkEnd w:id="2"/>
      <w:bookmarkEnd w:id="3"/>
    </w:p>
    <w:sectPr w:rsidR="006D4623" w:rsidRPr="006D4623" w:rsidSect="006D4623">
      <w:headerReference w:type="even" r:id="rId42"/>
      <w:headerReference w:type="default" r:id="rId43"/>
      <w:footerReference w:type="even" r:id="rId44"/>
      <w:footerReference w:type="default" r:id="rId45"/>
      <w:footerReference w:type="first" r:id="rId46"/>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EE675" w14:textId="77777777" w:rsidR="008466EE" w:rsidRDefault="008466EE" w:rsidP="00842867">
      <w:r>
        <w:separator/>
      </w:r>
    </w:p>
  </w:endnote>
  <w:endnote w:type="continuationSeparator" w:id="0">
    <w:p w14:paraId="6DD5EB3A" w14:textId="77777777" w:rsidR="008466EE" w:rsidRDefault="008466EE" w:rsidP="00842867">
      <w:r>
        <w:continuationSeparator/>
      </w:r>
    </w:p>
  </w:endnote>
  <w:endnote w:type="continuationNotice" w:id="1">
    <w:p w14:paraId="2B2EB9B1" w14:textId="77777777" w:rsidR="008466EE" w:rsidRDefault="008466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9943A" w14:textId="18F215CA" w:rsidR="003814B1" w:rsidRDefault="003814B1" w:rsidP="00B8525C">
    <w:pPr>
      <w:pStyle w:val="Footer"/>
      <w:rPr>
        <w:lang w:val="pl-PL"/>
      </w:rPr>
    </w:pPr>
  </w:p>
  <w:p w14:paraId="587D5871" w14:textId="77777777" w:rsidR="00B8525C" w:rsidRPr="00B8525C" w:rsidRDefault="00B8525C" w:rsidP="00B8525C">
    <w:pPr>
      <w:pStyle w:val="Footer"/>
      <w:rPr>
        <w:lang w:val="pl-P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A0E3C" w14:textId="1D17BA53" w:rsidR="003814B1" w:rsidRPr="00DD244C" w:rsidRDefault="004C4C38" w:rsidP="004C4C38">
    <w:pPr>
      <w:pStyle w:val="Footer"/>
      <w:spacing w:before="180"/>
      <w:jc w:val="center"/>
      <w:rPr>
        <w:rFonts w:cs="Linux Libertine"/>
        <w:spacing w:val="-2"/>
        <w:szCs w:val="18"/>
        <w:lang w:val="fr-FR"/>
      </w:rPr>
    </w:pPr>
    <w:r>
      <w:rPr>
        <w:rFonts w:cs="Linux Libertine"/>
        <w:spacing w:val="-2"/>
        <w:szCs w:val="18"/>
      </w:rPr>
      <w:t>University of Florida Herbert Wertheim College of Engineering Honors Thesis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099D" w14:textId="0F706DEC" w:rsidR="003814B1" w:rsidRPr="001E4326" w:rsidRDefault="001E4326" w:rsidP="001E4326">
    <w:pPr>
      <w:pStyle w:val="Footer"/>
      <w:jc w:val="center"/>
    </w:pPr>
    <w:r w:rsidRPr="001E4326">
      <w:rPr>
        <w:rFonts w:cs="Linux Libertine"/>
        <w:spacing w:val="-2"/>
        <w:szCs w:val="18"/>
      </w:rPr>
      <w:t>Dynamic Visualization of Scikit Learn Random Forest Classification Models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A7274" w14:textId="77777777" w:rsidR="008466EE" w:rsidRDefault="008466EE" w:rsidP="00C24563">
      <w:r>
        <w:separator/>
      </w:r>
    </w:p>
  </w:footnote>
  <w:footnote w:type="continuationSeparator" w:id="0">
    <w:p w14:paraId="51C58D91" w14:textId="77777777" w:rsidR="008466EE" w:rsidRDefault="008466EE" w:rsidP="00842867">
      <w:r>
        <w:continuationSeparator/>
      </w:r>
    </w:p>
  </w:footnote>
  <w:footnote w:type="continuationNotice" w:id="1">
    <w:p w14:paraId="5861782F" w14:textId="77777777" w:rsidR="008466EE" w:rsidRDefault="008466EE"/>
  </w:footnote>
  <w:footnote w:id="2">
    <w:p w14:paraId="06AC5907" w14:textId="77777777" w:rsidR="00F07D55" w:rsidRDefault="00F07D55"/>
    <w:p w14:paraId="717ED6EE" w14:textId="75E96729" w:rsidR="006D4623" w:rsidRPr="00502D94" w:rsidRDefault="006D4623" w:rsidP="00502D94">
      <w:pPr>
        <w:pStyle w:val="FootnoteText"/>
        <w:rPr>
          <w:lang w:val="pl-P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524D0" w14:textId="4837302E" w:rsidR="003814B1" w:rsidRPr="006D4623" w:rsidRDefault="006D4623" w:rsidP="00654BE3">
    <w:pPr>
      <w:pStyle w:val="Header"/>
      <w:spacing w:after="240"/>
      <w:rPr>
        <w:rFonts w:ascii="Linux Biolinum" w:hAnsi="Linux Biolinum" w:cs="Linux Biolinum"/>
        <w:sz w:val="20"/>
      </w:rPr>
    </w:pP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10</w:t>
    </w:r>
    <w:r w:rsidRPr="006D4623">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6D4623">
      <w:rPr>
        <w:rStyle w:val="PageNumber"/>
        <w:rFonts w:ascii="Linux Biolinum" w:hAnsi="Linux Biolinum" w:cs="Linux Biolinum"/>
        <w:sz w:val="20"/>
      </w:rPr>
      <w:t> </w:t>
    </w:r>
    <w:r w:rsidR="00DA225B">
      <w:rPr>
        <w:rStyle w:val="PageNumber"/>
        <w:rFonts w:ascii="Linux Biolinum" w:hAnsi="Linux Biolinum" w:cs="Linux Biolinum"/>
        <w:sz w:val="20"/>
      </w:rPr>
      <w:t>Adam Wojtulewski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37521" w14:textId="3069A840" w:rsidR="006D4623" w:rsidRPr="006D4623" w:rsidRDefault="004C4C38" w:rsidP="006D4623">
    <w:pPr>
      <w:pStyle w:val="Header"/>
      <w:rPr>
        <w:rStyle w:val="PageNumber"/>
        <w:rFonts w:ascii="Linux Biolinum" w:hAnsi="Linux Biolinum" w:cs="Linux Biolinum"/>
        <w:sz w:val="20"/>
      </w:rPr>
    </w:pPr>
    <w:r w:rsidRPr="004C4C38">
      <w:rPr>
        <w:rFonts w:ascii="Linux Biolinum" w:hAnsi="Linux Biolinum" w:cs="Linux Biolinum"/>
        <w:sz w:val="20"/>
      </w:rPr>
      <w:t>Dynamic Visualization of Scikit Learn Random Forest Models</w:t>
    </w:r>
    <w:r w:rsidRPr="006D4623">
      <w:rPr>
        <w:rFonts w:ascii="Linux Biolinum" w:hAnsi="Linux Biolinum" w:cs="Linux Biolinum"/>
        <w:sz w:val="20"/>
      </w:rPr>
      <w:t xml:space="preserve"> </w:t>
    </w:r>
    <w:r w:rsidR="006D4623" w:rsidRPr="006D4623">
      <w:rPr>
        <w:rFonts w:ascii="Linux Biolinum" w:hAnsi="Linux Biolinum" w:cs="Linux Biolinum"/>
        <w:sz w:val="20"/>
      </w:rPr>
      <w:t> </w:t>
    </w:r>
    <w:r w:rsidR="006D4623" w:rsidRPr="006D4623">
      <w:rPr>
        <w:rFonts w:ascii="Linux Biolinum" w:hAnsi="Linux Biolinum" w:cs="Linux Biolinum"/>
        <w:sz w:val="20"/>
      </w:rPr>
      <w:ptab w:relativeTo="margin" w:alignment="right" w:leader="none"/>
    </w:r>
    <w:r>
      <w:rPr>
        <w:rStyle w:val="PageNumber"/>
        <w:rFonts w:ascii="Linux Biolinum" w:hAnsi="Linux Biolinum" w:cs="Linux Biolinum"/>
        <w:sz w:val="20"/>
      </w:rPr>
      <w:t>AW</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9</w:t>
    </w:r>
    <w:r w:rsidR="006D4623" w:rsidRPr="006D4623">
      <w:rPr>
        <w:rStyle w:val="PageNumber"/>
        <w:rFonts w:ascii="Linux Biolinum" w:hAnsi="Linux Biolinum" w:cs="Linux Biolinum"/>
        <w:sz w:val="20"/>
      </w:rPr>
      <w:fldChar w:fldCharType="end"/>
    </w:r>
  </w:p>
  <w:p w14:paraId="376143FD" w14:textId="77777777"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18256F43"/>
    <w:multiLevelType w:val="multilevel"/>
    <w:tmpl w:val="9F46EC34"/>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36440B1C"/>
    <w:multiLevelType w:val="multilevel"/>
    <w:tmpl w:val="01D6BCE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A964E6"/>
    <w:multiLevelType w:val="multilevel"/>
    <w:tmpl w:val="E58483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8"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4"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517501021">
    <w:abstractNumId w:val="16"/>
  </w:num>
  <w:num w:numId="2" w16cid:durableId="83651488">
    <w:abstractNumId w:val="3"/>
  </w:num>
  <w:num w:numId="3" w16cid:durableId="1813016341">
    <w:abstractNumId w:val="0"/>
  </w:num>
  <w:num w:numId="4" w16cid:durableId="1005396994">
    <w:abstractNumId w:val="15"/>
  </w:num>
  <w:num w:numId="5" w16cid:durableId="1897929047">
    <w:abstractNumId w:val="7"/>
  </w:num>
  <w:num w:numId="6" w16cid:durableId="347490286">
    <w:abstractNumId w:val="4"/>
  </w:num>
  <w:num w:numId="7" w16cid:durableId="842431641">
    <w:abstractNumId w:val="13"/>
  </w:num>
  <w:num w:numId="8" w16cid:durableId="1773624299">
    <w:abstractNumId w:val="9"/>
  </w:num>
  <w:num w:numId="9" w16cid:durableId="1407649018">
    <w:abstractNumId w:val="12"/>
  </w:num>
  <w:num w:numId="10" w16cid:durableId="2053573058">
    <w:abstractNumId w:val="8"/>
  </w:num>
  <w:num w:numId="11" w16cid:durableId="759447132">
    <w:abstractNumId w:val="2"/>
  </w:num>
  <w:num w:numId="12" w16cid:durableId="1485319878">
    <w:abstractNumId w:val="14"/>
  </w:num>
  <w:num w:numId="13" w16cid:durableId="1880512041">
    <w:abstractNumId w:val="10"/>
  </w:num>
  <w:num w:numId="14" w16cid:durableId="1749425884">
    <w:abstractNumId w:val="8"/>
  </w:num>
  <w:num w:numId="15" w16cid:durableId="1880312517">
    <w:abstractNumId w:val="8"/>
    <w:lvlOverride w:ilvl="0">
      <w:startOverride w:val="1"/>
    </w:lvlOverride>
  </w:num>
  <w:num w:numId="16" w16cid:durableId="524757533">
    <w:abstractNumId w:val="11"/>
  </w:num>
  <w:num w:numId="17" w16cid:durableId="650213116">
    <w:abstractNumId w:val="6"/>
  </w:num>
  <w:num w:numId="18" w16cid:durableId="165872827">
    <w:abstractNumId w:val="1"/>
  </w:num>
  <w:num w:numId="19" w16cid:durableId="191195862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pl-PL"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1153"/>
    <w:rsid w:val="00003C16"/>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490"/>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46CE"/>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4AD9"/>
    <w:rsid w:val="00086346"/>
    <w:rsid w:val="000868C0"/>
    <w:rsid w:val="0008733E"/>
    <w:rsid w:val="0008738F"/>
    <w:rsid w:val="000876D9"/>
    <w:rsid w:val="0009079D"/>
    <w:rsid w:val="00090E42"/>
    <w:rsid w:val="00090FFD"/>
    <w:rsid w:val="00092D86"/>
    <w:rsid w:val="0009383D"/>
    <w:rsid w:val="00094069"/>
    <w:rsid w:val="0009566C"/>
    <w:rsid w:val="000957F4"/>
    <w:rsid w:val="00095B66"/>
    <w:rsid w:val="00095C2E"/>
    <w:rsid w:val="00096970"/>
    <w:rsid w:val="00097F6D"/>
    <w:rsid w:val="000A0097"/>
    <w:rsid w:val="000A19A5"/>
    <w:rsid w:val="000A2CEE"/>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3CBD"/>
    <w:rsid w:val="000C5E18"/>
    <w:rsid w:val="000C5EED"/>
    <w:rsid w:val="000C60F0"/>
    <w:rsid w:val="000D4809"/>
    <w:rsid w:val="000D4CD9"/>
    <w:rsid w:val="000D5333"/>
    <w:rsid w:val="000D5460"/>
    <w:rsid w:val="000D6AB0"/>
    <w:rsid w:val="000D6C0E"/>
    <w:rsid w:val="000D6C71"/>
    <w:rsid w:val="000E0230"/>
    <w:rsid w:val="000E17DE"/>
    <w:rsid w:val="000E2138"/>
    <w:rsid w:val="000E26C1"/>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4A"/>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023"/>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02E9"/>
    <w:rsid w:val="001612BA"/>
    <w:rsid w:val="001614DF"/>
    <w:rsid w:val="00161771"/>
    <w:rsid w:val="00162398"/>
    <w:rsid w:val="00162528"/>
    <w:rsid w:val="00162A10"/>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CE"/>
    <w:rsid w:val="001870D4"/>
    <w:rsid w:val="00187AD6"/>
    <w:rsid w:val="00187BD9"/>
    <w:rsid w:val="0019067E"/>
    <w:rsid w:val="001917E0"/>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476D"/>
    <w:rsid w:val="001C5492"/>
    <w:rsid w:val="001C5652"/>
    <w:rsid w:val="001C6110"/>
    <w:rsid w:val="001C6526"/>
    <w:rsid w:val="001C68AB"/>
    <w:rsid w:val="001C704F"/>
    <w:rsid w:val="001C7849"/>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326"/>
    <w:rsid w:val="001E4FC3"/>
    <w:rsid w:val="001E7084"/>
    <w:rsid w:val="001E7337"/>
    <w:rsid w:val="001E74A6"/>
    <w:rsid w:val="001E79B4"/>
    <w:rsid w:val="001E7B20"/>
    <w:rsid w:val="001F0204"/>
    <w:rsid w:val="001F0621"/>
    <w:rsid w:val="001F38C1"/>
    <w:rsid w:val="001F4541"/>
    <w:rsid w:val="001F49D2"/>
    <w:rsid w:val="001F4CA6"/>
    <w:rsid w:val="001F54C0"/>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2F77"/>
    <w:rsid w:val="00243BC7"/>
    <w:rsid w:val="00243D33"/>
    <w:rsid w:val="00246A01"/>
    <w:rsid w:val="00246FAF"/>
    <w:rsid w:val="002472C9"/>
    <w:rsid w:val="00250758"/>
    <w:rsid w:val="002507B7"/>
    <w:rsid w:val="00252940"/>
    <w:rsid w:val="00253E69"/>
    <w:rsid w:val="002548BF"/>
    <w:rsid w:val="00254AB8"/>
    <w:rsid w:val="002550F9"/>
    <w:rsid w:val="00255F2C"/>
    <w:rsid w:val="002575AC"/>
    <w:rsid w:val="00260986"/>
    <w:rsid w:val="00260D00"/>
    <w:rsid w:val="00260F76"/>
    <w:rsid w:val="002617CA"/>
    <w:rsid w:val="002622E2"/>
    <w:rsid w:val="002628B3"/>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2963"/>
    <w:rsid w:val="00283B27"/>
    <w:rsid w:val="00283C2A"/>
    <w:rsid w:val="00283D18"/>
    <w:rsid w:val="002842E9"/>
    <w:rsid w:val="002849D7"/>
    <w:rsid w:val="00286930"/>
    <w:rsid w:val="00287A90"/>
    <w:rsid w:val="00290963"/>
    <w:rsid w:val="00290B02"/>
    <w:rsid w:val="00291150"/>
    <w:rsid w:val="00291529"/>
    <w:rsid w:val="0029246F"/>
    <w:rsid w:val="00292A1F"/>
    <w:rsid w:val="002942DE"/>
    <w:rsid w:val="002943E1"/>
    <w:rsid w:val="002944CB"/>
    <w:rsid w:val="00294C14"/>
    <w:rsid w:val="00296F52"/>
    <w:rsid w:val="002973AA"/>
    <w:rsid w:val="00297444"/>
    <w:rsid w:val="002A036F"/>
    <w:rsid w:val="002A1499"/>
    <w:rsid w:val="002A15CB"/>
    <w:rsid w:val="002A165A"/>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8C6"/>
    <w:rsid w:val="002A5AAC"/>
    <w:rsid w:val="002A5C16"/>
    <w:rsid w:val="002A6C3A"/>
    <w:rsid w:val="002A6DA8"/>
    <w:rsid w:val="002A7C07"/>
    <w:rsid w:val="002B0583"/>
    <w:rsid w:val="002B07AA"/>
    <w:rsid w:val="002B34FB"/>
    <w:rsid w:val="002B3C91"/>
    <w:rsid w:val="002B4071"/>
    <w:rsid w:val="002B4B4C"/>
    <w:rsid w:val="002B5809"/>
    <w:rsid w:val="002B63B2"/>
    <w:rsid w:val="002B690D"/>
    <w:rsid w:val="002B6E7C"/>
    <w:rsid w:val="002B6F65"/>
    <w:rsid w:val="002C016C"/>
    <w:rsid w:val="002C0AB0"/>
    <w:rsid w:val="002C132C"/>
    <w:rsid w:val="002C182B"/>
    <w:rsid w:val="002C1AE2"/>
    <w:rsid w:val="002C25E3"/>
    <w:rsid w:val="002C3115"/>
    <w:rsid w:val="002C36DF"/>
    <w:rsid w:val="002C556C"/>
    <w:rsid w:val="002C68B3"/>
    <w:rsid w:val="002C6D20"/>
    <w:rsid w:val="002C6F41"/>
    <w:rsid w:val="002C700A"/>
    <w:rsid w:val="002D0D41"/>
    <w:rsid w:val="002D1492"/>
    <w:rsid w:val="002D2129"/>
    <w:rsid w:val="002D3C4F"/>
    <w:rsid w:val="002D3CF9"/>
    <w:rsid w:val="002D5128"/>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60A1"/>
    <w:rsid w:val="002E71FE"/>
    <w:rsid w:val="002E736B"/>
    <w:rsid w:val="002E7AD6"/>
    <w:rsid w:val="002F2580"/>
    <w:rsid w:val="002F26CA"/>
    <w:rsid w:val="002F34F7"/>
    <w:rsid w:val="002F4003"/>
    <w:rsid w:val="002F406B"/>
    <w:rsid w:val="002F42C6"/>
    <w:rsid w:val="002F4B70"/>
    <w:rsid w:val="002F6B04"/>
    <w:rsid w:val="002F6D10"/>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157B"/>
    <w:rsid w:val="0033271D"/>
    <w:rsid w:val="00332837"/>
    <w:rsid w:val="003334E0"/>
    <w:rsid w:val="003334E9"/>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E2E"/>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0E9C"/>
    <w:rsid w:val="003A1FBB"/>
    <w:rsid w:val="003A44AC"/>
    <w:rsid w:val="003A46AA"/>
    <w:rsid w:val="003A47ED"/>
    <w:rsid w:val="003A52C6"/>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1C0"/>
    <w:rsid w:val="003D75A0"/>
    <w:rsid w:val="003E0099"/>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818"/>
    <w:rsid w:val="00415D6F"/>
    <w:rsid w:val="00415D8D"/>
    <w:rsid w:val="00415DE9"/>
    <w:rsid w:val="00417A1A"/>
    <w:rsid w:val="00417F48"/>
    <w:rsid w:val="00420020"/>
    <w:rsid w:val="00420616"/>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5FB9"/>
    <w:rsid w:val="00437414"/>
    <w:rsid w:val="00437FD6"/>
    <w:rsid w:val="00440D16"/>
    <w:rsid w:val="00440F91"/>
    <w:rsid w:val="0044277F"/>
    <w:rsid w:val="00442E42"/>
    <w:rsid w:val="00445B9E"/>
    <w:rsid w:val="004514DA"/>
    <w:rsid w:val="004521DF"/>
    <w:rsid w:val="004535C9"/>
    <w:rsid w:val="004553AB"/>
    <w:rsid w:val="00455638"/>
    <w:rsid w:val="00456E2A"/>
    <w:rsid w:val="004572B7"/>
    <w:rsid w:val="00457316"/>
    <w:rsid w:val="00457BFE"/>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185"/>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A55"/>
    <w:rsid w:val="004B0D02"/>
    <w:rsid w:val="004B1405"/>
    <w:rsid w:val="004B1E3D"/>
    <w:rsid w:val="004B2D3B"/>
    <w:rsid w:val="004B2DEB"/>
    <w:rsid w:val="004B2FF3"/>
    <w:rsid w:val="004B32C2"/>
    <w:rsid w:val="004B4048"/>
    <w:rsid w:val="004B411C"/>
    <w:rsid w:val="004B4B20"/>
    <w:rsid w:val="004B4F18"/>
    <w:rsid w:val="004B53CB"/>
    <w:rsid w:val="004B5FC7"/>
    <w:rsid w:val="004B7040"/>
    <w:rsid w:val="004B75FB"/>
    <w:rsid w:val="004C0A79"/>
    <w:rsid w:val="004C1529"/>
    <w:rsid w:val="004C34A8"/>
    <w:rsid w:val="004C46D3"/>
    <w:rsid w:val="004C4C38"/>
    <w:rsid w:val="004C4DD7"/>
    <w:rsid w:val="004C6380"/>
    <w:rsid w:val="004C78EC"/>
    <w:rsid w:val="004D0D70"/>
    <w:rsid w:val="004D0E64"/>
    <w:rsid w:val="004D2E85"/>
    <w:rsid w:val="004D3955"/>
    <w:rsid w:val="004D59C6"/>
    <w:rsid w:val="004D6BB0"/>
    <w:rsid w:val="004E15BD"/>
    <w:rsid w:val="004E19CF"/>
    <w:rsid w:val="004E1F0E"/>
    <w:rsid w:val="004E217A"/>
    <w:rsid w:val="004E3A6A"/>
    <w:rsid w:val="004E4642"/>
    <w:rsid w:val="004E48A2"/>
    <w:rsid w:val="004E54E9"/>
    <w:rsid w:val="004E5DB9"/>
    <w:rsid w:val="004E63C7"/>
    <w:rsid w:val="004E67DD"/>
    <w:rsid w:val="004E6ADF"/>
    <w:rsid w:val="004F0EB1"/>
    <w:rsid w:val="004F19AB"/>
    <w:rsid w:val="004F1A43"/>
    <w:rsid w:val="004F1A6C"/>
    <w:rsid w:val="004F1F86"/>
    <w:rsid w:val="004F2774"/>
    <w:rsid w:val="004F3FE3"/>
    <w:rsid w:val="004F4260"/>
    <w:rsid w:val="004F5AA8"/>
    <w:rsid w:val="004F5E42"/>
    <w:rsid w:val="004F7D1C"/>
    <w:rsid w:val="00500662"/>
    <w:rsid w:val="00501925"/>
    <w:rsid w:val="005025CA"/>
    <w:rsid w:val="00502D94"/>
    <w:rsid w:val="0050314D"/>
    <w:rsid w:val="0050349C"/>
    <w:rsid w:val="00503843"/>
    <w:rsid w:val="00504115"/>
    <w:rsid w:val="00504925"/>
    <w:rsid w:val="005053F9"/>
    <w:rsid w:val="00505618"/>
    <w:rsid w:val="00506768"/>
    <w:rsid w:val="00506A4F"/>
    <w:rsid w:val="00506BA2"/>
    <w:rsid w:val="00506F73"/>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3B44"/>
    <w:rsid w:val="00524B0F"/>
    <w:rsid w:val="00525B47"/>
    <w:rsid w:val="005266CB"/>
    <w:rsid w:val="00527E07"/>
    <w:rsid w:val="00530BC3"/>
    <w:rsid w:val="00530BFE"/>
    <w:rsid w:val="00530F77"/>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46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E81"/>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B48"/>
    <w:rsid w:val="00577B8A"/>
    <w:rsid w:val="00577F28"/>
    <w:rsid w:val="0058092B"/>
    <w:rsid w:val="00581209"/>
    <w:rsid w:val="00581230"/>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A6FCB"/>
    <w:rsid w:val="005A7408"/>
    <w:rsid w:val="005B03CB"/>
    <w:rsid w:val="005B3757"/>
    <w:rsid w:val="005B3B0C"/>
    <w:rsid w:val="005B5F80"/>
    <w:rsid w:val="005B6409"/>
    <w:rsid w:val="005B6AA8"/>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48B6"/>
    <w:rsid w:val="005D54AE"/>
    <w:rsid w:val="005D5722"/>
    <w:rsid w:val="005D6638"/>
    <w:rsid w:val="005D6A84"/>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1B85"/>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4D55"/>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2C0"/>
    <w:rsid w:val="006314F5"/>
    <w:rsid w:val="00631646"/>
    <w:rsid w:val="00633267"/>
    <w:rsid w:val="0063452F"/>
    <w:rsid w:val="00634756"/>
    <w:rsid w:val="00634A98"/>
    <w:rsid w:val="0063570C"/>
    <w:rsid w:val="006358E5"/>
    <w:rsid w:val="00635C5E"/>
    <w:rsid w:val="006368AF"/>
    <w:rsid w:val="00636F6A"/>
    <w:rsid w:val="00637F2D"/>
    <w:rsid w:val="00640C18"/>
    <w:rsid w:val="00641382"/>
    <w:rsid w:val="00641881"/>
    <w:rsid w:val="00641AC5"/>
    <w:rsid w:val="00642271"/>
    <w:rsid w:val="00642AA4"/>
    <w:rsid w:val="006430D7"/>
    <w:rsid w:val="00643274"/>
    <w:rsid w:val="006432AB"/>
    <w:rsid w:val="00643FFD"/>
    <w:rsid w:val="00646C86"/>
    <w:rsid w:val="00650140"/>
    <w:rsid w:val="00652B0A"/>
    <w:rsid w:val="006535DA"/>
    <w:rsid w:val="00654BE3"/>
    <w:rsid w:val="00655D30"/>
    <w:rsid w:val="00655F7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0E0C"/>
    <w:rsid w:val="00682E0A"/>
    <w:rsid w:val="006837E5"/>
    <w:rsid w:val="00683A2D"/>
    <w:rsid w:val="00683DA8"/>
    <w:rsid w:val="0068421F"/>
    <w:rsid w:val="00684972"/>
    <w:rsid w:val="00686869"/>
    <w:rsid w:val="00686997"/>
    <w:rsid w:val="0068716E"/>
    <w:rsid w:val="00687254"/>
    <w:rsid w:val="006904EA"/>
    <w:rsid w:val="0069082B"/>
    <w:rsid w:val="0069104D"/>
    <w:rsid w:val="006912AD"/>
    <w:rsid w:val="00691B67"/>
    <w:rsid w:val="00691DDA"/>
    <w:rsid w:val="00692A7C"/>
    <w:rsid w:val="006938A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3FE7"/>
    <w:rsid w:val="006A4251"/>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2897"/>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0F"/>
    <w:rsid w:val="006D38F3"/>
    <w:rsid w:val="006D4239"/>
    <w:rsid w:val="006D44F6"/>
    <w:rsid w:val="006D4623"/>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34A"/>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492"/>
    <w:rsid w:val="00705139"/>
    <w:rsid w:val="007056DD"/>
    <w:rsid w:val="00706BED"/>
    <w:rsid w:val="0070704D"/>
    <w:rsid w:val="00707B25"/>
    <w:rsid w:val="00710470"/>
    <w:rsid w:val="00710744"/>
    <w:rsid w:val="00710F92"/>
    <w:rsid w:val="00711565"/>
    <w:rsid w:val="00711BDB"/>
    <w:rsid w:val="0071240A"/>
    <w:rsid w:val="007125B7"/>
    <w:rsid w:val="00712757"/>
    <w:rsid w:val="00714499"/>
    <w:rsid w:val="00715ED2"/>
    <w:rsid w:val="00715F19"/>
    <w:rsid w:val="00716129"/>
    <w:rsid w:val="0071692F"/>
    <w:rsid w:val="00716D9F"/>
    <w:rsid w:val="00716DFC"/>
    <w:rsid w:val="007176FC"/>
    <w:rsid w:val="00722B41"/>
    <w:rsid w:val="007237AE"/>
    <w:rsid w:val="00723D85"/>
    <w:rsid w:val="00723FEA"/>
    <w:rsid w:val="007241B6"/>
    <w:rsid w:val="00724392"/>
    <w:rsid w:val="00725919"/>
    <w:rsid w:val="00725E1C"/>
    <w:rsid w:val="007276DC"/>
    <w:rsid w:val="0072795C"/>
    <w:rsid w:val="00727BC4"/>
    <w:rsid w:val="00727BEB"/>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AE5"/>
    <w:rsid w:val="00743E12"/>
    <w:rsid w:val="007453A9"/>
    <w:rsid w:val="00751881"/>
    <w:rsid w:val="007518C3"/>
    <w:rsid w:val="00752831"/>
    <w:rsid w:val="0075343D"/>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76214"/>
    <w:rsid w:val="00780A34"/>
    <w:rsid w:val="007829A3"/>
    <w:rsid w:val="00782D7D"/>
    <w:rsid w:val="0078532D"/>
    <w:rsid w:val="0078619E"/>
    <w:rsid w:val="00786214"/>
    <w:rsid w:val="0078626B"/>
    <w:rsid w:val="00786ACE"/>
    <w:rsid w:val="00787AB2"/>
    <w:rsid w:val="00791122"/>
    <w:rsid w:val="00791551"/>
    <w:rsid w:val="00792B29"/>
    <w:rsid w:val="00793581"/>
    <w:rsid w:val="007941C5"/>
    <w:rsid w:val="00794D92"/>
    <w:rsid w:val="00794DF0"/>
    <w:rsid w:val="00795CF9"/>
    <w:rsid w:val="00797407"/>
    <w:rsid w:val="007A09D9"/>
    <w:rsid w:val="007A0CA4"/>
    <w:rsid w:val="007A0F24"/>
    <w:rsid w:val="007A1567"/>
    <w:rsid w:val="007A1C7A"/>
    <w:rsid w:val="007A2CF1"/>
    <w:rsid w:val="007A4243"/>
    <w:rsid w:val="007A4287"/>
    <w:rsid w:val="007A42A8"/>
    <w:rsid w:val="007A5583"/>
    <w:rsid w:val="007A6537"/>
    <w:rsid w:val="007A7403"/>
    <w:rsid w:val="007A78A9"/>
    <w:rsid w:val="007A7C4A"/>
    <w:rsid w:val="007B147E"/>
    <w:rsid w:val="007B2E82"/>
    <w:rsid w:val="007B41BC"/>
    <w:rsid w:val="007B47D5"/>
    <w:rsid w:val="007B59B8"/>
    <w:rsid w:val="007B5B7D"/>
    <w:rsid w:val="007B5FA6"/>
    <w:rsid w:val="007B6C6A"/>
    <w:rsid w:val="007B7056"/>
    <w:rsid w:val="007C03E9"/>
    <w:rsid w:val="007C05FA"/>
    <w:rsid w:val="007C1B2D"/>
    <w:rsid w:val="007C225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2B48"/>
    <w:rsid w:val="007E2DCF"/>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400"/>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17C7B"/>
    <w:rsid w:val="0082012C"/>
    <w:rsid w:val="00820257"/>
    <w:rsid w:val="00820FEF"/>
    <w:rsid w:val="0082150B"/>
    <w:rsid w:val="00822756"/>
    <w:rsid w:val="0082292C"/>
    <w:rsid w:val="00824EEB"/>
    <w:rsid w:val="00825CE9"/>
    <w:rsid w:val="00825FF7"/>
    <w:rsid w:val="00827DC6"/>
    <w:rsid w:val="00833373"/>
    <w:rsid w:val="008337F6"/>
    <w:rsid w:val="00834008"/>
    <w:rsid w:val="00834AFA"/>
    <w:rsid w:val="00835335"/>
    <w:rsid w:val="00835666"/>
    <w:rsid w:val="00835801"/>
    <w:rsid w:val="00835FB2"/>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6EE"/>
    <w:rsid w:val="00847133"/>
    <w:rsid w:val="008475B0"/>
    <w:rsid w:val="00847824"/>
    <w:rsid w:val="0085009E"/>
    <w:rsid w:val="00850BD7"/>
    <w:rsid w:val="00850DAB"/>
    <w:rsid w:val="00851670"/>
    <w:rsid w:val="00851E71"/>
    <w:rsid w:val="00853207"/>
    <w:rsid w:val="00853D8E"/>
    <w:rsid w:val="00853EB0"/>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0098"/>
    <w:rsid w:val="008929DD"/>
    <w:rsid w:val="00892CA5"/>
    <w:rsid w:val="00892FC5"/>
    <w:rsid w:val="00894768"/>
    <w:rsid w:val="0089684C"/>
    <w:rsid w:val="00896B67"/>
    <w:rsid w:val="008A0118"/>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4ED5"/>
    <w:rsid w:val="008E533C"/>
    <w:rsid w:val="008E6F38"/>
    <w:rsid w:val="008E7874"/>
    <w:rsid w:val="008E78FD"/>
    <w:rsid w:val="008F03B6"/>
    <w:rsid w:val="008F0C28"/>
    <w:rsid w:val="008F12E8"/>
    <w:rsid w:val="008F2BBD"/>
    <w:rsid w:val="008F3294"/>
    <w:rsid w:val="008F330D"/>
    <w:rsid w:val="008F3F4E"/>
    <w:rsid w:val="008F4C68"/>
    <w:rsid w:val="008F51E6"/>
    <w:rsid w:val="008F5CAB"/>
    <w:rsid w:val="008F781C"/>
    <w:rsid w:val="008F7C49"/>
    <w:rsid w:val="00900783"/>
    <w:rsid w:val="009013AE"/>
    <w:rsid w:val="009015B0"/>
    <w:rsid w:val="009017C4"/>
    <w:rsid w:val="00901E05"/>
    <w:rsid w:val="009049AE"/>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94A"/>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072F"/>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28DC"/>
    <w:rsid w:val="00972FE1"/>
    <w:rsid w:val="009731BC"/>
    <w:rsid w:val="00973226"/>
    <w:rsid w:val="0097384E"/>
    <w:rsid w:val="00973C4A"/>
    <w:rsid w:val="009742E6"/>
    <w:rsid w:val="009757C5"/>
    <w:rsid w:val="00976175"/>
    <w:rsid w:val="009765F5"/>
    <w:rsid w:val="00976F07"/>
    <w:rsid w:val="0097755C"/>
    <w:rsid w:val="00977951"/>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4F08"/>
    <w:rsid w:val="009952B9"/>
    <w:rsid w:val="00995B0A"/>
    <w:rsid w:val="00996308"/>
    <w:rsid w:val="009A1076"/>
    <w:rsid w:val="009A1261"/>
    <w:rsid w:val="009A1C8B"/>
    <w:rsid w:val="009A1FC3"/>
    <w:rsid w:val="009A331D"/>
    <w:rsid w:val="009A4650"/>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08A5"/>
    <w:rsid w:val="009D0C8B"/>
    <w:rsid w:val="009D127F"/>
    <w:rsid w:val="009D2554"/>
    <w:rsid w:val="009D2851"/>
    <w:rsid w:val="009D3B89"/>
    <w:rsid w:val="009D3EA7"/>
    <w:rsid w:val="009D4A4A"/>
    <w:rsid w:val="009D57F4"/>
    <w:rsid w:val="009D6B49"/>
    <w:rsid w:val="009E0036"/>
    <w:rsid w:val="009E0481"/>
    <w:rsid w:val="009E0A61"/>
    <w:rsid w:val="009E0E88"/>
    <w:rsid w:val="009E22EA"/>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B0C"/>
    <w:rsid w:val="00A03D63"/>
    <w:rsid w:val="00A03F5B"/>
    <w:rsid w:val="00A05160"/>
    <w:rsid w:val="00A05CCC"/>
    <w:rsid w:val="00A07551"/>
    <w:rsid w:val="00A1097D"/>
    <w:rsid w:val="00A1548E"/>
    <w:rsid w:val="00A15636"/>
    <w:rsid w:val="00A15C27"/>
    <w:rsid w:val="00A16796"/>
    <w:rsid w:val="00A16880"/>
    <w:rsid w:val="00A17873"/>
    <w:rsid w:val="00A2390C"/>
    <w:rsid w:val="00A2394E"/>
    <w:rsid w:val="00A23A25"/>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2D8"/>
    <w:rsid w:val="00A515A2"/>
    <w:rsid w:val="00A520C0"/>
    <w:rsid w:val="00A5210F"/>
    <w:rsid w:val="00A563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2F"/>
    <w:rsid w:val="00A76864"/>
    <w:rsid w:val="00A76A86"/>
    <w:rsid w:val="00A76DD7"/>
    <w:rsid w:val="00A76E5E"/>
    <w:rsid w:val="00A77A92"/>
    <w:rsid w:val="00A77D8A"/>
    <w:rsid w:val="00A8039B"/>
    <w:rsid w:val="00A803A3"/>
    <w:rsid w:val="00A830F8"/>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4BA"/>
    <w:rsid w:val="00AB7528"/>
    <w:rsid w:val="00AC0475"/>
    <w:rsid w:val="00AC0DB1"/>
    <w:rsid w:val="00AC1C7A"/>
    <w:rsid w:val="00AC1DE8"/>
    <w:rsid w:val="00AC1E49"/>
    <w:rsid w:val="00AC2A00"/>
    <w:rsid w:val="00AC39D6"/>
    <w:rsid w:val="00AC4D4A"/>
    <w:rsid w:val="00AC5B5A"/>
    <w:rsid w:val="00AC72B1"/>
    <w:rsid w:val="00AD0706"/>
    <w:rsid w:val="00AD0DE8"/>
    <w:rsid w:val="00AD2104"/>
    <w:rsid w:val="00AD2EE3"/>
    <w:rsid w:val="00AD4895"/>
    <w:rsid w:val="00AD52A6"/>
    <w:rsid w:val="00AD5B4B"/>
    <w:rsid w:val="00AD600E"/>
    <w:rsid w:val="00AD695B"/>
    <w:rsid w:val="00AD7250"/>
    <w:rsid w:val="00AE0EB6"/>
    <w:rsid w:val="00AE1870"/>
    <w:rsid w:val="00AE3603"/>
    <w:rsid w:val="00AE4EF9"/>
    <w:rsid w:val="00AE63B1"/>
    <w:rsid w:val="00AE63CB"/>
    <w:rsid w:val="00AE6523"/>
    <w:rsid w:val="00AE6CEA"/>
    <w:rsid w:val="00AE7DB6"/>
    <w:rsid w:val="00AF11D5"/>
    <w:rsid w:val="00AF1E93"/>
    <w:rsid w:val="00AF2219"/>
    <w:rsid w:val="00AF2BFC"/>
    <w:rsid w:val="00AF342B"/>
    <w:rsid w:val="00AF4215"/>
    <w:rsid w:val="00AF65B6"/>
    <w:rsid w:val="00AF7C24"/>
    <w:rsid w:val="00B00777"/>
    <w:rsid w:val="00B023BE"/>
    <w:rsid w:val="00B025B4"/>
    <w:rsid w:val="00B03A22"/>
    <w:rsid w:val="00B03A93"/>
    <w:rsid w:val="00B05C02"/>
    <w:rsid w:val="00B072E6"/>
    <w:rsid w:val="00B07452"/>
    <w:rsid w:val="00B101F0"/>
    <w:rsid w:val="00B1069F"/>
    <w:rsid w:val="00B1210C"/>
    <w:rsid w:val="00B1297A"/>
    <w:rsid w:val="00B133CE"/>
    <w:rsid w:val="00B14185"/>
    <w:rsid w:val="00B14C7A"/>
    <w:rsid w:val="00B16148"/>
    <w:rsid w:val="00B162D7"/>
    <w:rsid w:val="00B16681"/>
    <w:rsid w:val="00B1718D"/>
    <w:rsid w:val="00B20334"/>
    <w:rsid w:val="00B20764"/>
    <w:rsid w:val="00B21872"/>
    <w:rsid w:val="00B2191D"/>
    <w:rsid w:val="00B223F2"/>
    <w:rsid w:val="00B22CF3"/>
    <w:rsid w:val="00B252A5"/>
    <w:rsid w:val="00B25C40"/>
    <w:rsid w:val="00B25EF2"/>
    <w:rsid w:val="00B26EDA"/>
    <w:rsid w:val="00B300C9"/>
    <w:rsid w:val="00B3090D"/>
    <w:rsid w:val="00B32C84"/>
    <w:rsid w:val="00B337E0"/>
    <w:rsid w:val="00B359DD"/>
    <w:rsid w:val="00B361CB"/>
    <w:rsid w:val="00B368B6"/>
    <w:rsid w:val="00B368E1"/>
    <w:rsid w:val="00B41F71"/>
    <w:rsid w:val="00B43868"/>
    <w:rsid w:val="00B43DEC"/>
    <w:rsid w:val="00B44475"/>
    <w:rsid w:val="00B45761"/>
    <w:rsid w:val="00B457CD"/>
    <w:rsid w:val="00B46DEF"/>
    <w:rsid w:val="00B50429"/>
    <w:rsid w:val="00B50721"/>
    <w:rsid w:val="00B50882"/>
    <w:rsid w:val="00B516F9"/>
    <w:rsid w:val="00B51FF1"/>
    <w:rsid w:val="00B52730"/>
    <w:rsid w:val="00B54020"/>
    <w:rsid w:val="00B5432A"/>
    <w:rsid w:val="00B5618D"/>
    <w:rsid w:val="00B5731D"/>
    <w:rsid w:val="00B5741A"/>
    <w:rsid w:val="00B62815"/>
    <w:rsid w:val="00B632FC"/>
    <w:rsid w:val="00B63741"/>
    <w:rsid w:val="00B66F50"/>
    <w:rsid w:val="00B672C7"/>
    <w:rsid w:val="00B7089B"/>
    <w:rsid w:val="00B71D66"/>
    <w:rsid w:val="00B72DFC"/>
    <w:rsid w:val="00B73140"/>
    <w:rsid w:val="00B73561"/>
    <w:rsid w:val="00B742D4"/>
    <w:rsid w:val="00B76A6A"/>
    <w:rsid w:val="00B8044D"/>
    <w:rsid w:val="00B81ED8"/>
    <w:rsid w:val="00B833BA"/>
    <w:rsid w:val="00B834CA"/>
    <w:rsid w:val="00B839C5"/>
    <w:rsid w:val="00B844B5"/>
    <w:rsid w:val="00B85242"/>
    <w:rsid w:val="00B8525C"/>
    <w:rsid w:val="00B85BF9"/>
    <w:rsid w:val="00B85C1E"/>
    <w:rsid w:val="00B864D1"/>
    <w:rsid w:val="00B86F60"/>
    <w:rsid w:val="00B87C16"/>
    <w:rsid w:val="00B90095"/>
    <w:rsid w:val="00B9064E"/>
    <w:rsid w:val="00B90C6F"/>
    <w:rsid w:val="00B91F7D"/>
    <w:rsid w:val="00B92133"/>
    <w:rsid w:val="00B9236E"/>
    <w:rsid w:val="00B92633"/>
    <w:rsid w:val="00B92B74"/>
    <w:rsid w:val="00B941E8"/>
    <w:rsid w:val="00B94675"/>
    <w:rsid w:val="00B95415"/>
    <w:rsid w:val="00BA1D70"/>
    <w:rsid w:val="00BA1D9F"/>
    <w:rsid w:val="00BA1F92"/>
    <w:rsid w:val="00BA2160"/>
    <w:rsid w:val="00BA2A9A"/>
    <w:rsid w:val="00BA35FA"/>
    <w:rsid w:val="00BA3DB2"/>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C7347"/>
    <w:rsid w:val="00BD19C2"/>
    <w:rsid w:val="00BD1FC5"/>
    <w:rsid w:val="00BD2BFB"/>
    <w:rsid w:val="00BD3B30"/>
    <w:rsid w:val="00BD5F74"/>
    <w:rsid w:val="00BD6159"/>
    <w:rsid w:val="00BD705E"/>
    <w:rsid w:val="00BE091C"/>
    <w:rsid w:val="00BE0C88"/>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5A81"/>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B19"/>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57D4D"/>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70B"/>
    <w:rsid w:val="00C86CDD"/>
    <w:rsid w:val="00C873B1"/>
    <w:rsid w:val="00C87B33"/>
    <w:rsid w:val="00C90C40"/>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0CD9"/>
    <w:rsid w:val="00CC1227"/>
    <w:rsid w:val="00CC16E3"/>
    <w:rsid w:val="00CC28D9"/>
    <w:rsid w:val="00CC320B"/>
    <w:rsid w:val="00CC466F"/>
    <w:rsid w:val="00CC59EE"/>
    <w:rsid w:val="00CC6983"/>
    <w:rsid w:val="00CC7736"/>
    <w:rsid w:val="00CD2519"/>
    <w:rsid w:val="00CD372F"/>
    <w:rsid w:val="00CD3F13"/>
    <w:rsid w:val="00CD3F78"/>
    <w:rsid w:val="00CD4AE6"/>
    <w:rsid w:val="00CD58BE"/>
    <w:rsid w:val="00CD59EC"/>
    <w:rsid w:val="00CD5F9B"/>
    <w:rsid w:val="00CD6DE1"/>
    <w:rsid w:val="00CD7657"/>
    <w:rsid w:val="00CD78A4"/>
    <w:rsid w:val="00CE15F4"/>
    <w:rsid w:val="00CE1D5E"/>
    <w:rsid w:val="00CE312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390"/>
    <w:rsid w:val="00D10847"/>
    <w:rsid w:val="00D12A81"/>
    <w:rsid w:val="00D1325F"/>
    <w:rsid w:val="00D138D2"/>
    <w:rsid w:val="00D14237"/>
    <w:rsid w:val="00D1559F"/>
    <w:rsid w:val="00D15736"/>
    <w:rsid w:val="00D16163"/>
    <w:rsid w:val="00D16BF5"/>
    <w:rsid w:val="00D16DA4"/>
    <w:rsid w:val="00D16EBB"/>
    <w:rsid w:val="00D17737"/>
    <w:rsid w:val="00D20B7B"/>
    <w:rsid w:val="00D20FE1"/>
    <w:rsid w:val="00D21A25"/>
    <w:rsid w:val="00D21AE4"/>
    <w:rsid w:val="00D21EE2"/>
    <w:rsid w:val="00D22FDE"/>
    <w:rsid w:val="00D23A8E"/>
    <w:rsid w:val="00D23F2B"/>
    <w:rsid w:val="00D251F6"/>
    <w:rsid w:val="00D259F8"/>
    <w:rsid w:val="00D25AE2"/>
    <w:rsid w:val="00D26314"/>
    <w:rsid w:val="00D26354"/>
    <w:rsid w:val="00D26BD6"/>
    <w:rsid w:val="00D26E42"/>
    <w:rsid w:val="00D27019"/>
    <w:rsid w:val="00D27642"/>
    <w:rsid w:val="00D276AB"/>
    <w:rsid w:val="00D27C92"/>
    <w:rsid w:val="00D3001D"/>
    <w:rsid w:val="00D306E6"/>
    <w:rsid w:val="00D31B9C"/>
    <w:rsid w:val="00D343F9"/>
    <w:rsid w:val="00D349B1"/>
    <w:rsid w:val="00D36C1D"/>
    <w:rsid w:val="00D40AAF"/>
    <w:rsid w:val="00D41473"/>
    <w:rsid w:val="00D4159B"/>
    <w:rsid w:val="00D415D9"/>
    <w:rsid w:val="00D4180F"/>
    <w:rsid w:val="00D42346"/>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4AD1"/>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8E5"/>
    <w:rsid w:val="00D8399B"/>
    <w:rsid w:val="00D84D71"/>
    <w:rsid w:val="00D84E6C"/>
    <w:rsid w:val="00D850D0"/>
    <w:rsid w:val="00D85601"/>
    <w:rsid w:val="00D863A5"/>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120"/>
    <w:rsid w:val="00DA0332"/>
    <w:rsid w:val="00DA0A80"/>
    <w:rsid w:val="00DA1C0C"/>
    <w:rsid w:val="00DA1EE4"/>
    <w:rsid w:val="00DA2188"/>
    <w:rsid w:val="00DA225B"/>
    <w:rsid w:val="00DA2360"/>
    <w:rsid w:val="00DA2411"/>
    <w:rsid w:val="00DA2535"/>
    <w:rsid w:val="00DA3696"/>
    <w:rsid w:val="00DA38BE"/>
    <w:rsid w:val="00DA5746"/>
    <w:rsid w:val="00DA5796"/>
    <w:rsid w:val="00DA683B"/>
    <w:rsid w:val="00DA719A"/>
    <w:rsid w:val="00DA719F"/>
    <w:rsid w:val="00DB1ADE"/>
    <w:rsid w:val="00DB295C"/>
    <w:rsid w:val="00DB2CEC"/>
    <w:rsid w:val="00DB3E25"/>
    <w:rsid w:val="00DB7CCE"/>
    <w:rsid w:val="00DB7FE0"/>
    <w:rsid w:val="00DC115D"/>
    <w:rsid w:val="00DC1ECD"/>
    <w:rsid w:val="00DC37B3"/>
    <w:rsid w:val="00DC44CB"/>
    <w:rsid w:val="00DC450D"/>
    <w:rsid w:val="00DC55DD"/>
    <w:rsid w:val="00DC62E0"/>
    <w:rsid w:val="00DC694D"/>
    <w:rsid w:val="00DC77F1"/>
    <w:rsid w:val="00DD070D"/>
    <w:rsid w:val="00DD0EC9"/>
    <w:rsid w:val="00DD13A5"/>
    <w:rsid w:val="00DD227D"/>
    <w:rsid w:val="00DD244C"/>
    <w:rsid w:val="00DD29E3"/>
    <w:rsid w:val="00DD2F71"/>
    <w:rsid w:val="00DD33BF"/>
    <w:rsid w:val="00DD4983"/>
    <w:rsid w:val="00DD4C4C"/>
    <w:rsid w:val="00DD53A6"/>
    <w:rsid w:val="00DD568C"/>
    <w:rsid w:val="00DD60C2"/>
    <w:rsid w:val="00DD6BDC"/>
    <w:rsid w:val="00DD7720"/>
    <w:rsid w:val="00DD7896"/>
    <w:rsid w:val="00DD792A"/>
    <w:rsid w:val="00DD7A81"/>
    <w:rsid w:val="00DD7CFD"/>
    <w:rsid w:val="00DE114B"/>
    <w:rsid w:val="00DE1D1C"/>
    <w:rsid w:val="00DE20A4"/>
    <w:rsid w:val="00DE2D5B"/>
    <w:rsid w:val="00DE3121"/>
    <w:rsid w:val="00DE4493"/>
    <w:rsid w:val="00DE78D7"/>
    <w:rsid w:val="00DF0A7B"/>
    <w:rsid w:val="00DF10F0"/>
    <w:rsid w:val="00DF1EAF"/>
    <w:rsid w:val="00DF2AA0"/>
    <w:rsid w:val="00DF40CC"/>
    <w:rsid w:val="00DF41DF"/>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1AC7"/>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5C0E"/>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4F9A"/>
    <w:rsid w:val="00E75893"/>
    <w:rsid w:val="00E760A9"/>
    <w:rsid w:val="00E812C3"/>
    <w:rsid w:val="00E8187B"/>
    <w:rsid w:val="00E81F48"/>
    <w:rsid w:val="00E8269D"/>
    <w:rsid w:val="00E82807"/>
    <w:rsid w:val="00E82E34"/>
    <w:rsid w:val="00E834C2"/>
    <w:rsid w:val="00E8372B"/>
    <w:rsid w:val="00E83BE8"/>
    <w:rsid w:val="00E8475B"/>
    <w:rsid w:val="00E84FEB"/>
    <w:rsid w:val="00E85659"/>
    <w:rsid w:val="00E856AC"/>
    <w:rsid w:val="00E8622C"/>
    <w:rsid w:val="00E90327"/>
    <w:rsid w:val="00E90C51"/>
    <w:rsid w:val="00E922C2"/>
    <w:rsid w:val="00E9296B"/>
    <w:rsid w:val="00E935DF"/>
    <w:rsid w:val="00E936F0"/>
    <w:rsid w:val="00E93896"/>
    <w:rsid w:val="00E96DD4"/>
    <w:rsid w:val="00EA01EA"/>
    <w:rsid w:val="00EA054F"/>
    <w:rsid w:val="00EA1D2B"/>
    <w:rsid w:val="00EA1F1F"/>
    <w:rsid w:val="00EA226A"/>
    <w:rsid w:val="00EA264F"/>
    <w:rsid w:val="00EA3600"/>
    <w:rsid w:val="00EA5E87"/>
    <w:rsid w:val="00EA61BC"/>
    <w:rsid w:val="00EA628C"/>
    <w:rsid w:val="00EB10FF"/>
    <w:rsid w:val="00EB1A09"/>
    <w:rsid w:val="00EB2EF7"/>
    <w:rsid w:val="00EB32FB"/>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4A67"/>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600"/>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4FF0"/>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07D55"/>
    <w:rsid w:val="00F10B7D"/>
    <w:rsid w:val="00F11198"/>
    <w:rsid w:val="00F112F8"/>
    <w:rsid w:val="00F12C3D"/>
    <w:rsid w:val="00F130CC"/>
    <w:rsid w:val="00F130F3"/>
    <w:rsid w:val="00F1323B"/>
    <w:rsid w:val="00F13699"/>
    <w:rsid w:val="00F14574"/>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6520"/>
    <w:rsid w:val="00F27F6C"/>
    <w:rsid w:val="00F309D4"/>
    <w:rsid w:val="00F30BC0"/>
    <w:rsid w:val="00F30DCB"/>
    <w:rsid w:val="00F318CE"/>
    <w:rsid w:val="00F319CE"/>
    <w:rsid w:val="00F31FDA"/>
    <w:rsid w:val="00F3229C"/>
    <w:rsid w:val="00F33183"/>
    <w:rsid w:val="00F33C4B"/>
    <w:rsid w:val="00F35C16"/>
    <w:rsid w:val="00F35E9E"/>
    <w:rsid w:val="00F402A6"/>
    <w:rsid w:val="00F40C13"/>
    <w:rsid w:val="00F41DE6"/>
    <w:rsid w:val="00F42435"/>
    <w:rsid w:val="00F44599"/>
    <w:rsid w:val="00F47B55"/>
    <w:rsid w:val="00F47EB4"/>
    <w:rsid w:val="00F53959"/>
    <w:rsid w:val="00F540B2"/>
    <w:rsid w:val="00F54B94"/>
    <w:rsid w:val="00F560F5"/>
    <w:rsid w:val="00F62169"/>
    <w:rsid w:val="00F63EC5"/>
    <w:rsid w:val="00F662A9"/>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97B3E"/>
    <w:rsid w:val="00FA0AA5"/>
    <w:rsid w:val="00FA0FEE"/>
    <w:rsid w:val="00FA1338"/>
    <w:rsid w:val="00FA17A9"/>
    <w:rsid w:val="00FA192F"/>
    <w:rsid w:val="00FA1B98"/>
    <w:rsid w:val="00FA27BC"/>
    <w:rsid w:val="00FA2BA2"/>
    <w:rsid w:val="00FA2D43"/>
    <w:rsid w:val="00FA2EEC"/>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D77D0"/>
    <w:rsid w:val="00FE0362"/>
    <w:rsid w:val="00FE13BC"/>
    <w:rsid w:val="00FE13E6"/>
    <w:rsid w:val="00FE15BA"/>
    <w:rsid w:val="00FE2FC4"/>
    <w:rsid w:val="00FE3DE2"/>
    <w:rsid w:val="00FE48E8"/>
    <w:rsid w:val="00FE4EBC"/>
    <w:rsid w:val="00FE4EDA"/>
    <w:rsid w:val="00FE6AF5"/>
    <w:rsid w:val="00FE6EAB"/>
    <w:rsid w:val="00FE7409"/>
    <w:rsid w:val="00FE76FE"/>
    <w:rsid w:val="00FE7D32"/>
    <w:rsid w:val="00FF0D43"/>
    <w:rsid w:val="00FF161B"/>
    <w:rsid w:val="00FF1AC1"/>
    <w:rsid w:val="00FF2493"/>
    <w:rsid w:val="00FF2804"/>
    <w:rsid w:val="00FF304B"/>
    <w:rsid w:val="00FF4B3C"/>
    <w:rsid w:val="00FF4ED0"/>
    <w:rsid w:val="00FF4FDC"/>
    <w:rsid w:val="00FF5558"/>
    <w:rsid w:val="00FF5B9C"/>
    <w:rsid w:val="00FF6481"/>
    <w:rsid w:val="00FF67BC"/>
    <w:rsid w:val="00FF6986"/>
    <w:rsid w:val="00FF6D25"/>
    <w:rsid w:val="00FF6EE9"/>
    <w:rsid w:val="00FF762E"/>
    <w:rsid w:val="00FF7A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2A72C"/>
  <w15:docId w15:val="{7157024C-5793-4F27-AB24-94BF027B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6D4623"/>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6D4623"/>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6D4623"/>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0C3CBD"/>
    <w:pPr>
      <w:spacing w:before="180" w:after="360" w:line="264" w:lineRule="auto"/>
    </w:pPr>
    <w:rPr>
      <w:rFonts w:ascii="Linux Biolinum" w:eastAsiaTheme="minorHAnsi" w:hAnsi="Linux Biolinum" w:cs="Linux Biolinum"/>
      <w:lang w:val="en-US" w:eastAsia="en-US"/>
      <w14:ligatures w14:val="standard"/>
    </w:rPr>
  </w:style>
  <w:style w:type="character" w:customStyle="1" w:styleId="AuthorsChar">
    <w:name w:val="Authors Char"/>
    <w:basedOn w:val="DefaultParagraphFont"/>
    <w:link w:val="Authors"/>
    <w:rsid w:val="000C3CBD"/>
    <w:rPr>
      <w:rFonts w:ascii="Linux Biolinum" w:eastAsiaTheme="minorHAnsi" w:hAnsi="Linux Biolinum" w:cs="Linux Biolinum"/>
      <w:lang w:val="en-US" w:eastAsia="en-US"/>
      <w14:ligatures w14:val="standard"/>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1E4326"/>
    <w:pPr>
      <w:jc w:val="left"/>
    </w:pPr>
    <w:rPr>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 w:type="paragraph" w:styleId="HTMLPreformatted">
    <w:name w:val="HTML Preformatted"/>
    <w:basedOn w:val="Normal"/>
    <w:link w:val="HTMLPreformattedChar"/>
    <w:semiHidden/>
    <w:unhideWhenUsed/>
    <w:rsid w:val="00711B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711BDB"/>
    <w:rPr>
      <w:rFonts w:ascii="Consolas" w:eastAsiaTheme="minorHAnsi" w:hAnsi="Consolas" w:cstheme="minorBidi"/>
      <w:lang w:val="en-US" w:eastAsia="en-US"/>
    </w:rPr>
  </w:style>
  <w:style w:type="character" w:styleId="UnresolvedMention">
    <w:name w:val="Unresolved Mention"/>
    <w:basedOn w:val="DefaultParagraphFont"/>
    <w:uiPriority w:val="99"/>
    <w:semiHidden/>
    <w:unhideWhenUsed/>
    <w:rsid w:val="00262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971">
      <w:bodyDiv w:val="1"/>
      <w:marLeft w:val="0"/>
      <w:marRight w:val="0"/>
      <w:marTop w:val="0"/>
      <w:marBottom w:val="0"/>
      <w:divBdr>
        <w:top w:val="none" w:sz="0" w:space="0" w:color="auto"/>
        <w:left w:val="none" w:sz="0" w:space="0" w:color="auto"/>
        <w:bottom w:val="none" w:sz="0" w:space="0" w:color="auto"/>
        <w:right w:val="none" w:sz="0" w:space="0" w:color="auto"/>
      </w:divBdr>
    </w:div>
    <w:div w:id="16350819">
      <w:bodyDiv w:val="1"/>
      <w:marLeft w:val="0"/>
      <w:marRight w:val="0"/>
      <w:marTop w:val="0"/>
      <w:marBottom w:val="0"/>
      <w:divBdr>
        <w:top w:val="none" w:sz="0" w:space="0" w:color="auto"/>
        <w:left w:val="none" w:sz="0" w:space="0" w:color="auto"/>
        <w:bottom w:val="none" w:sz="0" w:space="0" w:color="auto"/>
        <w:right w:val="none" w:sz="0" w:space="0" w:color="auto"/>
      </w:divBdr>
    </w:div>
    <w:div w:id="28381296">
      <w:bodyDiv w:val="1"/>
      <w:marLeft w:val="0"/>
      <w:marRight w:val="0"/>
      <w:marTop w:val="0"/>
      <w:marBottom w:val="0"/>
      <w:divBdr>
        <w:top w:val="none" w:sz="0" w:space="0" w:color="auto"/>
        <w:left w:val="none" w:sz="0" w:space="0" w:color="auto"/>
        <w:bottom w:val="none" w:sz="0" w:space="0" w:color="auto"/>
        <w:right w:val="none" w:sz="0" w:space="0" w:color="auto"/>
      </w:divBdr>
    </w:div>
    <w:div w:id="51277077">
      <w:bodyDiv w:val="1"/>
      <w:marLeft w:val="0"/>
      <w:marRight w:val="0"/>
      <w:marTop w:val="0"/>
      <w:marBottom w:val="0"/>
      <w:divBdr>
        <w:top w:val="none" w:sz="0" w:space="0" w:color="auto"/>
        <w:left w:val="none" w:sz="0" w:space="0" w:color="auto"/>
        <w:bottom w:val="none" w:sz="0" w:space="0" w:color="auto"/>
        <w:right w:val="none" w:sz="0" w:space="0" w:color="auto"/>
      </w:divBdr>
      <w:divsChild>
        <w:div w:id="69085644">
          <w:marLeft w:val="0"/>
          <w:marRight w:val="0"/>
          <w:marTop w:val="0"/>
          <w:marBottom w:val="0"/>
          <w:divBdr>
            <w:top w:val="none" w:sz="0" w:space="0" w:color="auto"/>
            <w:left w:val="none" w:sz="0" w:space="0" w:color="auto"/>
            <w:bottom w:val="none" w:sz="0" w:space="0" w:color="auto"/>
            <w:right w:val="none" w:sz="0" w:space="0" w:color="auto"/>
          </w:divBdr>
          <w:divsChild>
            <w:div w:id="830757324">
              <w:marLeft w:val="0"/>
              <w:marRight w:val="0"/>
              <w:marTop w:val="0"/>
              <w:marBottom w:val="0"/>
              <w:divBdr>
                <w:top w:val="none" w:sz="0" w:space="0" w:color="auto"/>
                <w:left w:val="none" w:sz="0" w:space="0" w:color="auto"/>
                <w:bottom w:val="none" w:sz="0" w:space="0" w:color="auto"/>
                <w:right w:val="none" w:sz="0" w:space="0" w:color="auto"/>
              </w:divBdr>
              <w:divsChild>
                <w:div w:id="9463556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1214230">
      <w:bodyDiv w:val="1"/>
      <w:marLeft w:val="0"/>
      <w:marRight w:val="0"/>
      <w:marTop w:val="0"/>
      <w:marBottom w:val="0"/>
      <w:divBdr>
        <w:top w:val="none" w:sz="0" w:space="0" w:color="auto"/>
        <w:left w:val="none" w:sz="0" w:space="0" w:color="auto"/>
        <w:bottom w:val="none" w:sz="0" w:space="0" w:color="auto"/>
        <w:right w:val="none" w:sz="0" w:space="0" w:color="auto"/>
      </w:divBdr>
    </w:div>
    <w:div w:id="204753746">
      <w:bodyDiv w:val="1"/>
      <w:marLeft w:val="0"/>
      <w:marRight w:val="0"/>
      <w:marTop w:val="0"/>
      <w:marBottom w:val="0"/>
      <w:divBdr>
        <w:top w:val="none" w:sz="0" w:space="0" w:color="auto"/>
        <w:left w:val="none" w:sz="0" w:space="0" w:color="auto"/>
        <w:bottom w:val="none" w:sz="0" w:space="0" w:color="auto"/>
        <w:right w:val="none" w:sz="0" w:space="0" w:color="auto"/>
      </w:divBdr>
    </w:div>
    <w:div w:id="234780933">
      <w:bodyDiv w:val="1"/>
      <w:marLeft w:val="0"/>
      <w:marRight w:val="0"/>
      <w:marTop w:val="0"/>
      <w:marBottom w:val="0"/>
      <w:divBdr>
        <w:top w:val="none" w:sz="0" w:space="0" w:color="auto"/>
        <w:left w:val="none" w:sz="0" w:space="0" w:color="auto"/>
        <w:bottom w:val="none" w:sz="0" w:space="0" w:color="auto"/>
        <w:right w:val="none" w:sz="0" w:space="0" w:color="auto"/>
      </w:divBdr>
    </w:div>
    <w:div w:id="251016055">
      <w:bodyDiv w:val="1"/>
      <w:marLeft w:val="0"/>
      <w:marRight w:val="0"/>
      <w:marTop w:val="0"/>
      <w:marBottom w:val="0"/>
      <w:divBdr>
        <w:top w:val="none" w:sz="0" w:space="0" w:color="auto"/>
        <w:left w:val="none" w:sz="0" w:space="0" w:color="auto"/>
        <w:bottom w:val="none" w:sz="0" w:space="0" w:color="auto"/>
        <w:right w:val="none" w:sz="0" w:space="0" w:color="auto"/>
      </w:divBdr>
    </w:div>
    <w:div w:id="29491202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71799229">
      <w:bodyDiv w:val="1"/>
      <w:marLeft w:val="0"/>
      <w:marRight w:val="0"/>
      <w:marTop w:val="0"/>
      <w:marBottom w:val="0"/>
      <w:divBdr>
        <w:top w:val="none" w:sz="0" w:space="0" w:color="auto"/>
        <w:left w:val="none" w:sz="0" w:space="0" w:color="auto"/>
        <w:bottom w:val="none" w:sz="0" w:space="0" w:color="auto"/>
        <w:right w:val="none" w:sz="0" w:space="0" w:color="auto"/>
      </w:divBdr>
    </w:div>
    <w:div w:id="49507197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1686961">
      <w:bodyDiv w:val="1"/>
      <w:marLeft w:val="0"/>
      <w:marRight w:val="0"/>
      <w:marTop w:val="0"/>
      <w:marBottom w:val="0"/>
      <w:divBdr>
        <w:top w:val="none" w:sz="0" w:space="0" w:color="auto"/>
        <w:left w:val="none" w:sz="0" w:space="0" w:color="auto"/>
        <w:bottom w:val="none" w:sz="0" w:space="0" w:color="auto"/>
        <w:right w:val="none" w:sz="0" w:space="0" w:color="auto"/>
      </w:divBdr>
    </w:div>
    <w:div w:id="760025975">
      <w:bodyDiv w:val="1"/>
      <w:marLeft w:val="0"/>
      <w:marRight w:val="0"/>
      <w:marTop w:val="0"/>
      <w:marBottom w:val="0"/>
      <w:divBdr>
        <w:top w:val="none" w:sz="0" w:space="0" w:color="auto"/>
        <w:left w:val="none" w:sz="0" w:space="0" w:color="auto"/>
        <w:bottom w:val="none" w:sz="0" w:space="0" w:color="auto"/>
        <w:right w:val="none" w:sz="0" w:space="0" w:color="auto"/>
      </w:divBdr>
      <w:divsChild>
        <w:div w:id="213547304">
          <w:marLeft w:val="0"/>
          <w:marRight w:val="0"/>
          <w:marTop w:val="0"/>
          <w:marBottom w:val="0"/>
          <w:divBdr>
            <w:top w:val="none" w:sz="0" w:space="0" w:color="auto"/>
            <w:left w:val="none" w:sz="0" w:space="0" w:color="auto"/>
            <w:bottom w:val="none" w:sz="0" w:space="0" w:color="auto"/>
            <w:right w:val="none" w:sz="0" w:space="0" w:color="auto"/>
          </w:divBdr>
          <w:divsChild>
            <w:div w:id="1115903809">
              <w:marLeft w:val="0"/>
              <w:marRight w:val="0"/>
              <w:marTop w:val="0"/>
              <w:marBottom w:val="0"/>
              <w:divBdr>
                <w:top w:val="none" w:sz="0" w:space="0" w:color="auto"/>
                <w:left w:val="none" w:sz="0" w:space="0" w:color="auto"/>
                <w:bottom w:val="none" w:sz="0" w:space="0" w:color="auto"/>
                <w:right w:val="none" w:sz="0" w:space="0" w:color="auto"/>
              </w:divBdr>
              <w:divsChild>
                <w:div w:id="5575898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74661462">
      <w:bodyDiv w:val="1"/>
      <w:marLeft w:val="0"/>
      <w:marRight w:val="0"/>
      <w:marTop w:val="0"/>
      <w:marBottom w:val="0"/>
      <w:divBdr>
        <w:top w:val="none" w:sz="0" w:space="0" w:color="auto"/>
        <w:left w:val="none" w:sz="0" w:space="0" w:color="auto"/>
        <w:bottom w:val="none" w:sz="0" w:space="0" w:color="auto"/>
        <w:right w:val="none" w:sz="0" w:space="0" w:color="auto"/>
      </w:divBdr>
    </w:div>
    <w:div w:id="90388116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86856095">
      <w:bodyDiv w:val="1"/>
      <w:marLeft w:val="0"/>
      <w:marRight w:val="0"/>
      <w:marTop w:val="0"/>
      <w:marBottom w:val="0"/>
      <w:divBdr>
        <w:top w:val="none" w:sz="0" w:space="0" w:color="auto"/>
        <w:left w:val="none" w:sz="0" w:space="0" w:color="auto"/>
        <w:bottom w:val="none" w:sz="0" w:space="0" w:color="auto"/>
        <w:right w:val="none" w:sz="0" w:space="0" w:color="auto"/>
      </w:divBdr>
      <w:divsChild>
        <w:div w:id="1354723583">
          <w:marLeft w:val="0"/>
          <w:marRight w:val="0"/>
          <w:marTop w:val="0"/>
          <w:marBottom w:val="0"/>
          <w:divBdr>
            <w:top w:val="none" w:sz="0" w:space="0" w:color="auto"/>
            <w:left w:val="none" w:sz="0" w:space="0" w:color="auto"/>
            <w:bottom w:val="none" w:sz="0" w:space="0" w:color="auto"/>
            <w:right w:val="none" w:sz="0" w:space="0" w:color="auto"/>
          </w:divBdr>
          <w:divsChild>
            <w:div w:id="608393948">
              <w:marLeft w:val="0"/>
              <w:marRight w:val="0"/>
              <w:marTop w:val="0"/>
              <w:marBottom w:val="0"/>
              <w:divBdr>
                <w:top w:val="none" w:sz="0" w:space="0" w:color="auto"/>
                <w:left w:val="none" w:sz="0" w:space="0" w:color="auto"/>
                <w:bottom w:val="none" w:sz="0" w:space="0" w:color="auto"/>
                <w:right w:val="none" w:sz="0" w:space="0" w:color="auto"/>
              </w:divBdr>
              <w:divsChild>
                <w:div w:id="11498325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53964394">
      <w:bodyDiv w:val="1"/>
      <w:marLeft w:val="0"/>
      <w:marRight w:val="0"/>
      <w:marTop w:val="0"/>
      <w:marBottom w:val="0"/>
      <w:divBdr>
        <w:top w:val="none" w:sz="0" w:space="0" w:color="auto"/>
        <w:left w:val="none" w:sz="0" w:space="0" w:color="auto"/>
        <w:bottom w:val="none" w:sz="0" w:space="0" w:color="auto"/>
        <w:right w:val="none" w:sz="0" w:space="0" w:color="auto"/>
      </w:divBdr>
      <w:divsChild>
        <w:div w:id="1395620805">
          <w:marLeft w:val="0"/>
          <w:marRight w:val="0"/>
          <w:marTop w:val="0"/>
          <w:marBottom w:val="0"/>
          <w:divBdr>
            <w:top w:val="none" w:sz="0" w:space="0" w:color="auto"/>
            <w:left w:val="none" w:sz="0" w:space="0" w:color="auto"/>
            <w:bottom w:val="none" w:sz="0" w:space="0" w:color="auto"/>
            <w:right w:val="none" w:sz="0" w:space="0" w:color="auto"/>
          </w:divBdr>
          <w:divsChild>
            <w:div w:id="158472473">
              <w:marLeft w:val="0"/>
              <w:marRight w:val="0"/>
              <w:marTop w:val="0"/>
              <w:marBottom w:val="0"/>
              <w:divBdr>
                <w:top w:val="none" w:sz="0" w:space="0" w:color="auto"/>
                <w:left w:val="none" w:sz="0" w:space="0" w:color="auto"/>
                <w:bottom w:val="none" w:sz="0" w:space="0" w:color="auto"/>
                <w:right w:val="none" w:sz="0" w:space="0" w:color="auto"/>
              </w:divBdr>
              <w:divsChild>
                <w:div w:id="14372151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60579755">
      <w:bodyDiv w:val="1"/>
      <w:marLeft w:val="0"/>
      <w:marRight w:val="0"/>
      <w:marTop w:val="0"/>
      <w:marBottom w:val="0"/>
      <w:divBdr>
        <w:top w:val="none" w:sz="0" w:space="0" w:color="auto"/>
        <w:left w:val="none" w:sz="0" w:space="0" w:color="auto"/>
        <w:bottom w:val="none" w:sz="0" w:space="0" w:color="auto"/>
        <w:right w:val="none" w:sz="0" w:space="0" w:color="auto"/>
      </w:divBdr>
    </w:div>
    <w:div w:id="1238173711">
      <w:bodyDiv w:val="1"/>
      <w:marLeft w:val="0"/>
      <w:marRight w:val="0"/>
      <w:marTop w:val="0"/>
      <w:marBottom w:val="0"/>
      <w:divBdr>
        <w:top w:val="none" w:sz="0" w:space="0" w:color="auto"/>
        <w:left w:val="none" w:sz="0" w:space="0" w:color="auto"/>
        <w:bottom w:val="none" w:sz="0" w:space="0" w:color="auto"/>
        <w:right w:val="none" w:sz="0" w:space="0" w:color="auto"/>
      </w:divBdr>
    </w:div>
    <w:div w:id="1278030299">
      <w:bodyDiv w:val="1"/>
      <w:marLeft w:val="0"/>
      <w:marRight w:val="0"/>
      <w:marTop w:val="0"/>
      <w:marBottom w:val="0"/>
      <w:divBdr>
        <w:top w:val="none" w:sz="0" w:space="0" w:color="auto"/>
        <w:left w:val="none" w:sz="0" w:space="0" w:color="auto"/>
        <w:bottom w:val="none" w:sz="0" w:space="0" w:color="auto"/>
        <w:right w:val="none" w:sz="0" w:space="0" w:color="auto"/>
      </w:divBdr>
    </w:div>
    <w:div w:id="140529394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640809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5541110">
      <w:bodyDiv w:val="1"/>
      <w:marLeft w:val="0"/>
      <w:marRight w:val="0"/>
      <w:marTop w:val="0"/>
      <w:marBottom w:val="0"/>
      <w:divBdr>
        <w:top w:val="none" w:sz="0" w:space="0" w:color="auto"/>
        <w:left w:val="none" w:sz="0" w:space="0" w:color="auto"/>
        <w:bottom w:val="none" w:sz="0" w:space="0" w:color="auto"/>
        <w:right w:val="none" w:sz="0" w:space="0" w:color="auto"/>
      </w:divBdr>
    </w:div>
    <w:div w:id="153696115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5740758">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10512">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5172027">
      <w:bodyDiv w:val="1"/>
      <w:marLeft w:val="0"/>
      <w:marRight w:val="0"/>
      <w:marTop w:val="0"/>
      <w:marBottom w:val="0"/>
      <w:divBdr>
        <w:top w:val="none" w:sz="0" w:space="0" w:color="auto"/>
        <w:left w:val="none" w:sz="0" w:space="0" w:color="auto"/>
        <w:bottom w:val="none" w:sz="0" w:space="0" w:color="auto"/>
        <w:right w:val="none" w:sz="0" w:space="0" w:color="auto"/>
      </w:divBdr>
    </w:div>
    <w:div w:id="1880386545">
      <w:bodyDiv w:val="1"/>
      <w:marLeft w:val="0"/>
      <w:marRight w:val="0"/>
      <w:marTop w:val="0"/>
      <w:marBottom w:val="0"/>
      <w:divBdr>
        <w:top w:val="none" w:sz="0" w:space="0" w:color="auto"/>
        <w:left w:val="none" w:sz="0" w:space="0" w:color="auto"/>
        <w:bottom w:val="none" w:sz="0" w:space="0" w:color="auto"/>
        <w:right w:val="none" w:sz="0" w:space="0" w:color="auto"/>
      </w:divBdr>
    </w:div>
    <w:div w:id="1898859982">
      <w:bodyDiv w:val="1"/>
      <w:marLeft w:val="0"/>
      <w:marRight w:val="0"/>
      <w:marTop w:val="0"/>
      <w:marBottom w:val="0"/>
      <w:divBdr>
        <w:top w:val="none" w:sz="0" w:space="0" w:color="auto"/>
        <w:left w:val="none" w:sz="0" w:space="0" w:color="auto"/>
        <w:bottom w:val="none" w:sz="0" w:space="0" w:color="auto"/>
        <w:right w:val="none" w:sz="0" w:space="0" w:color="auto"/>
      </w:divBdr>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 w:id="206605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scm.com/book/en/v2/Getting-Started-Installing-Gi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anaconda.com/downloa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damWojtul28/Interactive-RF-Visualize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github.com/AdamWojtul28/Interactive-RF-Visualizer.gi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3A310BF-9146-4EFF-B63B-A2645346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1956</TotalTime>
  <Pages>26</Pages>
  <Words>7177</Words>
  <Characters>40914</Characters>
  <Application>Microsoft Office Word</Application>
  <DocSecurity>0</DocSecurity>
  <Lines>340</Lines>
  <Paragraphs>95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Sheridan</Company>
  <LinksUpToDate>false</LinksUpToDate>
  <CharactersWithSpaces>47996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subject/>
  <dc:creator>Devendra Kumar</dc:creator>
  <cp:keywords/>
  <dc:description/>
  <cp:lastModifiedBy>Wojtulewski Adam</cp:lastModifiedBy>
  <cp:revision>39</cp:revision>
  <cp:lastPrinted>2021-01-22T16:20:00Z</cp:lastPrinted>
  <dcterms:created xsi:type="dcterms:W3CDTF">2024-11-18T16:27:00Z</dcterms:created>
  <dcterms:modified xsi:type="dcterms:W3CDTF">2024-12-01T22:16:00Z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