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1975434350"/>
        <w:docPartObj>
          <w:docPartGallery w:val="Cover Pages"/>
          <w:docPartUnique/>
        </w:docPartObj>
      </w:sdtPr>
      <w:sdtEndPr/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B1DFB01" wp14:editId="28334216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60"/>
                                    <w:szCs w:val="160"/>
                                  </w:rPr>
                                  <w:alias w:val="Titre"/>
                                  <w:tag w:val=""/>
                                  <w:id w:val="2115015981"/>
                                  <w:placeholder>
                                    <w:docPart w:val="468AB45ADEE0464099C4D22A5DB7551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C6E" w:rsidRPr="00473CF8" w:rsidRDefault="00A10C6E">
                                    <w:pPr>
                                      <w:pStyle w:val="Titre"/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</w:pPr>
                                    <w:r w:rsidRPr="00473CF8"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  <w:t>Lead’s FACTORY</w:t>
                                    </w:r>
                                  </w:p>
                                </w:sdtContent>
                              </w:sdt>
                              <w:p w:rsidR="00A10C6E" w:rsidRPr="00C51740" w:rsidRDefault="001759C3">
                                <w:pPr>
                                  <w:pStyle w:val="Sous-titre"/>
                                  <w:ind w:left="144" w:right="7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us-titre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C6E">
                                      <w:rPr>
                                        <w:noProof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</w:rPr>
                                  <w:alias w:val="Citation ou sommaire"/>
                                  <w:tag w:val="Citation ou sommaire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0C6E" w:rsidRPr="00C51740" w:rsidRDefault="00A10C6E">
                                    <w:pPr>
                                      <w:pStyle w:val="Sommaire"/>
                                      <w:spacing w:after="600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Documentation technique et fonctionnelle.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60"/>
                              <w:szCs w:val="160"/>
                            </w:rPr>
                            <w:alias w:val="Titre"/>
                            <w:tag w:val=""/>
                            <w:id w:val="2115015981"/>
                            <w:placeholder>
                              <w:docPart w:val="468AB45ADEE0464099C4D22A5DB7551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10C6E" w:rsidRPr="00473CF8" w:rsidRDefault="00A10C6E">
                              <w:pPr>
                                <w:pStyle w:val="Titre"/>
                                <w:rPr>
                                  <w:noProof/>
                                  <w:sz w:val="160"/>
                                  <w:szCs w:val="160"/>
                                </w:rPr>
                              </w:pPr>
                              <w:r w:rsidRPr="00473CF8">
                                <w:rPr>
                                  <w:noProof/>
                                  <w:sz w:val="160"/>
                                  <w:szCs w:val="160"/>
                                </w:rPr>
                                <w:t>Lead’s FACTORY</w:t>
                              </w:r>
                            </w:p>
                          </w:sdtContent>
                        </w:sdt>
                        <w:p w:rsidR="00A10C6E" w:rsidRPr="00C51740" w:rsidRDefault="001759C3">
                          <w:pPr>
                            <w:pStyle w:val="Sous-titre"/>
                            <w:ind w:left="144" w:right="7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us-titre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0C6E">
                                <w:rPr>
                                  <w:noProof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</w:rPr>
                            <w:alias w:val="Citation ou sommaire"/>
                            <w:tag w:val="Citation ou sommaire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10C6E" w:rsidRPr="00C51740" w:rsidRDefault="00A10C6E">
                              <w:pPr>
                                <w:pStyle w:val="Sommaire"/>
                                <w:spacing w:after="600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Documentation technique et fonctionnelle.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517B0EF9" wp14:editId="78FA3D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C6E" w:rsidRPr="006E4111" w:rsidRDefault="001759C3">
                                <w:pPr>
                                  <w:pStyle w:val="Organisation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C6E">
                                      <w:rPr>
                                        <w:noProof/>
                                      </w:rPr>
                                      <w:t>EXOL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10C6E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  <w:tr w:rsidR="00A10C6E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Site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10C6E" w:rsidRPr="006E4111" w:rsidRDefault="00A10C6E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http://www.exol.fr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Courrier électronique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A10C6E" w:rsidRPr="006E4111" w:rsidRDefault="00A10C6E" w:rsidP="00473CF8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Eric.wallet@exol.fr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A10C6E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10C6E" w:rsidRPr="006E4111" w:rsidRDefault="00A10C6E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A10C6E" w:rsidRPr="006E4111" w:rsidRDefault="001759C3">
                          <w:pPr>
                            <w:pStyle w:val="Organisation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C6E">
                                <w:rPr>
                                  <w:noProof/>
                                </w:rPr>
                                <w:t>EXOL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1"/>
                            <w:gridCol w:w="3602"/>
                            <w:gridCol w:w="3602"/>
                          </w:tblGrid>
                          <w:tr w:rsidR="00A10C6E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  <w:tr w:rsidR="00A10C6E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noProof/>
                                  </w:rPr>
                                  <w:alias w:val="Site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C6E" w:rsidRPr="006E4111" w:rsidRDefault="00A10C6E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http://www.exol.fr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Courrier électronique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0C6E" w:rsidRPr="006E4111" w:rsidRDefault="00A10C6E" w:rsidP="00473CF8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Eric.wallet@exol.fr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A10C6E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:rsidR="00A10C6E" w:rsidRPr="006E4111" w:rsidRDefault="00A10C6E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</w:rPr>
          </w:pPr>
          <w:r w:rsidRPr="002E3E7D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4F3A8C" w:rsidRPr="006E4111" w:rsidRDefault="001C7EAC">
          <w:pPr>
            <w:pStyle w:val="En-ttedetabledesmatires"/>
            <w:rPr>
              <w:noProof/>
            </w:rPr>
          </w:pPr>
          <w:r w:rsidRPr="002E3E7D">
            <w:rPr>
              <w:noProof/>
            </w:rPr>
            <w:t>Table des matières</w:t>
          </w:r>
        </w:p>
        <w:p w:rsidR="00A10C6E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r w:rsidRPr="006E4111">
            <w:rPr>
              <w:color w:val="7F7F7F" w:themeColor="text1" w:themeTint="80"/>
              <w:sz w:val="22"/>
            </w:rPr>
            <w:fldChar w:fldCharType="begin"/>
          </w:r>
          <w:r w:rsidRPr="006E4111">
            <w:instrText>TOC \o "1-1" \h \z \u</w:instrText>
          </w:r>
          <w:r w:rsidRPr="006E4111">
            <w:rPr>
              <w:color w:val="7F7F7F" w:themeColor="text1" w:themeTint="80"/>
              <w:sz w:val="22"/>
            </w:rPr>
            <w:fldChar w:fldCharType="separate"/>
          </w:r>
          <w:hyperlink w:anchor="_Toc424934680" w:history="1">
            <w:r w:rsidR="00A10C6E" w:rsidRPr="001C3904">
              <w:rPr>
                <w:rStyle w:val="Lienhypertexte"/>
              </w:rPr>
              <w:t>Introduction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_Toc424934680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1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1759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1" w:history="1">
            <w:r w:rsidR="00A10C6E" w:rsidRPr="001C3904">
              <w:rPr>
                <w:rStyle w:val="Lienhypertexte"/>
              </w:rPr>
              <w:t>Documentation fonctionnelle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_Toc424934681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2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1759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2" w:history="1">
            <w:r w:rsidR="00A10C6E" w:rsidRPr="001C3904">
              <w:rPr>
                <w:rStyle w:val="Lienhypertexte"/>
              </w:rPr>
              <w:t>Documentation technique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_Toc424934682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3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1759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3" w:history="1">
            <w:r w:rsidR="00A10C6E" w:rsidRPr="001C3904">
              <w:rPr>
                <w:rStyle w:val="Lienhypertexte"/>
              </w:rPr>
              <w:t>Référence de tags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_Toc424934683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4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1759C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4" w:history="1">
            <w:r w:rsidR="00A10C6E" w:rsidRPr="001C3904">
              <w:rPr>
                <w:rStyle w:val="Lienhypertexte"/>
              </w:rPr>
              <w:t>Annexes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_Toc424934684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8</w:t>
            </w:r>
            <w:r w:rsidR="00A10C6E"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</w:rPr>
          </w:pPr>
          <w:r w:rsidRPr="006E4111">
            <w:rPr>
              <w:noProof/>
            </w:rPr>
            <w:fldChar w:fldCharType="end"/>
          </w:r>
        </w:p>
      </w:sdtContent>
    </w:sdt>
    <w:p w:rsidR="004F3A8C" w:rsidRPr="002E3E7D" w:rsidRDefault="004F3A8C">
      <w:pPr>
        <w:rPr>
          <w:noProof/>
        </w:rPr>
      </w:pPr>
    </w:p>
    <w:p w:rsidR="004F3A8C" w:rsidRPr="002E3E7D" w:rsidRDefault="004F3A8C">
      <w:pPr>
        <w:rPr>
          <w:noProof/>
        </w:rPr>
        <w:sectPr w:rsidR="004F3A8C" w:rsidRPr="002E3E7D">
          <w:headerReference w:type="defaul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2E3E7D" w:rsidRDefault="001C7EAC">
      <w:pPr>
        <w:pStyle w:val="Titre1"/>
        <w:rPr>
          <w:noProof/>
        </w:rPr>
      </w:pPr>
      <w:bookmarkStart w:id="0" w:name="_Toc424934680"/>
      <w:r w:rsidRPr="002E3E7D">
        <w:rPr>
          <w:noProof/>
          <w:lang w:eastAsia="fr-FR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3308BAB7" wp14:editId="70EFC523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CitationCar"/>
                                <w:i/>
                                <w:iCs/>
                              </w:rPr>
                              <w:id w:val="-426426330"/>
                              <w:temporary/>
                              <w:showingPlcHdr/>
                            </w:sdtPr>
                            <w:sdtEndPr>
                              <w:rPr>
                                <w:rStyle w:val="Policepardfaut"/>
                              </w:rPr>
                            </w:sdtEndPr>
                            <w:sdtContent>
                              <w:p w:rsidR="00A10C6E" w:rsidRDefault="00A10C6E">
                                <w:pPr>
                                  <w:pStyle w:val="Citation"/>
                                </w:pPr>
                                <w:r w:rsidRPr="006E4111">
                                  <w:rPr>
                                    <w:noProof/>
                                  </w:rPr>
                                  <w:t xml:space="preserve">« Vous avez quelque chose de très important à dire à vos lecteurs ? </w:t>
                                </w:r>
                                <w:r>
                                  <w:rPr>
                                    <w:noProof/>
                                  </w:rPr>
                                  <w:br/>
                                </w:r>
                                <w:r w:rsidRPr="006E4111">
                                  <w:rPr>
                                    <w:noProof/>
                                  </w:rPr>
                                  <w:t>Mettez-le en évidence au moyen d’un encadré. 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sdt>
                      <w:sdtPr>
                        <w:rPr>
                          <w:rStyle w:val="CitationCar"/>
                          <w:i/>
                          <w:iCs/>
                        </w:rPr>
                        <w:id w:val="-426426330"/>
                        <w:temporary/>
                        <w:showingPlcHdr/>
                      </w:sdtPr>
                      <w:sdtEndPr>
                        <w:rPr>
                          <w:rStyle w:val="Policepardfaut"/>
                        </w:rPr>
                      </w:sdtEndPr>
                      <w:sdtContent>
                        <w:p w:rsidR="00A10C6E" w:rsidRDefault="00A10C6E">
                          <w:pPr>
                            <w:pStyle w:val="Citation"/>
                          </w:pPr>
                          <w:r w:rsidRPr="006E4111">
                            <w:rPr>
                              <w:noProof/>
                            </w:rPr>
                            <w:t xml:space="preserve">« Vous avez quelque chose de très important à dire à vos lecteurs ? </w:t>
                          </w:r>
                          <w:r>
                            <w:rPr>
                              <w:noProof/>
                            </w:rPr>
                            <w:br/>
                          </w:r>
                          <w:r w:rsidRPr="006E4111">
                            <w:rPr>
                              <w:noProof/>
                            </w:rPr>
                            <w:t>Mettez-le en évidence au moyen d’un encadré. »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473CF8">
        <w:rPr>
          <w:noProof/>
        </w:rPr>
        <w:t>Introduction</w:t>
      </w:r>
      <w:bookmarkEnd w:id="0"/>
    </w:p>
    <w:p w:rsidR="004F3A8C" w:rsidRPr="002E3E7D" w:rsidRDefault="00473CF8">
      <w:pPr>
        <w:pStyle w:val="Titre2"/>
        <w:rPr>
          <w:noProof/>
        </w:rPr>
      </w:pPr>
      <w:r>
        <w:rPr>
          <w:noProof/>
        </w:rPr>
        <w:t>Concept Applicatif</w:t>
      </w:r>
    </w:p>
    <w:p w:rsidR="004F3A8C" w:rsidRPr="002E3E7D" w:rsidRDefault="00473CF8" w:rsidP="00473CF8">
      <w:pPr>
        <w:rPr>
          <w:noProof/>
        </w:rPr>
      </w:pPr>
      <w:r>
        <w:rPr>
          <w:noProof/>
        </w:rPr>
        <w:t>Lipsum</w:t>
      </w:r>
    </w:p>
    <w:p w:rsidR="004F3A8C" w:rsidRDefault="004F3A8C">
      <w:pPr>
        <w:pStyle w:val="Signature"/>
        <w:rPr>
          <w:noProof/>
        </w:rPr>
      </w:pPr>
    </w:p>
    <w:p w:rsidR="003330C7" w:rsidRDefault="003330C7">
      <w:pPr>
        <w:pStyle w:val="Signature"/>
        <w:rPr>
          <w:noProof/>
        </w:rPr>
      </w:pPr>
    </w:p>
    <w:p w:rsidR="003330C7" w:rsidRDefault="003330C7">
      <w:pPr>
        <w:pStyle w:val="Signature"/>
        <w:rPr>
          <w:noProof/>
        </w:rPr>
      </w:pPr>
    </w:p>
    <w:p w:rsidR="003330C7" w:rsidRDefault="003330C7">
      <w:pPr>
        <w:rPr>
          <w:noProof/>
          <w:color w:val="595959" w:themeColor="text1" w:themeTint="A6"/>
          <w:kern w:val="20"/>
        </w:rPr>
      </w:pPr>
      <w:r>
        <w:rPr>
          <w:noProof/>
        </w:rPr>
        <w:br w:type="page"/>
      </w:r>
    </w:p>
    <w:p w:rsidR="003330C7" w:rsidRDefault="003330C7" w:rsidP="003330C7">
      <w:pPr>
        <w:pStyle w:val="Titre1"/>
        <w:rPr>
          <w:noProof/>
        </w:rPr>
      </w:pPr>
      <w:r>
        <w:rPr>
          <w:noProof/>
        </w:rPr>
        <w:lastRenderedPageBreak/>
        <w:t>Installation</w:t>
      </w:r>
    </w:p>
    <w:p w:rsidR="003330C7" w:rsidRDefault="0045174B">
      <w:pPr>
        <w:pStyle w:val="Signature"/>
        <w:rPr>
          <w:noProof/>
        </w:rPr>
      </w:pPr>
      <w:r>
        <w:rPr>
          <w:noProof/>
        </w:rPr>
        <w:t>Un projet Lead’s factory se presente avec deux éléments :</w:t>
      </w:r>
    </w:p>
    <w:p w:rsidR="0045174B" w:rsidRDefault="0045174B">
      <w:pPr>
        <w:pStyle w:val="Signature"/>
        <w:rPr>
          <w:noProof/>
        </w:rPr>
      </w:pPr>
    </w:p>
    <w:p w:rsidR="0045174B" w:rsidRDefault="0045174B">
      <w:pPr>
        <w:pStyle w:val="Signature"/>
        <w:rPr>
          <w:noProof/>
        </w:rPr>
      </w:pPr>
      <w:r>
        <w:rPr>
          <w:noProof/>
        </w:rPr>
        <w:t>1 – Une archive des fichiers du serveur.</w:t>
      </w:r>
    </w:p>
    <w:p w:rsidR="003330C7" w:rsidRDefault="0045174B">
      <w:pPr>
        <w:pStyle w:val="Signature"/>
        <w:rPr>
          <w:noProof/>
        </w:rPr>
      </w:pPr>
      <w:r>
        <w:rPr>
          <w:noProof/>
        </w:rPr>
        <w:t>2 – Un Dump de la base SQL</w:t>
      </w:r>
    </w:p>
    <w:p w:rsidR="0045174B" w:rsidRDefault="0045174B">
      <w:pPr>
        <w:pStyle w:val="Signature"/>
        <w:rPr>
          <w:noProof/>
        </w:rPr>
      </w:pP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Les fichiers</w:t>
      </w:r>
    </w:p>
    <w:p w:rsidR="0045174B" w:rsidRPr="0045174B" w:rsidRDefault="0045174B" w:rsidP="0045174B">
      <w:r>
        <w:t xml:space="preserve">Les fichiers sont à copier dans le </w:t>
      </w:r>
      <w:proofErr w:type="spellStart"/>
      <w:r>
        <w:t>VHost</w:t>
      </w:r>
      <w:proofErr w:type="spellEnd"/>
      <w:r>
        <w:t xml:space="preserve"> applicatif. Il faut s’assurer que les droits sont positionnés en www-data et 775.</w:t>
      </w: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Le Dump</w:t>
      </w:r>
    </w:p>
    <w:p w:rsidR="0045174B" w:rsidRDefault="0045174B" w:rsidP="0045174B">
      <w:r>
        <w:t xml:space="preserve">Le dump doit </w:t>
      </w:r>
      <w:proofErr w:type="spellStart"/>
      <w:r>
        <w:t>etre</w:t>
      </w:r>
      <w:proofErr w:type="spellEnd"/>
      <w:r>
        <w:t xml:space="preserve"> importé dans votre base MySQL</w:t>
      </w:r>
    </w:p>
    <w:p w:rsidR="0045174B" w:rsidRDefault="0045174B" w:rsidP="00AB66DB">
      <w:pPr>
        <w:pStyle w:val="PrformatHTML"/>
        <w:pBdr>
          <w:top w:val="single" w:sz="6" w:space="7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–h 127.0.0.1 –u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–p  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mabase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 &lt; 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mon_fichier_sql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45174B" w:rsidRDefault="0045174B" w:rsidP="0045174B"/>
    <w:p w:rsidR="0045174B" w:rsidRDefault="0045174B" w:rsidP="0045174B">
      <w:proofErr w:type="spellStart"/>
      <w:proofErr w:type="gramStart"/>
      <w:r>
        <w:t>mabase</w:t>
      </w:r>
      <w:proofErr w:type="spellEnd"/>
      <w:proofErr w:type="gramEnd"/>
      <w:r>
        <w:t xml:space="preserve"> : Nom de la base de données sur votre serveur. Cette base doit </w:t>
      </w:r>
      <w:proofErr w:type="spellStart"/>
      <w:r>
        <w:t>etre</w:t>
      </w:r>
      <w:proofErr w:type="spellEnd"/>
      <w:r>
        <w:t xml:space="preserve"> en UTF8_Unicode_CI.</w:t>
      </w:r>
    </w:p>
    <w:p w:rsidR="0045174B" w:rsidRDefault="0045174B" w:rsidP="0045174B">
      <w:proofErr w:type="spellStart"/>
      <w:proofErr w:type="gramStart"/>
      <w:r>
        <w:t>mon_fichier_sql</w:t>
      </w:r>
      <w:proofErr w:type="spellEnd"/>
      <w:proofErr w:type="gramEnd"/>
      <w:r>
        <w:t> : Fichier SQL à importer</w:t>
      </w:r>
    </w:p>
    <w:p w:rsidR="0045174B" w:rsidRPr="0045174B" w:rsidRDefault="0045174B" w:rsidP="0045174B"/>
    <w:p w:rsidR="0045174B" w:rsidRDefault="0045174B" w:rsidP="0045174B">
      <w:pPr>
        <w:pStyle w:val="Titre2"/>
        <w:rPr>
          <w:noProof/>
        </w:rPr>
      </w:pPr>
      <w:r>
        <w:rPr>
          <w:noProof/>
        </w:rPr>
        <w:t>ElasticSearch</w:t>
      </w:r>
    </w:p>
    <w:p w:rsidR="0045174B" w:rsidRDefault="0045174B" w:rsidP="0045174B">
      <w:proofErr w:type="spellStart"/>
      <w:r>
        <w:t>ElasticSearch</w:t>
      </w:r>
      <w:proofErr w:type="spellEnd"/>
      <w:r>
        <w:t xml:space="preserve"> se trouve dans le dossier </w:t>
      </w:r>
      <w:proofErr w:type="spellStart"/>
      <w:r>
        <w:t>install</w:t>
      </w:r>
      <w:proofErr w:type="spellEnd"/>
      <w:r>
        <w:t xml:space="preserve"> de la </w:t>
      </w:r>
      <w:proofErr w:type="spellStart"/>
      <w:r>
        <w:t>lead’s</w:t>
      </w:r>
      <w:proofErr w:type="spellEnd"/>
      <w:r>
        <w:t>.</w:t>
      </w:r>
    </w:p>
    <w:p w:rsidR="0045174B" w:rsidRDefault="0045174B" w:rsidP="0045174B">
      <w:pPr>
        <w:pStyle w:val="Paragraphedeliste"/>
        <w:numPr>
          <w:ilvl w:val="0"/>
          <w:numId w:val="8"/>
        </w:numPr>
      </w:pPr>
      <w:hyperlink r:id="rId12" w:history="1">
        <w:r w:rsidRPr="00B87709">
          <w:rPr>
            <w:rStyle w:val="Lienhypertexte"/>
          </w:rPr>
          <w:t>https://github.com/tellaw/leadsfactory/tree/master/Install</w:t>
        </w:r>
      </w:hyperlink>
    </w:p>
    <w:p w:rsidR="0045174B" w:rsidRDefault="0045174B" w:rsidP="0045174B">
      <w:r>
        <w:t xml:space="preserve">Pour Installer </w:t>
      </w:r>
      <w:proofErr w:type="spellStart"/>
      <w:r>
        <w:t>ElasticSearch</w:t>
      </w:r>
      <w:proofErr w:type="spellEnd"/>
      <w:r>
        <w:t xml:space="preserve"> : 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 xml:space="preserve">Le </w:t>
      </w:r>
      <w:proofErr w:type="spellStart"/>
      <w:r>
        <w:t>dezipper</w:t>
      </w:r>
      <w:proofErr w:type="spellEnd"/>
      <w:r>
        <w:t xml:space="preserve"> dans le dossier de destination.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 xml:space="preserve">Lui donner les droits souhaités (vous pouvez lui attribuer www-data) via un </w:t>
      </w:r>
      <w:proofErr w:type="spellStart"/>
      <w:r>
        <w:t>chown</w:t>
      </w:r>
      <w:proofErr w:type="spellEnd"/>
    </w:p>
    <w:p w:rsidR="0045174B" w:rsidRDefault="0045174B" w:rsidP="0045174B">
      <w:pPr>
        <w:pStyle w:val="Paragraphedeliste"/>
        <w:numPr>
          <w:ilvl w:val="0"/>
          <w:numId w:val="9"/>
        </w:numPr>
      </w:pPr>
      <w:proofErr w:type="spellStart"/>
      <w:r>
        <w:lastRenderedPageBreak/>
        <w:t>Dezipper</w:t>
      </w:r>
      <w:proofErr w:type="spellEnd"/>
      <w:r>
        <w:t xml:space="preserve"> et copier </w:t>
      </w:r>
      <w:proofErr w:type="spellStart"/>
      <w:r>
        <w:t>head</w:t>
      </w:r>
      <w:proofErr w:type="spellEnd"/>
      <w:r>
        <w:t xml:space="preserve"> et gui dans un dossier plugins à la racine (le créer si il n’existe pas).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>Copier le script de lancement automatique</w:t>
      </w:r>
      <w:r w:rsidR="00AB66DB">
        <w:t xml:space="preserve"> (</w:t>
      </w:r>
      <w:proofErr w:type="spellStart"/>
      <w:r w:rsidR="00AB66DB">
        <w:t>elasticsearch</w:t>
      </w:r>
      <w:proofErr w:type="spellEnd"/>
      <w:r w:rsidR="00AB66DB">
        <w:t>)</w:t>
      </w:r>
      <w:r>
        <w:t xml:space="preserve"> en prenant soin d’adapter le chemin avec celui ou vous avez installé </w:t>
      </w:r>
      <w:proofErr w:type="spellStart"/>
      <w:r>
        <w:t>ElasticSearch</w:t>
      </w:r>
      <w:proofErr w:type="spellEnd"/>
      <w:r>
        <w:t>.</w:t>
      </w:r>
    </w:p>
    <w:p w:rsidR="0045174B" w:rsidRDefault="0045174B" w:rsidP="0045174B">
      <w:pPr>
        <w:pStyle w:val="Paragraphedeliste"/>
        <w:numPr>
          <w:ilvl w:val="1"/>
          <w:numId w:val="8"/>
        </w:numPr>
      </w:pPr>
      <w:r w:rsidRPr="0045174B">
        <w:t>ES_HOME=/var/www/elasticsearch-1.7.1</w:t>
      </w:r>
    </w:p>
    <w:p w:rsidR="0045174B" w:rsidRDefault="00AB66DB" w:rsidP="0045174B">
      <w:pPr>
        <w:pStyle w:val="Paragraphedeliste"/>
        <w:numPr>
          <w:ilvl w:val="0"/>
          <w:numId w:val="9"/>
        </w:numPr>
      </w:pPr>
      <w:r>
        <w:t xml:space="preserve">Fixez ses droits : </w:t>
      </w:r>
    </w:p>
    <w:p w:rsidR="00AB66DB" w:rsidRPr="00AB66DB" w:rsidRDefault="00AB66DB" w:rsidP="00AB66DB">
      <w:pPr>
        <w:pStyle w:val="Paragraphedeliste"/>
        <w:numPr>
          <w:ilvl w:val="1"/>
          <w:numId w:val="9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</w:t>
      </w: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chmod 0755 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init.d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elasticsearch</w:t>
      </w:r>
      <w:proofErr w:type="spellEnd"/>
    </w:p>
    <w:p w:rsidR="00AB66DB" w:rsidRDefault="00AB66DB" w:rsidP="0045174B">
      <w:pPr>
        <w:pStyle w:val="Paragraphedeliste"/>
        <w:numPr>
          <w:ilvl w:val="0"/>
          <w:numId w:val="9"/>
        </w:numPr>
      </w:pPr>
      <w:proofErr w:type="gramStart"/>
      <w:r>
        <w:t>Ajoutez le</w:t>
      </w:r>
      <w:proofErr w:type="gramEnd"/>
      <w:r>
        <w:t xml:space="preserve"> au lancement automatique</w:t>
      </w:r>
    </w:p>
    <w:p w:rsidR="00AB66DB" w:rsidRPr="00AB66DB" w:rsidRDefault="00AB66DB" w:rsidP="00AB66DB">
      <w:pPr>
        <w:pStyle w:val="Paragraphedeliste"/>
        <w:numPr>
          <w:ilvl w:val="1"/>
          <w:numId w:val="9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sudo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update-</w:t>
      </w: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rc.d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elasticsearch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defaults</w:t>
      </w:r>
    </w:p>
    <w:p w:rsidR="00AB66DB" w:rsidRPr="0045174B" w:rsidRDefault="00AB66DB" w:rsidP="0045174B">
      <w:pPr>
        <w:pStyle w:val="Paragraphedeliste"/>
        <w:numPr>
          <w:ilvl w:val="0"/>
          <w:numId w:val="9"/>
        </w:numPr>
      </w:pPr>
      <w:proofErr w:type="spellStart"/>
      <w:r>
        <w:t>Executez</w:t>
      </w:r>
      <w:proofErr w:type="spellEnd"/>
      <w:r>
        <w:t xml:space="preserve"> un lancement manuel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45174B" w:rsidRDefault="0045174B">
      <w:pPr>
        <w:pStyle w:val="Signature"/>
        <w:rPr>
          <w:noProof/>
        </w:rPr>
      </w:pP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Kibana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Le </w:t>
      </w:r>
      <w:proofErr w:type="spellStart"/>
      <w:r>
        <w:t>dezipper</w:t>
      </w:r>
      <w:proofErr w:type="spellEnd"/>
      <w:r>
        <w:t xml:space="preserve"> dans le dossier de destination</w:t>
      </w:r>
      <w:r>
        <w:t xml:space="preserve"> (l’archive se trouve dans le dossier Install de la leads)</w:t>
      </w:r>
      <w:proofErr w:type="gramStart"/>
      <w:r>
        <w:t>.</w:t>
      </w:r>
      <w:r>
        <w:t>.</w:t>
      </w:r>
      <w:proofErr w:type="gramEnd"/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Lui donner les droits souhaités (vous pouvez lui attribuer www-data) via un </w:t>
      </w:r>
      <w:proofErr w:type="spellStart"/>
      <w:r>
        <w:t>chown</w:t>
      </w:r>
      <w:proofErr w:type="spellEnd"/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>Copier le script de lancement automatique (</w:t>
      </w:r>
      <w:proofErr w:type="spellStart"/>
      <w:r>
        <w:t>kibana</w:t>
      </w:r>
      <w:proofErr w:type="spellEnd"/>
      <w:r>
        <w:t xml:space="preserve">) en prenant soin d’adapter le chemin avec celui ou vous avez installé </w:t>
      </w:r>
      <w:proofErr w:type="spellStart"/>
      <w:r>
        <w:t>ElasticSearch</w:t>
      </w:r>
      <w:proofErr w:type="spellEnd"/>
      <w:r>
        <w:t>.</w:t>
      </w:r>
    </w:p>
    <w:p w:rsidR="00AB66DB" w:rsidRDefault="00AB66DB" w:rsidP="00AB66DB">
      <w:pPr>
        <w:pStyle w:val="Paragraphedeliste"/>
        <w:numPr>
          <w:ilvl w:val="1"/>
          <w:numId w:val="10"/>
        </w:numPr>
      </w:pPr>
      <w:r w:rsidRPr="00AB66DB">
        <w:t>DAEMON=/var/www/kibana-4.1.1-linux-x64/bin/$NAME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Fixez ses droits : </w:t>
      </w:r>
    </w:p>
    <w:p w:rsidR="00AB66DB" w:rsidRPr="00AB66DB" w:rsidRDefault="00AB66DB" w:rsidP="00AB66DB">
      <w:pPr>
        <w:pStyle w:val="Paragraphedeliste"/>
        <w:numPr>
          <w:ilvl w:val="1"/>
          <w:numId w:val="10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</w:t>
      </w: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chmod 0755 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init.d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kibana</w:t>
      </w:r>
      <w:proofErr w:type="spellEnd"/>
    </w:p>
    <w:p w:rsidR="00AB66DB" w:rsidRDefault="00AB66DB" w:rsidP="00AB66DB">
      <w:pPr>
        <w:pStyle w:val="Paragraphedeliste"/>
        <w:numPr>
          <w:ilvl w:val="0"/>
          <w:numId w:val="10"/>
        </w:numPr>
      </w:pPr>
      <w:proofErr w:type="gramStart"/>
      <w:r>
        <w:t>Ajoutez le</w:t>
      </w:r>
      <w:proofErr w:type="gramEnd"/>
      <w:r>
        <w:t xml:space="preserve"> au lancement automatique</w:t>
      </w:r>
    </w:p>
    <w:p w:rsidR="00AB66DB" w:rsidRPr="00AB66DB" w:rsidRDefault="00AB66DB" w:rsidP="00AB66DB">
      <w:pPr>
        <w:pStyle w:val="Paragraphedeliste"/>
        <w:numPr>
          <w:ilvl w:val="1"/>
          <w:numId w:val="10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sudo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update-</w:t>
      </w: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rc.d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kibana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defaults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proofErr w:type="spellStart"/>
      <w:r>
        <w:t>Executez</w:t>
      </w:r>
      <w:proofErr w:type="spellEnd"/>
      <w:r>
        <w:t xml:space="preserve"> un lancement manuel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F44E6D" w:rsidRPr="0045174B" w:rsidRDefault="00F44E6D" w:rsidP="00F44E6D">
      <w:pPr>
        <w:pStyle w:val="Paragraphedeliste"/>
      </w:pPr>
      <w:bookmarkStart w:id="1" w:name="_GoBack"/>
      <w:bookmarkEnd w:id="1"/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La Crontab</w:t>
      </w:r>
    </w:p>
    <w:p w:rsidR="00AB66DB" w:rsidRDefault="00AB66DB" w:rsidP="00AB66DB">
      <w:r>
        <w:t xml:space="preserve">Configurer la </w:t>
      </w:r>
      <w:proofErr w:type="spellStart"/>
      <w:r>
        <w:t>crontab</w:t>
      </w:r>
      <w:proofErr w:type="spellEnd"/>
      <w:r>
        <w:t xml:space="preserve"> suivante pour l’utilisateur www-data :</w:t>
      </w:r>
    </w:p>
    <w:p w:rsidR="00AB66DB" w:rsidRPr="00AB66DB" w:rsidRDefault="00AB66DB" w:rsidP="00AB66DB">
      <w:r>
        <w:t xml:space="preserve">&gt; </w:t>
      </w:r>
      <w:proofErr w:type="spellStart"/>
      <w:proofErr w:type="gramStart"/>
      <w:r>
        <w:t>crontab</w:t>
      </w:r>
      <w:proofErr w:type="spellEnd"/>
      <w:proofErr w:type="gramEnd"/>
      <w:r>
        <w:t xml:space="preserve"> –u www-data -e</w:t>
      </w:r>
    </w:p>
    <w:p w:rsidR="00AB66DB" w:rsidRPr="00AB66DB" w:rsidRDefault="00AB66DB" w:rsidP="00AB66DB">
      <w:pPr>
        <w:pStyle w:val="PrformatHTML"/>
        <w:pBdr>
          <w:top w:val="single" w:sz="6" w:space="7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*/5 * * * * cd /data/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apps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/leads-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factory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current;php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/console 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leadsfactory:crontasks:run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/data/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apps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/leads-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factory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shared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/logs/cron-leadsfactory.log</w:t>
      </w:r>
    </w:p>
    <w:p w:rsidR="00AB66DB" w:rsidRDefault="00AB66DB" w:rsidP="00AB66DB"/>
    <w:p w:rsidR="00AB66DB" w:rsidRDefault="00AB66DB" w:rsidP="00AB66DB">
      <w:r>
        <w:t xml:space="preserve">Pensez à adapter les chemins de cette </w:t>
      </w:r>
      <w:proofErr w:type="spellStart"/>
      <w:r>
        <w:t>crontab</w:t>
      </w:r>
      <w:proofErr w:type="spellEnd"/>
      <w:r>
        <w:t xml:space="preserve"> avec le chemin de votre installation.</w:t>
      </w:r>
    </w:p>
    <w:p w:rsidR="004F3A8C" w:rsidRPr="002E3E7D" w:rsidRDefault="00473CF8">
      <w:pPr>
        <w:pStyle w:val="Titre1"/>
        <w:rPr>
          <w:noProof/>
        </w:rPr>
      </w:pPr>
      <w:bookmarkStart w:id="2" w:name="_Toc424934681"/>
      <w:r>
        <w:rPr>
          <w:noProof/>
        </w:rPr>
        <w:lastRenderedPageBreak/>
        <w:t>Documentation fonctionnelle</w:t>
      </w:r>
      <w:bookmarkEnd w:id="2"/>
    </w:p>
    <w:sdt>
      <w:sdtPr>
        <w:rPr>
          <w:noProof/>
        </w:rPr>
        <w:id w:val="-1966651039"/>
        <w:placeholder>
          <w:docPart w:val="41ACC7C62AE34C44A23B544B642CD6F0"/>
        </w:placeholder>
        <w:temporary/>
        <w:showingPlcHdr/>
        <w:text/>
      </w:sdtPr>
      <w:sdtEndPr/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Utilisez cette section pour fournir un bref résumé de vos données financières, en mettant en évidence les faits saillants.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C’est également l’endroit idéal pour insérer quelques graphiques afin d’illustrer les principales informations financières. Pour ajouter un graphique, dans l’onglet Insertion, cliquez sur Graphique. Le graphique est automatiquement adapté à l’aspect de votre rapport. 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Vous avez besoin d’aide pour choisir un type de graphique ? Aucun souci.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 xml:space="preserve">Pour afficher les valeurs d’une catégorie à une autre, par exemple pour comparer les chiffres d’affaires de différentes unités commerciales, essayez un histogramme ou un graphique à barres. 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>Pour afficher les valeurs sur une période de temps, par exemple pour l’évolution du chiffre d’affaires ou des profits, essayez un graphique en courbes.</w:t>
          </w:r>
        </w:p>
        <w:p w:rsidR="004F3A8C" w:rsidRPr="002E3E7D" w:rsidRDefault="001C7EAC">
          <w:pPr>
            <w:pStyle w:val="Listepuces"/>
            <w:spacing w:after="180"/>
            <w:rPr>
              <w:noProof/>
            </w:rPr>
          </w:pPr>
          <w:r w:rsidRPr="002E3E7D">
            <w:rPr>
              <w:noProof/>
            </w:rPr>
            <w:t xml:space="preserve">Pour comparer deux jeux de valeurs connexes, par exemple pour comparer les salaires des dirigeants par rapport au nombre d’années au sein de l’entreprise, essayez un graphique en nuages.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Et lorsque vous êtes prêt à personnaliser l’aspect de votre graphique, cliquez simplement sur le graphique, puis reportez-vous aux icônes à droite pour toute modification, depuis le style et la mise en forme jusqu’à la gestion des données.</w:t>
          </w:r>
        </w:p>
      </w:sdtContent>
    </w:sdt>
    <w:p w:rsidR="00473CF8" w:rsidRDefault="00473CF8">
      <w:pPr>
        <w:pStyle w:val="Titre1"/>
        <w:rPr>
          <w:noProof/>
        </w:rPr>
      </w:pPr>
      <w:bookmarkStart w:id="3" w:name="_Toc424934682"/>
      <w:r>
        <w:rPr>
          <w:noProof/>
        </w:rPr>
        <w:lastRenderedPageBreak/>
        <w:t>Documentation technique</w:t>
      </w:r>
      <w:bookmarkEnd w:id="3"/>
    </w:p>
    <w:p w:rsidR="00473CF8" w:rsidRDefault="00473CF8" w:rsidP="00473CF8">
      <w:r>
        <w:t xml:space="preserve">Cette section </w:t>
      </w:r>
      <w:r w:rsidR="0081519E">
        <w:t>présente</w:t>
      </w:r>
      <w:r>
        <w:t xml:space="preserve"> une conception technique de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473CF8" w:rsidRDefault="00473CF8" w:rsidP="00473CF8"/>
    <w:p w:rsidR="00473CF8" w:rsidRDefault="00473CF8" w:rsidP="00473CF8"/>
    <w:p w:rsidR="00473CF8" w:rsidRDefault="00473CF8">
      <w:r>
        <w:br w:type="page"/>
      </w:r>
    </w:p>
    <w:p w:rsidR="00473CF8" w:rsidRDefault="00473CF8" w:rsidP="00473CF8">
      <w:pPr>
        <w:pStyle w:val="Titre1"/>
      </w:pPr>
      <w:bookmarkStart w:id="4" w:name="_Toc424934683"/>
      <w:r>
        <w:lastRenderedPageBreak/>
        <w:t>Référence de tags</w:t>
      </w:r>
      <w:bookmarkEnd w:id="4"/>
    </w:p>
    <w:p w:rsidR="00473CF8" w:rsidRDefault="00A858C7" w:rsidP="00473CF8">
      <w:r>
        <w:t xml:space="preserve">Cette section liste les principaux tags disponibles pour la création de formulaires dans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473CF8" w:rsidRDefault="00A858C7" w:rsidP="00A858C7">
      <w:pPr>
        <w:pStyle w:val="Titre2"/>
      </w:pPr>
      <w:r>
        <w:t>Objet Texte</w:t>
      </w:r>
    </w:p>
    <w:p w:rsidR="00A858C7" w:rsidRDefault="00A858C7" w:rsidP="00473CF8">
      <w:r>
        <w:t xml:space="preserve">Cet objet est un champ texte classique (input type </w:t>
      </w:r>
      <w:proofErr w:type="spellStart"/>
      <w:r>
        <w:t>text</w:t>
      </w:r>
      <w:proofErr w:type="spellEnd"/>
      <w:r>
        <w:t>).</w:t>
      </w:r>
    </w:p>
    <w:p w:rsidR="00A858C7" w:rsidRDefault="00A858C7" w:rsidP="00A858C7">
      <w:pPr>
        <w:pStyle w:val="Titre3"/>
      </w:pPr>
      <w:r>
        <w:t>Appel TWIG</w:t>
      </w:r>
    </w:p>
    <w:p w:rsidR="00A858C7" w:rsidRP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473CF8"/>
    <w:p w:rsidR="00A858C7" w:rsidRDefault="00A858C7" w:rsidP="00A858C7">
      <w:pPr>
        <w:pStyle w:val="Titre2"/>
      </w:pPr>
      <w:r>
        <w:t xml:space="preserve">Objet zone de texte </w:t>
      </w:r>
      <w:proofErr w:type="spellStart"/>
      <w:r>
        <w:t>multiligne</w:t>
      </w:r>
      <w:proofErr w:type="spellEnd"/>
    </w:p>
    <w:p w:rsidR="00A858C7" w:rsidRDefault="00A858C7" w:rsidP="00A858C7">
      <w:r>
        <w:t xml:space="preserve">Cet objet est un champ </w:t>
      </w:r>
      <w:proofErr w:type="spellStart"/>
      <w:r>
        <w:t>textarea</w:t>
      </w:r>
      <w:proofErr w:type="spellEnd"/>
      <w:r>
        <w:t>.</w:t>
      </w:r>
    </w:p>
    <w:p w:rsidR="00A858C7" w:rsidRDefault="00A858C7" w:rsidP="00A858C7">
      <w:pPr>
        <w:pStyle w:val="Titre3"/>
      </w:pPr>
      <w:r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"&gt;&lt;/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2"/>
      </w:pPr>
      <w:r>
        <w:t>Objet : Téléphone</w:t>
      </w:r>
    </w:p>
    <w:p w:rsidR="00A858C7" w:rsidRDefault="00A858C7" w:rsidP="00A858C7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numéro de téléphone. Attention, n’oubliez l’ajout des contrôles de validation sur ce champ.</w:t>
      </w:r>
    </w:p>
    <w:p w:rsidR="00A858C7" w:rsidRDefault="00A858C7" w:rsidP="00A858C7">
      <w:pPr>
        <w:pStyle w:val="Titre3"/>
      </w:pPr>
      <w:r>
        <w:lastRenderedPageBreak/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'phone',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r>
        <w:t>Objet : Email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email. Attention, n’oubliez l’ajout des contrôles de validation sur ce champ.</w:t>
      </w: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  'type': 'email',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myEmail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r>
        <w:t xml:space="preserve">Objet : </w:t>
      </w:r>
      <w:proofErr w:type="spellStart"/>
      <w:r>
        <w:t>Checkbox</w:t>
      </w:r>
      <w:proofErr w:type="spellEnd"/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une case à cocher. Par défaut non cochée.</w:t>
      </w:r>
    </w:p>
    <w:p w:rsidR="007B45AA" w:rsidRDefault="007B45AA" w:rsidP="007B45AA">
      <w:pPr>
        <w:pStyle w:val="Titre3"/>
      </w:pPr>
      <w:r>
        <w:t>Appel TWIG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 xml:space="preserve">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 }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10C6E" w:rsidRDefault="00A10C6E" w:rsidP="00A10C6E"/>
    <w:p w:rsidR="007B45AA" w:rsidRDefault="007B45AA" w:rsidP="007B45AA">
      <w:pPr>
        <w:pStyle w:val="Titre3"/>
      </w:pPr>
      <w:r>
        <w:lastRenderedPageBreak/>
        <w:t>Attributs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Attribut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@</w:t>
            </w:r>
            <w:proofErr w:type="spellStart"/>
            <w:r>
              <w:t>checked</w:t>
            </w:r>
            <w:proofErr w:type="spellEnd"/>
            <w:r>
              <w:t>=’</w:t>
            </w:r>
            <w:proofErr w:type="spellStart"/>
            <w:r>
              <w:t>checked</w:t>
            </w:r>
            <w:proofErr w:type="spellEnd"/>
            <w:r>
              <w:t>’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cochée par défaut</w:t>
            </w:r>
          </w:p>
        </w:tc>
      </w:tr>
    </w:tbl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2"/>
      </w:pPr>
      <w:r>
        <w:t>Objet : Liste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Ceci affiche une liste de référence contenant les valeurs de la liste configurée dans le backoffice sous l’identifiant ‘salutation’.</w:t>
      </w:r>
    </w:p>
    <w:p w:rsidR="007B45AA" w:rsidRDefault="007B45AA" w:rsidP="007B45AA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 liste va pouvoir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affichée sous une des formes suivantes :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déroulante type ‘select’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case à cocher type ‘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checkbox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choix type ‘options’</w:t>
      </w:r>
    </w:p>
    <w:p w:rsidR="007B45AA" w:rsidRDefault="007B45AA" w:rsidP="007B45AA">
      <w:pPr>
        <w:spacing w:after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{{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{  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reference-list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'data-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validator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required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}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)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&lt;select id="salutation"&gt;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&lt;option... valeurs de la liste de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/&gt;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lastRenderedPageBreak/>
        <w:t>Attributs</w:t>
      </w:r>
    </w:p>
    <w:p w:rsidR="007B45AA" w:rsidRDefault="007B45AA" w:rsidP="007B45AA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Attribut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@display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Selectionne</w:t>
            </w:r>
            <w:proofErr w:type="spellEnd"/>
            <w:r>
              <w:t xml:space="preserve"> le type d’affichage :</w:t>
            </w:r>
          </w:p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Checkbox</w:t>
            </w:r>
            <w:proofErr w:type="spellEnd"/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</w:t>
            </w:r>
          </w:p>
        </w:tc>
      </w:tr>
    </w:tbl>
    <w:p w:rsidR="00A858C7" w:rsidRDefault="00A858C7" w:rsidP="00A858C7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7B45AA" w:rsidRDefault="007B45AA" w:rsidP="00A858C7"/>
    <w:p w:rsidR="007B45AA" w:rsidRDefault="007B45AA" w:rsidP="00A858C7"/>
    <w:p w:rsidR="007B45AA" w:rsidRDefault="00DA0844" w:rsidP="007B2A17">
      <w:pPr>
        <w:pStyle w:val="Titre1"/>
      </w:pPr>
      <w:r>
        <w:lastRenderedPageBreak/>
        <w:t xml:space="preserve">Les Paramètres de </w:t>
      </w:r>
      <w:r w:rsidR="00615948">
        <w:t>configuration</w:t>
      </w:r>
    </w:p>
    <w:p w:rsidR="00DA0844" w:rsidRDefault="00DA0844" w:rsidP="00A858C7"/>
    <w:p w:rsidR="003330C7" w:rsidRDefault="003330C7" w:rsidP="00A858C7">
      <w:r>
        <w:t>Module de recherche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3330C7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3330C7" w:rsidRDefault="003330C7" w:rsidP="00725DB2">
            <w:r>
              <w:t>Attribut</w:t>
            </w:r>
          </w:p>
        </w:tc>
        <w:tc>
          <w:tcPr>
            <w:tcW w:w="4202" w:type="dxa"/>
          </w:tcPr>
          <w:p w:rsidR="003330C7" w:rsidRDefault="003330C7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330C7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3330C7" w:rsidRDefault="003330C7" w:rsidP="00725DB2"/>
        </w:tc>
        <w:tc>
          <w:tcPr>
            <w:tcW w:w="4202" w:type="dxa"/>
          </w:tcPr>
          <w:p w:rsidR="003330C7" w:rsidRDefault="003330C7" w:rsidP="003330C7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A17" w:rsidRDefault="007B2A17" w:rsidP="00A858C7"/>
    <w:p w:rsidR="00DA0844" w:rsidRDefault="00DA0844" w:rsidP="00A858C7"/>
    <w:p w:rsidR="00A858C7" w:rsidRPr="00A858C7" w:rsidRDefault="00A858C7" w:rsidP="00A858C7"/>
    <w:p w:rsidR="00A858C7" w:rsidRDefault="00A858C7" w:rsidP="00473CF8"/>
    <w:p w:rsidR="00A858C7" w:rsidRDefault="00A858C7" w:rsidP="00473CF8"/>
    <w:p w:rsidR="00A858C7" w:rsidRPr="00473CF8" w:rsidRDefault="00A858C7" w:rsidP="00473CF8"/>
    <w:p w:rsidR="004F3A8C" w:rsidRPr="002E3E7D" w:rsidRDefault="001C7EAC">
      <w:pPr>
        <w:pStyle w:val="Titre1"/>
        <w:rPr>
          <w:noProof/>
        </w:rPr>
      </w:pPr>
      <w:bookmarkStart w:id="5" w:name="_Toc424934684"/>
      <w:r w:rsidRPr="002E3E7D">
        <w:rPr>
          <w:noProof/>
          <w:lang w:eastAsia="fr-FR"/>
        </w:rPr>
        <w:lastRenderedPageBreak/>
        <w:drawing>
          <wp:anchor distT="0" distB="0" distL="182880" distR="182880" simplePos="0" relativeHeight="251672576" behindDoc="0" locked="0" layoutInCell="1" allowOverlap="1" wp14:anchorId="396AB492" wp14:editId="4D9E0B65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877175"/>
            <wp:effectExtent l="0" t="0" r="22860" b="0"/>
            <wp:wrapSquare wrapText="bothSides"/>
            <wp:docPr id="13" name="Diagramme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CF8">
        <w:rPr>
          <w:noProof/>
        </w:rPr>
        <w:t>Annexes</w:t>
      </w:r>
      <w:bookmarkEnd w:id="5"/>
    </w:p>
    <w:p w:rsidR="004F3A8C" w:rsidRPr="002E3E7D" w:rsidRDefault="004F3A8C">
      <w:pPr>
        <w:rPr>
          <w:noProof/>
        </w:rPr>
      </w:pPr>
    </w:p>
    <w:sectPr w:rsidR="004F3A8C" w:rsidRPr="002E3E7D">
      <w:headerReference w:type="default" r:id="rId18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9C3" w:rsidRDefault="001759C3">
      <w:pPr>
        <w:spacing w:after="0" w:line="240" w:lineRule="auto"/>
      </w:pPr>
      <w:r>
        <w:separator/>
      </w:r>
    </w:p>
    <w:p w:rsidR="001759C3" w:rsidRDefault="001759C3"/>
    <w:p w:rsidR="001759C3" w:rsidRDefault="001759C3"/>
  </w:endnote>
  <w:endnote w:type="continuationSeparator" w:id="0">
    <w:p w:rsidR="001759C3" w:rsidRDefault="001759C3">
      <w:pPr>
        <w:spacing w:after="0" w:line="240" w:lineRule="auto"/>
      </w:pPr>
      <w:r>
        <w:continuationSeparator/>
      </w:r>
    </w:p>
    <w:p w:rsidR="001759C3" w:rsidRDefault="001759C3"/>
    <w:p w:rsidR="001759C3" w:rsidRDefault="001759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9C3" w:rsidRDefault="001759C3">
      <w:pPr>
        <w:spacing w:after="0" w:line="240" w:lineRule="auto"/>
      </w:pPr>
      <w:r>
        <w:separator/>
      </w:r>
    </w:p>
    <w:p w:rsidR="001759C3" w:rsidRDefault="001759C3"/>
    <w:p w:rsidR="001759C3" w:rsidRDefault="001759C3"/>
  </w:footnote>
  <w:footnote w:type="continuationSeparator" w:id="0">
    <w:p w:rsidR="001759C3" w:rsidRDefault="001759C3">
      <w:pPr>
        <w:spacing w:after="0" w:line="240" w:lineRule="auto"/>
      </w:pPr>
      <w:r>
        <w:continuationSeparator/>
      </w:r>
    </w:p>
    <w:p w:rsidR="001759C3" w:rsidRDefault="001759C3"/>
    <w:p w:rsidR="001759C3" w:rsidRDefault="001759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A10C6E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2E3E7D" w:rsidRDefault="00A10C6E">
          <w:pPr>
            <w:pStyle w:val="Titredinformations"/>
            <w:rPr>
              <w:noProof/>
            </w:rPr>
          </w:pPr>
          <w:r w:rsidRPr="002E3E7D">
            <w:rPr>
              <w:noProof/>
            </w:rPr>
            <w:t>Table des matières</w:t>
          </w:r>
        </w:p>
      </w:tc>
    </w:tr>
    <w:tr w:rsidR="00A10C6E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A10C6E" w:rsidRDefault="00A10C6E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</w:tr>
  </w:tbl>
  <w:p w:rsidR="00A10C6E" w:rsidRDefault="00A10C6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A10C6E" w:rsidRPr="00CB1409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  <w: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F44E6D">
            <w:t>03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A45330" w:rsidRDefault="00A10C6E">
          <w:pPr>
            <w:pStyle w:val="Titredinformations"/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F44E6D">
            <w:rPr>
              <w:noProof/>
            </w:rPr>
            <w:instrText>Installation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F44E6D">
            <w:rPr>
              <w:noProof/>
            </w:rPr>
            <w:instrText>Installation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F44E6D">
            <w:rPr>
              <w:noProof/>
            </w:rPr>
            <w:t>Installation</w:t>
          </w:r>
          <w:r>
            <w:fldChar w:fldCharType="end"/>
          </w:r>
        </w:p>
      </w:tc>
    </w:tr>
    <w:tr w:rsidR="00A10C6E" w:rsidRPr="00CB1409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</w:rPr>
          </w:pPr>
        </w:p>
      </w:tc>
      <w:tc>
        <w:tcPr>
          <w:tcW w:w="288" w:type="dxa"/>
        </w:tcPr>
        <w:p w:rsidR="00A10C6E" w:rsidRPr="00A45330" w:rsidRDefault="00A10C6E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</w:rPr>
          </w:pPr>
        </w:p>
      </w:tc>
    </w:tr>
  </w:tbl>
  <w:p w:rsidR="00A10C6E" w:rsidRPr="00A45330" w:rsidRDefault="00A10C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09C1720E"/>
    <w:multiLevelType w:val="hybridMultilevel"/>
    <w:tmpl w:val="BC08F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09DE"/>
    <w:multiLevelType w:val="hybridMultilevel"/>
    <w:tmpl w:val="C24672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06D3D"/>
    <w:multiLevelType w:val="hybridMultilevel"/>
    <w:tmpl w:val="6EDA13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06DF4"/>
    <w:multiLevelType w:val="multilevel"/>
    <w:tmpl w:val="F77005E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2481CE3"/>
    <w:multiLevelType w:val="hybridMultilevel"/>
    <w:tmpl w:val="A1BE5E30"/>
    <w:lvl w:ilvl="0" w:tplc="7CF89C7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F8"/>
    <w:rsid w:val="00061FD2"/>
    <w:rsid w:val="001759C3"/>
    <w:rsid w:val="00175E50"/>
    <w:rsid w:val="001C7EAC"/>
    <w:rsid w:val="00227BC8"/>
    <w:rsid w:val="00281C80"/>
    <w:rsid w:val="002E3E7D"/>
    <w:rsid w:val="002F1011"/>
    <w:rsid w:val="003330C7"/>
    <w:rsid w:val="003421FA"/>
    <w:rsid w:val="00390B02"/>
    <w:rsid w:val="003F4B9E"/>
    <w:rsid w:val="00414AC8"/>
    <w:rsid w:val="0045174B"/>
    <w:rsid w:val="00454C87"/>
    <w:rsid w:val="0046442D"/>
    <w:rsid w:val="00473CF8"/>
    <w:rsid w:val="00474C39"/>
    <w:rsid w:val="004F3A8C"/>
    <w:rsid w:val="005967CB"/>
    <w:rsid w:val="00615948"/>
    <w:rsid w:val="006E4111"/>
    <w:rsid w:val="00747A82"/>
    <w:rsid w:val="00786903"/>
    <w:rsid w:val="00795480"/>
    <w:rsid w:val="007B2A17"/>
    <w:rsid w:val="007B45AA"/>
    <w:rsid w:val="0081519E"/>
    <w:rsid w:val="008571C0"/>
    <w:rsid w:val="008723E7"/>
    <w:rsid w:val="008D181B"/>
    <w:rsid w:val="008E40AA"/>
    <w:rsid w:val="009562D6"/>
    <w:rsid w:val="009722B1"/>
    <w:rsid w:val="009D67B2"/>
    <w:rsid w:val="00A10C6E"/>
    <w:rsid w:val="00A23D3B"/>
    <w:rsid w:val="00A45330"/>
    <w:rsid w:val="00A50078"/>
    <w:rsid w:val="00A8057F"/>
    <w:rsid w:val="00A858C7"/>
    <w:rsid w:val="00AB66DB"/>
    <w:rsid w:val="00B556B5"/>
    <w:rsid w:val="00BE768B"/>
    <w:rsid w:val="00C51740"/>
    <w:rsid w:val="00CB1409"/>
    <w:rsid w:val="00D71C9B"/>
    <w:rsid w:val="00D970EC"/>
    <w:rsid w:val="00DA0844"/>
    <w:rsid w:val="00E67ECA"/>
    <w:rsid w:val="00F10758"/>
    <w:rsid w:val="00F30727"/>
    <w:rsid w:val="00F44E6D"/>
    <w:rsid w:val="00F45850"/>
    <w:rsid w:val="00F45D58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tellaw/leadsfactory/tree/master/Install" TargetMode="Externa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6\RedAndBlack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Tapez une légende ici.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Pour remplacer l’image par la vôtre, sélectionnez-la, puis appuyez sur Suppr. Vous verrez un espace réservé sur lequel vous pouvez cliquer pour sélectionner votre image.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35049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4194" custLinFactNeighborX="309" custLinFactNeighborY="-5608"/>
      <dgm:spPr/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F88B45FF-4D58-4917-A922-2189D754AC52}" type="presOf" srcId="{A1CF204F-A4AE-4C27-A499-A84CC462CB14}" destId="{ED07D604-A1FA-45C2-83E8-46304F4E23CF}" srcOrd="0" destOrd="0" presId="NewsLayout3_4/15/2011 5:17:28 PM#11"/>
    <dgm:cxn modelId="{F0D1FB42-F230-4C80-B3D5-31CDD029D232}" type="presOf" srcId="{676DE0A4-046E-4C76-A131-D2C54B5B49EE}" destId="{60DFF8CA-6103-4981-914D-3C38802974B5}" srcOrd="0" destOrd="0" presId="NewsLayout3_4/15/2011 5:17:28 PM#11"/>
    <dgm:cxn modelId="{8EF43D06-7784-4BD9-B6C3-9BF62AFBAC46}" type="presParOf" srcId="{ED07D604-A1FA-45C2-83E8-46304F4E23CF}" destId="{60DFF8CA-6103-4981-914D-3C38802974B5}" srcOrd="0" destOrd="0" presId="NewsLayout3_4/15/2011 5:17:28 PM#11"/>
    <dgm:cxn modelId="{12AC973D-CE81-4EBD-88BF-3BE0A9E4164E}" type="presParOf" srcId="{ED07D604-A1FA-45C2-83E8-46304F4E23CF}" destId="{555CF3B6-8260-41B2-8A09-5EFEF9CB6167}" srcOrd="1" destOrd="0" presId="NewsLayout3_4/15/2011 5:17:28 PM#1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59095"/>
          <a:ext cx="1234440" cy="171273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Tapez une légende ici.</a:t>
          </a:r>
          <a:br>
            <a:rPr lang="en-US" sz="900" kern="1200"/>
          </a:b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Pour remplacer l’image par la vôtre, sélectionnez-la, puis appuyez sur Suppr. Vous verrez un espace réservé sur lequel vous pouvez cliquer pour sélectionner votre image.</a:t>
          </a:r>
        </a:p>
      </dsp:txBody>
      <dsp:txXfrm>
        <a:off x="0" y="5959095"/>
        <a:ext cx="1234440" cy="1712737"/>
      </dsp:txXfrm>
    </dsp:sp>
    <dsp:sp modelId="{555CF3B6-8260-41B2-8A09-5EFEF9CB6167}">
      <dsp:nvSpPr>
        <dsp:cNvPr id="0" name=""/>
        <dsp:cNvSpPr/>
      </dsp:nvSpPr>
      <dsp:spPr>
        <a:xfrm>
          <a:off x="0" y="187215"/>
          <a:ext cx="1234440" cy="5638625"/>
        </a:xfrm>
        <a:prstGeom prst="rect">
          <a:avLst/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1">
  <dgm:title val="Encadré de la photo"/>
  <dgm:desc val="Réduire l’image au-dessus de la légende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02"/>
    <w:rsid w:val="002D7D02"/>
    <w:rsid w:val="00DC7BCB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AB28AD75384A358BE0BB65B40CA366">
    <w:name w:val="5FAB28AD75384A358BE0BB65B40CA366"/>
  </w:style>
  <w:style w:type="paragraph" w:customStyle="1" w:styleId="3C28232C2222497E893D2C95750595B5">
    <w:name w:val="3C28232C2222497E893D2C95750595B5"/>
  </w:style>
  <w:style w:type="paragraph" w:customStyle="1" w:styleId="247A795975CE4EA5AD720062714EA59E">
    <w:name w:val="247A795975CE4EA5AD720062714EA59E"/>
  </w:style>
  <w:style w:type="paragraph" w:customStyle="1" w:styleId="A1B924EBF0B54AB0BC8505658C25CFF4">
    <w:name w:val="A1B924EBF0B54AB0BC8505658C25CFF4"/>
  </w:style>
  <w:style w:type="paragraph" w:customStyle="1" w:styleId="3684B83CCEF04491842348B2777593F2">
    <w:name w:val="3684B83CCEF04491842348B2777593F2"/>
  </w:style>
  <w:style w:type="paragraph" w:customStyle="1" w:styleId="0792EC2892224D4792735B94AAB7DE7A">
    <w:name w:val="0792EC2892224D4792735B94AAB7DE7A"/>
  </w:style>
  <w:style w:type="paragraph" w:customStyle="1" w:styleId="53996067E3F842D1A437F82B7ABBF9D8">
    <w:name w:val="53996067E3F842D1A437F82B7ABBF9D8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41ACC7C62AE34C44A23B544B642CD6F0">
    <w:name w:val="41ACC7C62AE34C44A23B544B642CD6F0"/>
  </w:style>
  <w:style w:type="paragraph" w:customStyle="1" w:styleId="4BF7FBDE97964E1D82D800A8E0F1A500">
    <w:name w:val="4BF7FBDE97964E1D82D800A8E0F1A500"/>
  </w:style>
  <w:style w:type="paragraph" w:customStyle="1" w:styleId="1618D1AFE9684A33930D285E3BED9872">
    <w:name w:val="1618D1AFE9684A33930D285E3BED9872"/>
  </w:style>
  <w:style w:type="paragraph" w:customStyle="1" w:styleId="C87079741D874918A6AAC5660372249E">
    <w:name w:val="C87079741D874918A6AAC5660372249E"/>
  </w:style>
  <w:style w:type="paragraph" w:customStyle="1" w:styleId="602BE70497EC456EA2D6AC22598848F3">
    <w:name w:val="602BE70497EC456EA2D6AC22598848F3"/>
  </w:style>
  <w:style w:type="paragraph" w:customStyle="1" w:styleId="A3D244DD7A5140BEB2A9EF464C56A881">
    <w:name w:val="A3D244DD7A5140BEB2A9EF464C56A881"/>
  </w:style>
  <w:style w:type="paragraph" w:customStyle="1" w:styleId="9836ECB2F2AB4BD4B155924CD537ADFA">
    <w:name w:val="9836ECB2F2AB4BD4B155924CD537ADFA"/>
  </w:style>
  <w:style w:type="paragraph" w:customStyle="1" w:styleId="A6A5837F12474993B5FA1E01376B7CED">
    <w:name w:val="A6A5837F12474993B5FA1E01376B7CED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224F050AA575403EAEBFE11D3DE6E436">
    <w:name w:val="224F050AA575403EAEBFE11D3DE6E436"/>
  </w:style>
  <w:style w:type="paragraph" w:customStyle="1" w:styleId="0A89701CBD81414DAB651D73F9F7D86E">
    <w:name w:val="0A89701CBD81414DAB651D73F9F7D86E"/>
  </w:style>
  <w:style w:type="paragraph" w:customStyle="1" w:styleId="7AA81BC17D6E4C04A4A9392994B9BB17">
    <w:name w:val="7AA81BC17D6E4C04A4A9392994B9BB17"/>
  </w:style>
  <w:style w:type="paragraph" w:customStyle="1" w:styleId="14BA0985C80B408FA22A12DB80BE35CB">
    <w:name w:val="14BA0985C80B408FA22A12DB80BE35CB"/>
  </w:style>
  <w:style w:type="paragraph" w:customStyle="1" w:styleId="B3B75861924341C2A9440FC767D815DF">
    <w:name w:val="B3B75861924341C2A9440FC767D815DF"/>
  </w:style>
  <w:style w:type="paragraph" w:customStyle="1" w:styleId="BAD1FB66CAB642888105F7C2039322CA">
    <w:name w:val="BAD1FB66CAB642888105F7C2039322CA"/>
  </w:style>
  <w:style w:type="paragraph" w:customStyle="1" w:styleId="B02539B941D64EB78508CC5A49DB33E5">
    <w:name w:val="B02539B941D64EB78508CC5A49DB33E5"/>
  </w:style>
  <w:style w:type="paragraph" w:customStyle="1" w:styleId="A3D847BA3CCE4B9DB04979A335B7A0D3">
    <w:name w:val="A3D847BA3CCE4B9DB04979A335B7A0D3"/>
  </w:style>
  <w:style w:type="paragraph" w:customStyle="1" w:styleId="34B58A0E0A1F4C558B314AC662E4BAC7">
    <w:name w:val="34B58A0E0A1F4C558B314AC662E4BAC7"/>
  </w:style>
  <w:style w:type="paragraph" w:customStyle="1" w:styleId="DB7D78E790EB4AE9B784F488BB913BBD">
    <w:name w:val="DB7D78E790EB4AE9B784F488BB913BBD"/>
  </w:style>
  <w:style w:type="paragraph" w:customStyle="1" w:styleId="24A694472FCB4F86BE4F47F403850CDF">
    <w:name w:val="24A694472FCB4F86BE4F47F403850CDF"/>
  </w:style>
  <w:style w:type="paragraph" w:customStyle="1" w:styleId="B8918107EA1549E9ACC09A9DB32DC59B">
    <w:name w:val="B8918107EA1549E9ACC09A9DB32DC59B"/>
  </w:style>
  <w:style w:type="paragraph" w:customStyle="1" w:styleId="BCB250416C9044D5B7233461A7156D5C">
    <w:name w:val="BCB250416C9044D5B7233461A7156D5C"/>
  </w:style>
  <w:style w:type="paragraph" w:customStyle="1" w:styleId="05DD456EFAEB43ABBA88383421D104D6">
    <w:name w:val="05DD456EFAEB43ABBA88383421D104D6"/>
  </w:style>
  <w:style w:type="paragraph" w:customStyle="1" w:styleId="EADDC89C4A7E463181F8E29762F07A67">
    <w:name w:val="EADDC89C4A7E463181F8E29762F07A67"/>
  </w:style>
  <w:style w:type="paragraph" w:customStyle="1" w:styleId="2E6A5DD4100D4EEA90DA910E546D4799">
    <w:name w:val="2E6A5DD4100D4EEA90DA910E546D4799"/>
  </w:style>
  <w:style w:type="paragraph" w:customStyle="1" w:styleId="9CB3A35423A44749B20F6454E6DC931B">
    <w:name w:val="9CB3A35423A44749B20F6454E6DC931B"/>
  </w:style>
  <w:style w:type="paragraph" w:customStyle="1" w:styleId="7E90FC7E5B2E4966A305630EF3E3771C">
    <w:name w:val="7E90FC7E5B2E4966A305630EF3E3771C"/>
  </w:style>
  <w:style w:type="paragraph" w:customStyle="1" w:styleId="468AB45ADEE0464099C4D22A5DB75513">
    <w:name w:val="468AB45ADEE0464099C4D22A5DB75513"/>
  </w:style>
  <w:style w:type="paragraph" w:customStyle="1" w:styleId="EEA4A8F07C324EA98F9C47EB0425839E">
    <w:name w:val="EEA4A8F07C324EA98F9C47EB0425839E"/>
  </w:style>
  <w:style w:type="paragraph" w:customStyle="1" w:styleId="3580951926AE4706BF8BDCE1A585F9EF">
    <w:name w:val="3580951926AE4706BF8BDCE1A585F9EF"/>
  </w:style>
  <w:style w:type="paragraph" w:customStyle="1" w:styleId="6440093C279D4D48A4BB7687855C9AE9">
    <w:name w:val="6440093C279D4D48A4BB7687855C9AE9"/>
  </w:style>
  <w:style w:type="paragraph" w:customStyle="1" w:styleId="2A1FF5CA4743403098CAFD3CD52A9517">
    <w:name w:val="2A1FF5CA4743403098CAFD3CD52A9517"/>
  </w:style>
  <w:style w:type="paragraph" w:customStyle="1" w:styleId="6F1F5C158B664C31B8F6E3C1CB6393BE">
    <w:name w:val="6F1F5C158B664C31B8F6E3C1CB6393BE"/>
  </w:style>
  <w:style w:type="paragraph" w:customStyle="1" w:styleId="C62E17AEB25E4F87A9FD537B6461663E">
    <w:name w:val="C62E17AEB25E4F87A9FD537B6461663E"/>
  </w:style>
  <w:style w:type="paragraph" w:customStyle="1" w:styleId="B48BA4664E144045BB52FD71BAB82586">
    <w:name w:val="B48BA4664E144045BB52FD71BAB82586"/>
  </w:style>
  <w:style w:type="paragraph" w:customStyle="1" w:styleId="76FF4C85C2D141FC93EAE81675171CD8">
    <w:name w:val="76FF4C85C2D141FC93EAE81675171CD8"/>
  </w:style>
  <w:style w:type="paragraph" w:customStyle="1" w:styleId="D4497B8A48B746A886EFB8948382B9AF">
    <w:name w:val="D4497B8A48B746A886EFB8948382B9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AB28AD75384A358BE0BB65B40CA366">
    <w:name w:val="5FAB28AD75384A358BE0BB65B40CA366"/>
  </w:style>
  <w:style w:type="paragraph" w:customStyle="1" w:styleId="3C28232C2222497E893D2C95750595B5">
    <w:name w:val="3C28232C2222497E893D2C95750595B5"/>
  </w:style>
  <w:style w:type="paragraph" w:customStyle="1" w:styleId="247A795975CE4EA5AD720062714EA59E">
    <w:name w:val="247A795975CE4EA5AD720062714EA59E"/>
  </w:style>
  <w:style w:type="paragraph" w:customStyle="1" w:styleId="A1B924EBF0B54AB0BC8505658C25CFF4">
    <w:name w:val="A1B924EBF0B54AB0BC8505658C25CFF4"/>
  </w:style>
  <w:style w:type="paragraph" w:customStyle="1" w:styleId="3684B83CCEF04491842348B2777593F2">
    <w:name w:val="3684B83CCEF04491842348B2777593F2"/>
  </w:style>
  <w:style w:type="paragraph" w:customStyle="1" w:styleId="0792EC2892224D4792735B94AAB7DE7A">
    <w:name w:val="0792EC2892224D4792735B94AAB7DE7A"/>
  </w:style>
  <w:style w:type="paragraph" w:customStyle="1" w:styleId="53996067E3F842D1A437F82B7ABBF9D8">
    <w:name w:val="53996067E3F842D1A437F82B7ABBF9D8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41ACC7C62AE34C44A23B544B642CD6F0">
    <w:name w:val="41ACC7C62AE34C44A23B544B642CD6F0"/>
  </w:style>
  <w:style w:type="paragraph" w:customStyle="1" w:styleId="4BF7FBDE97964E1D82D800A8E0F1A500">
    <w:name w:val="4BF7FBDE97964E1D82D800A8E0F1A500"/>
  </w:style>
  <w:style w:type="paragraph" w:customStyle="1" w:styleId="1618D1AFE9684A33930D285E3BED9872">
    <w:name w:val="1618D1AFE9684A33930D285E3BED9872"/>
  </w:style>
  <w:style w:type="paragraph" w:customStyle="1" w:styleId="C87079741D874918A6AAC5660372249E">
    <w:name w:val="C87079741D874918A6AAC5660372249E"/>
  </w:style>
  <w:style w:type="paragraph" w:customStyle="1" w:styleId="602BE70497EC456EA2D6AC22598848F3">
    <w:name w:val="602BE70497EC456EA2D6AC22598848F3"/>
  </w:style>
  <w:style w:type="paragraph" w:customStyle="1" w:styleId="A3D244DD7A5140BEB2A9EF464C56A881">
    <w:name w:val="A3D244DD7A5140BEB2A9EF464C56A881"/>
  </w:style>
  <w:style w:type="paragraph" w:customStyle="1" w:styleId="9836ECB2F2AB4BD4B155924CD537ADFA">
    <w:name w:val="9836ECB2F2AB4BD4B155924CD537ADFA"/>
  </w:style>
  <w:style w:type="paragraph" w:customStyle="1" w:styleId="A6A5837F12474993B5FA1E01376B7CED">
    <w:name w:val="A6A5837F12474993B5FA1E01376B7CED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224F050AA575403EAEBFE11D3DE6E436">
    <w:name w:val="224F050AA575403EAEBFE11D3DE6E436"/>
  </w:style>
  <w:style w:type="paragraph" w:customStyle="1" w:styleId="0A89701CBD81414DAB651D73F9F7D86E">
    <w:name w:val="0A89701CBD81414DAB651D73F9F7D86E"/>
  </w:style>
  <w:style w:type="paragraph" w:customStyle="1" w:styleId="7AA81BC17D6E4C04A4A9392994B9BB17">
    <w:name w:val="7AA81BC17D6E4C04A4A9392994B9BB17"/>
  </w:style>
  <w:style w:type="paragraph" w:customStyle="1" w:styleId="14BA0985C80B408FA22A12DB80BE35CB">
    <w:name w:val="14BA0985C80B408FA22A12DB80BE35CB"/>
  </w:style>
  <w:style w:type="paragraph" w:customStyle="1" w:styleId="B3B75861924341C2A9440FC767D815DF">
    <w:name w:val="B3B75861924341C2A9440FC767D815DF"/>
  </w:style>
  <w:style w:type="paragraph" w:customStyle="1" w:styleId="BAD1FB66CAB642888105F7C2039322CA">
    <w:name w:val="BAD1FB66CAB642888105F7C2039322CA"/>
  </w:style>
  <w:style w:type="paragraph" w:customStyle="1" w:styleId="B02539B941D64EB78508CC5A49DB33E5">
    <w:name w:val="B02539B941D64EB78508CC5A49DB33E5"/>
  </w:style>
  <w:style w:type="paragraph" w:customStyle="1" w:styleId="A3D847BA3CCE4B9DB04979A335B7A0D3">
    <w:name w:val="A3D847BA3CCE4B9DB04979A335B7A0D3"/>
  </w:style>
  <w:style w:type="paragraph" w:customStyle="1" w:styleId="34B58A0E0A1F4C558B314AC662E4BAC7">
    <w:name w:val="34B58A0E0A1F4C558B314AC662E4BAC7"/>
  </w:style>
  <w:style w:type="paragraph" w:customStyle="1" w:styleId="DB7D78E790EB4AE9B784F488BB913BBD">
    <w:name w:val="DB7D78E790EB4AE9B784F488BB913BBD"/>
  </w:style>
  <w:style w:type="paragraph" w:customStyle="1" w:styleId="24A694472FCB4F86BE4F47F403850CDF">
    <w:name w:val="24A694472FCB4F86BE4F47F403850CDF"/>
  </w:style>
  <w:style w:type="paragraph" w:customStyle="1" w:styleId="B8918107EA1549E9ACC09A9DB32DC59B">
    <w:name w:val="B8918107EA1549E9ACC09A9DB32DC59B"/>
  </w:style>
  <w:style w:type="paragraph" w:customStyle="1" w:styleId="BCB250416C9044D5B7233461A7156D5C">
    <w:name w:val="BCB250416C9044D5B7233461A7156D5C"/>
  </w:style>
  <w:style w:type="paragraph" w:customStyle="1" w:styleId="05DD456EFAEB43ABBA88383421D104D6">
    <w:name w:val="05DD456EFAEB43ABBA88383421D104D6"/>
  </w:style>
  <w:style w:type="paragraph" w:customStyle="1" w:styleId="EADDC89C4A7E463181F8E29762F07A67">
    <w:name w:val="EADDC89C4A7E463181F8E29762F07A67"/>
  </w:style>
  <w:style w:type="paragraph" w:customStyle="1" w:styleId="2E6A5DD4100D4EEA90DA910E546D4799">
    <w:name w:val="2E6A5DD4100D4EEA90DA910E546D4799"/>
  </w:style>
  <w:style w:type="paragraph" w:customStyle="1" w:styleId="9CB3A35423A44749B20F6454E6DC931B">
    <w:name w:val="9CB3A35423A44749B20F6454E6DC931B"/>
  </w:style>
  <w:style w:type="paragraph" w:customStyle="1" w:styleId="7E90FC7E5B2E4966A305630EF3E3771C">
    <w:name w:val="7E90FC7E5B2E4966A305630EF3E3771C"/>
  </w:style>
  <w:style w:type="paragraph" w:customStyle="1" w:styleId="468AB45ADEE0464099C4D22A5DB75513">
    <w:name w:val="468AB45ADEE0464099C4D22A5DB75513"/>
  </w:style>
  <w:style w:type="paragraph" w:customStyle="1" w:styleId="EEA4A8F07C324EA98F9C47EB0425839E">
    <w:name w:val="EEA4A8F07C324EA98F9C47EB0425839E"/>
  </w:style>
  <w:style w:type="paragraph" w:customStyle="1" w:styleId="3580951926AE4706BF8BDCE1A585F9EF">
    <w:name w:val="3580951926AE4706BF8BDCE1A585F9EF"/>
  </w:style>
  <w:style w:type="paragraph" w:customStyle="1" w:styleId="6440093C279D4D48A4BB7687855C9AE9">
    <w:name w:val="6440093C279D4D48A4BB7687855C9AE9"/>
  </w:style>
  <w:style w:type="paragraph" w:customStyle="1" w:styleId="2A1FF5CA4743403098CAFD3CD52A9517">
    <w:name w:val="2A1FF5CA4743403098CAFD3CD52A9517"/>
  </w:style>
  <w:style w:type="paragraph" w:customStyle="1" w:styleId="6F1F5C158B664C31B8F6E3C1CB6393BE">
    <w:name w:val="6F1F5C158B664C31B8F6E3C1CB6393BE"/>
  </w:style>
  <w:style w:type="paragraph" w:customStyle="1" w:styleId="C62E17AEB25E4F87A9FD537B6461663E">
    <w:name w:val="C62E17AEB25E4F87A9FD537B6461663E"/>
  </w:style>
  <w:style w:type="paragraph" w:customStyle="1" w:styleId="B48BA4664E144045BB52FD71BAB82586">
    <w:name w:val="B48BA4664E144045BB52FD71BAB82586"/>
  </w:style>
  <w:style w:type="paragraph" w:customStyle="1" w:styleId="76FF4C85C2D141FC93EAE81675171CD8">
    <w:name w:val="76FF4C85C2D141FC93EAE81675171CD8"/>
  </w:style>
  <w:style w:type="paragraph" w:customStyle="1" w:styleId="D4497B8A48B746A886EFB8948382B9AF">
    <w:name w:val="D4497B8A48B746A886EFB8948382B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Documentation technique et fonctionnelle.</Abstract>
  <CompanyAddress/>
  <CompanyPhone/>
  <CompanyFax/>
  <CompanyEmail>Eric.wallet@exol.fr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938F-0A00-4270-8DB8-BB6D299F5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C406C-1D8A-4B03-B733-96BAE1BE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6156</TotalTime>
  <Pages>14</Pages>
  <Words>993</Words>
  <Characters>5464</Characters>
  <Application>Microsoft Office Word</Application>
  <DocSecurity>0</DocSecurity>
  <Lines>45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Lead’s FACTORY</vt:lpstr>
      <vt:lpstr/>
      <vt:lpstr/>
    </vt:vector>
  </TitlesOfParts>
  <Company>EXOL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Lead’s FACTORY</dc:title>
  <dc:subject>Documentation</dc:subject>
  <dc:creator>Eric Wallet</dc:creator>
  <cp:keywords/>
  <cp:lastModifiedBy>Eric Wallet</cp:lastModifiedBy>
  <cp:revision>7</cp:revision>
  <dcterms:created xsi:type="dcterms:W3CDTF">2015-07-16T09:11:00Z</dcterms:created>
  <dcterms:modified xsi:type="dcterms:W3CDTF">2015-09-28T09:29:00Z</dcterms:modified>
  <cp:contentStatus>http://www.exol.fr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