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25454" w14:textId="40C53B86" w:rsidR="006D3856" w:rsidRPr="00E06C68" w:rsidRDefault="00E06C68" w:rsidP="00C42C50">
      <w:pPr>
        <w:rPr>
          <w:rFonts w:ascii="Times New Roman" w:hAnsi="Times New Roman"/>
          <w:b/>
        </w:rPr>
      </w:pPr>
      <w:r w:rsidRPr="00E06C68">
        <w:rPr>
          <w:rFonts w:ascii="Times New Roman" w:hAnsi="Times New Roman"/>
          <w:b/>
        </w:rPr>
        <w:t xml:space="preserve">Editing </w:t>
      </w:r>
      <w:r w:rsidR="00C42C50">
        <w:rPr>
          <w:rFonts w:ascii="Times New Roman" w:hAnsi="Times New Roman"/>
          <w:b/>
        </w:rPr>
        <w:t>Calendar Events</w:t>
      </w:r>
    </w:p>
    <w:p w14:paraId="7C1A025D" w14:textId="77777777" w:rsidR="00E06C68" w:rsidRDefault="00E06C68">
      <w:pPr>
        <w:rPr>
          <w:rFonts w:ascii="Times New Roman" w:hAnsi="Times New Roman"/>
        </w:rPr>
      </w:pPr>
    </w:p>
    <w:p w14:paraId="0CD9A08D" w14:textId="2C1844BF" w:rsidR="00E06C68" w:rsidRPr="00E06C68" w:rsidRDefault="00E06C68" w:rsidP="00E06C68">
      <w:pPr>
        <w:rPr>
          <w:rFonts w:ascii="Times New Roman" w:hAnsi="Times New Roman"/>
        </w:rPr>
      </w:pPr>
      <w:r>
        <w:rPr>
          <w:rFonts w:ascii="Times New Roman" w:hAnsi="Times New Roman"/>
        </w:rPr>
        <w:t xml:space="preserve">1. </w:t>
      </w:r>
      <w:r w:rsidRPr="00E06C68">
        <w:rPr>
          <w:rFonts w:ascii="Times New Roman" w:hAnsi="Times New Roman"/>
        </w:rPr>
        <w:t xml:space="preserve">Login to </w:t>
      </w:r>
      <w:r w:rsidR="00D3033F">
        <w:rPr>
          <w:rFonts w:ascii="Times New Roman" w:hAnsi="Times New Roman"/>
        </w:rPr>
        <w:t xml:space="preserve">the </w:t>
      </w:r>
      <w:r w:rsidRPr="00E06C68">
        <w:rPr>
          <w:rFonts w:ascii="Times New Roman" w:hAnsi="Times New Roman"/>
        </w:rPr>
        <w:t xml:space="preserve">Peace </w:t>
      </w:r>
      <w:r w:rsidR="00C42C50">
        <w:rPr>
          <w:rFonts w:ascii="Times New Roman" w:hAnsi="Times New Roman"/>
        </w:rPr>
        <w:t>Lutheran Church</w:t>
      </w:r>
      <w:r w:rsidRPr="00E06C68">
        <w:rPr>
          <w:rFonts w:ascii="Times New Roman" w:hAnsi="Times New Roman"/>
        </w:rPr>
        <w:t xml:space="preserve"> </w:t>
      </w:r>
      <w:proofErr w:type="spellStart"/>
      <w:r w:rsidRPr="00E06C68">
        <w:rPr>
          <w:rFonts w:ascii="Times New Roman" w:hAnsi="Times New Roman"/>
        </w:rPr>
        <w:t>wordpress</w:t>
      </w:r>
      <w:proofErr w:type="spellEnd"/>
      <w:r w:rsidRPr="00E06C68">
        <w:rPr>
          <w:rFonts w:ascii="Times New Roman" w:hAnsi="Times New Roman"/>
        </w:rPr>
        <w:t xml:space="preserve"> site</w:t>
      </w:r>
    </w:p>
    <w:p w14:paraId="13F0F0F4" w14:textId="77777777" w:rsidR="00E06C68" w:rsidRDefault="00E06C68" w:rsidP="00E06C68">
      <w:pPr>
        <w:pStyle w:val="ListParagraph"/>
        <w:rPr>
          <w:rFonts w:ascii="Times New Roman" w:hAnsi="Times New Roman"/>
        </w:rPr>
      </w:pPr>
    </w:p>
    <w:p w14:paraId="1D588F2B" w14:textId="1232A8A6" w:rsidR="00E06C68" w:rsidRDefault="00E06C68" w:rsidP="00E06C68">
      <w:pPr>
        <w:pStyle w:val="ListParagraph"/>
        <w:rPr>
          <w:rFonts w:ascii="Times New Roman" w:hAnsi="Times New Roman"/>
        </w:rPr>
      </w:pPr>
      <w:r>
        <w:rPr>
          <w:rFonts w:ascii="Times New Roman" w:hAnsi="Times New Roman"/>
        </w:rPr>
        <w:t xml:space="preserve">Navigate to: </w:t>
      </w:r>
      <w:r w:rsidR="00C42C50">
        <w:rPr>
          <w:rFonts w:ascii="Times New Roman" w:hAnsi="Times New Roman"/>
          <w:i/>
        </w:rPr>
        <w:t>peacesussex</w:t>
      </w:r>
      <w:r w:rsidRPr="00E06C68">
        <w:rPr>
          <w:rFonts w:ascii="Times New Roman" w:hAnsi="Times New Roman"/>
          <w:i/>
        </w:rPr>
        <w:t>.org/</w:t>
      </w:r>
      <w:proofErr w:type="spellStart"/>
      <w:r w:rsidRPr="00E06C68">
        <w:rPr>
          <w:rFonts w:ascii="Times New Roman" w:hAnsi="Times New Roman"/>
          <w:i/>
        </w:rPr>
        <w:t>wp</w:t>
      </w:r>
      <w:proofErr w:type="spellEnd"/>
      <w:r w:rsidRPr="00E06C68">
        <w:rPr>
          <w:rFonts w:ascii="Times New Roman" w:hAnsi="Times New Roman"/>
          <w:i/>
        </w:rPr>
        <w:t>-admin</w:t>
      </w:r>
    </w:p>
    <w:p w14:paraId="697925E2" w14:textId="77777777" w:rsidR="00E06C68" w:rsidRDefault="00E06C68" w:rsidP="00E06C68">
      <w:pPr>
        <w:pStyle w:val="ListParagraph"/>
        <w:rPr>
          <w:rFonts w:ascii="Times New Roman" w:hAnsi="Times New Roman"/>
        </w:rPr>
      </w:pPr>
      <w:r>
        <w:rPr>
          <w:rFonts w:ascii="Times New Roman" w:hAnsi="Times New Roman"/>
        </w:rPr>
        <w:t xml:space="preserve">Username: same as network login (e.g. </w:t>
      </w:r>
      <w:proofErr w:type="spellStart"/>
      <w:r>
        <w:rPr>
          <w:rFonts w:ascii="Times New Roman" w:hAnsi="Times New Roman"/>
        </w:rPr>
        <w:t>khughes</w:t>
      </w:r>
      <w:proofErr w:type="spellEnd"/>
      <w:r>
        <w:rPr>
          <w:rFonts w:ascii="Times New Roman" w:hAnsi="Times New Roman"/>
        </w:rPr>
        <w:t>)</w:t>
      </w:r>
    </w:p>
    <w:p w14:paraId="46F60962" w14:textId="77777777" w:rsidR="00E06C68" w:rsidRPr="00C42C50" w:rsidRDefault="00E06C68" w:rsidP="00C42C50">
      <w:pPr>
        <w:rPr>
          <w:rFonts w:ascii="Times New Roman" w:hAnsi="Times New Roman"/>
          <w:i/>
        </w:rPr>
      </w:pPr>
    </w:p>
    <w:p w14:paraId="67D2E165" w14:textId="77777777" w:rsidR="00E06C68" w:rsidRDefault="00E06C68" w:rsidP="00E06C68">
      <w:pPr>
        <w:pStyle w:val="ListParagraph"/>
        <w:rPr>
          <w:rFonts w:ascii="Times New Roman" w:hAnsi="Times New Roman"/>
        </w:rPr>
      </w:pPr>
      <w:r>
        <w:rPr>
          <w:rFonts w:ascii="Times New Roman" w:hAnsi="Times New Roman"/>
        </w:rPr>
        <w:t>This will bring you to a dashboard.  This page allows you to change your account and password settings.  To change the password, simply enter a new password in the fields at the bottom of the page and click “Update Profile”</w:t>
      </w:r>
    </w:p>
    <w:p w14:paraId="00F4C406" w14:textId="77777777" w:rsidR="00C42C50" w:rsidRPr="004A005A" w:rsidRDefault="00C42C50" w:rsidP="004A005A">
      <w:pPr>
        <w:rPr>
          <w:rFonts w:ascii="Times New Roman" w:hAnsi="Times New Roman"/>
        </w:rPr>
      </w:pPr>
    </w:p>
    <w:p w14:paraId="2F567435" w14:textId="77777777" w:rsidR="00C42C50" w:rsidRDefault="00E06C68" w:rsidP="00E06C68">
      <w:pPr>
        <w:rPr>
          <w:rFonts w:ascii="Times New Roman" w:hAnsi="Times New Roman"/>
        </w:rPr>
      </w:pPr>
      <w:r>
        <w:rPr>
          <w:rFonts w:ascii="Times New Roman" w:hAnsi="Times New Roman"/>
        </w:rPr>
        <w:t>2.  Click “</w:t>
      </w:r>
      <w:r w:rsidR="00C42C50">
        <w:rPr>
          <w:rFonts w:ascii="Times New Roman" w:hAnsi="Times New Roman"/>
        </w:rPr>
        <w:t>Events</w:t>
      </w:r>
      <w:r>
        <w:rPr>
          <w:rFonts w:ascii="Times New Roman" w:hAnsi="Times New Roman"/>
        </w:rPr>
        <w:t>” from the left navigation bar.</w:t>
      </w:r>
      <w:r w:rsidR="00C42C50">
        <w:rPr>
          <w:rFonts w:ascii="Times New Roman" w:hAnsi="Times New Roman"/>
        </w:rPr>
        <w:t xml:space="preserve">  This will bring you to a listing of all published, future events.  The title of each event is display along with its location (generally Peace Lutheran Church) and the date &amp; time.  If an individual event is part of recurrence, the recurrence information will be listed on the right.  </w:t>
      </w:r>
    </w:p>
    <w:p w14:paraId="3197144E" w14:textId="77777777" w:rsidR="004A005A" w:rsidRDefault="004A005A" w:rsidP="00E06C68">
      <w:pPr>
        <w:rPr>
          <w:rFonts w:ascii="Times New Roman" w:hAnsi="Times New Roman"/>
        </w:rPr>
      </w:pPr>
    </w:p>
    <w:p w14:paraId="69435CD2" w14:textId="513D9B69" w:rsidR="004A005A" w:rsidRPr="004A005A" w:rsidRDefault="004A005A" w:rsidP="004A005A">
      <w:pPr>
        <w:pStyle w:val="ListParagraph"/>
        <w:ind w:left="0"/>
        <w:rPr>
          <w:rFonts w:ascii="Times New Roman" w:hAnsi="Times New Roman"/>
          <w:i/>
          <w:sz w:val="22"/>
          <w:szCs w:val="22"/>
        </w:rPr>
      </w:pPr>
      <w:r w:rsidRPr="004A005A">
        <w:rPr>
          <w:rFonts w:ascii="Times New Roman" w:hAnsi="Times New Roman"/>
          <w:i/>
          <w:sz w:val="22"/>
          <w:szCs w:val="22"/>
        </w:rPr>
        <w:t xml:space="preserve">N.B. All calendar events for both the congregation and academy are managed from this single location in the main peacesussex.org </w:t>
      </w:r>
      <w:r w:rsidRPr="004A005A">
        <w:rPr>
          <w:rFonts w:ascii="Times New Roman" w:hAnsi="Times New Roman"/>
          <w:sz w:val="22"/>
          <w:szCs w:val="22"/>
        </w:rPr>
        <w:t>congregation</w:t>
      </w:r>
      <w:r w:rsidRPr="004A005A">
        <w:rPr>
          <w:rFonts w:ascii="Times New Roman" w:hAnsi="Times New Roman"/>
          <w:i/>
          <w:sz w:val="22"/>
          <w:szCs w:val="22"/>
        </w:rPr>
        <w:t xml:space="preserve"> control panel.  Since the Event Manager plugin is installed, an “</w:t>
      </w:r>
      <w:r>
        <w:rPr>
          <w:rFonts w:ascii="Times New Roman" w:hAnsi="Times New Roman"/>
          <w:i/>
          <w:sz w:val="22"/>
          <w:szCs w:val="22"/>
        </w:rPr>
        <w:t>E</w:t>
      </w:r>
      <w:r w:rsidRPr="004A005A">
        <w:rPr>
          <w:rFonts w:ascii="Times New Roman" w:hAnsi="Times New Roman"/>
          <w:i/>
          <w:sz w:val="22"/>
          <w:szCs w:val="22"/>
        </w:rPr>
        <w:t xml:space="preserve">vents” </w:t>
      </w:r>
      <w:r>
        <w:rPr>
          <w:rFonts w:ascii="Times New Roman" w:hAnsi="Times New Roman"/>
          <w:i/>
          <w:sz w:val="22"/>
          <w:szCs w:val="22"/>
        </w:rPr>
        <w:t>link</w:t>
      </w:r>
      <w:r w:rsidRPr="004A005A">
        <w:rPr>
          <w:rFonts w:ascii="Times New Roman" w:hAnsi="Times New Roman"/>
          <w:i/>
          <w:sz w:val="22"/>
          <w:szCs w:val="22"/>
        </w:rPr>
        <w:t xml:space="preserve"> may </w:t>
      </w:r>
      <w:r>
        <w:rPr>
          <w:rFonts w:ascii="Times New Roman" w:hAnsi="Times New Roman"/>
          <w:i/>
          <w:sz w:val="22"/>
          <w:szCs w:val="22"/>
        </w:rPr>
        <w:t>be visible</w:t>
      </w:r>
      <w:r w:rsidRPr="004A005A">
        <w:rPr>
          <w:rFonts w:ascii="Times New Roman" w:hAnsi="Times New Roman"/>
          <w:i/>
          <w:sz w:val="22"/>
          <w:szCs w:val="22"/>
        </w:rPr>
        <w:t xml:space="preserve"> on the academy control panel, but this is not used.</w:t>
      </w:r>
    </w:p>
    <w:p w14:paraId="0BF2C32A" w14:textId="5BD3D947" w:rsidR="004A005A" w:rsidRDefault="004A005A" w:rsidP="00E06C68">
      <w:pPr>
        <w:rPr>
          <w:rFonts w:ascii="Times New Roman" w:hAnsi="Times New Roman"/>
        </w:rPr>
      </w:pPr>
    </w:p>
    <w:p w14:paraId="0EB32685" w14:textId="77777777" w:rsidR="00C42C50" w:rsidRDefault="00C42C50" w:rsidP="00E06C68">
      <w:pPr>
        <w:rPr>
          <w:rFonts w:ascii="Times New Roman" w:hAnsi="Times New Roman"/>
        </w:rPr>
      </w:pPr>
    </w:p>
    <w:p w14:paraId="19A1B31A" w14:textId="7E785AF0" w:rsidR="00C42C50" w:rsidRDefault="00C42C50" w:rsidP="00C42C50">
      <w:pPr>
        <w:ind w:left="-720" w:right="-720"/>
        <w:rPr>
          <w:rFonts w:ascii="Times New Roman" w:hAnsi="Times New Roman"/>
        </w:rPr>
      </w:pPr>
      <w:r>
        <w:rPr>
          <w:rFonts w:ascii="Times New Roman" w:hAnsi="Times New Roman"/>
          <w:noProof/>
        </w:rPr>
        <w:drawing>
          <wp:inline distT="0" distB="0" distL="0" distR="0" wp14:anchorId="5AD88F8C" wp14:editId="46F614C2">
            <wp:extent cx="6865633" cy="4055533"/>
            <wp:effectExtent l="0" t="0" r="0" b="88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6822" cy="4056235"/>
                    </a:xfrm>
                    <a:prstGeom prst="rect">
                      <a:avLst/>
                    </a:prstGeom>
                    <a:noFill/>
                    <a:ln>
                      <a:noFill/>
                    </a:ln>
                  </pic:spPr>
                </pic:pic>
              </a:graphicData>
            </a:graphic>
          </wp:inline>
        </w:drawing>
      </w:r>
    </w:p>
    <w:p w14:paraId="6B609E58" w14:textId="77777777" w:rsidR="00C42C50" w:rsidRDefault="00C42C50" w:rsidP="00E06C68">
      <w:pPr>
        <w:rPr>
          <w:rFonts w:ascii="Times New Roman" w:hAnsi="Times New Roman"/>
        </w:rPr>
      </w:pPr>
    </w:p>
    <w:p w14:paraId="33A7B6EF" w14:textId="136EB851" w:rsidR="00E06C68" w:rsidRDefault="00C42C50" w:rsidP="00E06C68">
      <w:pPr>
        <w:rPr>
          <w:rFonts w:ascii="Times New Roman" w:hAnsi="Times New Roman"/>
        </w:rPr>
      </w:pPr>
      <w:r>
        <w:rPr>
          <w:rFonts w:ascii="Times New Roman" w:hAnsi="Times New Roman"/>
        </w:rPr>
        <w:t>You can click on an individual event name to edit details about the specific event. For recurring events, you can click the “reschedule” link on the right to change details about all events in the recurrence.  Clicking on the title will allow you to change one specific entry in the recurring event.</w:t>
      </w:r>
    </w:p>
    <w:p w14:paraId="1EA967F7" w14:textId="429E01AB" w:rsidR="00C95236" w:rsidRPr="00C95236" w:rsidRDefault="00C42C50" w:rsidP="00C95236">
      <w:pPr>
        <w:rPr>
          <w:rFonts w:ascii="Times New Roman" w:hAnsi="Times New Roman"/>
          <w:b/>
        </w:rPr>
      </w:pPr>
      <w:r>
        <w:rPr>
          <w:rFonts w:ascii="Times New Roman" w:hAnsi="Times New Roman"/>
          <w:b/>
        </w:rPr>
        <w:lastRenderedPageBreak/>
        <w:t>Adding and Updating Events</w:t>
      </w:r>
    </w:p>
    <w:p w14:paraId="64062CFE" w14:textId="77777777" w:rsidR="00C95236" w:rsidRDefault="00C95236" w:rsidP="00E06C68">
      <w:pPr>
        <w:ind w:left="720"/>
        <w:rPr>
          <w:rFonts w:ascii="Times New Roman" w:hAnsi="Times New Roman"/>
        </w:rPr>
      </w:pPr>
    </w:p>
    <w:p w14:paraId="42B2DF6D" w14:textId="322F9FD1" w:rsidR="00C42C50" w:rsidRDefault="00C42C50" w:rsidP="00C95236">
      <w:pPr>
        <w:rPr>
          <w:rFonts w:ascii="Times New Roman" w:hAnsi="Times New Roman"/>
        </w:rPr>
      </w:pPr>
      <w:r>
        <w:rPr>
          <w:rFonts w:ascii="Times New Roman" w:hAnsi="Times New Roman"/>
        </w:rPr>
        <w:t>Click the “Add New” button next to “Future events” on the main event screen to add a new event.  Click the individual event name to update an existing event.  This will bring you to the “Edit Event” screen.</w:t>
      </w:r>
    </w:p>
    <w:p w14:paraId="37BB9428" w14:textId="77777777" w:rsidR="00C42C50" w:rsidRDefault="00C42C50" w:rsidP="00C95236">
      <w:pPr>
        <w:rPr>
          <w:rFonts w:ascii="Times New Roman" w:hAnsi="Times New Roman"/>
        </w:rPr>
      </w:pPr>
    </w:p>
    <w:p w14:paraId="6812F43C" w14:textId="77777777" w:rsidR="00C42C50" w:rsidRDefault="00C42C50" w:rsidP="00C95236">
      <w:pPr>
        <w:rPr>
          <w:rFonts w:ascii="Times New Roman" w:hAnsi="Times New Roman"/>
        </w:rPr>
      </w:pPr>
    </w:p>
    <w:p w14:paraId="6A3948D8" w14:textId="20883D16" w:rsidR="00C42C50" w:rsidRDefault="00C42C50" w:rsidP="00C42C50">
      <w:pPr>
        <w:ind w:left="-720" w:right="-720"/>
        <w:rPr>
          <w:rFonts w:ascii="Times New Roman" w:hAnsi="Times New Roman"/>
        </w:rPr>
      </w:pPr>
      <w:r>
        <w:rPr>
          <w:rFonts w:ascii="Times New Roman" w:hAnsi="Times New Roman"/>
          <w:noProof/>
        </w:rPr>
        <w:drawing>
          <wp:inline distT="0" distB="0" distL="0" distR="0" wp14:anchorId="7CBFA8B4" wp14:editId="527A04B6">
            <wp:extent cx="6821975" cy="3572933"/>
            <wp:effectExtent l="0" t="0" r="10795"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2247" cy="3573075"/>
                    </a:xfrm>
                    <a:prstGeom prst="rect">
                      <a:avLst/>
                    </a:prstGeom>
                    <a:noFill/>
                    <a:ln>
                      <a:noFill/>
                    </a:ln>
                  </pic:spPr>
                </pic:pic>
              </a:graphicData>
            </a:graphic>
          </wp:inline>
        </w:drawing>
      </w:r>
    </w:p>
    <w:p w14:paraId="1DDA1BA0" w14:textId="77777777" w:rsidR="00C42C50" w:rsidRDefault="00C42C50" w:rsidP="00C95236">
      <w:pPr>
        <w:rPr>
          <w:rFonts w:ascii="Times New Roman" w:hAnsi="Times New Roman"/>
        </w:rPr>
      </w:pPr>
    </w:p>
    <w:p w14:paraId="63323E6C" w14:textId="77777777" w:rsidR="00C42C50" w:rsidRDefault="00C42C50" w:rsidP="00C95236">
      <w:pPr>
        <w:rPr>
          <w:rFonts w:ascii="Times New Roman" w:hAnsi="Times New Roman"/>
        </w:rPr>
      </w:pPr>
    </w:p>
    <w:p w14:paraId="0D0385FB" w14:textId="77777777" w:rsidR="00C42C50" w:rsidRDefault="00C42C50" w:rsidP="00C95236">
      <w:pPr>
        <w:rPr>
          <w:rFonts w:ascii="Times New Roman" w:hAnsi="Times New Roman"/>
        </w:rPr>
      </w:pPr>
      <w:r>
        <w:rPr>
          <w:rFonts w:ascii="Times New Roman" w:hAnsi="Times New Roman"/>
        </w:rPr>
        <w:t xml:space="preserve">Insert a title, date, and time in the appropriate boxes.  </w:t>
      </w:r>
    </w:p>
    <w:p w14:paraId="7EDD3219" w14:textId="77777777" w:rsidR="00C42C50" w:rsidRDefault="00C42C50" w:rsidP="00C95236">
      <w:pPr>
        <w:rPr>
          <w:rFonts w:ascii="Times New Roman" w:hAnsi="Times New Roman"/>
        </w:rPr>
      </w:pPr>
    </w:p>
    <w:p w14:paraId="2E13AE08" w14:textId="5B37985E" w:rsidR="00C42C50" w:rsidRDefault="00C42C50" w:rsidP="00C95236">
      <w:pPr>
        <w:rPr>
          <w:rFonts w:ascii="Times New Roman" w:hAnsi="Times New Roman"/>
        </w:rPr>
      </w:pPr>
      <w:r>
        <w:rPr>
          <w:rFonts w:ascii="Times New Roman" w:hAnsi="Times New Roman"/>
        </w:rPr>
        <w:t>If the event is a full-day event (e.g. “Christmas Day”, “End of 2</w:t>
      </w:r>
      <w:r w:rsidRPr="00C42C50">
        <w:rPr>
          <w:rFonts w:ascii="Times New Roman" w:hAnsi="Times New Roman"/>
          <w:vertAlign w:val="superscript"/>
        </w:rPr>
        <w:t>nd</w:t>
      </w:r>
      <w:r>
        <w:rPr>
          <w:rFonts w:ascii="Times New Roman" w:hAnsi="Times New Roman"/>
        </w:rPr>
        <w:t xml:space="preserve"> Quarter”, </w:t>
      </w:r>
      <w:proofErr w:type="spellStart"/>
      <w:r>
        <w:rPr>
          <w:rFonts w:ascii="Times New Roman" w:hAnsi="Times New Roman"/>
        </w:rPr>
        <w:t>etc</w:t>
      </w:r>
      <w:proofErr w:type="spellEnd"/>
      <w:r>
        <w:rPr>
          <w:rFonts w:ascii="Times New Roman" w:hAnsi="Times New Roman"/>
        </w:rPr>
        <w:t>) leave the event start time set to 12:00AM.</w:t>
      </w:r>
    </w:p>
    <w:p w14:paraId="06D7F520" w14:textId="77777777" w:rsidR="00C42C50" w:rsidRDefault="00C42C50" w:rsidP="00C95236">
      <w:pPr>
        <w:rPr>
          <w:rFonts w:ascii="Times New Roman" w:hAnsi="Times New Roman"/>
        </w:rPr>
      </w:pPr>
    </w:p>
    <w:p w14:paraId="25E392D6" w14:textId="2FF6AE3C" w:rsidR="00C42C50" w:rsidRDefault="00C42C50" w:rsidP="00C95236">
      <w:pPr>
        <w:rPr>
          <w:rFonts w:ascii="Times New Roman" w:hAnsi="Times New Roman"/>
        </w:rPr>
      </w:pPr>
      <w:r>
        <w:rPr>
          <w:rFonts w:ascii="Times New Roman" w:hAnsi="Times New Roman"/>
        </w:rPr>
        <w:t>For multi-day events (e.g. “Christmas Break”) leave the event times at 12:00AM, but set the start and end dates accordingly.</w:t>
      </w:r>
    </w:p>
    <w:p w14:paraId="42508E6D" w14:textId="77777777" w:rsidR="00C42C50" w:rsidRDefault="00C42C50" w:rsidP="00C95236">
      <w:pPr>
        <w:rPr>
          <w:rFonts w:ascii="Times New Roman" w:hAnsi="Times New Roman"/>
        </w:rPr>
      </w:pPr>
    </w:p>
    <w:p w14:paraId="2774C37E" w14:textId="5146F5AA" w:rsidR="00C42C50" w:rsidRDefault="00C42C50" w:rsidP="00C95236">
      <w:pPr>
        <w:rPr>
          <w:rFonts w:ascii="Times New Roman" w:hAnsi="Times New Roman"/>
        </w:rPr>
      </w:pPr>
      <w:r>
        <w:rPr>
          <w:rFonts w:ascii="Times New Roman" w:hAnsi="Times New Roman"/>
        </w:rPr>
        <w:t xml:space="preserve">If there is additional information about a specific event (e.g. Further details on the flea market, symposium, </w:t>
      </w:r>
      <w:proofErr w:type="spellStart"/>
      <w:r>
        <w:rPr>
          <w:rFonts w:ascii="Times New Roman" w:hAnsi="Times New Roman"/>
        </w:rPr>
        <w:t>etc</w:t>
      </w:r>
      <w:proofErr w:type="spellEnd"/>
      <w:r>
        <w:rPr>
          <w:rFonts w:ascii="Times New Roman" w:hAnsi="Times New Roman"/>
        </w:rPr>
        <w:t>) they can be entered in the “Details” box.  Simply scroll down below the “Location” field.  This information will be displayed when someone clicks on the event in the calendar.</w:t>
      </w:r>
    </w:p>
    <w:p w14:paraId="2E709451" w14:textId="77777777" w:rsidR="00C42C50" w:rsidRDefault="00C42C50" w:rsidP="00C95236">
      <w:pPr>
        <w:rPr>
          <w:rFonts w:ascii="Times New Roman" w:hAnsi="Times New Roman"/>
        </w:rPr>
      </w:pPr>
    </w:p>
    <w:p w14:paraId="645E88C5" w14:textId="74087608" w:rsidR="00C42C50" w:rsidRDefault="004A005A" w:rsidP="00C95236">
      <w:pPr>
        <w:rPr>
          <w:rFonts w:ascii="Times New Roman" w:hAnsi="Times New Roman"/>
        </w:rPr>
      </w:pPr>
      <w:r>
        <w:rPr>
          <w:rFonts w:ascii="Times New Roman" w:hAnsi="Times New Roman"/>
        </w:rPr>
        <w:t>Scroll to the bottom of the page and click “Submit Event” when completed.</w:t>
      </w:r>
    </w:p>
    <w:p w14:paraId="19B1D113" w14:textId="77777777" w:rsidR="00C42C50" w:rsidRDefault="00C42C50" w:rsidP="00C95236">
      <w:pPr>
        <w:rPr>
          <w:rFonts w:ascii="Times New Roman" w:hAnsi="Times New Roman"/>
        </w:rPr>
      </w:pPr>
    </w:p>
    <w:p w14:paraId="55AE81C5" w14:textId="77777777" w:rsidR="00C42C50" w:rsidRDefault="00C42C50" w:rsidP="00C95236">
      <w:pPr>
        <w:rPr>
          <w:rFonts w:ascii="Times New Roman" w:hAnsi="Times New Roman"/>
        </w:rPr>
      </w:pPr>
    </w:p>
    <w:p w14:paraId="22B5416E" w14:textId="77777777" w:rsidR="00C42C50" w:rsidRDefault="00C42C50" w:rsidP="00C95236">
      <w:pPr>
        <w:rPr>
          <w:rFonts w:ascii="Times New Roman" w:hAnsi="Times New Roman"/>
        </w:rPr>
      </w:pPr>
    </w:p>
    <w:p w14:paraId="1E9BCACA" w14:textId="77777777" w:rsidR="00C42C50" w:rsidRDefault="00C42C50" w:rsidP="00C95236">
      <w:pPr>
        <w:rPr>
          <w:rFonts w:ascii="Times New Roman" w:hAnsi="Times New Roman"/>
        </w:rPr>
      </w:pPr>
    </w:p>
    <w:p w14:paraId="59BF7934" w14:textId="77777777" w:rsidR="00C42C50" w:rsidRDefault="00C42C50" w:rsidP="00C95236">
      <w:pPr>
        <w:rPr>
          <w:rFonts w:ascii="Times New Roman" w:hAnsi="Times New Roman"/>
        </w:rPr>
      </w:pPr>
    </w:p>
    <w:p w14:paraId="2587003A" w14:textId="47206F09" w:rsidR="00C42C50" w:rsidRPr="004A005A" w:rsidRDefault="00C42C50" w:rsidP="00C95236">
      <w:pPr>
        <w:rPr>
          <w:rFonts w:ascii="Times New Roman" w:hAnsi="Times New Roman"/>
          <w:b/>
        </w:rPr>
      </w:pPr>
      <w:r w:rsidRPr="004A005A">
        <w:rPr>
          <w:rFonts w:ascii="Times New Roman" w:hAnsi="Times New Roman"/>
          <w:b/>
        </w:rPr>
        <w:t>Event Categories</w:t>
      </w:r>
    </w:p>
    <w:p w14:paraId="440842AC" w14:textId="77777777" w:rsidR="00C42C50" w:rsidRDefault="00C42C50" w:rsidP="00C95236">
      <w:pPr>
        <w:rPr>
          <w:rFonts w:ascii="Times New Roman" w:hAnsi="Times New Roman"/>
        </w:rPr>
      </w:pPr>
    </w:p>
    <w:p w14:paraId="20EA8BB3" w14:textId="77777777" w:rsidR="004A005A" w:rsidRDefault="00C42C50" w:rsidP="00C95236">
      <w:pPr>
        <w:rPr>
          <w:rFonts w:ascii="Times New Roman" w:hAnsi="Times New Roman"/>
        </w:rPr>
      </w:pPr>
      <w:r>
        <w:rPr>
          <w:rFonts w:ascii="Times New Roman" w:hAnsi="Times New Roman"/>
        </w:rPr>
        <w:t xml:space="preserve">Events should be categorized to be displayed properly on the website.  Setting categories is </w:t>
      </w:r>
      <w:r w:rsidR="004A005A">
        <w:rPr>
          <w:rFonts w:ascii="Times New Roman" w:hAnsi="Times New Roman"/>
        </w:rPr>
        <w:t xml:space="preserve">done in the small box to the right of “Event time.”  </w:t>
      </w:r>
    </w:p>
    <w:p w14:paraId="10C08284" w14:textId="77777777" w:rsidR="004A005A" w:rsidRDefault="004A005A" w:rsidP="00C95236">
      <w:pPr>
        <w:rPr>
          <w:rFonts w:ascii="Times New Roman" w:hAnsi="Times New Roman"/>
        </w:rPr>
      </w:pPr>
    </w:p>
    <w:p w14:paraId="54F2A5BA" w14:textId="0CFB9242" w:rsidR="004A005A" w:rsidRDefault="004A005A" w:rsidP="00C95236">
      <w:pPr>
        <w:rPr>
          <w:rFonts w:ascii="Times New Roman" w:hAnsi="Times New Roman"/>
        </w:rPr>
      </w:pPr>
      <w:r>
        <w:rPr>
          <w:rFonts w:ascii="Times New Roman" w:hAnsi="Times New Roman"/>
        </w:rPr>
        <w:t xml:space="preserve">There are three available categories: </w:t>
      </w:r>
      <w:r w:rsidRPr="004A005A">
        <w:rPr>
          <w:rFonts w:ascii="Times New Roman" w:hAnsi="Times New Roman"/>
          <w:i/>
        </w:rPr>
        <w:t>Congregation</w:t>
      </w:r>
      <w:r>
        <w:rPr>
          <w:rFonts w:ascii="Times New Roman" w:hAnsi="Times New Roman"/>
        </w:rPr>
        <w:t xml:space="preserve">, </w:t>
      </w:r>
      <w:r w:rsidRPr="004A005A">
        <w:rPr>
          <w:rFonts w:ascii="Times New Roman" w:hAnsi="Times New Roman"/>
          <w:i/>
        </w:rPr>
        <w:t>Academy</w:t>
      </w:r>
      <w:r>
        <w:rPr>
          <w:rFonts w:ascii="Times New Roman" w:hAnsi="Times New Roman"/>
        </w:rPr>
        <w:t xml:space="preserve">, &amp; </w:t>
      </w:r>
      <w:r w:rsidRPr="004A005A">
        <w:rPr>
          <w:rFonts w:ascii="Times New Roman" w:hAnsi="Times New Roman"/>
          <w:i/>
        </w:rPr>
        <w:t>Service</w:t>
      </w:r>
      <w:r>
        <w:rPr>
          <w:rFonts w:ascii="Times New Roman" w:hAnsi="Times New Roman"/>
          <w:i/>
        </w:rPr>
        <w:t xml:space="preserve">.  </w:t>
      </w:r>
      <w:r>
        <w:rPr>
          <w:rFonts w:ascii="Times New Roman" w:hAnsi="Times New Roman"/>
        </w:rPr>
        <w:t xml:space="preserve">By default </w:t>
      </w:r>
      <w:r w:rsidRPr="004A005A">
        <w:rPr>
          <w:rFonts w:ascii="Times New Roman" w:hAnsi="Times New Roman"/>
          <w:i/>
        </w:rPr>
        <w:t>Congregation</w:t>
      </w:r>
      <w:r>
        <w:rPr>
          <w:rFonts w:ascii="Times New Roman" w:hAnsi="Times New Roman"/>
        </w:rPr>
        <w:t xml:space="preserve"> is selected, indicating that the event is a congregation event (e.g. </w:t>
      </w:r>
      <w:proofErr w:type="spellStart"/>
      <w:r>
        <w:rPr>
          <w:rFonts w:ascii="Times New Roman" w:hAnsi="Times New Roman"/>
        </w:rPr>
        <w:t>Didache</w:t>
      </w:r>
      <w:proofErr w:type="spellEnd"/>
      <w:r>
        <w:rPr>
          <w:rFonts w:ascii="Times New Roman" w:hAnsi="Times New Roman"/>
        </w:rPr>
        <w:t xml:space="preserve">, youth catechesis, </w:t>
      </w:r>
      <w:proofErr w:type="spellStart"/>
      <w:r>
        <w:rPr>
          <w:rFonts w:ascii="Times New Roman" w:hAnsi="Times New Roman"/>
        </w:rPr>
        <w:t>etc</w:t>
      </w:r>
      <w:proofErr w:type="spellEnd"/>
      <w:r>
        <w:rPr>
          <w:rFonts w:ascii="Times New Roman" w:hAnsi="Times New Roman"/>
        </w:rPr>
        <w:t xml:space="preserve">).  </w:t>
      </w:r>
    </w:p>
    <w:p w14:paraId="790DC925" w14:textId="77777777" w:rsidR="004A005A" w:rsidRDefault="004A005A" w:rsidP="00C95236">
      <w:pPr>
        <w:rPr>
          <w:rFonts w:ascii="Times New Roman" w:hAnsi="Times New Roman"/>
        </w:rPr>
      </w:pPr>
    </w:p>
    <w:p w14:paraId="2A4B648F" w14:textId="461C7171" w:rsidR="00C42C50" w:rsidRPr="004A005A" w:rsidRDefault="004A005A" w:rsidP="00C95236">
      <w:pPr>
        <w:rPr>
          <w:rFonts w:ascii="Times New Roman" w:hAnsi="Times New Roman"/>
        </w:rPr>
      </w:pPr>
      <w:r>
        <w:rPr>
          <w:rFonts w:ascii="Times New Roman" w:hAnsi="Times New Roman"/>
        </w:rPr>
        <w:t xml:space="preserve">To specify an event for the academy, simply select the </w:t>
      </w:r>
      <w:r>
        <w:rPr>
          <w:rFonts w:ascii="Times New Roman" w:hAnsi="Times New Roman"/>
          <w:i/>
        </w:rPr>
        <w:t>Academy</w:t>
      </w:r>
      <w:r>
        <w:rPr>
          <w:rFonts w:ascii="Times New Roman" w:hAnsi="Times New Roman"/>
        </w:rPr>
        <w:t xml:space="preserve"> checkbox instead.  This will update the event styling on the calendar page to be reddish-brown, matching the academy highlight colors.  These events will also show up under “Upcoming Events” on the academy homepage.</w:t>
      </w:r>
    </w:p>
    <w:p w14:paraId="0BF28B31" w14:textId="77777777" w:rsidR="00C42C50" w:rsidRDefault="00C42C50" w:rsidP="00C95236">
      <w:pPr>
        <w:rPr>
          <w:rFonts w:ascii="Times New Roman" w:hAnsi="Times New Roman"/>
        </w:rPr>
      </w:pPr>
    </w:p>
    <w:p w14:paraId="4C38CD46" w14:textId="0F439AAD" w:rsidR="004A005A" w:rsidRPr="004A005A" w:rsidRDefault="004A005A" w:rsidP="00C95236">
      <w:pPr>
        <w:rPr>
          <w:rFonts w:ascii="Times New Roman" w:hAnsi="Times New Roman"/>
        </w:rPr>
      </w:pPr>
      <w:r>
        <w:rPr>
          <w:rFonts w:ascii="Times New Roman" w:hAnsi="Times New Roman"/>
        </w:rPr>
        <w:t xml:space="preserve">If a congregation event requires special emphasis, in addition to the </w:t>
      </w:r>
      <w:r>
        <w:rPr>
          <w:rFonts w:ascii="Times New Roman" w:hAnsi="Times New Roman"/>
          <w:i/>
        </w:rPr>
        <w:t>Congregation</w:t>
      </w:r>
      <w:r>
        <w:rPr>
          <w:rFonts w:ascii="Times New Roman" w:hAnsi="Times New Roman"/>
        </w:rPr>
        <w:t xml:space="preserve"> category it can also be categorized as a </w:t>
      </w:r>
      <w:r>
        <w:rPr>
          <w:rFonts w:ascii="Times New Roman" w:hAnsi="Times New Roman"/>
          <w:i/>
        </w:rPr>
        <w:t>Service.</w:t>
      </w:r>
      <w:r>
        <w:rPr>
          <w:rFonts w:ascii="Times New Roman" w:hAnsi="Times New Roman"/>
        </w:rPr>
        <w:t xml:space="preserve">  This will bold the event on the calendar page, similar to the way special Divine Services are indicated on the print calendar. </w:t>
      </w:r>
    </w:p>
    <w:p w14:paraId="50E899F3" w14:textId="77777777" w:rsidR="00E4763C" w:rsidRDefault="00E4763C" w:rsidP="009575AC">
      <w:pPr>
        <w:rPr>
          <w:rFonts w:ascii="Times New Roman" w:hAnsi="Times New Roman"/>
        </w:rPr>
      </w:pPr>
    </w:p>
    <w:p w14:paraId="1A244D63" w14:textId="77777777" w:rsidR="009575AC" w:rsidRDefault="009575AC" w:rsidP="009575AC">
      <w:pPr>
        <w:rPr>
          <w:rFonts w:ascii="Times New Roman" w:hAnsi="Times New Roman"/>
        </w:rPr>
      </w:pPr>
    </w:p>
    <w:p w14:paraId="590DF4AF" w14:textId="59C1AACA" w:rsidR="00E4763C" w:rsidRDefault="00E4763C" w:rsidP="00E4763C">
      <w:pPr>
        <w:rPr>
          <w:rFonts w:ascii="Times New Roman" w:hAnsi="Times New Roman"/>
        </w:rPr>
      </w:pPr>
    </w:p>
    <w:p w14:paraId="2D866060" w14:textId="6621AEA2" w:rsidR="00C7712D" w:rsidRDefault="00C95236" w:rsidP="00E4763C">
      <w:pPr>
        <w:rPr>
          <w:rFonts w:ascii="Times New Roman" w:hAnsi="Times New Roman"/>
          <w:b/>
        </w:rPr>
      </w:pPr>
      <w:r>
        <w:rPr>
          <w:rFonts w:ascii="Times New Roman" w:hAnsi="Times New Roman"/>
        </w:rPr>
        <w:t xml:space="preserve"> </w:t>
      </w:r>
      <w:r w:rsidR="004A005A">
        <w:rPr>
          <w:rFonts w:ascii="Times New Roman" w:hAnsi="Times New Roman"/>
          <w:b/>
        </w:rPr>
        <w:t>Recurring Events</w:t>
      </w:r>
    </w:p>
    <w:p w14:paraId="4F7F6A66" w14:textId="77777777" w:rsidR="004A005A" w:rsidRDefault="004A005A" w:rsidP="00E4763C">
      <w:pPr>
        <w:rPr>
          <w:rFonts w:ascii="Times New Roman" w:hAnsi="Times New Roman"/>
          <w:b/>
        </w:rPr>
      </w:pPr>
    </w:p>
    <w:p w14:paraId="3535660D" w14:textId="0956FC99" w:rsidR="004A005A" w:rsidRDefault="004A005A" w:rsidP="00E4763C">
      <w:pPr>
        <w:rPr>
          <w:rFonts w:ascii="Times New Roman" w:hAnsi="Times New Roman"/>
        </w:rPr>
      </w:pPr>
      <w:r>
        <w:rPr>
          <w:rFonts w:ascii="Times New Roman" w:hAnsi="Times New Roman"/>
        </w:rPr>
        <w:t>To indicate an event is a recurring event, simply click the “Repeated event” checkbox in the “Recurrence” box just to the right of the “Name” field.</w:t>
      </w:r>
    </w:p>
    <w:p w14:paraId="4959CC4A" w14:textId="77777777" w:rsidR="00245212" w:rsidRDefault="00245212" w:rsidP="00E4763C">
      <w:pPr>
        <w:rPr>
          <w:rFonts w:ascii="Times New Roman" w:hAnsi="Times New Roman"/>
        </w:rPr>
      </w:pPr>
    </w:p>
    <w:p w14:paraId="14FF21DB" w14:textId="144E0B1E" w:rsidR="00245212" w:rsidRDefault="00245212" w:rsidP="00E4763C">
      <w:pPr>
        <w:rPr>
          <w:rFonts w:ascii="Times New Roman" w:hAnsi="Times New Roman"/>
        </w:rPr>
      </w:pPr>
      <w:r>
        <w:rPr>
          <w:rFonts w:ascii="Times New Roman" w:hAnsi="Times New Roman"/>
          <w:noProof/>
        </w:rPr>
        <w:drawing>
          <wp:inline distT="0" distB="0" distL="0" distR="0" wp14:anchorId="4BA45C65" wp14:editId="10540861">
            <wp:extent cx="5943600" cy="2738369"/>
            <wp:effectExtent l="0" t="0" r="0" b="508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8369"/>
                    </a:xfrm>
                    <a:prstGeom prst="rect">
                      <a:avLst/>
                    </a:prstGeom>
                    <a:noFill/>
                    <a:ln>
                      <a:noFill/>
                    </a:ln>
                  </pic:spPr>
                </pic:pic>
              </a:graphicData>
            </a:graphic>
          </wp:inline>
        </w:drawing>
      </w:r>
    </w:p>
    <w:p w14:paraId="02D219EE" w14:textId="77777777" w:rsidR="00245212" w:rsidRDefault="00245212" w:rsidP="00E4763C">
      <w:pPr>
        <w:rPr>
          <w:rFonts w:ascii="Times New Roman" w:hAnsi="Times New Roman"/>
        </w:rPr>
      </w:pPr>
    </w:p>
    <w:p w14:paraId="028BD7B5" w14:textId="4E5F2471" w:rsidR="00245212" w:rsidRDefault="00245212" w:rsidP="00E4763C">
      <w:pPr>
        <w:rPr>
          <w:rFonts w:ascii="Times New Roman" w:hAnsi="Times New Roman"/>
        </w:rPr>
      </w:pPr>
      <w:r>
        <w:rPr>
          <w:rFonts w:ascii="Times New Roman" w:hAnsi="Times New Roman"/>
        </w:rPr>
        <w:t xml:space="preserve">Here you can specify the frequency of the recurrence (e.g. Weekly, monthly) and the recurrence pattern.  </w:t>
      </w:r>
    </w:p>
    <w:p w14:paraId="49DEFCC4" w14:textId="77777777" w:rsidR="00245212" w:rsidRDefault="00245212" w:rsidP="00E4763C">
      <w:pPr>
        <w:rPr>
          <w:rFonts w:ascii="Times New Roman" w:hAnsi="Times New Roman"/>
        </w:rPr>
      </w:pPr>
    </w:p>
    <w:p w14:paraId="513964C6" w14:textId="1D3D7ECB" w:rsidR="00245212" w:rsidRDefault="00245212" w:rsidP="00E4763C">
      <w:pPr>
        <w:rPr>
          <w:rFonts w:ascii="Times New Roman" w:hAnsi="Times New Roman"/>
        </w:rPr>
      </w:pPr>
      <w:r>
        <w:rPr>
          <w:rFonts w:ascii="Times New Roman" w:hAnsi="Times New Roman"/>
        </w:rPr>
        <w:t>When an event is marked as a recurrence, the “Event date” box to the left becomes “Recurrence dates” which indicate the days on which the event begins and ends (e.g. the dates of the first and last Wednesday in Advent respectively for Advent midweek services)</w:t>
      </w:r>
    </w:p>
    <w:p w14:paraId="0A93C606" w14:textId="518E0929" w:rsidR="00245212" w:rsidRDefault="00245212" w:rsidP="00E4763C">
      <w:pPr>
        <w:rPr>
          <w:rFonts w:ascii="Times New Roman" w:hAnsi="Times New Roman"/>
        </w:rPr>
      </w:pPr>
      <w:r>
        <w:rPr>
          <w:rFonts w:ascii="Times New Roman" w:hAnsi="Times New Roman"/>
          <w:noProof/>
        </w:rPr>
        <w:drawing>
          <wp:inline distT="0" distB="0" distL="0" distR="0" wp14:anchorId="5262BBE2" wp14:editId="2092DAD9">
            <wp:extent cx="5943600" cy="1020384"/>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20384"/>
                    </a:xfrm>
                    <a:prstGeom prst="rect">
                      <a:avLst/>
                    </a:prstGeom>
                    <a:noFill/>
                    <a:ln>
                      <a:noFill/>
                    </a:ln>
                  </pic:spPr>
                </pic:pic>
              </a:graphicData>
            </a:graphic>
          </wp:inline>
        </w:drawing>
      </w:r>
    </w:p>
    <w:p w14:paraId="2D2F14E3" w14:textId="77777777" w:rsidR="00245212" w:rsidRDefault="00245212" w:rsidP="00E4763C">
      <w:pPr>
        <w:rPr>
          <w:rFonts w:ascii="Times New Roman" w:hAnsi="Times New Roman"/>
        </w:rPr>
      </w:pPr>
    </w:p>
    <w:p w14:paraId="179E94A3" w14:textId="77777777" w:rsidR="00CE0A01" w:rsidRDefault="00245212" w:rsidP="00E4763C">
      <w:pPr>
        <w:rPr>
          <w:rFonts w:ascii="Times New Roman" w:hAnsi="Times New Roman"/>
        </w:rPr>
      </w:pPr>
      <w:r>
        <w:rPr>
          <w:rFonts w:ascii="Times New Roman" w:hAnsi="Times New Roman"/>
        </w:rPr>
        <w:t>After all changes are made, simply click “Submit Event” at the bottom of the page to save the updates and publish to the website.</w:t>
      </w:r>
      <w:r w:rsidR="00CE0A01">
        <w:rPr>
          <w:rFonts w:ascii="Times New Roman" w:hAnsi="Times New Roman"/>
        </w:rPr>
        <w:t xml:space="preserve">  </w:t>
      </w:r>
    </w:p>
    <w:p w14:paraId="042A577D" w14:textId="77777777" w:rsidR="00CE0A01" w:rsidRDefault="00CE0A01" w:rsidP="00E4763C">
      <w:pPr>
        <w:rPr>
          <w:rFonts w:ascii="Times New Roman" w:hAnsi="Times New Roman"/>
        </w:rPr>
      </w:pPr>
    </w:p>
    <w:p w14:paraId="5CFF5A5C" w14:textId="3222CF50" w:rsidR="00CE0A01" w:rsidRPr="004A005A" w:rsidRDefault="00CE0A01" w:rsidP="00E4763C">
      <w:pPr>
        <w:rPr>
          <w:rFonts w:ascii="Times New Roman" w:hAnsi="Times New Roman"/>
        </w:rPr>
      </w:pPr>
      <w:r>
        <w:rPr>
          <w:rFonts w:ascii="Times New Roman" w:hAnsi="Times New Roman"/>
        </w:rPr>
        <w:t>You will notice on the main “Events” page (i.e. the first screenshot) that recurrences generate individual events for each day when the event takes place.  These individual events can be modified separately when needed.  For example, if a regularly scheduled elders meeting must be moved, this can be done by clicking the specific instance name for the event on this main “Events” page</w:t>
      </w:r>
      <w:r w:rsidR="00433489">
        <w:rPr>
          <w:rFonts w:ascii="Times New Roman" w:hAnsi="Times New Roman"/>
        </w:rPr>
        <w:t xml:space="preserve"> and </w:t>
      </w:r>
      <w:r w:rsidR="00AA1405">
        <w:rPr>
          <w:rFonts w:ascii="Times New Roman" w:hAnsi="Times New Roman"/>
        </w:rPr>
        <w:t>updating the date/time</w:t>
      </w:r>
      <w:r>
        <w:rPr>
          <w:rFonts w:ascii="Times New Roman" w:hAnsi="Times New Roman"/>
        </w:rPr>
        <w:t>.</w:t>
      </w:r>
      <w:bookmarkStart w:id="0" w:name="_GoBack"/>
      <w:bookmarkEnd w:id="0"/>
    </w:p>
    <w:sectPr w:rsidR="00CE0A01" w:rsidRPr="004A005A" w:rsidSect="00C42C5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331ED"/>
    <w:multiLevelType w:val="hybridMultilevel"/>
    <w:tmpl w:val="390CD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68"/>
    <w:rsid w:val="00245212"/>
    <w:rsid w:val="00350EE2"/>
    <w:rsid w:val="00384DEB"/>
    <w:rsid w:val="00433489"/>
    <w:rsid w:val="004A005A"/>
    <w:rsid w:val="00663B36"/>
    <w:rsid w:val="006D3856"/>
    <w:rsid w:val="00736C9B"/>
    <w:rsid w:val="0093798E"/>
    <w:rsid w:val="009575AC"/>
    <w:rsid w:val="00AA1405"/>
    <w:rsid w:val="00BD7377"/>
    <w:rsid w:val="00C42C50"/>
    <w:rsid w:val="00C7712D"/>
    <w:rsid w:val="00C95236"/>
    <w:rsid w:val="00C97B7D"/>
    <w:rsid w:val="00CE0A01"/>
    <w:rsid w:val="00D3033F"/>
    <w:rsid w:val="00E06C68"/>
    <w:rsid w:val="00E47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1A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68"/>
    <w:pPr>
      <w:ind w:left="720"/>
      <w:contextualSpacing/>
    </w:pPr>
  </w:style>
  <w:style w:type="paragraph" w:styleId="BalloonText">
    <w:name w:val="Balloon Text"/>
    <w:basedOn w:val="Normal"/>
    <w:link w:val="BalloonTextChar"/>
    <w:uiPriority w:val="99"/>
    <w:semiHidden/>
    <w:unhideWhenUsed/>
    <w:rsid w:val="00E4763C"/>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6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68"/>
    <w:pPr>
      <w:ind w:left="720"/>
      <w:contextualSpacing/>
    </w:pPr>
  </w:style>
  <w:style w:type="paragraph" w:styleId="BalloonText">
    <w:name w:val="Balloon Text"/>
    <w:basedOn w:val="Normal"/>
    <w:link w:val="BalloonTextChar"/>
    <w:uiPriority w:val="99"/>
    <w:semiHidden/>
    <w:unhideWhenUsed/>
    <w:rsid w:val="00E4763C"/>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6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633</Words>
  <Characters>3614</Characters>
  <Application>Microsoft Macintosh Word</Application>
  <DocSecurity>0</DocSecurity>
  <Lines>30</Lines>
  <Paragraphs>8</Paragraphs>
  <ScaleCrop>false</ScaleCrop>
  <Company>Simple Campus Housing, LLC</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Bender</dc:creator>
  <cp:keywords/>
  <dc:description/>
  <cp:lastModifiedBy>Andrew Bender</cp:lastModifiedBy>
  <cp:revision>8</cp:revision>
  <dcterms:created xsi:type="dcterms:W3CDTF">2011-12-13T12:02:00Z</dcterms:created>
  <dcterms:modified xsi:type="dcterms:W3CDTF">2011-12-13T12:46:00Z</dcterms:modified>
</cp:coreProperties>
</file>