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59BB" w:rsidRDefault="005C60DC">
      <w:pPr>
        <w:jc w:val="center"/>
        <w:rPr>
          <w:rFonts w:ascii="Calibri" w:eastAsia="Calibri" w:hAnsi="Calibri" w:cs="Calibri"/>
          <w:color w:val="000000"/>
          <w:sz w:val="36"/>
          <w:szCs w:val="36"/>
        </w:rPr>
      </w:pPr>
      <w:r>
        <w:rPr>
          <w:noProof/>
          <w:lang w:val="el-GR" w:eastAsia="el-GR" w:bidi="ar-SA"/>
        </w:rPr>
        <w:drawing>
          <wp:inline distT="0" distB="0" distL="0" distR="0">
            <wp:extent cx="1894840" cy="1822450"/>
            <wp:effectExtent l="0" t="0" r="0" b="0"/>
            <wp:docPr id="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4.png"/>
                    <pic:cNvPicPr>
                      <a:picLocks noChangeAspect="1" noChangeArrowheads="1"/>
                    </pic:cNvPicPr>
                  </pic:nvPicPr>
                  <pic:blipFill>
                    <a:blip r:embed="rId10"/>
                    <a:stretch>
                      <a:fillRect/>
                    </a:stretch>
                  </pic:blipFill>
                  <pic:spPr bwMode="auto">
                    <a:xfrm>
                      <a:off x="0" y="0"/>
                      <a:ext cx="1894840" cy="1822450"/>
                    </a:xfrm>
                    <a:prstGeom prst="rect">
                      <a:avLst/>
                    </a:prstGeom>
                  </pic:spPr>
                </pic:pic>
              </a:graphicData>
            </a:graphic>
          </wp:inline>
        </w:drawing>
      </w:r>
    </w:p>
    <w:p w:rsidR="006B59BB" w:rsidRDefault="006B59BB">
      <w:pPr>
        <w:jc w:val="center"/>
        <w:rPr>
          <w:rFonts w:ascii="Calibri" w:eastAsia="Calibri" w:hAnsi="Calibri" w:cs="Calibri"/>
          <w:b/>
          <w:sz w:val="48"/>
          <w:szCs w:val="48"/>
        </w:rPr>
      </w:pPr>
    </w:p>
    <w:p w:rsidR="006B59BB" w:rsidRDefault="005C60DC">
      <w:pPr>
        <w:jc w:val="center"/>
        <w:rPr>
          <w:rFonts w:ascii="Calibri" w:eastAsia="Calibri" w:hAnsi="Calibri" w:cs="Calibri"/>
          <w:b/>
          <w:sz w:val="48"/>
          <w:szCs w:val="48"/>
        </w:rPr>
      </w:pPr>
      <w:r>
        <w:rPr>
          <w:rFonts w:ascii="Calibri" w:eastAsia="Calibri" w:hAnsi="Calibri" w:cs="Calibri"/>
          <w:b/>
          <w:sz w:val="48"/>
          <w:szCs w:val="48"/>
        </w:rPr>
        <w:t>Hellenic Mediterranean University</w:t>
      </w:r>
    </w:p>
    <w:p w:rsidR="006B59BB" w:rsidRDefault="006B59BB">
      <w:pPr>
        <w:jc w:val="center"/>
        <w:rPr>
          <w:rFonts w:ascii="Calibri" w:eastAsia="Calibri" w:hAnsi="Calibri" w:cs="Calibri"/>
          <w:b/>
          <w:sz w:val="48"/>
          <w:szCs w:val="48"/>
        </w:rPr>
      </w:pPr>
    </w:p>
    <w:p w:rsidR="006B59BB" w:rsidRDefault="005C60DC">
      <w:pPr>
        <w:jc w:val="center"/>
        <w:rPr>
          <w:rFonts w:ascii="Calibri" w:eastAsia="Calibri" w:hAnsi="Calibri" w:cs="Calibri"/>
          <w:color w:val="000000"/>
          <w:sz w:val="36"/>
          <w:szCs w:val="36"/>
        </w:rPr>
      </w:pPr>
      <w:r>
        <w:rPr>
          <w:rFonts w:ascii="Calibri" w:eastAsia="Calibri" w:hAnsi="Calibri" w:cs="Calibri"/>
          <w:color w:val="000000"/>
          <w:sz w:val="36"/>
          <w:szCs w:val="36"/>
        </w:rPr>
        <w:t>SCHOOL OF ENGINEERING</w:t>
      </w:r>
    </w:p>
    <w:p w:rsidR="006B59BB" w:rsidRDefault="005C60DC">
      <w:pPr>
        <w:jc w:val="center"/>
        <w:rPr>
          <w:rFonts w:ascii="Calibri" w:eastAsia="Calibri" w:hAnsi="Calibri" w:cs="Calibri"/>
          <w:color w:val="000000"/>
          <w:sz w:val="36"/>
          <w:szCs w:val="36"/>
        </w:rPr>
      </w:pPr>
      <w:r>
        <w:rPr>
          <w:rFonts w:ascii="Calibri" w:eastAsia="Calibri" w:hAnsi="Calibri" w:cs="Calibri"/>
          <w:color w:val="000000"/>
          <w:sz w:val="36"/>
          <w:szCs w:val="36"/>
        </w:rPr>
        <w:t>DEPARTMENT OF INFORMATICS ENGINEERING</w:t>
      </w:r>
    </w:p>
    <w:p w:rsidR="006B59BB" w:rsidRDefault="006B59BB">
      <w:pPr>
        <w:jc w:val="center"/>
        <w:rPr>
          <w:rFonts w:ascii="Calibri" w:eastAsia="Calibri" w:hAnsi="Calibri" w:cs="Calibri"/>
          <w:color w:val="000000"/>
          <w:sz w:val="36"/>
          <w:szCs w:val="36"/>
        </w:rPr>
      </w:pPr>
    </w:p>
    <w:p w:rsidR="006B59BB" w:rsidRDefault="006B59BB">
      <w:pPr>
        <w:jc w:val="center"/>
        <w:rPr>
          <w:rFonts w:ascii="Calibri" w:eastAsia="Calibri" w:hAnsi="Calibri" w:cs="Calibri"/>
          <w:color w:val="000000"/>
          <w:sz w:val="36"/>
          <w:szCs w:val="36"/>
        </w:rPr>
      </w:pPr>
    </w:p>
    <w:p w:rsidR="006B59BB" w:rsidRDefault="005C60DC">
      <w:pPr>
        <w:spacing w:after="220"/>
        <w:jc w:val="center"/>
        <w:rPr>
          <w:rFonts w:ascii="Calibri" w:eastAsia="Calibri" w:hAnsi="Calibri" w:cs="Calibri"/>
          <w:b/>
          <w:color w:val="000000"/>
          <w:sz w:val="28"/>
          <w:szCs w:val="28"/>
        </w:rPr>
      </w:pPr>
      <w:r>
        <w:rPr>
          <w:rFonts w:ascii="Calibri" w:eastAsia="Calibri" w:hAnsi="Calibri" w:cs="Calibri"/>
          <w:b/>
          <w:color w:val="000000"/>
          <w:sz w:val="28"/>
          <w:szCs w:val="28"/>
        </w:rPr>
        <w:t>Evaluation and Certification of Software</w:t>
      </w:r>
    </w:p>
    <w:p w:rsidR="006B59BB" w:rsidRDefault="005C60DC">
      <w:pPr>
        <w:spacing w:before="220" w:after="220"/>
        <w:jc w:val="center"/>
        <w:rPr>
          <w:rFonts w:ascii="Calibri" w:eastAsia="Calibri" w:hAnsi="Calibri" w:cs="Calibri"/>
          <w:b/>
          <w:color w:val="000000"/>
          <w:sz w:val="28"/>
          <w:szCs w:val="28"/>
        </w:rPr>
      </w:pPr>
      <w:proofErr w:type="gramStart"/>
      <w:r>
        <w:rPr>
          <w:rFonts w:ascii="Calibri" w:eastAsia="Calibri" w:hAnsi="Calibri" w:cs="Calibri"/>
          <w:b/>
          <w:color w:val="000000"/>
          <w:sz w:val="28"/>
          <w:szCs w:val="28"/>
        </w:rPr>
        <w:t>for</w:t>
      </w:r>
      <w:proofErr w:type="gramEnd"/>
      <w:r>
        <w:rPr>
          <w:rFonts w:ascii="Calibri" w:eastAsia="Calibri" w:hAnsi="Calibri" w:cs="Calibri"/>
          <w:b/>
          <w:color w:val="000000"/>
          <w:sz w:val="28"/>
          <w:szCs w:val="28"/>
        </w:rPr>
        <w:t xml:space="preserve"> Examining the Integrity of Software on </w:t>
      </w:r>
      <w:proofErr w:type="spellStart"/>
      <w:r>
        <w:rPr>
          <w:rFonts w:ascii="Calibri" w:eastAsia="Calibri" w:hAnsi="Calibri" w:cs="Calibri"/>
          <w:b/>
          <w:color w:val="000000"/>
          <w:sz w:val="28"/>
          <w:szCs w:val="28"/>
        </w:rPr>
        <w:t>IoT</w:t>
      </w:r>
      <w:proofErr w:type="spellEnd"/>
      <w:r>
        <w:rPr>
          <w:rFonts w:ascii="Calibri" w:eastAsia="Calibri" w:hAnsi="Calibri" w:cs="Calibri"/>
          <w:b/>
          <w:color w:val="000000"/>
          <w:sz w:val="28"/>
          <w:szCs w:val="28"/>
        </w:rPr>
        <w:t xml:space="preserve"> devices</w:t>
      </w:r>
    </w:p>
    <w:p w:rsidR="006B59BB" w:rsidRDefault="006B59BB">
      <w:pPr>
        <w:jc w:val="center"/>
        <w:rPr>
          <w:rFonts w:ascii="Calibri" w:eastAsia="Calibri" w:hAnsi="Calibri" w:cs="Calibri"/>
          <w:color w:val="000000"/>
          <w:sz w:val="28"/>
          <w:szCs w:val="28"/>
        </w:rPr>
      </w:pPr>
    </w:p>
    <w:p w:rsidR="006B59BB" w:rsidRDefault="006B59BB">
      <w:pPr>
        <w:jc w:val="center"/>
        <w:rPr>
          <w:rFonts w:ascii="Calibri" w:eastAsia="Calibri" w:hAnsi="Calibri" w:cs="Calibri"/>
          <w:color w:val="000000"/>
          <w:sz w:val="28"/>
          <w:szCs w:val="28"/>
        </w:rPr>
      </w:pPr>
    </w:p>
    <w:p w:rsidR="006B59BB" w:rsidRDefault="006B59BB">
      <w:pPr>
        <w:jc w:val="center"/>
        <w:rPr>
          <w:rFonts w:ascii="Calibri" w:eastAsia="Calibri" w:hAnsi="Calibri" w:cs="Calibri"/>
          <w:color w:val="000000"/>
          <w:sz w:val="28"/>
          <w:szCs w:val="28"/>
        </w:rPr>
      </w:pPr>
    </w:p>
    <w:p w:rsidR="006B59BB" w:rsidRDefault="005C60DC">
      <w:pPr>
        <w:spacing w:after="220"/>
        <w:rPr>
          <w:rFonts w:ascii="Calibri" w:eastAsia="Calibri" w:hAnsi="Calibri" w:cs="Calibri"/>
          <w:color w:val="000000"/>
          <w:sz w:val="28"/>
          <w:szCs w:val="28"/>
        </w:rPr>
      </w:pPr>
      <w:proofErr w:type="gramStart"/>
      <w:r>
        <w:rPr>
          <w:rFonts w:ascii="Calibri" w:eastAsia="Calibri" w:hAnsi="Calibri" w:cs="Calibri"/>
          <w:color w:val="000000"/>
          <w:sz w:val="28"/>
          <w:szCs w:val="28"/>
        </w:rPr>
        <w:t>Student :</w:t>
      </w:r>
      <w:proofErr w:type="spellStart"/>
      <w:r>
        <w:rPr>
          <w:rFonts w:ascii="Calibri" w:eastAsia="Calibri" w:hAnsi="Calibri" w:cs="Calibri"/>
          <w:color w:val="000000"/>
          <w:sz w:val="28"/>
          <w:szCs w:val="28"/>
        </w:rPr>
        <w:t>MariolasAdamantios</w:t>
      </w:r>
      <w:proofErr w:type="spellEnd"/>
      <w:proofErr w:type="gramEnd"/>
    </w:p>
    <w:p w:rsidR="006B59BB" w:rsidRDefault="005C60DC">
      <w:pPr>
        <w:spacing w:after="220"/>
        <w:rPr>
          <w:rFonts w:ascii="Calibri" w:eastAsia="Calibri" w:hAnsi="Calibri" w:cs="Calibri"/>
          <w:color w:val="000000"/>
          <w:sz w:val="28"/>
          <w:szCs w:val="28"/>
        </w:rPr>
      </w:pPr>
      <w:proofErr w:type="gramStart"/>
      <w:r>
        <w:rPr>
          <w:rFonts w:ascii="Calibri" w:eastAsia="Calibri" w:hAnsi="Calibri" w:cs="Calibri"/>
          <w:color w:val="000000"/>
          <w:sz w:val="28"/>
          <w:szCs w:val="28"/>
        </w:rPr>
        <w:t>Supervisor :</w:t>
      </w:r>
      <w:proofErr w:type="spellStart"/>
      <w:r>
        <w:rPr>
          <w:rFonts w:ascii="Calibri" w:eastAsia="Calibri" w:hAnsi="Calibri" w:cs="Calibri"/>
          <w:color w:val="000000"/>
          <w:sz w:val="28"/>
          <w:szCs w:val="28"/>
        </w:rPr>
        <w:t>Kornaros</w:t>
      </w:r>
      <w:proofErr w:type="spellEnd"/>
      <w:proofErr w:type="gramEnd"/>
      <w:r>
        <w:rPr>
          <w:rFonts w:ascii="Calibri" w:eastAsia="Calibri" w:hAnsi="Calibri" w:cs="Calibri"/>
          <w:color w:val="000000"/>
          <w:sz w:val="28"/>
          <w:szCs w:val="28"/>
        </w:rPr>
        <w:t xml:space="preserve"> George, Associate Professor</w:t>
      </w:r>
    </w:p>
    <w:p w:rsidR="006B59BB" w:rsidRDefault="006B59BB">
      <w:pPr>
        <w:jc w:val="center"/>
        <w:rPr>
          <w:rFonts w:ascii="Calibri" w:eastAsia="Calibri" w:hAnsi="Calibri" w:cs="Calibri"/>
          <w:color w:val="000000"/>
        </w:rPr>
      </w:pPr>
    </w:p>
    <w:p w:rsidR="006B59BB" w:rsidRDefault="006B59BB">
      <w:pPr>
        <w:jc w:val="center"/>
        <w:rPr>
          <w:rFonts w:ascii="Calibri" w:eastAsia="Calibri" w:hAnsi="Calibri" w:cs="Calibri"/>
          <w:color w:val="000000"/>
        </w:rPr>
      </w:pPr>
    </w:p>
    <w:p w:rsidR="006B59BB" w:rsidRDefault="006B59BB">
      <w:pPr>
        <w:jc w:val="center"/>
        <w:rPr>
          <w:rFonts w:ascii="Calibri" w:eastAsia="Calibri" w:hAnsi="Calibri" w:cs="Calibri"/>
          <w:color w:val="000000"/>
        </w:rPr>
      </w:pPr>
    </w:p>
    <w:p w:rsidR="006B59BB" w:rsidRDefault="006B59BB">
      <w:pPr>
        <w:jc w:val="center"/>
        <w:rPr>
          <w:rFonts w:ascii="Calibri" w:eastAsia="Calibri" w:hAnsi="Calibri" w:cs="Calibri"/>
          <w:color w:val="000000"/>
        </w:rPr>
      </w:pPr>
    </w:p>
    <w:p w:rsidR="006B59BB" w:rsidRDefault="006B59BB">
      <w:pPr>
        <w:jc w:val="center"/>
        <w:rPr>
          <w:rFonts w:ascii="Calibri" w:eastAsia="Calibri" w:hAnsi="Calibri" w:cs="Calibri"/>
          <w:color w:val="000000"/>
        </w:rPr>
      </w:pPr>
    </w:p>
    <w:p w:rsidR="006B59BB" w:rsidRDefault="006B59BB">
      <w:pPr>
        <w:jc w:val="center"/>
        <w:rPr>
          <w:rFonts w:ascii="Calibri" w:eastAsia="Calibri" w:hAnsi="Calibri" w:cs="Calibri"/>
          <w:color w:val="000000"/>
        </w:rPr>
      </w:pPr>
    </w:p>
    <w:p w:rsidR="006B59BB" w:rsidRDefault="006B59BB">
      <w:pPr>
        <w:jc w:val="center"/>
        <w:rPr>
          <w:rFonts w:ascii="Calibri" w:eastAsia="Calibri" w:hAnsi="Calibri" w:cs="Calibri"/>
          <w:color w:val="000000"/>
        </w:rPr>
      </w:pPr>
    </w:p>
    <w:p w:rsidR="006B59BB" w:rsidRDefault="005C60DC">
      <w:pPr>
        <w:jc w:val="center"/>
        <w:rPr>
          <w:rFonts w:ascii="Calibri" w:eastAsia="Calibri" w:hAnsi="Calibri" w:cs="Calibri"/>
          <w:color w:val="000000"/>
          <w:sz w:val="36"/>
          <w:szCs w:val="36"/>
        </w:rPr>
      </w:pPr>
      <w:r>
        <w:rPr>
          <w:noProof/>
          <w:lang w:val="el-GR" w:eastAsia="el-GR" w:bidi="ar-SA"/>
        </w:rPr>
        <w:lastRenderedPageBreak/>
        <w:drawing>
          <wp:inline distT="0" distB="0" distL="0" distR="0">
            <wp:extent cx="1894840" cy="182245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1894840" cy="1822450"/>
                    </a:xfrm>
                    <a:prstGeom prst="rect">
                      <a:avLst/>
                    </a:prstGeom>
                  </pic:spPr>
                </pic:pic>
              </a:graphicData>
            </a:graphic>
          </wp:inline>
        </w:drawing>
      </w:r>
    </w:p>
    <w:p w:rsidR="006B59BB" w:rsidRDefault="006B59BB">
      <w:pPr>
        <w:spacing w:before="240" w:after="240"/>
        <w:jc w:val="center"/>
        <w:rPr>
          <w:rFonts w:ascii="Calibri" w:eastAsia="Calibri" w:hAnsi="Calibri" w:cs="Calibri"/>
          <w:b/>
          <w:sz w:val="48"/>
          <w:szCs w:val="48"/>
        </w:rPr>
      </w:pPr>
    </w:p>
    <w:p w:rsidR="006B59BB" w:rsidRPr="005C60DC" w:rsidRDefault="005C60DC">
      <w:pPr>
        <w:spacing w:before="240" w:after="240"/>
        <w:jc w:val="center"/>
        <w:rPr>
          <w:rFonts w:ascii="Calibri" w:eastAsia="Calibri" w:hAnsi="Calibri" w:cs="Calibri"/>
          <w:b/>
          <w:sz w:val="48"/>
          <w:szCs w:val="48"/>
          <w:lang w:val="el-GR"/>
        </w:rPr>
      </w:pPr>
      <w:r w:rsidRPr="005C60DC">
        <w:rPr>
          <w:rFonts w:ascii="Calibri" w:eastAsia="Calibri" w:hAnsi="Calibri" w:cs="Calibri"/>
          <w:b/>
          <w:sz w:val="48"/>
          <w:szCs w:val="48"/>
          <w:lang w:val="el-GR"/>
        </w:rPr>
        <w:t>ΕΛΛΗΝΙΚΟ ΜΕΣΟΓΕΙΑΚΟ ΠΑΝΕΠΙΣΤΗΜΙΟ</w:t>
      </w:r>
    </w:p>
    <w:p w:rsidR="006B59BB" w:rsidRPr="005C60DC" w:rsidRDefault="006B59BB">
      <w:pPr>
        <w:rPr>
          <w:rFonts w:ascii="Calibri" w:eastAsia="Calibri" w:hAnsi="Calibri" w:cs="Calibri"/>
          <w:color w:val="000000"/>
          <w:sz w:val="36"/>
          <w:szCs w:val="36"/>
          <w:lang w:val="el-GR"/>
        </w:rPr>
      </w:pPr>
    </w:p>
    <w:p w:rsidR="006B59BB" w:rsidRPr="005C60DC" w:rsidRDefault="005C60DC">
      <w:pPr>
        <w:jc w:val="center"/>
        <w:rPr>
          <w:rFonts w:ascii="Calibri" w:eastAsia="Calibri" w:hAnsi="Calibri" w:cs="Calibri"/>
          <w:color w:val="000000"/>
          <w:sz w:val="36"/>
          <w:szCs w:val="36"/>
          <w:lang w:val="el-GR"/>
        </w:rPr>
      </w:pPr>
      <w:r w:rsidRPr="005C60DC">
        <w:rPr>
          <w:rFonts w:ascii="Calibri" w:eastAsia="Calibri" w:hAnsi="Calibri" w:cs="Calibri"/>
          <w:color w:val="000000"/>
          <w:sz w:val="36"/>
          <w:szCs w:val="36"/>
          <w:lang w:val="el-GR"/>
        </w:rPr>
        <w:t>ΣΧΟΛΗ ΜΗΧΑΝΙΚΩΝ</w:t>
      </w:r>
    </w:p>
    <w:p w:rsidR="006B59BB" w:rsidRPr="005C60DC" w:rsidRDefault="005C60DC">
      <w:pPr>
        <w:jc w:val="center"/>
        <w:rPr>
          <w:rFonts w:ascii="Calibri" w:eastAsia="Calibri" w:hAnsi="Calibri" w:cs="Calibri"/>
          <w:color w:val="000000"/>
          <w:sz w:val="36"/>
          <w:szCs w:val="36"/>
          <w:lang w:val="el-GR"/>
        </w:rPr>
      </w:pPr>
      <w:r w:rsidRPr="005C60DC">
        <w:rPr>
          <w:rFonts w:ascii="Calibri" w:eastAsia="Calibri" w:hAnsi="Calibri" w:cs="Calibri"/>
          <w:color w:val="000000"/>
          <w:sz w:val="36"/>
          <w:szCs w:val="36"/>
          <w:lang w:val="el-GR"/>
        </w:rPr>
        <w:t>ΤΜΗΜΑ ΜΗΧΑΝΙΚΩΝ ΠΛΗΡΟΦΟΡΙΚΗΣ</w:t>
      </w:r>
    </w:p>
    <w:p w:rsidR="006B59BB" w:rsidRPr="005C60DC" w:rsidRDefault="006B59BB">
      <w:pPr>
        <w:rPr>
          <w:rFonts w:ascii="Calibri" w:eastAsia="Calibri" w:hAnsi="Calibri" w:cs="Calibri"/>
          <w:color w:val="000000"/>
          <w:sz w:val="36"/>
          <w:szCs w:val="36"/>
          <w:lang w:val="el-GR"/>
        </w:rPr>
      </w:pPr>
    </w:p>
    <w:p w:rsidR="006B59BB" w:rsidRPr="005C60DC" w:rsidRDefault="006B59BB">
      <w:pPr>
        <w:rPr>
          <w:rFonts w:ascii="Calibri" w:eastAsia="Calibri" w:hAnsi="Calibri" w:cs="Calibri"/>
          <w:color w:val="000000"/>
          <w:sz w:val="36"/>
          <w:szCs w:val="36"/>
          <w:lang w:val="el-GR"/>
        </w:rPr>
      </w:pPr>
    </w:p>
    <w:p w:rsidR="006B59BB" w:rsidRPr="005C60DC" w:rsidRDefault="005C60DC">
      <w:pPr>
        <w:jc w:val="center"/>
        <w:rPr>
          <w:rFonts w:ascii="Calibri" w:eastAsia="Calibri" w:hAnsi="Calibri" w:cs="Calibri"/>
          <w:b/>
          <w:color w:val="000000"/>
          <w:sz w:val="28"/>
          <w:szCs w:val="28"/>
          <w:lang w:val="el-GR"/>
        </w:rPr>
      </w:pPr>
      <w:r w:rsidRPr="005C60DC">
        <w:rPr>
          <w:rFonts w:ascii="Calibri" w:eastAsia="Calibri" w:hAnsi="Calibri" w:cs="Calibri"/>
          <w:b/>
          <w:color w:val="000000"/>
          <w:sz w:val="28"/>
          <w:szCs w:val="28"/>
          <w:lang w:val="el-GR"/>
        </w:rPr>
        <w:t xml:space="preserve">Μέτρηση και Πιστοποίηση Λογισμικού για την εξέταση της ακεραιότητας του λογισμικού σε συσκευές </w:t>
      </w:r>
      <w:proofErr w:type="spellStart"/>
      <w:r>
        <w:rPr>
          <w:rFonts w:ascii="Calibri" w:eastAsia="Calibri" w:hAnsi="Calibri" w:cs="Calibri"/>
          <w:b/>
          <w:color w:val="000000"/>
          <w:sz w:val="28"/>
          <w:szCs w:val="28"/>
        </w:rPr>
        <w:t>IoT</w:t>
      </w:r>
      <w:proofErr w:type="spellEnd"/>
    </w:p>
    <w:p w:rsidR="006B59BB" w:rsidRPr="005C60DC" w:rsidRDefault="006B59BB">
      <w:pPr>
        <w:jc w:val="center"/>
        <w:rPr>
          <w:rFonts w:ascii="Calibri" w:eastAsia="Calibri" w:hAnsi="Calibri" w:cs="Calibri"/>
          <w:color w:val="000000"/>
          <w:lang w:val="el-GR"/>
        </w:rPr>
      </w:pPr>
    </w:p>
    <w:p w:rsidR="006B59BB" w:rsidRPr="005C60DC" w:rsidRDefault="006B59BB">
      <w:pPr>
        <w:jc w:val="center"/>
        <w:rPr>
          <w:rFonts w:ascii="Calibri" w:eastAsia="Calibri" w:hAnsi="Calibri" w:cs="Calibri"/>
          <w:color w:val="000000"/>
          <w:sz w:val="28"/>
          <w:szCs w:val="28"/>
          <w:lang w:val="el-GR"/>
        </w:rPr>
      </w:pPr>
    </w:p>
    <w:p w:rsidR="006B59BB" w:rsidRPr="005C60DC" w:rsidRDefault="006B59BB">
      <w:pPr>
        <w:jc w:val="center"/>
        <w:rPr>
          <w:rFonts w:ascii="Calibri" w:eastAsia="Calibri" w:hAnsi="Calibri" w:cs="Calibri"/>
          <w:color w:val="000000"/>
          <w:sz w:val="28"/>
          <w:szCs w:val="28"/>
          <w:lang w:val="el-GR"/>
        </w:rPr>
      </w:pPr>
    </w:p>
    <w:p w:rsidR="006B59BB" w:rsidRPr="005C60DC" w:rsidRDefault="006B59BB">
      <w:pPr>
        <w:jc w:val="center"/>
        <w:rPr>
          <w:rFonts w:ascii="Calibri" w:eastAsia="Calibri" w:hAnsi="Calibri" w:cs="Calibri"/>
          <w:color w:val="000000"/>
          <w:sz w:val="28"/>
          <w:szCs w:val="28"/>
          <w:lang w:val="el-GR"/>
        </w:rPr>
      </w:pPr>
    </w:p>
    <w:p w:rsidR="006B59BB" w:rsidRPr="005C60DC" w:rsidRDefault="006B59BB">
      <w:pPr>
        <w:jc w:val="center"/>
        <w:rPr>
          <w:rFonts w:ascii="Calibri" w:eastAsia="Calibri" w:hAnsi="Calibri" w:cs="Calibri"/>
          <w:color w:val="000000"/>
          <w:sz w:val="28"/>
          <w:szCs w:val="28"/>
          <w:lang w:val="el-GR"/>
        </w:rPr>
      </w:pPr>
    </w:p>
    <w:p w:rsidR="006B59BB" w:rsidRPr="005C60DC" w:rsidRDefault="005C60DC">
      <w:pPr>
        <w:rPr>
          <w:rFonts w:ascii="Calibri" w:eastAsia="Calibri" w:hAnsi="Calibri" w:cs="Calibri"/>
          <w:color w:val="000000"/>
          <w:sz w:val="28"/>
          <w:szCs w:val="28"/>
          <w:lang w:val="el-GR"/>
        </w:rPr>
      </w:pPr>
      <w:r w:rsidRPr="005C60DC">
        <w:rPr>
          <w:rFonts w:ascii="Calibri" w:eastAsia="Calibri" w:hAnsi="Calibri" w:cs="Calibri"/>
          <w:color w:val="000000"/>
          <w:sz w:val="28"/>
          <w:szCs w:val="28"/>
          <w:lang w:val="el-GR"/>
        </w:rPr>
        <w:t>Σπουδαστής : Αδαμάντιος Μαργιόλας</w:t>
      </w:r>
    </w:p>
    <w:p w:rsidR="006B59BB" w:rsidRPr="005C60DC" w:rsidRDefault="005C60DC">
      <w:pPr>
        <w:rPr>
          <w:rFonts w:ascii="Calibri" w:eastAsia="Calibri" w:hAnsi="Calibri" w:cs="Calibri"/>
          <w:color w:val="000000"/>
          <w:sz w:val="28"/>
          <w:szCs w:val="28"/>
          <w:lang w:val="el-GR"/>
        </w:rPr>
      </w:pPr>
      <w:r w:rsidRPr="005C60DC">
        <w:rPr>
          <w:rFonts w:ascii="Calibri" w:eastAsia="Calibri" w:hAnsi="Calibri" w:cs="Calibri"/>
          <w:color w:val="000000"/>
          <w:sz w:val="28"/>
          <w:szCs w:val="28"/>
          <w:lang w:val="el-GR"/>
        </w:rPr>
        <w:t>Επιβλέπων : Κορνάρος Γεώργιος, Αναπληρωτής Καθηγητής</w:t>
      </w:r>
    </w:p>
    <w:p w:rsidR="006B59BB" w:rsidRPr="005C60DC" w:rsidRDefault="006B59BB">
      <w:pPr>
        <w:rPr>
          <w:rFonts w:ascii="Calibri" w:eastAsia="Calibri" w:hAnsi="Calibri" w:cs="Calibri"/>
          <w:color w:val="000000"/>
          <w:lang w:val="el-GR"/>
        </w:rPr>
      </w:pPr>
    </w:p>
    <w:p w:rsidR="006B59BB" w:rsidRPr="005C60DC" w:rsidRDefault="006B59BB">
      <w:pPr>
        <w:rPr>
          <w:rFonts w:ascii="Calibri" w:eastAsia="Calibri" w:hAnsi="Calibri" w:cs="Calibri"/>
          <w:color w:val="000000"/>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6B59BB">
      <w:pPr>
        <w:jc w:val="center"/>
        <w:rPr>
          <w:rFonts w:ascii="Calibri" w:eastAsia="Calibri" w:hAnsi="Calibri" w:cs="Calibri"/>
          <w:color w:val="000000"/>
          <w:sz w:val="32"/>
          <w:szCs w:val="32"/>
          <w:lang w:val="el-GR"/>
        </w:rPr>
      </w:pPr>
    </w:p>
    <w:p w:rsidR="006B59BB" w:rsidRPr="005C60DC" w:rsidRDefault="005C60DC">
      <w:pPr>
        <w:jc w:val="center"/>
        <w:rPr>
          <w:rFonts w:ascii="Calibri" w:eastAsia="Calibri" w:hAnsi="Calibri" w:cs="Calibri"/>
          <w:color w:val="000000"/>
          <w:sz w:val="32"/>
          <w:szCs w:val="32"/>
          <w:lang w:val="el-GR"/>
        </w:rPr>
      </w:pPr>
      <w:r w:rsidRPr="005C60DC">
        <w:rPr>
          <w:rFonts w:ascii="Calibri" w:eastAsia="Calibri" w:hAnsi="Calibri" w:cs="Calibri"/>
          <w:b/>
          <w:color w:val="000000"/>
          <w:sz w:val="32"/>
          <w:szCs w:val="32"/>
          <w:lang w:val="el-GR"/>
        </w:rPr>
        <w:t xml:space="preserve">Τριμελής Εξεταστική Επιτροπή </w:t>
      </w:r>
    </w:p>
    <w:p w:rsidR="006B59BB" w:rsidRPr="005C60DC" w:rsidRDefault="006B59BB">
      <w:pPr>
        <w:rPr>
          <w:rFonts w:ascii="Calibri" w:eastAsia="Calibri" w:hAnsi="Calibri" w:cs="Calibri"/>
          <w:color w:val="000000"/>
          <w:lang w:val="el-GR"/>
        </w:rPr>
      </w:pPr>
    </w:p>
    <w:p w:rsidR="006B59BB" w:rsidRPr="005C60DC" w:rsidRDefault="005C60DC">
      <w:pPr>
        <w:jc w:val="center"/>
        <w:rPr>
          <w:rFonts w:ascii="Calibri" w:eastAsia="Calibri" w:hAnsi="Calibri" w:cs="Calibri"/>
          <w:color w:val="000000"/>
          <w:sz w:val="28"/>
          <w:szCs w:val="28"/>
          <w:lang w:val="el-GR"/>
        </w:rPr>
      </w:pPr>
      <w:r w:rsidRPr="005C60DC">
        <w:rPr>
          <w:rStyle w:val="StrongEmphasis"/>
          <w:rFonts w:ascii="Calibri" w:eastAsia="Calibri" w:hAnsi="Calibri" w:cs="Calibri"/>
          <w:color w:val="000000"/>
          <w:sz w:val="28"/>
          <w:szCs w:val="28"/>
          <w:lang w:val="el-GR"/>
        </w:rPr>
        <w:t>Γεώργιος Κορνάρος</w:t>
      </w:r>
      <w:r w:rsidRPr="005C60DC">
        <w:rPr>
          <w:rFonts w:ascii="Calibri" w:eastAsia="Calibri" w:hAnsi="Calibri" w:cs="Calibri"/>
          <w:b/>
          <w:color w:val="000000"/>
          <w:sz w:val="28"/>
          <w:szCs w:val="28"/>
          <w:lang w:val="el-GR"/>
        </w:rPr>
        <w:t xml:space="preserve"> </w:t>
      </w:r>
    </w:p>
    <w:p w:rsidR="006B59BB" w:rsidRPr="005C60DC" w:rsidRDefault="005C60DC">
      <w:pPr>
        <w:jc w:val="center"/>
        <w:rPr>
          <w:lang w:val="el-GR"/>
        </w:rPr>
      </w:pPr>
      <w:r w:rsidRPr="005C60DC">
        <w:rPr>
          <w:rFonts w:ascii="Calibri" w:eastAsia="Calibri" w:hAnsi="Calibri" w:cs="Calibri"/>
          <w:color w:val="000000"/>
          <w:sz w:val="28"/>
          <w:szCs w:val="28"/>
          <w:lang w:val="el-GR"/>
        </w:rPr>
        <w:t>Αναπληρωτής Καθηγητής του Τμήματος Ηλεκτρολόγων Μηχανικών και Μηχανικών Υπολογιστών (ΗΜΜΥ) του Ελληνικού Μεσογειακού Πανεπιστημίου (ΕΛ.ΜΕ.ΠΑ)</w:t>
      </w:r>
    </w:p>
    <w:p w:rsidR="006B59BB" w:rsidRPr="005C60DC" w:rsidRDefault="006B59BB">
      <w:pPr>
        <w:jc w:val="center"/>
        <w:rPr>
          <w:rFonts w:ascii="Calibri" w:eastAsia="Calibri" w:hAnsi="Calibri" w:cs="Calibri"/>
          <w:color w:val="000000"/>
          <w:sz w:val="28"/>
          <w:szCs w:val="28"/>
          <w:lang w:val="el-GR"/>
        </w:rPr>
      </w:pPr>
    </w:p>
    <w:p w:rsidR="006B59BB" w:rsidRPr="005C60DC" w:rsidRDefault="005C60DC">
      <w:pPr>
        <w:jc w:val="center"/>
        <w:rPr>
          <w:rFonts w:ascii="Calibri" w:eastAsia="Calibri" w:hAnsi="Calibri" w:cs="Calibri"/>
          <w:color w:val="000000"/>
          <w:sz w:val="28"/>
          <w:szCs w:val="28"/>
          <w:lang w:val="el-GR"/>
        </w:rPr>
      </w:pPr>
      <w:r w:rsidRPr="005C60DC">
        <w:rPr>
          <w:rFonts w:ascii="Calibri" w:eastAsia="Calibri" w:hAnsi="Calibri" w:cs="Calibri"/>
          <w:b/>
          <w:color w:val="000000"/>
          <w:sz w:val="28"/>
          <w:szCs w:val="28"/>
          <w:lang w:val="el-GR"/>
        </w:rPr>
        <w:t xml:space="preserve">Σπυρίδων Παναγιωτάκης </w:t>
      </w:r>
    </w:p>
    <w:p w:rsidR="006B59BB" w:rsidRPr="005C60DC" w:rsidRDefault="005C60DC">
      <w:pPr>
        <w:jc w:val="center"/>
        <w:rPr>
          <w:lang w:val="el-GR"/>
        </w:rPr>
      </w:pPr>
      <w:r w:rsidRPr="005C60DC">
        <w:rPr>
          <w:rFonts w:ascii="Calibri" w:eastAsia="Calibri" w:hAnsi="Calibri" w:cs="Calibri"/>
          <w:color w:val="000000"/>
          <w:sz w:val="28"/>
          <w:szCs w:val="28"/>
          <w:lang w:val="el-GR"/>
        </w:rPr>
        <w:t>Αναπληρωτής Καθηγητής του Τμήματος Ηλεκτρολόγων Μηχανικών και Μηχανικών Υπολογιστών (ΗΜΜΥ) του Ελληνικού Μεσογειακού Πανεπιστημίου (ΕΛ.ΜΕ.ΠΑ)</w:t>
      </w:r>
    </w:p>
    <w:p w:rsidR="006B59BB" w:rsidRPr="005C60DC" w:rsidRDefault="006B59BB">
      <w:pPr>
        <w:jc w:val="center"/>
        <w:rPr>
          <w:rFonts w:ascii="Calibri" w:eastAsia="Calibri" w:hAnsi="Calibri" w:cs="Calibri"/>
          <w:color w:val="000000"/>
          <w:sz w:val="28"/>
          <w:szCs w:val="28"/>
          <w:lang w:val="el-GR"/>
        </w:rPr>
      </w:pPr>
    </w:p>
    <w:p w:rsidR="006B59BB" w:rsidRPr="005C60DC" w:rsidRDefault="005C60DC">
      <w:pPr>
        <w:jc w:val="center"/>
        <w:rPr>
          <w:rFonts w:ascii="Calibri" w:eastAsia="Calibri" w:hAnsi="Calibri" w:cs="Calibri"/>
          <w:color w:val="000000"/>
          <w:sz w:val="28"/>
          <w:szCs w:val="28"/>
          <w:lang w:val="el-GR"/>
        </w:rPr>
      </w:pPr>
      <w:r w:rsidRPr="005C60DC">
        <w:rPr>
          <w:rStyle w:val="StrongEmphasis"/>
          <w:rFonts w:ascii="Calibri" w:eastAsia="Calibri" w:hAnsi="Calibri" w:cs="Calibri"/>
          <w:color w:val="000000"/>
          <w:sz w:val="28"/>
          <w:szCs w:val="28"/>
          <w:lang w:val="el-GR"/>
        </w:rPr>
        <w:t>Παπαδάκης Νικόλαος</w:t>
      </w:r>
    </w:p>
    <w:p w:rsidR="006B59BB" w:rsidRPr="005C60DC" w:rsidRDefault="005C60DC">
      <w:pPr>
        <w:jc w:val="center"/>
        <w:rPr>
          <w:lang w:val="el-GR"/>
        </w:rPr>
      </w:pPr>
      <w:r w:rsidRPr="005C60DC">
        <w:rPr>
          <w:rFonts w:ascii="Calibri" w:eastAsia="Calibri" w:hAnsi="Calibri" w:cs="Calibri"/>
          <w:color w:val="000000"/>
          <w:sz w:val="28"/>
          <w:szCs w:val="28"/>
          <w:lang w:val="el-GR"/>
        </w:rPr>
        <w:t>Αναπληρωτής Καθηγητής του Τμήματος Ηλεκτρολόγων Μηχανικών και Μηχανικών Υπολογιστών (ΗΜΜΥ) του Ελληνικού Μεσογειακού Πανεπιστημίου (ΕΛ.ΜΕ.ΠΑ)</w:t>
      </w:r>
    </w:p>
    <w:p w:rsidR="006B59BB" w:rsidRPr="005C60DC" w:rsidRDefault="006B59BB">
      <w:pPr>
        <w:keepNext/>
        <w:keepLines/>
        <w:spacing w:before="480" w:after="120"/>
        <w:rPr>
          <w:rFonts w:ascii="Calibri" w:eastAsia="Calibri" w:hAnsi="Calibri" w:cs="Calibri"/>
          <w:b/>
          <w:color w:val="000000"/>
          <w:sz w:val="32"/>
          <w:szCs w:val="32"/>
          <w:lang w:val="el-GR"/>
        </w:rPr>
      </w:pPr>
    </w:p>
    <w:p w:rsidR="006B59BB" w:rsidRPr="005C60DC" w:rsidRDefault="006B59BB">
      <w:pPr>
        <w:spacing w:before="480" w:after="120"/>
        <w:rPr>
          <w:rFonts w:ascii="Calibri" w:eastAsia="Calibri" w:hAnsi="Calibri" w:cs="Calibri"/>
          <w:b/>
          <w:color w:val="000000"/>
          <w:sz w:val="32"/>
          <w:szCs w:val="32"/>
          <w:lang w:val="el-GR"/>
        </w:rPr>
      </w:pPr>
    </w:p>
    <w:p w:rsidR="006B59BB" w:rsidRPr="005C60DC" w:rsidRDefault="006B59BB">
      <w:pPr>
        <w:spacing w:before="480" w:after="120"/>
        <w:rPr>
          <w:rFonts w:ascii="Calibri" w:eastAsia="Calibri" w:hAnsi="Calibri" w:cs="Calibri"/>
          <w:b/>
          <w:color w:val="000000"/>
          <w:sz w:val="32"/>
          <w:szCs w:val="32"/>
          <w:lang w:val="el-GR"/>
        </w:rPr>
      </w:pPr>
    </w:p>
    <w:p w:rsidR="006B59BB" w:rsidRPr="005C60DC" w:rsidRDefault="006B59BB">
      <w:pPr>
        <w:spacing w:before="480" w:after="120"/>
        <w:rPr>
          <w:rFonts w:ascii="Calibri" w:eastAsia="Calibri" w:hAnsi="Calibri" w:cs="Calibri"/>
          <w:b/>
          <w:color w:val="000000"/>
          <w:sz w:val="32"/>
          <w:szCs w:val="32"/>
          <w:lang w:val="el-GR"/>
        </w:rPr>
      </w:pPr>
    </w:p>
    <w:p w:rsidR="006B59BB" w:rsidRPr="005C60DC" w:rsidRDefault="006B59BB">
      <w:pPr>
        <w:spacing w:before="480" w:after="120"/>
        <w:rPr>
          <w:rFonts w:ascii="Calibri" w:eastAsia="Calibri" w:hAnsi="Calibri" w:cs="Calibri"/>
          <w:b/>
          <w:color w:val="000000"/>
          <w:sz w:val="32"/>
          <w:szCs w:val="32"/>
          <w:lang w:val="el-GR"/>
        </w:rPr>
      </w:pPr>
    </w:p>
    <w:p w:rsidR="006B59BB" w:rsidRPr="005C60DC" w:rsidRDefault="006B59BB">
      <w:pPr>
        <w:spacing w:before="480" w:after="120"/>
        <w:rPr>
          <w:rFonts w:ascii="Calibri" w:eastAsia="Calibri" w:hAnsi="Calibri" w:cs="Calibri"/>
          <w:b/>
          <w:color w:val="000000"/>
          <w:sz w:val="32"/>
          <w:szCs w:val="32"/>
          <w:lang w:val="el-GR"/>
        </w:rPr>
      </w:pPr>
    </w:p>
    <w:p w:rsidR="006B59BB" w:rsidRPr="005C60DC" w:rsidRDefault="006B59BB">
      <w:pPr>
        <w:spacing w:before="480" w:after="120"/>
        <w:rPr>
          <w:rFonts w:ascii="Calibri" w:eastAsia="Calibri" w:hAnsi="Calibri" w:cs="Calibri"/>
          <w:b/>
          <w:color w:val="000000"/>
          <w:sz w:val="32"/>
          <w:szCs w:val="32"/>
          <w:lang w:val="el-GR"/>
        </w:rPr>
      </w:pPr>
    </w:p>
    <w:p w:rsidR="006B59BB" w:rsidRPr="005C60DC" w:rsidRDefault="006B59BB">
      <w:pPr>
        <w:spacing w:before="480" w:after="120"/>
        <w:rPr>
          <w:rFonts w:ascii="Calibri" w:eastAsia="Calibri" w:hAnsi="Calibri" w:cs="Calibri"/>
          <w:b/>
          <w:color w:val="000000"/>
          <w:sz w:val="32"/>
          <w:szCs w:val="32"/>
          <w:lang w:val="el-GR"/>
        </w:rPr>
      </w:pPr>
    </w:p>
    <w:p w:rsidR="006B59BB" w:rsidRPr="005C60DC" w:rsidRDefault="006B59BB">
      <w:pPr>
        <w:spacing w:before="480" w:after="120"/>
        <w:rPr>
          <w:rFonts w:ascii="Calibri" w:eastAsia="Calibri" w:hAnsi="Calibri" w:cs="Calibri"/>
          <w:b/>
          <w:color w:val="000000"/>
          <w:sz w:val="32"/>
          <w:szCs w:val="32"/>
          <w:lang w:val="el-GR"/>
        </w:rPr>
      </w:pPr>
    </w:p>
    <w:p w:rsidR="006B59BB" w:rsidRPr="005C60DC" w:rsidRDefault="006B59BB">
      <w:pPr>
        <w:spacing w:before="480" w:after="120"/>
        <w:rPr>
          <w:rFonts w:ascii="Calibri" w:eastAsia="Calibri" w:hAnsi="Calibri" w:cs="Calibri"/>
          <w:b/>
          <w:color w:val="000000"/>
          <w:sz w:val="32"/>
          <w:szCs w:val="32"/>
          <w:lang w:val="el-GR"/>
        </w:rPr>
      </w:pPr>
    </w:p>
    <w:p w:rsidR="006B59BB" w:rsidRPr="005C60DC" w:rsidRDefault="006B59BB">
      <w:pPr>
        <w:spacing w:before="480" w:after="120"/>
        <w:rPr>
          <w:rFonts w:ascii="Calibri" w:eastAsia="Calibri" w:hAnsi="Calibri" w:cs="Calibri"/>
          <w:b/>
          <w:color w:val="000000"/>
          <w:sz w:val="32"/>
          <w:szCs w:val="32"/>
          <w:lang w:val="el-GR"/>
        </w:rPr>
      </w:pPr>
    </w:p>
    <w:p w:rsidR="006B59BB" w:rsidRDefault="005C60DC">
      <w:pPr>
        <w:spacing w:before="480" w:after="120"/>
        <w:rPr>
          <w:rFonts w:ascii="Calibri" w:eastAsia="Calibri" w:hAnsi="Calibri" w:cs="Calibri"/>
          <w:b/>
          <w:color w:val="000000"/>
          <w:sz w:val="32"/>
          <w:szCs w:val="32"/>
        </w:rPr>
      </w:pPr>
      <w:r>
        <w:rPr>
          <w:rFonts w:ascii="Calibri" w:eastAsia="Calibri" w:hAnsi="Calibri" w:cs="Calibri"/>
          <w:b/>
          <w:color w:val="000000"/>
          <w:sz w:val="32"/>
          <w:szCs w:val="32"/>
        </w:rPr>
        <w:t>Declaration of Academic Integrity</w:t>
      </w:r>
    </w:p>
    <w:p w:rsidR="006B59BB" w:rsidRDefault="006B59BB">
      <w:pPr>
        <w:jc w:val="both"/>
        <w:rPr>
          <w:rFonts w:ascii="Calibri" w:eastAsia="Calibri" w:hAnsi="Calibri" w:cs="Calibri"/>
          <w:color w:val="000000"/>
          <w:sz w:val="28"/>
          <w:szCs w:val="28"/>
        </w:rPr>
      </w:pPr>
    </w:p>
    <w:p w:rsidR="006B59BB" w:rsidRDefault="005C60DC">
      <w:pPr>
        <w:jc w:val="both"/>
        <w:rPr>
          <w:rFonts w:ascii="Calibri" w:eastAsia="Calibri" w:hAnsi="Calibri" w:cs="Calibri"/>
          <w:color w:val="000000"/>
          <w:sz w:val="28"/>
          <w:szCs w:val="28"/>
        </w:rPr>
      </w:pPr>
      <w:r>
        <w:rPr>
          <w:rFonts w:ascii="Calibri" w:eastAsia="Calibri" w:hAnsi="Calibri" w:cs="Calibri"/>
          <w:color w:val="000000"/>
          <w:sz w:val="28"/>
          <w:szCs w:val="28"/>
        </w:rPr>
        <w:t xml:space="preserve">I hereby confirm that the present thesis on </w:t>
      </w:r>
    </w:p>
    <w:p w:rsidR="006B59BB" w:rsidRDefault="005C60DC">
      <w:pPr>
        <w:jc w:val="both"/>
        <w:rPr>
          <w:rFonts w:ascii="Calibri" w:eastAsia="Calibri" w:hAnsi="Calibri" w:cs="Calibri"/>
          <w:color w:val="000000"/>
          <w:sz w:val="28"/>
          <w:szCs w:val="28"/>
        </w:rPr>
      </w:pPr>
      <w:r>
        <w:rPr>
          <w:rFonts w:ascii="Calibri" w:eastAsia="Calibri" w:hAnsi="Calibri" w:cs="Calibri"/>
          <w:color w:val="000000"/>
          <w:sz w:val="28"/>
          <w:szCs w:val="28"/>
        </w:rPr>
        <w:t>________________________________________________________</w:t>
      </w:r>
    </w:p>
    <w:p w:rsidR="006B59BB" w:rsidRDefault="006B59BB">
      <w:pPr>
        <w:jc w:val="both"/>
        <w:rPr>
          <w:rFonts w:ascii="Calibri" w:eastAsia="Calibri" w:hAnsi="Calibri" w:cs="Calibri"/>
          <w:color w:val="000000"/>
          <w:sz w:val="28"/>
          <w:szCs w:val="28"/>
        </w:rPr>
      </w:pPr>
    </w:p>
    <w:p w:rsidR="006B59BB" w:rsidRDefault="005C60DC">
      <w:pPr>
        <w:jc w:val="both"/>
        <w:rPr>
          <w:rFonts w:ascii="Calibri" w:eastAsia="Calibri" w:hAnsi="Calibri" w:cs="Calibri"/>
          <w:color w:val="000000"/>
          <w:sz w:val="28"/>
          <w:szCs w:val="28"/>
        </w:rPr>
      </w:pPr>
      <w:r>
        <w:rPr>
          <w:rFonts w:ascii="Calibri" w:eastAsia="Calibri" w:hAnsi="Calibri" w:cs="Calibri"/>
          <w:color w:val="000000"/>
          <w:sz w:val="28"/>
          <w:szCs w:val="28"/>
        </w:rPr>
        <w:t>is solely my own work and that if any text passages or diagrams from books, papers, the Web or other sources have been copied or in any other way used, all references – including those found in electronic media – have been acknowledged and fully cited.</w:t>
      </w: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0"/>
          <w:szCs w:val="20"/>
        </w:rPr>
      </w:pPr>
    </w:p>
    <w:p w:rsidR="006B59BB" w:rsidRDefault="006B59BB">
      <w:pPr>
        <w:spacing w:after="200" w:line="276" w:lineRule="auto"/>
        <w:rPr>
          <w:rFonts w:ascii="Calibri" w:eastAsia="Calibri" w:hAnsi="Calibri" w:cs="Calibri"/>
          <w:color w:val="000000"/>
          <w:sz w:val="28"/>
          <w:szCs w:val="28"/>
        </w:rPr>
      </w:pPr>
    </w:p>
    <w:p w:rsidR="006B59BB" w:rsidRDefault="006B59BB">
      <w:pPr>
        <w:spacing w:after="200" w:line="276" w:lineRule="auto"/>
        <w:rPr>
          <w:rFonts w:ascii="Calibri" w:eastAsia="Calibri" w:hAnsi="Calibri" w:cs="Calibri"/>
          <w:color w:val="000000"/>
          <w:sz w:val="28"/>
          <w:szCs w:val="28"/>
        </w:rPr>
      </w:pPr>
    </w:p>
    <w:p w:rsidR="006B59BB" w:rsidRDefault="006B59BB">
      <w:pPr>
        <w:spacing w:after="200" w:line="276" w:lineRule="auto"/>
        <w:rPr>
          <w:rFonts w:ascii="Calibri" w:eastAsia="Calibri" w:hAnsi="Calibri" w:cs="Calibri"/>
          <w:color w:val="000000"/>
          <w:sz w:val="28"/>
          <w:szCs w:val="28"/>
        </w:rPr>
      </w:pPr>
    </w:p>
    <w:p w:rsidR="006B59BB" w:rsidRDefault="006B59BB">
      <w:pPr>
        <w:spacing w:after="200" w:line="276" w:lineRule="auto"/>
        <w:rPr>
          <w:rFonts w:ascii="Calibri" w:eastAsia="Calibri" w:hAnsi="Calibri" w:cs="Calibri"/>
          <w:color w:val="000000"/>
          <w:sz w:val="28"/>
          <w:szCs w:val="28"/>
        </w:rPr>
      </w:pPr>
    </w:p>
    <w:p w:rsidR="006B59BB" w:rsidRDefault="006B59BB">
      <w:pPr>
        <w:spacing w:after="200" w:line="276" w:lineRule="auto"/>
        <w:rPr>
          <w:rFonts w:ascii="Calibri" w:eastAsia="Calibri" w:hAnsi="Calibri" w:cs="Calibri"/>
          <w:color w:val="000000"/>
          <w:sz w:val="28"/>
          <w:szCs w:val="28"/>
        </w:rPr>
      </w:pPr>
    </w:p>
    <w:p w:rsidR="006B59BB" w:rsidRDefault="006B59BB">
      <w:pPr>
        <w:spacing w:after="200" w:line="276" w:lineRule="auto"/>
        <w:rPr>
          <w:rFonts w:ascii="Calibri" w:eastAsia="Calibri" w:hAnsi="Calibri" w:cs="Calibri"/>
          <w:color w:val="000000"/>
          <w:sz w:val="28"/>
          <w:szCs w:val="28"/>
        </w:rPr>
      </w:pPr>
    </w:p>
    <w:p w:rsidR="006B59BB" w:rsidRDefault="006B59BB">
      <w:pPr>
        <w:spacing w:after="200" w:line="276" w:lineRule="auto"/>
        <w:rPr>
          <w:rFonts w:ascii="Calibri" w:eastAsia="Calibri" w:hAnsi="Calibri" w:cs="Calibri"/>
          <w:color w:val="000000"/>
          <w:sz w:val="28"/>
          <w:szCs w:val="28"/>
        </w:rPr>
      </w:pPr>
    </w:p>
    <w:p w:rsidR="006B59BB" w:rsidRDefault="006B59BB">
      <w:pPr>
        <w:spacing w:after="200" w:line="276" w:lineRule="auto"/>
        <w:rPr>
          <w:rFonts w:ascii="Calibri" w:eastAsia="Calibri" w:hAnsi="Calibri" w:cs="Calibri"/>
          <w:color w:val="000000"/>
          <w:sz w:val="28"/>
          <w:szCs w:val="28"/>
        </w:rPr>
      </w:pPr>
    </w:p>
    <w:p w:rsidR="006B59BB" w:rsidRDefault="006B59BB">
      <w:pPr>
        <w:spacing w:after="200" w:line="276" w:lineRule="auto"/>
        <w:rPr>
          <w:rFonts w:ascii="Calibri" w:eastAsia="Calibri" w:hAnsi="Calibri" w:cs="Calibri"/>
          <w:color w:val="000000"/>
          <w:sz w:val="28"/>
          <w:szCs w:val="28"/>
        </w:rPr>
      </w:pPr>
    </w:p>
    <w:p w:rsidR="006B59BB" w:rsidRDefault="006B59BB">
      <w:pPr>
        <w:spacing w:after="200" w:line="276" w:lineRule="auto"/>
        <w:rPr>
          <w:rFonts w:ascii="Calibri" w:eastAsia="Calibri" w:hAnsi="Calibri" w:cs="Calibri"/>
          <w:color w:val="000000"/>
          <w:sz w:val="28"/>
          <w:szCs w:val="28"/>
        </w:rPr>
      </w:pPr>
    </w:p>
    <w:p w:rsidR="006B59BB" w:rsidRDefault="006B59BB">
      <w:pPr>
        <w:spacing w:after="200" w:line="276" w:lineRule="auto"/>
        <w:rPr>
          <w:rFonts w:ascii="Calibri" w:eastAsia="Calibri" w:hAnsi="Calibri" w:cs="Calibri"/>
          <w:color w:val="000000"/>
          <w:sz w:val="28"/>
          <w:szCs w:val="28"/>
        </w:rPr>
      </w:pPr>
    </w:p>
    <w:p w:rsidR="006B59BB" w:rsidRDefault="006B59BB">
      <w:pPr>
        <w:spacing w:after="200" w:line="276" w:lineRule="auto"/>
        <w:rPr>
          <w:rFonts w:ascii="Calibri" w:eastAsia="Calibri" w:hAnsi="Calibri" w:cs="Calibri"/>
          <w:color w:val="000000"/>
          <w:sz w:val="28"/>
          <w:szCs w:val="28"/>
        </w:rPr>
      </w:pPr>
    </w:p>
    <w:p w:rsidR="006B59BB" w:rsidRDefault="006B59BB">
      <w:pPr>
        <w:spacing w:after="200" w:line="276" w:lineRule="auto"/>
        <w:rPr>
          <w:rFonts w:ascii="Calibri" w:eastAsia="Calibri" w:hAnsi="Calibri" w:cs="Calibri"/>
          <w:color w:val="000000"/>
          <w:sz w:val="28"/>
          <w:szCs w:val="28"/>
        </w:rPr>
      </w:pPr>
    </w:p>
    <w:p w:rsidR="006B59BB" w:rsidRDefault="005C60DC">
      <w:pPr>
        <w:keepNext/>
        <w:keepLines/>
        <w:spacing w:before="480" w:after="120"/>
        <w:rPr>
          <w:rFonts w:ascii="Calibri" w:eastAsia="Calibri" w:hAnsi="Calibri" w:cs="Calibri"/>
          <w:b/>
          <w:color w:val="000000"/>
          <w:sz w:val="32"/>
          <w:szCs w:val="32"/>
        </w:rPr>
      </w:pPr>
      <w:r>
        <w:rPr>
          <w:rFonts w:ascii="Calibri" w:eastAsia="Calibri" w:hAnsi="Calibri" w:cs="Calibri"/>
          <w:b/>
          <w:color w:val="000000"/>
          <w:sz w:val="32"/>
          <w:szCs w:val="32"/>
        </w:rPr>
        <w:t>Acknowledgements</w:t>
      </w:r>
    </w:p>
    <w:p w:rsidR="006B59BB" w:rsidRDefault="006B59BB">
      <w:pPr>
        <w:rPr>
          <w:rFonts w:ascii="Calibri" w:eastAsia="Calibri" w:hAnsi="Calibri" w:cs="Calibri"/>
          <w:color w:val="000000"/>
          <w:sz w:val="32"/>
          <w:szCs w:val="32"/>
          <w:u w:val="single"/>
        </w:rPr>
      </w:pPr>
    </w:p>
    <w:p w:rsidR="006B59BB" w:rsidRDefault="005C60DC">
      <w:pPr>
        <w:spacing w:after="200" w:line="276" w:lineRule="auto"/>
        <w:rPr>
          <w:rFonts w:ascii="Calibri" w:eastAsia="Calibri" w:hAnsi="Calibri" w:cs="Calibri"/>
          <w:i/>
          <w:color w:val="000000"/>
          <w:sz w:val="32"/>
          <w:szCs w:val="32"/>
        </w:rPr>
      </w:pPr>
      <w:r>
        <w:rPr>
          <w:rFonts w:ascii="Calibri" w:eastAsia="Calibri" w:hAnsi="Calibri" w:cs="Calibri"/>
          <w:i/>
          <w:color w:val="000000"/>
          <w:sz w:val="32"/>
          <w:szCs w:val="32"/>
        </w:rPr>
        <w:t xml:space="preserve">I would like to say a special thank you to my supervisor, </w:t>
      </w:r>
      <w:proofErr w:type="spellStart"/>
      <w:r>
        <w:rPr>
          <w:rFonts w:ascii="Calibri" w:eastAsia="Calibri" w:hAnsi="Calibri" w:cs="Calibri"/>
          <w:i/>
          <w:color w:val="000000"/>
          <w:sz w:val="32"/>
          <w:szCs w:val="32"/>
        </w:rPr>
        <w:t>Kornaros</w:t>
      </w:r>
      <w:proofErr w:type="spellEnd"/>
      <w:r>
        <w:rPr>
          <w:rFonts w:ascii="Calibri" w:eastAsia="Calibri" w:hAnsi="Calibri" w:cs="Calibri"/>
          <w:i/>
          <w:color w:val="000000"/>
          <w:sz w:val="32"/>
          <w:szCs w:val="32"/>
        </w:rPr>
        <w:t xml:space="preserve"> George for his support, guidance and overall insights in this field. I would also like to thank my family for supporting me during the compilation of this dissertation.</w:t>
      </w: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pPr>
        <w:spacing w:after="200" w:line="276" w:lineRule="auto"/>
        <w:rPr>
          <w:rFonts w:ascii="Calibri" w:eastAsia="Calibri" w:hAnsi="Calibri" w:cs="Calibri"/>
          <w:i/>
          <w:color w:val="000000"/>
          <w:sz w:val="32"/>
          <w:szCs w:val="32"/>
        </w:rPr>
      </w:pPr>
    </w:p>
    <w:p w:rsidR="005C60DC" w:rsidRDefault="005C60DC" w:rsidP="005C60DC">
      <w:pPr>
        <w:rPr>
          <w:rFonts w:ascii="Calibri" w:eastAsia="Calibri" w:hAnsi="Calibri" w:cs="Calibri"/>
          <w:b/>
          <w:sz w:val="28"/>
          <w:szCs w:val="28"/>
        </w:rPr>
      </w:pPr>
    </w:p>
    <w:p w:rsidR="006B59BB" w:rsidRDefault="005C60DC" w:rsidP="005C60DC">
      <w:pPr>
        <w:pStyle w:val="head1"/>
      </w:pPr>
      <w:bookmarkStart w:id="0" w:name="_Toc116600267"/>
      <w:bookmarkStart w:id="1" w:name="_Toc116600476"/>
      <w:r>
        <w:t>Table of Contents</w:t>
      </w:r>
      <w:bookmarkEnd w:id="0"/>
      <w:bookmarkEnd w:id="1"/>
    </w:p>
    <w:sdt>
      <w:sdtPr>
        <w:id w:val="-54013554"/>
        <w:docPartObj>
          <w:docPartGallery w:val="Table of Contents"/>
          <w:docPartUnique/>
        </w:docPartObj>
      </w:sdtPr>
      <w:sdtContent>
        <w:p w:rsidR="00A75C92" w:rsidRDefault="005C60DC">
          <w:pPr>
            <w:pStyle w:val="TOC1"/>
            <w:tabs>
              <w:tab w:val="right" w:pos="8296"/>
            </w:tabs>
            <w:rPr>
              <w:rFonts w:asciiTheme="minorHAnsi" w:eastAsiaTheme="minorEastAsia" w:hAnsiTheme="minorHAnsi" w:cstheme="minorBidi"/>
              <w:noProof/>
              <w:sz w:val="22"/>
              <w:szCs w:val="22"/>
              <w:lang w:val="el-GR" w:eastAsia="el-GR" w:bidi="ar-SA"/>
            </w:rPr>
          </w:pPr>
          <w:r>
            <w:fldChar w:fldCharType="begin"/>
          </w:r>
          <w:r>
            <w:rPr>
              <w:rStyle w:val="IndexLink"/>
              <w:rFonts w:ascii="Calibri" w:eastAsia="Calibri" w:hAnsi="Calibri" w:cs="Calibri"/>
              <w:webHidden/>
              <w:color w:val="000000"/>
            </w:rPr>
            <w:instrText>TOC \z \o "1-9" \u \h</w:instrText>
          </w:r>
          <w:r>
            <w:rPr>
              <w:rStyle w:val="IndexLink"/>
              <w:rFonts w:ascii="Calibri" w:eastAsia="Calibri" w:hAnsi="Calibri" w:cs="Calibri"/>
              <w:color w:val="000000"/>
            </w:rPr>
            <w:fldChar w:fldCharType="separate"/>
          </w:r>
          <w:hyperlink w:anchor="_Toc116600476" w:history="1">
            <w:r w:rsidR="00A75C92" w:rsidRPr="00DE3E8D">
              <w:rPr>
                <w:rStyle w:val="Hyperlink"/>
                <w:noProof/>
              </w:rPr>
              <w:t>Table of Contents</w:t>
            </w:r>
            <w:r w:rsidR="00A75C92">
              <w:rPr>
                <w:noProof/>
                <w:webHidden/>
              </w:rPr>
              <w:tab/>
            </w:r>
            <w:r w:rsidR="00A75C92">
              <w:rPr>
                <w:noProof/>
                <w:webHidden/>
              </w:rPr>
              <w:fldChar w:fldCharType="begin"/>
            </w:r>
            <w:r w:rsidR="00A75C92">
              <w:rPr>
                <w:noProof/>
                <w:webHidden/>
              </w:rPr>
              <w:instrText xml:space="preserve"> PAGEREF _Toc116600476 \h </w:instrText>
            </w:r>
            <w:r w:rsidR="00A75C92">
              <w:rPr>
                <w:noProof/>
                <w:webHidden/>
              </w:rPr>
            </w:r>
            <w:r w:rsidR="00A75C92">
              <w:rPr>
                <w:noProof/>
                <w:webHidden/>
              </w:rPr>
              <w:fldChar w:fldCharType="separate"/>
            </w:r>
            <w:r w:rsidR="00A57A60">
              <w:rPr>
                <w:noProof/>
                <w:webHidden/>
              </w:rPr>
              <w:t>6</w:t>
            </w:r>
            <w:r w:rsidR="00A75C92">
              <w:rPr>
                <w:noProof/>
                <w:webHidden/>
              </w:rPr>
              <w:fldChar w:fldCharType="end"/>
            </w:r>
          </w:hyperlink>
        </w:p>
        <w:p w:rsidR="00A75C92" w:rsidRDefault="00A75C92">
          <w:pPr>
            <w:pStyle w:val="TOC1"/>
            <w:tabs>
              <w:tab w:val="right" w:pos="8296"/>
            </w:tabs>
            <w:rPr>
              <w:rFonts w:asciiTheme="minorHAnsi" w:eastAsiaTheme="minorEastAsia" w:hAnsiTheme="minorHAnsi" w:cstheme="minorBidi"/>
              <w:noProof/>
              <w:sz w:val="22"/>
              <w:szCs w:val="22"/>
              <w:lang w:val="el-GR" w:eastAsia="el-GR" w:bidi="ar-SA"/>
            </w:rPr>
          </w:pPr>
          <w:hyperlink w:anchor="_Toc116600477" w:history="1">
            <w:r w:rsidRPr="00DE3E8D">
              <w:rPr>
                <w:rStyle w:val="Hyperlink"/>
                <w:noProof/>
                <w:lang w:val="el-GR"/>
              </w:rPr>
              <w:t>Σύνοψη στα ελληνικά</w:t>
            </w:r>
            <w:r>
              <w:rPr>
                <w:noProof/>
                <w:webHidden/>
              </w:rPr>
              <w:tab/>
            </w:r>
            <w:r>
              <w:rPr>
                <w:noProof/>
                <w:webHidden/>
              </w:rPr>
              <w:fldChar w:fldCharType="begin"/>
            </w:r>
            <w:r>
              <w:rPr>
                <w:noProof/>
                <w:webHidden/>
              </w:rPr>
              <w:instrText xml:space="preserve"> PAGEREF _Toc116600477 \h </w:instrText>
            </w:r>
            <w:r>
              <w:rPr>
                <w:noProof/>
                <w:webHidden/>
              </w:rPr>
            </w:r>
            <w:r>
              <w:rPr>
                <w:noProof/>
                <w:webHidden/>
              </w:rPr>
              <w:fldChar w:fldCharType="separate"/>
            </w:r>
            <w:r w:rsidR="00A57A60">
              <w:rPr>
                <w:noProof/>
                <w:webHidden/>
              </w:rPr>
              <w:t>8</w:t>
            </w:r>
            <w:r>
              <w:rPr>
                <w:noProof/>
                <w:webHidden/>
              </w:rPr>
              <w:fldChar w:fldCharType="end"/>
            </w:r>
          </w:hyperlink>
        </w:p>
        <w:p w:rsidR="00A75C92" w:rsidRDefault="00A75C92">
          <w:pPr>
            <w:pStyle w:val="TOC1"/>
            <w:tabs>
              <w:tab w:val="right" w:pos="8296"/>
            </w:tabs>
            <w:rPr>
              <w:rFonts w:asciiTheme="minorHAnsi" w:eastAsiaTheme="minorEastAsia" w:hAnsiTheme="minorHAnsi" w:cstheme="minorBidi"/>
              <w:noProof/>
              <w:sz w:val="22"/>
              <w:szCs w:val="22"/>
              <w:lang w:val="el-GR" w:eastAsia="el-GR" w:bidi="ar-SA"/>
            </w:rPr>
          </w:pPr>
          <w:hyperlink w:anchor="_Toc116600478" w:history="1">
            <w:r w:rsidRPr="00DE3E8D">
              <w:rPr>
                <w:rStyle w:val="Hyperlink"/>
                <w:noProof/>
              </w:rPr>
              <w:t>Abstract in English</w:t>
            </w:r>
            <w:r>
              <w:rPr>
                <w:noProof/>
                <w:webHidden/>
              </w:rPr>
              <w:tab/>
            </w:r>
            <w:r>
              <w:rPr>
                <w:noProof/>
                <w:webHidden/>
              </w:rPr>
              <w:fldChar w:fldCharType="begin"/>
            </w:r>
            <w:r>
              <w:rPr>
                <w:noProof/>
                <w:webHidden/>
              </w:rPr>
              <w:instrText xml:space="preserve"> PAGEREF _Toc116600478 \h </w:instrText>
            </w:r>
            <w:r>
              <w:rPr>
                <w:noProof/>
                <w:webHidden/>
              </w:rPr>
            </w:r>
            <w:r>
              <w:rPr>
                <w:noProof/>
                <w:webHidden/>
              </w:rPr>
              <w:fldChar w:fldCharType="separate"/>
            </w:r>
            <w:r w:rsidR="00A57A60">
              <w:rPr>
                <w:noProof/>
                <w:webHidden/>
              </w:rPr>
              <w:t>8</w:t>
            </w:r>
            <w:r>
              <w:rPr>
                <w:noProof/>
                <w:webHidden/>
              </w:rPr>
              <w:fldChar w:fldCharType="end"/>
            </w:r>
          </w:hyperlink>
        </w:p>
        <w:p w:rsidR="00A75C92" w:rsidRDefault="00A75C92">
          <w:pPr>
            <w:pStyle w:val="TOC1"/>
            <w:tabs>
              <w:tab w:val="right" w:pos="8296"/>
            </w:tabs>
            <w:rPr>
              <w:rFonts w:asciiTheme="minorHAnsi" w:eastAsiaTheme="minorEastAsia" w:hAnsiTheme="minorHAnsi" w:cstheme="minorBidi"/>
              <w:noProof/>
              <w:sz w:val="22"/>
              <w:szCs w:val="22"/>
              <w:lang w:val="el-GR" w:eastAsia="el-GR" w:bidi="ar-SA"/>
            </w:rPr>
          </w:pPr>
          <w:hyperlink w:anchor="_Toc116600479" w:history="1">
            <w:r w:rsidRPr="00DE3E8D">
              <w:rPr>
                <w:rStyle w:val="Hyperlink"/>
                <w:noProof/>
              </w:rPr>
              <w:t>Tables</w:t>
            </w:r>
            <w:r>
              <w:rPr>
                <w:noProof/>
                <w:webHidden/>
              </w:rPr>
              <w:tab/>
            </w:r>
            <w:r>
              <w:rPr>
                <w:noProof/>
                <w:webHidden/>
              </w:rPr>
              <w:fldChar w:fldCharType="begin"/>
            </w:r>
            <w:r>
              <w:rPr>
                <w:noProof/>
                <w:webHidden/>
              </w:rPr>
              <w:instrText xml:space="preserve"> PAGEREF _Toc116600479 \h </w:instrText>
            </w:r>
            <w:r>
              <w:rPr>
                <w:noProof/>
                <w:webHidden/>
              </w:rPr>
            </w:r>
            <w:r>
              <w:rPr>
                <w:noProof/>
                <w:webHidden/>
              </w:rPr>
              <w:fldChar w:fldCharType="separate"/>
            </w:r>
            <w:r w:rsidR="00A57A60">
              <w:rPr>
                <w:noProof/>
                <w:webHidden/>
              </w:rPr>
              <w:t>10</w:t>
            </w:r>
            <w:r>
              <w:rPr>
                <w:noProof/>
                <w:webHidden/>
              </w:rPr>
              <w:fldChar w:fldCharType="end"/>
            </w:r>
          </w:hyperlink>
        </w:p>
        <w:p w:rsidR="00A75C92" w:rsidRDefault="00A75C92">
          <w:pPr>
            <w:pStyle w:val="TOC1"/>
            <w:tabs>
              <w:tab w:val="right" w:pos="8296"/>
            </w:tabs>
            <w:rPr>
              <w:rFonts w:asciiTheme="minorHAnsi" w:eastAsiaTheme="minorEastAsia" w:hAnsiTheme="minorHAnsi" w:cstheme="minorBidi"/>
              <w:noProof/>
              <w:sz w:val="22"/>
              <w:szCs w:val="22"/>
              <w:lang w:val="el-GR" w:eastAsia="el-GR" w:bidi="ar-SA"/>
            </w:rPr>
          </w:pPr>
          <w:hyperlink w:anchor="_Toc116600480" w:history="1">
            <w:r w:rsidRPr="00DE3E8D">
              <w:rPr>
                <w:rStyle w:val="Hyperlink"/>
                <w:noProof/>
              </w:rPr>
              <w:t>Chapter 1. Introduction</w:t>
            </w:r>
            <w:r>
              <w:rPr>
                <w:noProof/>
                <w:webHidden/>
              </w:rPr>
              <w:tab/>
            </w:r>
            <w:r>
              <w:rPr>
                <w:noProof/>
                <w:webHidden/>
              </w:rPr>
              <w:fldChar w:fldCharType="begin"/>
            </w:r>
            <w:r>
              <w:rPr>
                <w:noProof/>
                <w:webHidden/>
              </w:rPr>
              <w:instrText xml:space="preserve"> PAGEREF _Toc116600480 \h </w:instrText>
            </w:r>
            <w:r>
              <w:rPr>
                <w:noProof/>
                <w:webHidden/>
              </w:rPr>
            </w:r>
            <w:r>
              <w:rPr>
                <w:noProof/>
                <w:webHidden/>
              </w:rPr>
              <w:fldChar w:fldCharType="separate"/>
            </w:r>
            <w:r w:rsidR="00A57A60">
              <w:rPr>
                <w:noProof/>
                <w:webHidden/>
              </w:rPr>
              <w:t>12</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481" w:history="1">
            <w:r w:rsidRPr="00DE3E8D">
              <w:rPr>
                <w:rStyle w:val="Hyperlink"/>
                <w:noProof/>
              </w:rPr>
              <w:t>1.1 Problem</w:t>
            </w:r>
            <w:r>
              <w:rPr>
                <w:noProof/>
                <w:webHidden/>
              </w:rPr>
              <w:tab/>
            </w:r>
            <w:r>
              <w:rPr>
                <w:noProof/>
                <w:webHidden/>
              </w:rPr>
              <w:fldChar w:fldCharType="begin"/>
            </w:r>
            <w:r>
              <w:rPr>
                <w:noProof/>
                <w:webHidden/>
              </w:rPr>
              <w:instrText xml:space="preserve"> PAGEREF _Toc116600481 \h </w:instrText>
            </w:r>
            <w:r>
              <w:rPr>
                <w:noProof/>
                <w:webHidden/>
              </w:rPr>
            </w:r>
            <w:r>
              <w:rPr>
                <w:noProof/>
                <w:webHidden/>
              </w:rPr>
              <w:fldChar w:fldCharType="separate"/>
            </w:r>
            <w:r w:rsidR="00A57A60">
              <w:rPr>
                <w:noProof/>
                <w:webHidden/>
              </w:rPr>
              <w:t>12</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482" w:history="1">
            <w:r w:rsidRPr="00DE3E8D">
              <w:rPr>
                <w:rStyle w:val="Hyperlink"/>
                <w:noProof/>
              </w:rPr>
              <w:t>1.2 The objective of the Thesis</w:t>
            </w:r>
            <w:r>
              <w:rPr>
                <w:noProof/>
                <w:webHidden/>
              </w:rPr>
              <w:tab/>
            </w:r>
            <w:r>
              <w:rPr>
                <w:noProof/>
                <w:webHidden/>
              </w:rPr>
              <w:fldChar w:fldCharType="begin"/>
            </w:r>
            <w:r>
              <w:rPr>
                <w:noProof/>
                <w:webHidden/>
              </w:rPr>
              <w:instrText xml:space="preserve"> PAGEREF _Toc116600482 \h </w:instrText>
            </w:r>
            <w:r>
              <w:rPr>
                <w:noProof/>
                <w:webHidden/>
              </w:rPr>
            </w:r>
            <w:r>
              <w:rPr>
                <w:noProof/>
                <w:webHidden/>
              </w:rPr>
              <w:fldChar w:fldCharType="separate"/>
            </w:r>
            <w:r w:rsidR="00A57A60">
              <w:rPr>
                <w:noProof/>
                <w:webHidden/>
              </w:rPr>
              <w:t>12</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483" w:history="1">
            <w:r w:rsidRPr="00DE3E8D">
              <w:rPr>
                <w:rStyle w:val="Hyperlink"/>
                <w:noProof/>
              </w:rPr>
              <w:t>1.3 Contribution</w:t>
            </w:r>
            <w:r>
              <w:rPr>
                <w:noProof/>
                <w:webHidden/>
              </w:rPr>
              <w:tab/>
            </w:r>
            <w:r>
              <w:rPr>
                <w:noProof/>
                <w:webHidden/>
              </w:rPr>
              <w:fldChar w:fldCharType="begin"/>
            </w:r>
            <w:r>
              <w:rPr>
                <w:noProof/>
                <w:webHidden/>
              </w:rPr>
              <w:instrText xml:space="preserve"> PAGEREF _Toc116600483 \h </w:instrText>
            </w:r>
            <w:r>
              <w:rPr>
                <w:noProof/>
                <w:webHidden/>
              </w:rPr>
            </w:r>
            <w:r>
              <w:rPr>
                <w:noProof/>
                <w:webHidden/>
              </w:rPr>
              <w:fldChar w:fldCharType="separate"/>
            </w:r>
            <w:r w:rsidR="00A57A60">
              <w:rPr>
                <w:noProof/>
                <w:webHidden/>
              </w:rPr>
              <w:t>13</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484" w:history="1">
            <w:r w:rsidRPr="00DE3E8D">
              <w:rPr>
                <w:rStyle w:val="Hyperlink"/>
                <w:noProof/>
              </w:rPr>
              <w:t>1.4 Structure</w:t>
            </w:r>
            <w:r>
              <w:rPr>
                <w:noProof/>
                <w:webHidden/>
              </w:rPr>
              <w:tab/>
            </w:r>
            <w:r>
              <w:rPr>
                <w:noProof/>
                <w:webHidden/>
              </w:rPr>
              <w:fldChar w:fldCharType="begin"/>
            </w:r>
            <w:r>
              <w:rPr>
                <w:noProof/>
                <w:webHidden/>
              </w:rPr>
              <w:instrText xml:space="preserve"> PAGEREF _Toc116600484 \h </w:instrText>
            </w:r>
            <w:r>
              <w:rPr>
                <w:noProof/>
                <w:webHidden/>
              </w:rPr>
            </w:r>
            <w:r>
              <w:rPr>
                <w:noProof/>
                <w:webHidden/>
              </w:rPr>
              <w:fldChar w:fldCharType="separate"/>
            </w:r>
            <w:r w:rsidR="00A57A60">
              <w:rPr>
                <w:noProof/>
                <w:webHidden/>
              </w:rPr>
              <w:t>13</w:t>
            </w:r>
            <w:r>
              <w:rPr>
                <w:noProof/>
                <w:webHidden/>
              </w:rPr>
              <w:fldChar w:fldCharType="end"/>
            </w:r>
          </w:hyperlink>
        </w:p>
        <w:p w:rsidR="00A75C92" w:rsidRDefault="00A75C92">
          <w:pPr>
            <w:pStyle w:val="TOC1"/>
            <w:tabs>
              <w:tab w:val="right" w:pos="8296"/>
            </w:tabs>
            <w:rPr>
              <w:rFonts w:asciiTheme="minorHAnsi" w:eastAsiaTheme="minorEastAsia" w:hAnsiTheme="minorHAnsi" w:cstheme="minorBidi"/>
              <w:noProof/>
              <w:sz w:val="22"/>
              <w:szCs w:val="22"/>
              <w:lang w:val="el-GR" w:eastAsia="el-GR" w:bidi="ar-SA"/>
            </w:rPr>
          </w:pPr>
          <w:hyperlink w:anchor="_Toc116600485" w:history="1">
            <w:r w:rsidRPr="00DE3E8D">
              <w:rPr>
                <w:rStyle w:val="Hyperlink"/>
                <w:noProof/>
              </w:rPr>
              <w:t>Chapter 2.Development environment &amp; board</w:t>
            </w:r>
            <w:r>
              <w:rPr>
                <w:noProof/>
                <w:webHidden/>
              </w:rPr>
              <w:tab/>
            </w:r>
            <w:r>
              <w:rPr>
                <w:noProof/>
                <w:webHidden/>
              </w:rPr>
              <w:fldChar w:fldCharType="begin"/>
            </w:r>
            <w:r>
              <w:rPr>
                <w:noProof/>
                <w:webHidden/>
              </w:rPr>
              <w:instrText xml:space="preserve"> PAGEREF _Toc116600485 \h </w:instrText>
            </w:r>
            <w:r>
              <w:rPr>
                <w:noProof/>
                <w:webHidden/>
              </w:rPr>
            </w:r>
            <w:r>
              <w:rPr>
                <w:noProof/>
                <w:webHidden/>
              </w:rPr>
              <w:fldChar w:fldCharType="separate"/>
            </w:r>
            <w:r w:rsidR="00A57A60">
              <w:rPr>
                <w:noProof/>
                <w:webHidden/>
              </w:rPr>
              <w:t>14</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486" w:history="1">
            <w:r w:rsidRPr="00DE3E8D">
              <w:rPr>
                <w:rStyle w:val="Hyperlink"/>
                <w:noProof/>
              </w:rPr>
              <w:t>2.1 Development environment</w:t>
            </w:r>
            <w:r>
              <w:rPr>
                <w:noProof/>
                <w:webHidden/>
              </w:rPr>
              <w:tab/>
            </w:r>
            <w:r>
              <w:rPr>
                <w:noProof/>
                <w:webHidden/>
              </w:rPr>
              <w:fldChar w:fldCharType="begin"/>
            </w:r>
            <w:r>
              <w:rPr>
                <w:noProof/>
                <w:webHidden/>
              </w:rPr>
              <w:instrText xml:space="preserve"> PAGEREF _Toc116600486 \h </w:instrText>
            </w:r>
            <w:r>
              <w:rPr>
                <w:noProof/>
                <w:webHidden/>
              </w:rPr>
            </w:r>
            <w:r>
              <w:rPr>
                <w:noProof/>
                <w:webHidden/>
              </w:rPr>
              <w:fldChar w:fldCharType="separate"/>
            </w:r>
            <w:r w:rsidR="00A57A60">
              <w:rPr>
                <w:noProof/>
                <w:webHidden/>
              </w:rPr>
              <w:t>14</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487" w:history="1">
            <w:r w:rsidRPr="00DE3E8D">
              <w:rPr>
                <w:rStyle w:val="Hyperlink"/>
                <w:noProof/>
              </w:rPr>
              <w:t>2.2 Hardware equipment</w:t>
            </w:r>
            <w:r>
              <w:rPr>
                <w:noProof/>
                <w:webHidden/>
              </w:rPr>
              <w:tab/>
            </w:r>
            <w:r>
              <w:rPr>
                <w:noProof/>
                <w:webHidden/>
              </w:rPr>
              <w:fldChar w:fldCharType="begin"/>
            </w:r>
            <w:r>
              <w:rPr>
                <w:noProof/>
                <w:webHidden/>
              </w:rPr>
              <w:instrText xml:space="preserve"> PAGEREF _Toc116600487 \h </w:instrText>
            </w:r>
            <w:r>
              <w:rPr>
                <w:noProof/>
                <w:webHidden/>
              </w:rPr>
            </w:r>
            <w:r>
              <w:rPr>
                <w:noProof/>
                <w:webHidden/>
              </w:rPr>
              <w:fldChar w:fldCharType="separate"/>
            </w:r>
            <w:r w:rsidR="00A57A60">
              <w:rPr>
                <w:noProof/>
                <w:webHidden/>
              </w:rPr>
              <w:t>14</w:t>
            </w:r>
            <w:r>
              <w:rPr>
                <w:noProof/>
                <w:webHidden/>
              </w:rPr>
              <w:fldChar w:fldCharType="end"/>
            </w:r>
          </w:hyperlink>
        </w:p>
        <w:p w:rsidR="00A75C92" w:rsidRDefault="00A75C92">
          <w:pPr>
            <w:pStyle w:val="TOC3"/>
            <w:tabs>
              <w:tab w:val="right" w:pos="8296"/>
            </w:tabs>
            <w:rPr>
              <w:rFonts w:asciiTheme="minorHAnsi" w:eastAsiaTheme="minorEastAsia" w:hAnsiTheme="minorHAnsi" w:cstheme="minorBidi"/>
              <w:noProof/>
              <w:sz w:val="22"/>
              <w:szCs w:val="22"/>
              <w:lang w:val="el-GR" w:eastAsia="el-GR" w:bidi="ar-SA"/>
            </w:rPr>
          </w:pPr>
          <w:hyperlink w:anchor="_Toc116600488" w:history="1">
            <w:r w:rsidRPr="00DE3E8D">
              <w:rPr>
                <w:rStyle w:val="Hyperlink"/>
                <w:noProof/>
              </w:rPr>
              <w:t>2.2.1 ST Microelectronics Company</w:t>
            </w:r>
            <w:r>
              <w:rPr>
                <w:noProof/>
                <w:webHidden/>
              </w:rPr>
              <w:tab/>
            </w:r>
            <w:r>
              <w:rPr>
                <w:noProof/>
                <w:webHidden/>
              </w:rPr>
              <w:fldChar w:fldCharType="begin"/>
            </w:r>
            <w:r>
              <w:rPr>
                <w:noProof/>
                <w:webHidden/>
              </w:rPr>
              <w:instrText xml:space="preserve"> PAGEREF _Toc116600488 \h </w:instrText>
            </w:r>
            <w:r>
              <w:rPr>
                <w:noProof/>
                <w:webHidden/>
              </w:rPr>
            </w:r>
            <w:r>
              <w:rPr>
                <w:noProof/>
                <w:webHidden/>
              </w:rPr>
              <w:fldChar w:fldCharType="separate"/>
            </w:r>
            <w:r w:rsidR="00A57A60">
              <w:rPr>
                <w:noProof/>
                <w:webHidden/>
              </w:rPr>
              <w:t>14</w:t>
            </w:r>
            <w:r>
              <w:rPr>
                <w:noProof/>
                <w:webHidden/>
              </w:rPr>
              <w:fldChar w:fldCharType="end"/>
            </w:r>
          </w:hyperlink>
        </w:p>
        <w:p w:rsidR="00A75C92" w:rsidRDefault="00A75C92">
          <w:pPr>
            <w:pStyle w:val="TOC3"/>
            <w:tabs>
              <w:tab w:val="right" w:pos="8296"/>
            </w:tabs>
            <w:rPr>
              <w:rFonts w:asciiTheme="minorHAnsi" w:eastAsiaTheme="minorEastAsia" w:hAnsiTheme="minorHAnsi" w:cstheme="minorBidi"/>
              <w:noProof/>
              <w:sz w:val="22"/>
              <w:szCs w:val="22"/>
              <w:lang w:val="el-GR" w:eastAsia="el-GR" w:bidi="ar-SA"/>
            </w:rPr>
          </w:pPr>
          <w:hyperlink w:anchor="_Toc116600489" w:history="1">
            <w:r w:rsidRPr="00DE3E8D">
              <w:rPr>
                <w:rStyle w:val="Hyperlink"/>
                <w:noProof/>
              </w:rPr>
              <w:t>2.2.2 Board features</w:t>
            </w:r>
            <w:r>
              <w:rPr>
                <w:noProof/>
                <w:webHidden/>
              </w:rPr>
              <w:tab/>
            </w:r>
            <w:r>
              <w:rPr>
                <w:noProof/>
                <w:webHidden/>
              </w:rPr>
              <w:fldChar w:fldCharType="begin"/>
            </w:r>
            <w:r>
              <w:rPr>
                <w:noProof/>
                <w:webHidden/>
              </w:rPr>
              <w:instrText xml:space="preserve"> PAGEREF _Toc116600489 \h </w:instrText>
            </w:r>
            <w:r>
              <w:rPr>
                <w:noProof/>
                <w:webHidden/>
              </w:rPr>
            </w:r>
            <w:r>
              <w:rPr>
                <w:noProof/>
                <w:webHidden/>
              </w:rPr>
              <w:fldChar w:fldCharType="separate"/>
            </w:r>
            <w:r w:rsidR="00A57A60">
              <w:rPr>
                <w:noProof/>
                <w:webHidden/>
              </w:rPr>
              <w:t>14</w:t>
            </w:r>
            <w:r>
              <w:rPr>
                <w:noProof/>
                <w:webHidden/>
              </w:rPr>
              <w:fldChar w:fldCharType="end"/>
            </w:r>
          </w:hyperlink>
        </w:p>
        <w:p w:rsidR="00A75C92" w:rsidRDefault="00A75C92">
          <w:pPr>
            <w:pStyle w:val="TOC3"/>
            <w:tabs>
              <w:tab w:val="right" w:pos="8296"/>
            </w:tabs>
            <w:rPr>
              <w:rFonts w:asciiTheme="minorHAnsi" w:eastAsiaTheme="minorEastAsia" w:hAnsiTheme="minorHAnsi" w:cstheme="minorBidi"/>
              <w:noProof/>
              <w:sz w:val="22"/>
              <w:szCs w:val="22"/>
              <w:lang w:val="el-GR" w:eastAsia="el-GR" w:bidi="ar-SA"/>
            </w:rPr>
          </w:pPr>
          <w:hyperlink w:anchor="_Toc116600490" w:history="1">
            <w:r w:rsidRPr="00DE3E8D">
              <w:rPr>
                <w:rStyle w:val="Hyperlink"/>
                <w:noProof/>
              </w:rPr>
              <w:t>2.2.3 BME680 gas sensor</w:t>
            </w:r>
            <w:r>
              <w:rPr>
                <w:noProof/>
                <w:webHidden/>
              </w:rPr>
              <w:tab/>
            </w:r>
            <w:r>
              <w:rPr>
                <w:noProof/>
                <w:webHidden/>
              </w:rPr>
              <w:fldChar w:fldCharType="begin"/>
            </w:r>
            <w:r>
              <w:rPr>
                <w:noProof/>
                <w:webHidden/>
              </w:rPr>
              <w:instrText xml:space="preserve"> PAGEREF _Toc116600490 \h </w:instrText>
            </w:r>
            <w:r>
              <w:rPr>
                <w:noProof/>
                <w:webHidden/>
              </w:rPr>
            </w:r>
            <w:r>
              <w:rPr>
                <w:noProof/>
                <w:webHidden/>
              </w:rPr>
              <w:fldChar w:fldCharType="separate"/>
            </w:r>
            <w:r w:rsidR="00A57A60">
              <w:rPr>
                <w:noProof/>
                <w:webHidden/>
              </w:rPr>
              <w:t>17</w:t>
            </w:r>
            <w:r>
              <w:rPr>
                <w:noProof/>
                <w:webHidden/>
              </w:rPr>
              <w:fldChar w:fldCharType="end"/>
            </w:r>
          </w:hyperlink>
        </w:p>
        <w:p w:rsidR="00A75C92" w:rsidRDefault="00A75C92">
          <w:pPr>
            <w:pStyle w:val="TOC1"/>
            <w:tabs>
              <w:tab w:val="right" w:pos="8296"/>
            </w:tabs>
            <w:rPr>
              <w:rFonts w:asciiTheme="minorHAnsi" w:eastAsiaTheme="minorEastAsia" w:hAnsiTheme="minorHAnsi" w:cstheme="minorBidi"/>
              <w:noProof/>
              <w:sz w:val="22"/>
              <w:szCs w:val="22"/>
              <w:lang w:val="el-GR" w:eastAsia="el-GR" w:bidi="ar-SA"/>
            </w:rPr>
          </w:pPr>
          <w:hyperlink w:anchor="_Toc116600491" w:history="1">
            <w:r w:rsidRPr="00DE3E8D">
              <w:rPr>
                <w:rStyle w:val="Hyperlink"/>
                <w:noProof/>
              </w:rPr>
              <w:t>Chapter 3.IoT, Security Issuesand Related Work</w:t>
            </w:r>
            <w:r>
              <w:rPr>
                <w:noProof/>
                <w:webHidden/>
              </w:rPr>
              <w:tab/>
            </w:r>
            <w:r>
              <w:rPr>
                <w:noProof/>
                <w:webHidden/>
              </w:rPr>
              <w:fldChar w:fldCharType="begin"/>
            </w:r>
            <w:r>
              <w:rPr>
                <w:noProof/>
                <w:webHidden/>
              </w:rPr>
              <w:instrText xml:space="preserve"> PAGEREF _Toc116600491 \h </w:instrText>
            </w:r>
            <w:r>
              <w:rPr>
                <w:noProof/>
                <w:webHidden/>
              </w:rPr>
            </w:r>
            <w:r>
              <w:rPr>
                <w:noProof/>
                <w:webHidden/>
              </w:rPr>
              <w:fldChar w:fldCharType="separate"/>
            </w:r>
            <w:r w:rsidR="00A57A60">
              <w:rPr>
                <w:noProof/>
                <w:webHidden/>
              </w:rPr>
              <w:t>18</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492" w:history="1">
            <w:r w:rsidRPr="00DE3E8D">
              <w:rPr>
                <w:rStyle w:val="Hyperlink"/>
                <w:noProof/>
              </w:rPr>
              <w:t>3.1 What is IoT?</w:t>
            </w:r>
            <w:r>
              <w:rPr>
                <w:noProof/>
                <w:webHidden/>
              </w:rPr>
              <w:tab/>
            </w:r>
            <w:r>
              <w:rPr>
                <w:noProof/>
                <w:webHidden/>
              </w:rPr>
              <w:fldChar w:fldCharType="begin"/>
            </w:r>
            <w:r>
              <w:rPr>
                <w:noProof/>
                <w:webHidden/>
              </w:rPr>
              <w:instrText xml:space="preserve"> PAGEREF _Toc116600492 \h </w:instrText>
            </w:r>
            <w:r>
              <w:rPr>
                <w:noProof/>
                <w:webHidden/>
              </w:rPr>
            </w:r>
            <w:r>
              <w:rPr>
                <w:noProof/>
                <w:webHidden/>
              </w:rPr>
              <w:fldChar w:fldCharType="separate"/>
            </w:r>
            <w:r w:rsidR="00A57A60">
              <w:rPr>
                <w:noProof/>
                <w:webHidden/>
              </w:rPr>
              <w:t>18</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493" w:history="1">
            <w:r w:rsidRPr="00DE3E8D">
              <w:rPr>
                <w:rStyle w:val="Hyperlink"/>
                <w:noProof/>
              </w:rPr>
              <w:t>3.2 IoT Terminology</w:t>
            </w:r>
            <w:r>
              <w:rPr>
                <w:noProof/>
                <w:webHidden/>
              </w:rPr>
              <w:tab/>
            </w:r>
            <w:r>
              <w:rPr>
                <w:noProof/>
                <w:webHidden/>
              </w:rPr>
              <w:fldChar w:fldCharType="begin"/>
            </w:r>
            <w:r>
              <w:rPr>
                <w:noProof/>
                <w:webHidden/>
              </w:rPr>
              <w:instrText xml:space="preserve"> PAGEREF _Toc116600493 \h </w:instrText>
            </w:r>
            <w:r>
              <w:rPr>
                <w:noProof/>
                <w:webHidden/>
              </w:rPr>
            </w:r>
            <w:r>
              <w:rPr>
                <w:noProof/>
                <w:webHidden/>
              </w:rPr>
              <w:fldChar w:fldCharType="separate"/>
            </w:r>
            <w:r w:rsidR="00A57A60">
              <w:rPr>
                <w:noProof/>
                <w:webHidden/>
              </w:rPr>
              <w:t>19</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494" w:history="1">
            <w:r w:rsidRPr="00DE3E8D">
              <w:rPr>
                <w:rStyle w:val="Hyperlink"/>
                <w:noProof/>
              </w:rPr>
              <w:t>3.3 Applications in IoT</w:t>
            </w:r>
            <w:r>
              <w:rPr>
                <w:noProof/>
                <w:webHidden/>
              </w:rPr>
              <w:tab/>
            </w:r>
            <w:r>
              <w:rPr>
                <w:noProof/>
                <w:webHidden/>
              </w:rPr>
              <w:fldChar w:fldCharType="begin"/>
            </w:r>
            <w:r>
              <w:rPr>
                <w:noProof/>
                <w:webHidden/>
              </w:rPr>
              <w:instrText xml:space="preserve"> PAGEREF _Toc116600494 \h </w:instrText>
            </w:r>
            <w:r>
              <w:rPr>
                <w:noProof/>
                <w:webHidden/>
              </w:rPr>
            </w:r>
            <w:r>
              <w:rPr>
                <w:noProof/>
                <w:webHidden/>
              </w:rPr>
              <w:fldChar w:fldCharType="separate"/>
            </w:r>
            <w:r w:rsidR="00A57A60">
              <w:rPr>
                <w:noProof/>
                <w:webHidden/>
              </w:rPr>
              <w:t>19</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495" w:history="1">
            <w:r w:rsidRPr="00DE3E8D">
              <w:rPr>
                <w:rStyle w:val="Hyperlink"/>
                <w:noProof/>
              </w:rPr>
              <w:t>3.4 Information Security</w:t>
            </w:r>
            <w:r>
              <w:rPr>
                <w:noProof/>
                <w:webHidden/>
              </w:rPr>
              <w:tab/>
            </w:r>
            <w:r>
              <w:rPr>
                <w:noProof/>
                <w:webHidden/>
              </w:rPr>
              <w:fldChar w:fldCharType="begin"/>
            </w:r>
            <w:r>
              <w:rPr>
                <w:noProof/>
                <w:webHidden/>
              </w:rPr>
              <w:instrText xml:space="preserve"> PAGEREF _Toc116600495 \h </w:instrText>
            </w:r>
            <w:r>
              <w:rPr>
                <w:noProof/>
                <w:webHidden/>
              </w:rPr>
            </w:r>
            <w:r>
              <w:rPr>
                <w:noProof/>
                <w:webHidden/>
              </w:rPr>
              <w:fldChar w:fldCharType="separate"/>
            </w:r>
            <w:r w:rsidR="00A57A60">
              <w:rPr>
                <w:noProof/>
                <w:webHidden/>
              </w:rPr>
              <w:t>20</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496" w:history="1">
            <w:r w:rsidRPr="00DE3E8D">
              <w:rPr>
                <w:rStyle w:val="Hyperlink"/>
                <w:noProof/>
              </w:rPr>
              <w:t>3.5 Key Definitions in Software Security</w:t>
            </w:r>
            <w:r>
              <w:rPr>
                <w:noProof/>
                <w:webHidden/>
              </w:rPr>
              <w:tab/>
            </w:r>
            <w:r>
              <w:rPr>
                <w:noProof/>
                <w:webHidden/>
              </w:rPr>
              <w:fldChar w:fldCharType="begin"/>
            </w:r>
            <w:r>
              <w:rPr>
                <w:noProof/>
                <w:webHidden/>
              </w:rPr>
              <w:instrText xml:space="preserve"> PAGEREF _Toc116600496 \h </w:instrText>
            </w:r>
            <w:r>
              <w:rPr>
                <w:noProof/>
                <w:webHidden/>
              </w:rPr>
            </w:r>
            <w:r>
              <w:rPr>
                <w:noProof/>
                <w:webHidden/>
              </w:rPr>
              <w:fldChar w:fldCharType="separate"/>
            </w:r>
            <w:r w:rsidR="00A57A60">
              <w:rPr>
                <w:noProof/>
                <w:webHidden/>
              </w:rPr>
              <w:t>20</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497" w:history="1">
            <w:r w:rsidRPr="00DE3E8D">
              <w:rPr>
                <w:rStyle w:val="Hyperlink"/>
                <w:noProof/>
              </w:rPr>
              <w:t>3.6 Related work</w:t>
            </w:r>
            <w:r>
              <w:rPr>
                <w:noProof/>
                <w:webHidden/>
              </w:rPr>
              <w:tab/>
            </w:r>
            <w:r>
              <w:rPr>
                <w:noProof/>
                <w:webHidden/>
              </w:rPr>
              <w:fldChar w:fldCharType="begin"/>
            </w:r>
            <w:r>
              <w:rPr>
                <w:noProof/>
                <w:webHidden/>
              </w:rPr>
              <w:instrText xml:space="preserve"> PAGEREF _Toc116600497 \h </w:instrText>
            </w:r>
            <w:r>
              <w:rPr>
                <w:noProof/>
                <w:webHidden/>
              </w:rPr>
            </w:r>
            <w:r>
              <w:rPr>
                <w:noProof/>
                <w:webHidden/>
              </w:rPr>
              <w:fldChar w:fldCharType="separate"/>
            </w:r>
            <w:r w:rsidR="00A57A60">
              <w:rPr>
                <w:noProof/>
                <w:webHidden/>
              </w:rPr>
              <w:t>21</w:t>
            </w:r>
            <w:r>
              <w:rPr>
                <w:noProof/>
                <w:webHidden/>
              </w:rPr>
              <w:fldChar w:fldCharType="end"/>
            </w:r>
          </w:hyperlink>
        </w:p>
        <w:p w:rsidR="00A75C92" w:rsidRDefault="00A75C92">
          <w:pPr>
            <w:pStyle w:val="TOC1"/>
            <w:tabs>
              <w:tab w:val="right" w:pos="8296"/>
            </w:tabs>
            <w:rPr>
              <w:rFonts w:asciiTheme="minorHAnsi" w:eastAsiaTheme="minorEastAsia" w:hAnsiTheme="minorHAnsi" w:cstheme="minorBidi"/>
              <w:noProof/>
              <w:sz w:val="22"/>
              <w:szCs w:val="22"/>
              <w:lang w:val="el-GR" w:eastAsia="el-GR" w:bidi="ar-SA"/>
            </w:rPr>
          </w:pPr>
          <w:hyperlink w:anchor="_Toc116600498" w:history="1">
            <w:r w:rsidRPr="00DE3E8D">
              <w:rPr>
                <w:rStyle w:val="Hyperlink"/>
                <w:noProof/>
              </w:rPr>
              <w:t>Chapter 4.Zephyr OSand SHA–2</w:t>
            </w:r>
            <w:r>
              <w:rPr>
                <w:noProof/>
                <w:webHidden/>
              </w:rPr>
              <w:tab/>
            </w:r>
            <w:r>
              <w:rPr>
                <w:noProof/>
                <w:webHidden/>
              </w:rPr>
              <w:fldChar w:fldCharType="begin"/>
            </w:r>
            <w:r>
              <w:rPr>
                <w:noProof/>
                <w:webHidden/>
              </w:rPr>
              <w:instrText xml:space="preserve"> PAGEREF _Toc116600498 \h </w:instrText>
            </w:r>
            <w:r>
              <w:rPr>
                <w:noProof/>
                <w:webHidden/>
              </w:rPr>
            </w:r>
            <w:r>
              <w:rPr>
                <w:noProof/>
                <w:webHidden/>
              </w:rPr>
              <w:fldChar w:fldCharType="separate"/>
            </w:r>
            <w:r w:rsidR="00A57A60">
              <w:rPr>
                <w:noProof/>
                <w:webHidden/>
              </w:rPr>
              <w:t>24</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499" w:history="1">
            <w:r w:rsidRPr="00DE3E8D">
              <w:rPr>
                <w:rStyle w:val="Hyperlink"/>
                <w:noProof/>
              </w:rPr>
              <w:t>4.1. What is Zephyr?</w:t>
            </w:r>
            <w:r>
              <w:rPr>
                <w:noProof/>
                <w:webHidden/>
              </w:rPr>
              <w:tab/>
            </w:r>
            <w:r>
              <w:rPr>
                <w:noProof/>
                <w:webHidden/>
              </w:rPr>
              <w:fldChar w:fldCharType="begin"/>
            </w:r>
            <w:r>
              <w:rPr>
                <w:noProof/>
                <w:webHidden/>
              </w:rPr>
              <w:instrText xml:space="preserve"> PAGEREF _Toc116600499 \h </w:instrText>
            </w:r>
            <w:r>
              <w:rPr>
                <w:noProof/>
                <w:webHidden/>
              </w:rPr>
            </w:r>
            <w:r>
              <w:rPr>
                <w:noProof/>
                <w:webHidden/>
              </w:rPr>
              <w:fldChar w:fldCharType="separate"/>
            </w:r>
            <w:r w:rsidR="00A57A60">
              <w:rPr>
                <w:noProof/>
                <w:webHidden/>
              </w:rPr>
              <w:t>24</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500" w:history="1">
            <w:r w:rsidRPr="00DE3E8D">
              <w:rPr>
                <w:rStyle w:val="Hyperlink"/>
                <w:noProof/>
              </w:rPr>
              <w:t>4.2. Zephyr OS Features</w:t>
            </w:r>
            <w:r>
              <w:rPr>
                <w:noProof/>
                <w:webHidden/>
              </w:rPr>
              <w:tab/>
            </w:r>
            <w:r>
              <w:rPr>
                <w:noProof/>
                <w:webHidden/>
              </w:rPr>
              <w:fldChar w:fldCharType="begin"/>
            </w:r>
            <w:r>
              <w:rPr>
                <w:noProof/>
                <w:webHidden/>
              </w:rPr>
              <w:instrText xml:space="preserve"> PAGEREF _Toc116600500 \h </w:instrText>
            </w:r>
            <w:r>
              <w:rPr>
                <w:noProof/>
                <w:webHidden/>
              </w:rPr>
            </w:r>
            <w:r>
              <w:rPr>
                <w:noProof/>
                <w:webHidden/>
              </w:rPr>
              <w:fldChar w:fldCharType="separate"/>
            </w:r>
            <w:r w:rsidR="00A57A60">
              <w:rPr>
                <w:noProof/>
                <w:webHidden/>
              </w:rPr>
              <w:t>24</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501" w:history="1">
            <w:r w:rsidRPr="00DE3E8D">
              <w:rPr>
                <w:rStyle w:val="Hyperlink"/>
                <w:noProof/>
              </w:rPr>
              <w:t>4.3. What is SHA-2and is SHA-2 secure?</w:t>
            </w:r>
            <w:r>
              <w:rPr>
                <w:noProof/>
                <w:webHidden/>
              </w:rPr>
              <w:tab/>
            </w:r>
            <w:r>
              <w:rPr>
                <w:noProof/>
                <w:webHidden/>
              </w:rPr>
              <w:fldChar w:fldCharType="begin"/>
            </w:r>
            <w:r>
              <w:rPr>
                <w:noProof/>
                <w:webHidden/>
              </w:rPr>
              <w:instrText xml:space="preserve"> PAGEREF _Toc116600501 \h </w:instrText>
            </w:r>
            <w:r>
              <w:rPr>
                <w:noProof/>
                <w:webHidden/>
              </w:rPr>
            </w:r>
            <w:r>
              <w:rPr>
                <w:noProof/>
                <w:webHidden/>
              </w:rPr>
              <w:fldChar w:fldCharType="separate"/>
            </w:r>
            <w:r w:rsidR="00A57A60">
              <w:rPr>
                <w:noProof/>
                <w:webHidden/>
              </w:rPr>
              <w:t>26</w:t>
            </w:r>
            <w:r>
              <w:rPr>
                <w:noProof/>
                <w:webHidden/>
              </w:rPr>
              <w:fldChar w:fldCharType="end"/>
            </w:r>
          </w:hyperlink>
        </w:p>
        <w:p w:rsidR="00A75C92" w:rsidRDefault="00A75C92">
          <w:pPr>
            <w:pStyle w:val="TOC1"/>
            <w:tabs>
              <w:tab w:val="right" w:pos="8296"/>
            </w:tabs>
            <w:rPr>
              <w:rFonts w:asciiTheme="minorHAnsi" w:eastAsiaTheme="minorEastAsia" w:hAnsiTheme="minorHAnsi" w:cstheme="minorBidi"/>
              <w:noProof/>
              <w:sz w:val="22"/>
              <w:szCs w:val="22"/>
              <w:lang w:val="el-GR" w:eastAsia="el-GR" w:bidi="ar-SA"/>
            </w:rPr>
          </w:pPr>
          <w:hyperlink w:anchor="_Toc116600502" w:history="1">
            <w:r w:rsidRPr="00DE3E8D">
              <w:rPr>
                <w:rStyle w:val="Hyperlink"/>
                <w:noProof/>
              </w:rPr>
              <w:t>Chapter 5. Implementation &amp; code in C</w:t>
            </w:r>
            <w:r>
              <w:rPr>
                <w:noProof/>
                <w:webHidden/>
              </w:rPr>
              <w:tab/>
            </w:r>
            <w:r>
              <w:rPr>
                <w:noProof/>
                <w:webHidden/>
              </w:rPr>
              <w:fldChar w:fldCharType="begin"/>
            </w:r>
            <w:r>
              <w:rPr>
                <w:noProof/>
                <w:webHidden/>
              </w:rPr>
              <w:instrText xml:space="preserve"> PAGEREF _Toc116600502 \h </w:instrText>
            </w:r>
            <w:r>
              <w:rPr>
                <w:noProof/>
                <w:webHidden/>
              </w:rPr>
            </w:r>
            <w:r>
              <w:rPr>
                <w:noProof/>
                <w:webHidden/>
              </w:rPr>
              <w:fldChar w:fldCharType="separate"/>
            </w:r>
            <w:r w:rsidR="00A57A60">
              <w:rPr>
                <w:noProof/>
                <w:webHidden/>
              </w:rPr>
              <w:t>27</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503" w:history="1">
            <w:r w:rsidRPr="00DE3E8D">
              <w:rPr>
                <w:rStyle w:val="Hyperlink"/>
                <w:noProof/>
              </w:rPr>
              <w:t>5.1. Implementation in C – Why?</w:t>
            </w:r>
            <w:r>
              <w:rPr>
                <w:noProof/>
                <w:webHidden/>
              </w:rPr>
              <w:tab/>
            </w:r>
            <w:r>
              <w:rPr>
                <w:noProof/>
                <w:webHidden/>
              </w:rPr>
              <w:fldChar w:fldCharType="begin"/>
            </w:r>
            <w:r>
              <w:rPr>
                <w:noProof/>
                <w:webHidden/>
              </w:rPr>
              <w:instrText xml:space="preserve"> PAGEREF _Toc116600503 \h </w:instrText>
            </w:r>
            <w:r>
              <w:rPr>
                <w:noProof/>
                <w:webHidden/>
              </w:rPr>
            </w:r>
            <w:r>
              <w:rPr>
                <w:noProof/>
                <w:webHidden/>
              </w:rPr>
              <w:fldChar w:fldCharType="separate"/>
            </w:r>
            <w:r w:rsidR="00A57A60">
              <w:rPr>
                <w:noProof/>
                <w:webHidden/>
              </w:rPr>
              <w:t>27</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504" w:history="1">
            <w:r w:rsidRPr="00DE3E8D">
              <w:rPr>
                <w:rStyle w:val="Hyperlink"/>
                <w:noProof/>
              </w:rPr>
              <w:t>5.2. Structure of the code</w:t>
            </w:r>
            <w:r>
              <w:rPr>
                <w:noProof/>
                <w:webHidden/>
              </w:rPr>
              <w:tab/>
            </w:r>
            <w:r>
              <w:rPr>
                <w:noProof/>
                <w:webHidden/>
              </w:rPr>
              <w:fldChar w:fldCharType="begin"/>
            </w:r>
            <w:r>
              <w:rPr>
                <w:noProof/>
                <w:webHidden/>
              </w:rPr>
              <w:instrText xml:space="preserve"> PAGEREF _Toc116600504 \h </w:instrText>
            </w:r>
            <w:r>
              <w:rPr>
                <w:noProof/>
                <w:webHidden/>
              </w:rPr>
            </w:r>
            <w:r>
              <w:rPr>
                <w:noProof/>
                <w:webHidden/>
              </w:rPr>
              <w:fldChar w:fldCharType="separate"/>
            </w:r>
            <w:r w:rsidR="00A57A60">
              <w:rPr>
                <w:noProof/>
                <w:webHidden/>
              </w:rPr>
              <w:t>28</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505" w:history="1">
            <w:r w:rsidRPr="00DE3E8D">
              <w:rPr>
                <w:rStyle w:val="Hyperlink"/>
                <w:noProof/>
              </w:rPr>
              <w:t>5.2.1 Source file– Description of deliverable package</w:t>
            </w:r>
            <w:r>
              <w:rPr>
                <w:noProof/>
                <w:webHidden/>
              </w:rPr>
              <w:tab/>
            </w:r>
            <w:r>
              <w:rPr>
                <w:noProof/>
                <w:webHidden/>
              </w:rPr>
              <w:fldChar w:fldCharType="begin"/>
            </w:r>
            <w:r>
              <w:rPr>
                <w:noProof/>
                <w:webHidden/>
              </w:rPr>
              <w:instrText xml:space="preserve"> PAGEREF _Toc116600505 \h </w:instrText>
            </w:r>
            <w:r>
              <w:rPr>
                <w:noProof/>
                <w:webHidden/>
              </w:rPr>
            </w:r>
            <w:r>
              <w:rPr>
                <w:noProof/>
                <w:webHidden/>
              </w:rPr>
              <w:fldChar w:fldCharType="separate"/>
            </w:r>
            <w:r w:rsidR="00A57A60">
              <w:rPr>
                <w:noProof/>
                <w:webHidden/>
              </w:rPr>
              <w:t>28</w:t>
            </w:r>
            <w:r>
              <w:rPr>
                <w:noProof/>
                <w:webHidden/>
              </w:rPr>
              <w:fldChar w:fldCharType="end"/>
            </w:r>
          </w:hyperlink>
        </w:p>
        <w:p w:rsidR="00A75C92" w:rsidRDefault="00A75C92">
          <w:pPr>
            <w:pStyle w:val="TOC3"/>
            <w:tabs>
              <w:tab w:val="right" w:pos="8296"/>
            </w:tabs>
            <w:rPr>
              <w:rFonts w:asciiTheme="minorHAnsi" w:eastAsiaTheme="minorEastAsia" w:hAnsiTheme="minorHAnsi" w:cstheme="minorBidi"/>
              <w:noProof/>
              <w:sz w:val="22"/>
              <w:szCs w:val="22"/>
              <w:lang w:val="el-GR" w:eastAsia="el-GR" w:bidi="ar-SA"/>
            </w:rPr>
          </w:pPr>
          <w:hyperlink w:anchor="_Toc116600506" w:history="1">
            <w:r w:rsidRPr="00DE3E8D">
              <w:rPr>
                <w:rStyle w:val="Hyperlink"/>
                <w:noProof/>
              </w:rPr>
              <w:t>5.2.1.1 main.c</w:t>
            </w:r>
            <w:r>
              <w:rPr>
                <w:noProof/>
                <w:webHidden/>
              </w:rPr>
              <w:tab/>
            </w:r>
            <w:r>
              <w:rPr>
                <w:noProof/>
                <w:webHidden/>
              </w:rPr>
              <w:fldChar w:fldCharType="begin"/>
            </w:r>
            <w:r>
              <w:rPr>
                <w:noProof/>
                <w:webHidden/>
              </w:rPr>
              <w:instrText xml:space="preserve"> PAGEREF _Toc116600506 \h </w:instrText>
            </w:r>
            <w:r>
              <w:rPr>
                <w:noProof/>
                <w:webHidden/>
              </w:rPr>
            </w:r>
            <w:r>
              <w:rPr>
                <w:noProof/>
                <w:webHidden/>
              </w:rPr>
              <w:fldChar w:fldCharType="separate"/>
            </w:r>
            <w:r w:rsidR="00A57A60">
              <w:rPr>
                <w:noProof/>
                <w:webHidden/>
              </w:rPr>
              <w:t>28</w:t>
            </w:r>
            <w:r>
              <w:rPr>
                <w:noProof/>
                <w:webHidden/>
              </w:rPr>
              <w:fldChar w:fldCharType="end"/>
            </w:r>
          </w:hyperlink>
        </w:p>
        <w:p w:rsidR="00A75C92" w:rsidRDefault="00A75C92">
          <w:pPr>
            <w:pStyle w:val="TOC3"/>
            <w:tabs>
              <w:tab w:val="right" w:pos="8296"/>
            </w:tabs>
            <w:rPr>
              <w:rFonts w:asciiTheme="minorHAnsi" w:eastAsiaTheme="minorEastAsia" w:hAnsiTheme="minorHAnsi" w:cstheme="minorBidi"/>
              <w:noProof/>
              <w:sz w:val="22"/>
              <w:szCs w:val="22"/>
              <w:lang w:val="el-GR" w:eastAsia="el-GR" w:bidi="ar-SA"/>
            </w:rPr>
          </w:pPr>
          <w:hyperlink w:anchor="_Toc116600507" w:history="1">
            <w:r w:rsidRPr="00DE3E8D">
              <w:rPr>
                <w:rStyle w:val="Hyperlink"/>
                <w:noProof/>
              </w:rPr>
              <w:t>5.2.1.2 crypto.h</w:t>
            </w:r>
            <w:r>
              <w:rPr>
                <w:noProof/>
                <w:webHidden/>
              </w:rPr>
              <w:tab/>
            </w:r>
            <w:r>
              <w:rPr>
                <w:noProof/>
                <w:webHidden/>
              </w:rPr>
              <w:fldChar w:fldCharType="begin"/>
            </w:r>
            <w:r>
              <w:rPr>
                <w:noProof/>
                <w:webHidden/>
              </w:rPr>
              <w:instrText xml:space="preserve"> PAGEREF _Toc116600507 \h </w:instrText>
            </w:r>
            <w:r>
              <w:rPr>
                <w:noProof/>
                <w:webHidden/>
              </w:rPr>
            </w:r>
            <w:r>
              <w:rPr>
                <w:noProof/>
                <w:webHidden/>
              </w:rPr>
              <w:fldChar w:fldCharType="separate"/>
            </w:r>
            <w:r w:rsidR="00A57A60">
              <w:rPr>
                <w:noProof/>
                <w:webHidden/>
              </w:rPr>
              <w:t>35</w:t>
            </w:r>
            <w:r>
              <w:rPr>
                <w:noProof/>
                <w:webHidden/>
              </w:rPr>
              <w:fldChar w:fldCharType="end"/>
            </w:r>
          </w:hyperlink>
        </w:p>
        <w:p w:rsidR="00A75C92" w:rsidRDefault="00A75C92">
          <w:pPr>
            <w:pStyle w:val="TOC3"/>
            <w:tabs>
              <w:tab w:val="right" w:pos="8296"/>
            </w:tabs>
            <w:rPr>
              <w:rFonts w:asciiTheme="minorHAnsi" w:eastAsiaTheme="minorEastAsia" w:hAnsiTheme="minorHAnsi" w:cstheme="minorBidi"/>
              <w:noProof/>
              <w:sz w:val="22"/>
              <w:szCs w:val="22"/>
              <w:lang w:val="el-GR" w:eastAsia="el-GR" w:bidi="ar-SA"/>
            </w:rPr>
          </w:pPr>
          <w:hyperlink w:anchor="_Toc116600508" w:history="1">
            <w:r w:rsidRPr="00DE3E8D">
              <w:rPr>
                <w:rStyle w:val="Hyperlink"/>
                <w:noProof/>
              </w:rPr>
              <w:t>5.2.1.3 hash.h</w:t>
            </w:r>
            <w:r>
              <w:rPr>
                <w:noProof/>
                <w:webHidden/>
              </w:rPr>
              <w:tab/>
            </w:r>
            <w:r>
              <w:rPr>
                <w:noProof/>
                <w:webHidden/>
              </w:rPr>
              <w:fldChar w:fldCharType="begin"/>
            </w:r>
            <w:r>
              <w:rPr>
                <w:noProof/>
                <w:webHidden/>
              </w:rPr>
              <w:instrText xml:space="preserve"> PAGEREF _Toc116600508 \h </w:instrText>
            </w:r>
            <w:r>
              <w:rPr>
                <w:noProof/>
                <w:webHidden/>
              </w:rPr>
            </w:r>
            <w:r>
              <w:rPr>
                <w:noProof/>
                <w:webHidden/>
              </w:rPr>
              <w:fldChar w:fldCharType="separate"/>
            </w:r>
            <w:r w:rsidR="00A57A60">
              <w:rPr>
                <w:noProof/>
                <w:webHidden/>
              </w:rPr>
              <w:t>39</w:t>
            </w:r>
            <w:r>
              <w:rPr>
                <w:noProof/>
                <w:webHidden/>
              </w:rPr>
              <w:fldChar w:fldCharType="end"/>
            </w:r>
          </w:hyperlink>
        </w:p>
        <w:p w:rsidR="00A75C92" w:rsidRDefault="00A75C92">
          <w:pPr>
            <w:pStyle w:val="TOC1"/>
            <w:tabs>
              <w:tab w:val="right" w:pos="8296"/>
            </w:tabs>
            <w:rPr>
              <w:rFonts w:asciiTheme="minorHAnsi" w:eastAsiaTheme="minorEastAsia" w:hAnsiTheme="minorHAnsi" w:cstheme="minorBidi"/>
              <w:noProof/>
              <w:sz w:val="22"/>
              <w:szCs w:val="22"/>
              <w:lang w:val="el-GR" w:eastAsia="el-GR" w:bidi="ar-SA"/>
            </w:rPr>
          </w:pPr>
          <w:hyperlink w:anchor="_Toc116600509" w:history="1">
            <w:r w:rsidRPr="00DE3E8D">
              <w:rPr>
                <w:rStyle w:val="Hyperlink"/>
                <w:noProof/>
              </w:rPr>
              <w:t>Chapter 6. Use Case Scenarios</w:t>
            </w:r>
            <w:r>
              <w:rPr>
                <w:noProof/>
                <w:webHidden/>
              </w:rPr>
              <w:tab/>
            </w:r>
            <w:r>
              <w:rPr>
                <w:noProof/>
                <w:webHidden/>
              </w:rPr>
              <w:fldChar w:fldCharType="begin"/>
            </w:r>
            <w:r>
              <w:rPr>
                <w:noProof/>
                <w:webHidden/>
              </w:rPr>
              <w:instrText xml:space="preserve"> PAGEREF _Toc116600509 \h </w:instrText>
            </w:r>
            <w:r>
              <w:rPr>
                <w:noProof/>
                <w:webHidden/>
              </w:rPr>
            </w:r>
            <w:r>
              <w:rPr>
                <w:noProof/>
                <w:webHidden/>
              </w:rPr>
              <w:fldChar w:fldCharType="separate"/>
            </w:r>
            <w:r w:rsidR="00A57A60">
              <w:rPr>
                <w:noProof/>
                <w:webHidden/>
              </w:rPr>
              <w:t>40</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510" w:history="1">
            <w:r w:rsidRPr="00DE3E8D">
              <w:rPr>
                <w:rStyle w:val="Hyperlink"/>
                <w:noProof/>
              </w:rPr>
              <w:t>6.1. Use Case Scenario 1 : Room</w:t>
            </w:r>
            <w:r>
              <w:rPr>
                <w:noProof/>
                <w:webHidden/>
              </w:rPr>
              <w:tab/>
            </w:r>
            <w:r>
              <w:rPr>
                <w:noProof/>
                <w:webHidden/>
              </w:rPr>
              <w:fldChar w:fldCharType="begin"/>
            </w:r>
            <w:r>
              <w:rPr>
                <w:noProof/>
                <w:webHidden/>
              </w:rPr>
              <w:instrText xml:space="preserve"> PAGEREF _Toc116600510 \h </w:instrText>
            </w:r>
            <w:r>
              <w:rPr>
                <w:noProof/>
                <w:webHidden/>
              </w:rPr>
            </w:r>
            <w:r>
              <w:rPr>
                <w:noProof/>
                <w:webHidden/>
              </w:rPr>
              <w:fldChar w:fldCharType="separate"/>
            </w:r>
            <w:r w:rsidR="00A57A60">
              <w:rPr>
                <w:noProof/>
                <w:webHidden/>
              </w:rPr>
              <w:t>42</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511" w:history="1">
            <w:r w:rsidRPr="00DE3E8D">
              <w:rPr>
                <w:rStyle w:val="Hyperlink"/>
                <w:noProof/>
              </w:rPr>
              <w:t>6.2. Use Case Scenario 2: Basemen</w:t>
            </w:r>
            <w:r>
              <w:rPr>
                <w:noProof/>
                <w:webHidden/>
              </w:rPr>
              <w:tab/>
            </w:r>
            <w:r>
              <w:rPr>
                <w:noProof/>
                <w:webHidden/>
              </w:rPr>
              <w:fldChar w:fldCharType="begin"/>
            </w:r>
            <w:r>
              <w:rPr>
                <w:noProof/>
                <w:webHidden/>
              </w:rPr>
              <w:instrText xml:space="preserve"> PAGEREF _Toc116600511 \h </w:instrText>
            </w:r>
            <w:r>
              <w:rPr>
                <w:noProof/>
                <w:webHidden/>
              </w:rPr>
            </w:r>
            <w:r>
              <w:rPr>
                <w:noProof/>
                <w:webHidden/>
              </w:rPr>
              <w:fldChar w:fldCharType="separate"/>
            </w:r>
            <w:r w:rsidR="00A57A60">
              <w:rPr>
                <w:noProof/>
                <w:webHidden/>
              </w:rPr>
              <w:t>44</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512" w:history="1">
            <w:r w:rsidRPr="00DE3E8D">
              <w:rPr>
                <w:rStyle w:val="Hyperlink"/>
                <w:noProof/>
              </w:rPr>
              <w:t>6.3. Use Case Scenario 3: factory simulation</w:t>
            </w:r>
            <w:r>
              <w:rPr>
                <w:noProof/>
                <w:webHidden/>
              </w:rPr>
              <w:tab/>
            </w:r>
            <w:r>
              <w:rPr>
                <w:noProof/>
                <w:webHidden/>
              </w:rPr>
              <w:fldChar w:fldCharType="begin"/>
            </w:r>
            <w:r>
              <w:rPr>
                <w:noProof/>
                <w:webHidden/>
              </w:rPr>
              <w:instrText xml:space="preserve"> PAGEREF _Toc116600512 \h </w:instrText>
            </w:r>
            <w:r>
              <w:rPr>
                <w:noProof/>
                <w:webHidden/>
              </w:rPr>
            </w:r>
            <w:r>
              <w:rPr>
                <w:noProof/>
                <w:webHidden/>
              </w:rPr>
              <w:fldChar w:fldCharType="separate"/>
            </w:r>
            <w:r w:rsidR="00A57A60">
              <w:rPr>
                <w:noProof/>
                <w:webHidden/>
              </w:rPr>
              <w:t>45</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513" w:history="1">
            <w:r w:rsidRPr="00DE3E8D">
              <w:rPr>
                <w:rStyle w:val="Hyperlink"/>
                <w:noProof/>
              </w:rPr>
              <w:t>6.4. Use Case Scenario 4: greenhouse simulation</w:t>
            </w:r>
            <w:r>
              <w:rPr>
                <w:noProof/>
                <w:webHidden/>
              </w:rPr>
              <w:tab/>
            </w:r>
            <w:r>
              <w:rPr>
                <w:noProof/>
                <w:webHidden/>
              </w:rPr>
              <w:fldChar w:fldCharType="begin"/>
            </w:r>
            <w:r>
              <w:rPr>
                <w:noProof/>
                <w:webHidden/>
              </w:rPr>
              <w:instrText xml:space="preserve"> PAGEREF _Toc116600513 \h </w:instrText>
            </w:r>
            <w:r>
              <w:rPr>
                <w:noProof/>
                <w:webHidden/>
              </w:rPr>
            </w:r>
            <w:r>
              <w:rPr>
                <w:noProof/>
                <w:webHidden/>
              </w:rPr>
              <w:fldChar w:fldCharType="separate"/>
            </w:r>
            <w:r w:rsidR="00A57A60">
              <w:rPr>
                <w:noProof/>
                <w:webHidden/>
              </w:rPr>
              <w:t>47</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514" w:history="1">
            <w:r w:rsidRPr="00DE3E8D">
              <w:rPr>
                <w:rStyle w:val="Hyperlink"/>
                <w:noProof/>
              </w:rPr>
              <w:t>6.5 Use Case Scenario 5: Car</w:t>
            </w:r>
            <w:r>
              <w:rPr>
                <w:noProof/>
                <w:webHidden/>
              </w:rPr>
              <w:tab/>
            </w:r>
            <w:r>
              <w:rPr>
                <w:noProof/>
                <w:webHidden/>
              </w:rPr>
              <w:fldChar w:fldCharType="begin"/>
            </w:r>
            <w:r>
              <w:rPr>
                <w:noProof/>
                <w:webHidden/>
              </w:rPr>
              <w:instrText xml:space="preserve"> PAGEREF _Toc116600514 \h </w:instrText>
            </w:r>
            <w:r>
              <w:rPr>
                <w:noProof/>
                <w:webHidden/>
              </w:rPr>
            </w:r>
            <w:r>
              <w:rPr>
                <w:noProof/>
                <w:webHidden/>
              </w:rPr>
              <w:fldChar w:fldCharType="separate"/>
            </w:r>
            <w:r w:rsidR="00A57A60">
              <w:rPr>
                <w:noProof/>
                <w:webHidden/>
              </w:rPr>
              <w:t>50</w:t>
            </w:r>
            <w:r>
              <w:rPr>
                <w:noProof/>
                <w:webHidden/>
              </w:rPr>
              <w:fldChar w:fldCharType="end"/>
            </w:r>
          </w:hyperlink>
        </w:p>
        <w:p w:rsidR="00A75C92" w:rsidRDefault="00A75C92">
          <w:pPr>
            <w:pStyle w:val="TOC1"/>
            <w:tabs>
              <w:tab w:val="right" w:pos="8296"/>
            </w:tabs>
            <w:rPr>
              <w:rFonts w:asciiTheme="minorHAnsi" w:eastAsiaTheme="minorEastAsia" w:hAnsiTheme="minorHAnsi" w:cstheme="minorBidi"/>
              <w:noProof/>
              <w:sz w:val="22"/>
              <w:szCs w:val="22"/>
              <w:lang w:val="el-GR" w:eastAsia="el-GR" w:bidi="ar-SA"/>
            </w:rPr>
          </w:pPr>
          <w:hyperlink w:anchor="_Toc116600515" w:history="1">
            <w:r w:rsidRPr="00DE3E8D">
              <w:rPr>
                <w:rStyle w:val="Hyperlink"/>
                <w:noProof/>
              </w:rPr>
              <w:t>Chapter 7. Conclusions &amp; Future Work</w:t>
            </w:r>
            <w:r>
              <w:rPr>
                <w:noProof/>
                <w:webHidden/>
              </w:rPr>
              <w:tab/>
            </w:r>
            <w:r>
              <w:rPr>
                <w:noProof/>
                <w:webHidden/>
              </w:rPr>
              <w:fldChar w:fldCharType="begin"/>
            </w:r>
            <w:r>
              <w:rPr>
                <w:noProof/>
                <w:webHidden/>
              </w:rPr>
              <w:instrText xml:space="preserve"> PAGEREF _Toc116600515 \h </w:instrText>
            </w:r>
            <w:r>
              <w:rPr>
                <w:noProof/>
                <w:webHidden/>
              </w:rPr>
            </w:r>
            <w:r>
              <w:rPr>
                <w:noProof/>
                <w:webHidden/>
              </w:rPr>
              <w:fldChar w:fldCharType="separate"/>
            </w:r>
            <w:r w:rsidR="00A57A60">
              <w:rPr>
                <w:noProof/>
                <w:webHidden/>
              </w:rPr>
              <w:t>53</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516" w:history="1">
            <w:r w:rsidRPr="00DE3E8D">
              <w:rPr>
                <w:rStyle w:val="Hyperlink"/>
                <w:noProof/>
              </w:rPr>
              <w:t>7.1. Conclusion</w:t>
            </w:r>
            <w:r>
              <w:rPr>
                <w:noProof/>
                <w:webHidden/>
              </w:rPr>
              <w:tab/>
            </w:r>
            <w:r>
              <w:rPr>
                <w:noProof/>
                <w:webHidden/>
              </w:rPr>
              <w:fldChar w:fldCharType="begin"/>
            </w:r>
            <w:r>
              <w:rPr>
                <w:noProof/>
                <w:webHidden/>
              </w:rPr>
              <w:instrText xml:space="preserve"> PAGEREF _Toc116600516 \h </w:instrText>
            </w:r>
            <w:r>
              <w:rPr>
                <w:noProof/>
                <w:webHidden/>
              </w:rPr>
            </w:r>
            <w:r>
              <w:rPr>
                <w:noProof/>
                <w:webHidden/>
              </w:rPr>
              <w:fldChar w:fldCharType="separate"/>
            </w:r>
            <w:r w:rsidR="00A57A60">
              <w:rPr>
                <w:noProof/>
                <w:webHidden/>
              </w:rPr>
              <w:t>53</w:t>
            </w:r>
            <w:r>
              <w:rPr>
                <w:noProof/>
                <w:webHidden/>
              </w:rPr>
              <w:fldChar w:fldCharType="end"/>
            </w:r>
          </w:hyperlink>
        </w:p>
        <w:p w:rsidR="00A75C92" w:rsidRDefault="00A75C92">
          <w:pPr>
            <w:pStyle w:val="TOC2"/>
            <w:tabs>
              <w:tab w:val="right" w:pos="8296"/>
            </w:tabs>
            <w:rPr>
              <w:rFonts w:asciiTheme="minorHAnsi" w:eastAsiaTheme="minorEastAsia" w:hAnsiTheme="minorHAnsi" w:cstheme="minorBidi"/>
              <w:noProof/>
              <w:sz w:val="22"/>
              <w:szCs w:val="22"/>
              <w:lang w:val="el-GR" w:eastAsia="el-GR" w:bidi="ar-SA"/>
            </w:rPr>
          </w:pPr>
          <w:hyperlink w:anchor="_Toc116600517" w:history="1">
            <w:r w:rsidRPr="00DE3E8D">
              <w:rPr>
                <w:rStyle w:val="Hyperlink"/>
                <w:noProof/>
              </w:rPr>
              <w:t>7.2. Future Work using advanced material and updated Programming code</w:t>
            </w:r>
            <w:r>
              <w:rPr>
                <w:noProof/>
                <w:webHidden/>
              </w:rPr>
              <w:tab/>
            </w:r>
            <w:r>
              <w:rPr>
                <w:noProof/>
                <w:webHidden/>
              </w:rPr>
              <w:fldChar w:fldCharType="begin"/>
            </w:r>
            <w:r>
              <w:rPr>
                <w:noProof/>
                <w:webHidden/>
              </w:rPr>
              <w:instrText xml:space="preserve"> PAGEREF _Toc116600517 \h </w:instrText>
            </w:r>
            <w:r>
              <w:rPr>
                <w:noProof/>
                <w:webHidden/>
              </w:rPr>
            </w:r>
            <w:r>
              <w:rPr>
                <w:noProof/>
                <w:webHidden/>
              </w:rPr>
              <w:fldChar w:fldCharType="separate"/>
            </w:r>
            <w:r w:rsidR="00A57A60">
              <w:rPr>
                <w:noProof/>
                <w:webHidden/>
              </w:rPr>
              <w:t>53</w:t>
            </w:r>
            <w:r>
              <w:rPr>
                <w:noProof/>
                <w:webHidden/>
              </w:rPr>
              <w:fldChar w:fldCharType="end"/>
            </w:r>
          </w:hyperlink>
        </w:p>
        <w:p w:rsidR="00A75C92" w:rsidRDefault="00A75C92">
          <w:pPr>
            <w:pStyle w:val="TOC1"/>
            <w:tabs>
              <w:tab w:val="right" w:pos="8296"/>
            </w:tabs>
            <w:rPr>
              <w:rFonts w:asciiTheme="minorHAnsi" w:eastAsiaTheme="minorEastAsia" w:hAnsiTheme="minorHAnsi" w:cstheme="minorBidi"/>
              <w:noProof/>
              <w:sz w:val="22"/>
              <w:szCs w:val="22"/>
              <w:lang w:val="el-GR" w:eastAsia="el-GR" w:bidi="ar-SA"/>
            </w:rPr>
          </w:pPr>
          <w:hyperlink w:anchor="_Toc116600518" w:history="1">
            <w:r w:rsidRPr="00DE3E8D">
              <w:rPr>
                <w:rStyle w:val="Hyperlink"/>
                <w:noProof/>
              </w:rPr>
              <w:t>References</w:t>
            </w:r>
            <w:r>
              <w:rPr>
                <w:noProof/>
                <w:webHidden/>
              </w:rPr>
              <w:tab/>
            </w:r>
            <w:r>
              <w:rPr>
                <w:noProof/>
                <w:webHidden/>
              </w:rPr>
              <w:fldChar w:fldCharType="begin"/>
            </w:r>
            <w:r>
              <w:rPr>
                <w:noProof/>
                <w:webHidden/>
              </w:rPr>
              <w:instrText xml:space="preserve"> PAGEREF _Toc116600518 \h </w:instrText>
            </w:r>
            <w:r>
              <w:rPr>
                <w:noProof/>
                <w:webHidden/>
              </w:rPr>
            </w:r>
            <w:r>
              <w:rPr>
                <w:noProof/>
                <w:webHidden/>
              </w:rPr>
              <w:fldChar w:fldCharType="separate"/>
            </w:r>
            <w:r w:rsidR="00A57A60">
              <w:rPr>
                <w:noProof/>
                <w:webHidden/>
              </w:rPr>
              <w:t>55</w:t>
            </w:r>
            <w:r>
              <w:rPr>
                <w:noProof/>
                <w:webHidden/>
              </w:rPr>
              <w:fldChar w:fldCharType="end"/>
            </w:r>
          </w:hyperlink>
        </w:p>
        <w:p w:rsidR="006B59BB" w:rsidRDefault="005C60DC">
          <w:pPr>
            <w:tabs>
              <w:tab w:val="right" w:pos="8296"/>
            </w:tabs>
            <w:spacing w:after="100"/>
            <w:rPr>
              <w:rFonts w:ascii="Cambria" w:eastAsia="Cambria" w:hAnsi="Cambria" w:cs="Cambria"/>
              <w:color w:val="000000"/>
              <w:sz w:val="22"/>
              <w:szCs w:val="22"/>
            </w:rPr>
          </w:pPr>
          <w:r>
            <w:rPr>
              <w:rStyle w:val="IndexLink"/>
              <w:rFonts w:eastAsia="Times New Roman" w:cs="Times New Roman"/>
              <w:color w:val="000000"/>
            </w:rPr>
            <w:fldChar w:fldCharType="end"/>
          </w:r>
        </w:p>
      </w:sdtContent>
    </w:sdt>
    <w:p w:rsidR="006B59BB" w:rsidRDefault="006B59BB">
      <w:pPr>
        <w:rPr>
          <w:rFonts w:ascii="Calibri" w:eastAsia="Calibri" w:hAnsi="Calibri" w:cs="Calibri"/>
        </w:rPr>
      </w:pPr>
    </w:p>
    <w:p w:rsidR="006B59BB" w:rsidRDefault="006B59BB">
      <w:pPr>
        <w:jc w:val="center"/>
        <w:rPr>
          <w:rFonts w:ascii="Calibri" w:eastAsia="Calibri" w:hAnsi="Calibri" w:cs="Calibri"/>
          <w:b/>
          <w:color w:val="000000"/>
          <w:sz w:val="32"/>
          <w:szCs w:val="32"/>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Default="006B59BB">
      <w:pPr>
        <w:rPr>
          <w:rFonts w:ascii="Calibri" w:eastAsia="Calibri" w:hAnsi="Calibri" w:cs="Calibri"/>
          <w:color w:val="000000"/>
          <w:sz w:val="28"/>
          <w:szCs w:val="28"/>
        </w:rPr>
      </w:pPr>
    </w:p>
    <w:p w:rsidR="006B59BB" w:rsidRPr="005C60DC" w:rsidRDefault="005C60DC" w:rsidP="005C60DC">
      <w:pPr>
        <w:pStyle w:val="head1"/>
        <w:rPr>
          <w:lang w:val="el-GR"/>
        </w:rPr>
      </w:pPr>
      <w:bookmarkStart w:id="2" w:name="_Toc116600268"/>
      <w:bookmarkStart w:id="3" w:name="_Toc116600477"/>
      <w:r w:rsidRPr="005C60DC">
        <w:rPr>
          <w:lang w:val="el-GR"/>
        </w:rPr>
        <w:t>Σύνοψη στα ελληνικά</w:t>
      </w:r>
      <w:bookmarkEnd w:id="2"/>
      <w:bookmarkEnd w:id="3"/>
      <w:r w:rsidRPr="005C60DC">
        <w:rPr>
          <w:lang w:val="el-GR"/>
        </w:rPr>
        <w:t xml:space="preserve"> </w:t>
      </w:r>
    </w:p>
    <w:p w:rsidR="006B59BB" w:rsidRPr="005C60DC" w:rsidRDefault="006B59BB">
      <w:pPr>
        <w:rPr>
          <w:rFonts w:ascii="Calibri" w:eastAsia="Calibri" w:hAnsi="Calibri" w:cs="Calibri"/>
          <w:color w:val="000000"/>
          <w:sz w:val="28"/>
          <w:szCs w:val="28"/>
          <w:lang w:val="el-GR"/>
        </w:rPr>
      </w:pPr>
    </w:p>
    <w:p w:rsidR="006B59BB" w:rsidRPr="00EE6471" w:rsidRDefault="005C60DC" w:rsidP="00EE6471">
      <w:pPr>
        <w:spacing w:after="200" w:line="276" w:lineRule="auto"/>
        <w:jc w:val="both"/>
        <w:rPr>
          <w:rFonts w:ascii="Calibri" w:eastAsia="Calibri" w:hAnsi="Calibri" w:cs="Calibri"/>
          <w:color w:val="000000"/>
          <w:lang w:val="el-GR"/>
        </w:rPr>
      </w:pPr>
      <w:r w:rsidRPr="005C60DC">
        <w:rPr>
          <w:rFonts w:ascii="Calibri" w:eastAsia="Calibri" w:hAnsi="Calibri" w:cs="Calibri"/>
          <w:color w:val="000000"/>
          <w:lang w:val="el-GR"/>
        </w:rPr>
        <w:t xml:space="preserve">Στις μέρες μας, παρατηρούνται μεγάλης κλίμακας κυβερνητικών επιθέσεων στον παγκόσμιο ιστό, όπως επίσης  καταστροφές σημαντικής υποδομής πληροφοριών, λόγω επιθέσεων λογισμικού όπως το </w:t>
      </w:r>
      <w:r>
        <w:rPr>
          <w:rFonts w:ascii="Calibri" w:eastAsia="Calibri" w:hAnsi="Calibri" w:cs="Calibri"/>
          <w:color w:val="000000"/>
        </w:rPr>
        <w:t>worm</w:t>
      </w:r>
      <w:r w:rsidRPr="005C60DC">
        <w:rPr>
          <w:rFonts w:ascii="Calibri" w:eastAsia="Calibri" w:hAnsi="Calibri" w:cs="Calibri"/>
          <w:color w:val="000000"/>
          <w:lang w:val="el-GR"/>
        </w:rPr>
        <w:t xml:space="preserve">, το </w:t>
      </w:r>
      <w:r>
        <w:rPr>
          <w:rFonts w:ascii="Calibri" w:eastAsia="Calibri" w:hAnsi="Calibri" w:cs="Calibri"/>
          <w:color w:val="000000"/>
        </w:rPr>
        <w:t>botnet</w:t>
      </w:r>
      <w:r w:rsidRPr="005C60DC">
        <w:rPr>
          <w:rFonts w:ascii="Calibri" w:eastAsia="Calibri" w:hAnsi="Calibri" w:cs="Calibri"/>
          <w:color w:val="000000"/>
          <w:lang w:val="el-GR"/>
        </w:rPr>
        <w:t xml:space="preserve"> και το </w:t>
      </w:r>
      <w:proofErr w:type="spellStart"/>
      <w:r>
        <w:rPr>
          <w:rFonts w:ascii="Calibri" w:eastAsia="Calibri" w:hAnsi="Calibri" w:cs="Calibri"/>
          <w:color w:val="000000"/>
        </w:rPr>
        <w:t>DDoS</w:t>
      </w:r>
      <w:proofErr w:type="spellEnd"/>
      <w:r w:rsidRPr="005C60DC">
        <w:rPr>
          <w:rFonts w:ascii="Calibri" w:eastAsia="Calibri" w:hAnsi="Calibri" w:cs="Calibri"/>
          <w:color w:val="000000"/>
          <w:lang w:val="el-GR"/>
        </w:rPr>
        <w:t xml:space="preserve"> σε συσκευές </w:t>
      </w:r>
      <w:proofErr w:type="spellStart"/>
      <w:r>
        <w:rPr>
          <w:rFonts w:ascii="Calibri" w:eastAsia="Calibri" w:hAnsi="Calibri" w:cs="Calibri"/>
          <w:color w:val="000000"/>
        </w:rPr>
        <w:t>IoT</w:t>
      </w:r>
      <w:proofErr w:type="spellEnd"/>
      <w:r w:rsidRPr="005C60DC">
        <w:rPr>
          <w:rFonts w:ascii="Calibri" w:eastAsia="Calibri" w:hAnsi="Calibri" w:cs="Calibri"/>
          <w:color w:val="000000"/>
          <w:lang w:val="el-GR"/>
        </w:rPr>
        <w:t xml:space="preserve">. Η μέτρηση και η πιστοποίηση λογισμικού αποτελούν γενικές μεθόδους για τον εντοπισμό της ακεραιότητας του λογισμικού και των καταστάσεων του κατά την διάρκεια που εκτελείται σε ένα στοιχείο </w:t>
      </w:r>
      <w:proofErr w:type="spellStart"/>
      <w:r>
        <w:rPr>
          <w:rFonts w:ascii="Calibri" w:eastAsia="Calibri" w:hAnsi="Calibri" w:cs="Calibri"/>
          <w:color w:val="000000"/>
        </w:rPr>
        <w:t>IoT</w:t>
      </w:r>
      <w:proofErr w:type="spellEnd"/>
      <w:r w:rsidRPr="005C60DC">
        <w:rPr>
          <w:rFonts w:ascii="Calibri" w:eastAsia="Calibri" w:hAnsi="Calibri" w:cs="Calibri"/>
          <w:color w:val="000000"/>
          <w:lang w:val="el-GR"/>
        </w:rPr>
        <w:t xml:space="preserve">. Στην παρούσα πτυχιακή εργασία θα αναπτυχθούν πρακτικές μέθοδοι για την αξιόπιστη εκτέλεση λογισμικού που βασίζεται σε τεχνικές "ελαφριά" εκτέλεση και εμπιστοσύνη. Επιπλέον, θα εφαρμοστούν μέθοδοι που συνδυάζουν τη δυναμική μέτρηση και την ακεραιότητα ροής ελέγχου με το κλειδί σύνδεσης συσκευής και κρυπτογράφησης της διεύθυνσης κώδικα ή δεδομένων, έτσι ώστε να μπορεί να προστατευτεί η ακεραιότητα του λογισμικού κατά το χρόνο εκτέλεσης στη συσκευή </w:t>
      </w:r>
      <w:proofErr w:type="spellStart"/>
      <w:r>
        <w:rPr>
          <w:rFonts w:ascii="Calibri" w:eastAsia="Calibri" w:hAnsi="Calibri" w:cs="Calibri"/>
          <w:color w:val="000000"/>
        </w:rPr>
        <w:t>IoT</w:t>
      </w:r>
      <w:proofErr w:type="spellEnd"/>
      <w:r w:rsidRPr="005C60DC">
        <w:rPr>
          <w:rFonts w:ascii="Calibri" w:eastAsia="Calibri" w:hAnsi="Calibri" w:cs="Calibri"/>
          <w:color w:val="000000"/>
          <w:lang w:val="el-GR"/>
        </w:rPr>
        <w:t>.</w:t>
      </w:r>
    </w:p>
    <w:p w:rsidR="006B59BB" w:rsidRDefault="005C60DC">
      <w:pPr>
        <w:spacing w:after="200" w:line="276" w:lineRule="auto"/>
        <w:rPr>
          <w:rFonts w:ascii="Calibri" w:eastAsia="Calibri" w:hAnsi="Calibri" w:cs="Calibri"/>
          <w:color w:val="000000"/>
        </w:rPr>
      </w:pPr>
      <w:r w:rsidRPr="005C60DC">
        <w:rPr>
          <w:rFonts w:ascii="Calibri" w:eastAsia="Calibri" w:hAnsi="Calibri" w:cs="Calibri"/>
          <w:b/>
          <w:color w:val="000000"/>
          <w:sz w:val="28"/>
          <w:szCs w:val="28"/>
          <w:lang w:val="el-GR"/>
        </w:rPr>
        <w:t xml:space="preserve">Λέξεις κλειδιά: </w:t>
      </w:r>
      <w:r w:rsidRPr="005C60DC">
        <w:rPr>
          <w:rFonts w:ascii="Calibri" w:eastAsia="Calibri" w:hAnsi="Calibri" w:cs="Calibri"/>
          <w:color w:val="000000"/>
          <w:lang w:val="el-GR"/>
        </w:rPr>
        <w:t>κυβερνητικές επιθέσεις, μέτρηση και πιστοποίηση λογισμικού, κρυπτογράφηση, ΙοΤ, "ελαφριά" εκτέλεση και εμπιστοσύνη.</w:t>
      </w:r>
    </w:p>
    <w:p w:rsidR="00EE6471" w:rsidRPr="00EE6471" w:rsidRDefault="00EE6471">
      <w:pPr>
        <w:spacing w:after="200" w:line="276" w:lineRule="auto"/>
        <w:rPr>
          <w:rFonts w:ascii="Calibri" w:eastAsia="Calibri" w:hAnsi="Calibri" w:cs="Calibri"/>
          <w:color w:val="000000"/>
        </w:rPr>
      </w:pPr>
    </w:p>
    <w:p w:rsidR="006B59BB" w:rsidRDefault="005C60DC" w:rsidP="005C60DC">
      <w:pPr>
        <w:pStyle w:val="head1"/>
      </w:pPr>
      <w:bookmarkStart w:id="4" w:name="_Toc116600269"/>
      <w:bookmarkStart w:id="5" w:name="_Toc116600478"/>
      <w:r>
        <w:t>Abstract in English</w:t>
      </w:r>
      <w:bookmarkEnd w:id="4"/>
      <w:bookmarkEnd w:id="5"/>
    </w:p>
    <w:p w:rsidR="006B59BB" w:rsidRDefault="005C60DC">
      <w:pPr>
        <w:jc w:val="both"/>
        <w:rPr>
          <w:rFonts w:ascii="Calibri" w:eastAsia="Calibri" w:hAnsi="Calibri" w:cs="Calibri"/>
          <w:color w:val="000000"/>
        </w:rPr>
      </w:pPr>
      <w:r>
        <w:rPr>
          <w:rFonts w:ascii="Calibri" w:eastAsia="Calibri" w:hAnsi="Calibri" w:cs="Calibri"/>
          <w:color w:val="000000"/>
        </w:rPr>
        <w:t xml:space="preserve">Nowadays, there are large-scale cyber-attacks on the World Wide Web, as well as destruction of important information infrastructure, due to software attacks such as worm, botnet and </w:t>
      </w:r>
      <w:proofErr w:type="spellStart"/>
      <w:r>
        <w:rPr>
          <w:rFonts w:ascii="Calibri" w:eastAsia="Calibri" w:hAnsi="Calibri" w:cs="Calibri"/>
          <w:color w:val="000000"/>
        </w:rPr>
        <w:t>DDoS</w:t>
      </w:r>
      <w:proofErr w:type="spellEnd"/>
      <w:r>
        <w:rPr>
          <w:rFonts w:ascii="Calibri" w:eastAsia="Calibri" w:hAnsi="Calibri" w:cs="Calibri"/>
          <w:color w:val="000000"/>
        </w:rPr>
        <w:t xml:space="preserve"> on </w:t>
      </w:r>
      <w:proofErr w:type="spellStart"/>
      <w:r>
        <w:rPr>
          <w:rFonts w:ascii="Calibri" w:eastAsia="Calibri" w:hAnsi="Calibri" w:cs="Calibri"/>
          <w:color w:val="000000"/>
        </w:rPr>
        <w:t>IoT</w:t>
      </w:r>
      <w:proofErr w:type="spellEnd"/>
      <w:r>
        <w:rPr>
          <w:rFonts w:ascii="Calibri" w:eastAsia="Calibri" w:hAnsi="Calibri" w:cs="Calibri"/>
          <w:color w:val="000000"/>
        </w:rPr>
        <w:t xml:space="preserve"> devices. Software measurement and certification are general methods for identifying the integrity of software and its states while running on an </w:t>
      </w:r>
      <w:proofErr w:type="spellStart"/>
      <w:r>
        <w:rPr>
          <w:rFonts w:ascii="Calibri" w:eastAsia="Calibri" w:hAnsi="Calibri" w:cs="Calibri"/>
          <w:color w:val="000000"/>
        </w:rPr>
        <w:t>IoT</w:t>
      </w:r>
      <w:proofErr w:type="spellEnd"/>
      <w:r>
        <w:rPr>
          <w:rFonts w:ascii="Calibri" w:eastAsia="Calibri" w:hAnsi="Calibri" w:cs="Calibri"/>
          <w:color w:val="000000"/>
        </w:rPr>
        <w:t xml:space="preserve"> component. In this thesis, practical methods will be developed for the reliable execution of software based on "lightweight" execution and trust techniques. In addition, methods that combine dynamic measurement and control flow integrity with device connection key and code or data address encryption will be implemented so that the integrity of the software at runtime on the </w:t>
      </w:r>
      <w:proofErr w:type="spellStart"/>
      <w:r>
        <w:rPr>
          <w:rFonts w:ascii="Calibri" w:eastAsia="Calibri" w:hAnsi="Calibri" w:cs="Calibri"/>
          <w:color w:val="000000"/>
        </w:rPr>
        <w:t>IoT</w:t>
      </w:r>
      <w:proofErr w:type="spellEnd"/>
      <w:r>
        <w:rPr>
          <w:rFonts w:ascii="Calibri" w:eastAsia="Calibri" w:hAnsi="Calibri" w:cs="Calibri"/>
          <w:color w:val="000000"/>
        </w:rPr>
        <w:t xml:space="preserve"> device can be protected.</w:t>
      </w: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5C60DC">
      <w:pPr>
        <w:jc w:val="both"/>
        <w:rPr>
          <w:rFonts w:ascii="Calibri" w:eastAsia="Calibri" w:hAnsi="Calibri" w:cs="Calibri"/>
          <w:color w:val="000000"/>
        </w:rPr>
      </w:pPr>
      <w:r>
        <w:rPr>
          <w:rFonts w:ascii="Calibri" w:eastAsia="Calibri" w:hAnsi="Calibri" w:cs="Calibri"/>
          <w:b/>
          <w:color w:val="000000"/>
          <w:sz w:val="28"/>
          <w:szCs w:val="28"/>
        </w:rPr>
        <w:t>Keywords:</w:t>
      </w:r>
      <w:r w:rsidR="00EE6471">
        <w:rPr>
          <w:rFonts w:ascii="Calibri" w:eastAsia="Calibri" w:hAnsi="Calibri" w:cs="Calibri"/>
          <w:b/>
          <w:color w:val="000000"/>
          <w:sz w:val="28"/>
          <w:szCs w:val="28"/>
        </w:rPr>
        <w:t xml:space="preserve"> </w:t>
      </w:r>
      <w:r>
        <w:rPr>
          <w:rFonts w:ascii="Calibri" w:eastAsia="Calibri" w:hAnsi="Calibri" w:cs="Calibri"/>
          <w:color w:val="000000"/>
        </w:rPr>
        <w:t xml:space="preserve">cyber-attacks, </w:t>
      </w:r>
      <w:r w:rsidR="00EE6471">
        <w:rPr>
          <w:rFonts w:ascii="Calibri" w:eastAsia="Calibri" w:hAnsi="Calibri" w:cs="Calibri"/>
          <w:color w:val="000000"/>
        </w:rPr>
        <w:t>"</w:t>
      </w:r>
      <w:r>
        <w:rPr>
          <w:rFonts w:ascii="Calibri" w:eastAsia="Calibri" w:hAnsi="Calibri" w:cs="Calibri"/>
          <w:color w:val="000000"/>
        </w:rPr>
        <w:t xml:space="preserve">lightweight" execution and trust, software measurement and certification, </w:t>
      </w:r>
      <w:proofErr w:type="spellStart"/>
      <w:r>
        <w:rPr>
          <w:rFonts w:ascii="Calibri" w:eastAsia="Calibri" w:hAnsi="Calibri" w:cs="Calibri"/>
          <w:color w:val="000000"/>
        </w:rPr>
        <w:t>IoT</w:t>
      </w:r>
      <w:proofErr w:type="spellEnd"/>
      <w:r>
        <w:rPr>
          <w:rFonts w:ascii="Calibri" w:eastAsia="Calibri" w:hAnsi="Calibri" w:cs="Calibri"/>
          <w:color w:val="000000"/>
        </w:rPr>
        <w:t>, control flow integrity.</w:t>
      </w:r>
    </w:p>
    <w:p w:rsidR="006B59BB" w:rsidRDefault="006B59BB">
      <w:pPr>
        <w:jc w:val="both"/>
        <w:rPr>
          <w:rFonts w:ascii="Calibri" w:eastAsia="Calibri" w:hAnsi="Calibri" w:cs="Calibri"/>
          <w:color w:val="000000"/>
        </w:rPr>
      </w:pPr>
    </w:p>
    <w:p w:rsidR="00EE6471" w:rsidRDefault="00EE6471">
      <w:pPr>
        <w:jc w:val="both"/>
        <w:rPr>
          <w:rFonts w:ascii="Calibri" w:eastAsia="Calibri" w:hAnsi="Calibri" w:cs="Calibri"/>
          <w:color w:val="000000"/>
        </w:rPr>
      </w:pPr>
    </w:p>
    <w:p w:rsidR="00EE6471" w:rsidRDefault="00EE6471">
      <w:pPr>
        <w:jc w:val="both"/>
        <w:rPr>
          <w:rFonts w:ascii="Calibri" w:eastAsia="Calibri" w:hAnsi="Calibri" w:cs="Calibri"/>
          <w:color w:val="000000"/>
        </w:rPr>
      </w:pPr>
    </w:p>
    <w:p w:rsidR="00EE6471" w:rsidRDefault="00EE6471">
      <w:pPr>
        <w:jc w:val="both"/>
        <w:rPr>
          <w:rFonts w:ascii="Calibri" w:eastAsia="Calibri" w:hAnsi="Calibri" w:cs="Calibri"/>
          <w:color w:val="000000"/>
        </w:rPr>
      </w:pPr>
    </w:p>
    <w:p w:rsidR="00EE6471" w:rsidRDefault="00EE6471">
      <w:pPr>
        <w:jc w:val="both"/>
        <w:rPr>
          <w:rFonts w:ascii="Calibri" w:eastAsia="Calibri" w:hAnsi="Calibri" w:cs="Calibri"/>
          <w:color w:val="000000"/>
        </w:rPr>
      </w:pPr>
    </w:p>
    <w:p w:rsidR="00396890" w:rsidRDefault="005C60DC" w:rsidP="00396890">
      <w:pPr>
        <w:pStyle w:val="head1"/>
      </w:pPr>
      <w:r>
        <w:t>Table of Figures</w:t>
      </w:r>
    </w:p>
    <w:sdt>
      <w:sdtPr>
        <w:id w:val="-1074594639"/>
        <w:docPartObj>
          <w:docPartGallery w:val="Table of Contents"/>
          <w:docPartUnique/>
        </w:docPartObj>
      </w:sdtPr>
      <w:sdtContent>
        <w:p w:rsidR="00396890" w:rsidRDefault="00396890" w:rsidP="00396890">
          <w:pPr>
            <w:tabs>
              <w:tab w:val="right" w:pos="8296"/>
            </w:tabs>
            <w:rPr>
              <w:rFonts w:ascii="Calibri" w:eastAsia="Calibri" w:hAnsi="Calibri" w:cs="Calibri"/>
              <w:color w:val="000000"/>
              <w:sz w:val="28"/>
              <w:szCs w:val="28"/>
            </w:rPr>
          </w:pPr>
          <w:r>
            <w:fldChar w:fldCharType="begin"/>
          </w:r>
          <w:r>
            <w:rPr>
              <w:rStyle w:val="IndexLink"/>
              <w:rFonts w:ascii="Calibri" w:eastAsia="Calibri" w:hAnsi="Calibri" w:cs="Calibri"/>
              <w:webHidden/>
              <w:color w:val="000000"/>
              <w:sz w:val="28"/>
              <w:szCs w:val="28"/>
            </w:rPr>
            <w:instrText>TOC \z \o "1-9" \u \h</w:instrText>
          </w:r>
          <w:r>
            <w:fldChar w:fldCharType="separate"/>
          </w:r>
          <w:hyperlink r:id="rId11" w:anchor="_heading=h.1ksv4uv" w:history="1">
            <w:r>
              <w:rPr>
                <w:rStyle w:val="IndexLink"/>
                <w:rFonts w:ascii="Calibri" w:eastAsia="Calibri" w:hAnsi="Calibri" w:cs="Calibri"/>
                <w:webHidden/>
                <w:color w:val="000000"/>
                <w:sz w:val="28"/>
                <w:szCs w:val="28"/>
              </w:rPr>
              <w:t>Figure 1: stm32f469i-disco board</w:t>
            </w:r>
            <w:r>
              <w:rPr>
                <w:rStyle w:val="IndexLink"/>
                <w:rFonts w:ascii="Calibri" w:eastAsia="Calibri" w:hAnsi="Calibri" w:cs="Calibri"/>
                <w:webHidden/>
                <w:color w:val="000000"/>
                <w:sz w:val="28"/>
                <w:szCs w:val="28"/>
              </w:rPr>
              <w:tab/>
              <w:t>14</w:t>
            </w:r>
          </w:hyperlink>
        </w:p>
        <w:p w:rsidR="00396890" w:rsidRDefault="00396890" w:rsidP="00396890">
          <w:pPr>
            <w:tabs>
              <w:tab w:val="right" w:pos="8296"/>
            </w:tabs>
            <w:rPr>
              <w:rFonts w:ascii="Calibri" w:eastAsia="Calibri" w:hAnsi="Calibri" w:cs="Calibri"/>
              <w:color w:val="000000"/>
              <w:sz w:val="28"/>
              <w:szCs w:val="28"/>
            </w:rPr>
          </w:pPr>
          <w:hyperlink r:id="rId12" w:anchor="_heading=h.44sinio" w:history="1">
            <w:r>
              <w:rPr>
                <w:rStyle w:val="IndexLink"/>
                <w:rFonts w:ascii="Calibri" w:eastAsia="Calibri" w:hAnsi="Calibri" w:cs="Calibri"/>
                <w:webHidden/>
                <w:color w:val="000000"/>
                <w:sz w:val="28"/>
                <w:szCs w:val="28"/>
              </w:rPr>
              <w:t>Figure 2: Top side layout</w:t>
            </w:r>
            <w:r>
              <w:rPr>
                <w:rStyle w:val="IndexLink"/>
                <w:rFonts w:ascii="Calibri" w:eastAsia="Calibri" w:hAnsi="Calibri" w:cs="Calibri"/>
                <w:webHidden/>
                <w:color w:val="000000"/>
                <w:sz w:val="28"/>
                <w:szCs w:val="28"/>
              </w:rPr>
              <w:tab/>
              <w:t>15</w:t>
            </w:r>
          </w:hyperlink>
        </w:p>
        <w:p w:rsidR="00396890" w:rsidRDefault="00396890" w:rsidP="00396890">
          <w:pPr>
            <w:tabs>
              <w:tab w:val="right" w:pos="8296"/>
            </w:tabs>
            <w:rPr>
              <w:rFonts w:ascii="Calibri" w:eastAsia="Calibri" w:hAnsi="Calibri" w:cs="Calibri"/>
              <w:color w:val="000000"/>
              <w:sz w:val="28"/>
              <w:szCs w:val="28"/>
            </w:rPr>
          </w:pPr>
          <w:hyperlink r:id="rId13" w:anchor="_heading=h.2jxsxqh" w:history="1">
            <w:r>
              <w:rPr>
                <w:rStyle w:val="IndexLink"/>
                <w:rFonts w:ascii="Calibri" w:eastAsia="Calibri" w:hAnsi="Calibri" w:cs="Calibri"/>
                <w:webHidden/>
                <w:color w:val="000000"/>
                <w:sz w:val="28"/>
                <w:szCs w:val="28"/>
              </w:rPr>
              <w:t>Figure 3: Bottom side layout</w:t>
            </w:r>
            <w:r>
              <w:rPr>
                <w:rStyle w:val="IndexLink"/>
                <w:rFonts w:ascii="Calibri" w:eastAsia="Calibri" w:hAnsi="Calibri" w:cs="Calibri"/>
                <w:webHidden/>
                <w:color w:val="000000"/>
                <w:sz w:val="28"/>
                <w:szCs w:val="28"/>
              </w:rPr>
              <w:tab/>
              <w:t>15</w:t>
            </w:r>
          </w:hyperlink>
        </w:p>
        <w:p w:rsidR="00396890" w:rsidRDefault="00396890" w:rsidP="00396890">
          <w:pPr>
            <w:tabs>
              <w:tab w:val="right" w:pos="8296"/>
            </w:tabs>
            <w:rPr>
              <w:rFonts w:ascii="Calibri" w:eastAsia="Calibri" w:hAnsi="Calibri" w:cs="Calibri"/>
              <w:color w:val="000000"/>
              <w:sz w:val="28"/>
              <w:szCs w:val="28"/>
            </w:rPr>
          </w:pPr>
          <w:hyperlink r:id="rId14" w:anchor="_heading=h.z337ya" w:history="1">
            <w:r>
              <w:rPr>
                <w:rStyle w:val="IndexLink"/>
                <w:rFonts w:ascii="Calibri" w:eastAsia="Calibri" w:hAnsi="Calibri" w:cs="Calibri"/>
                <w:webHidden/>
                <w:color w:val="000000"/>
                <w:sz w:val="28"/>
                <w:szCs w:val="28"/>
              </w:rPr>
              <w:t>Figure 4: Hardware block diagram</w:t>
            </w:r>
            <w:r>
              <w:rPr>
                <w:rStyle w:val="IndexLink"/>
                <w:rFonts w:ascii="Calibri" w:eastAsia="Calibri" w:hAnsi="Calibri" w:cs="Calibri"/>
                <w:webHidden/>
                <w:color w:val="000000"/>
                <w:sz w:val="28"/>
                <w:szCs w:val="28"/>
              </w:rPr>
              <w:tab/>
              <w:t>16</w:t>
            </w:r>
          </w:hyperlink>
        </w:p>
        <w:p w:rsidR="00396890" w:rsidRDefault="00396890" w:rsidP="00396890">
          <w:pPr>
            <w:tabs>
              <w:tab w:val="right" w:pos="8296"/>
            </w:tabs>
            <w:rPr>
              <w:rFonts w:ascii="Calibri" w:eastAsia="Calibri" w:hAnsi="Calibri" w:cs="Calibri"/>
              <w:color w:val="000000"/>
              <w:sz w:val="28"/>
              <w:szCs w:val="28"/>
            </w:rPr>
          </w:pPr>
          <w:hyperlink r:id="rId15" w:anchor="_heading=h.ihv636" w:history="1">
            <w:r>
              <w:rPr>
                <w:rStyle w:val="IndexLink"/>
                <w:rFonts w:ascii="Calibri" w:eastAsia="Calibri" w:hAnsi="Calibri" w:cs="Calibri"/>
                <w:webHidden/>
                <w:color w:val="000000"/>
                <w:sz w:val="28"/>
                <w:szCs w:val="28"/>
              </w:rPr>
              <w:t>Figure 5 : include header files</w:t>
            </w:r>
            <w:r>
              <w:rPr>
                <w:rStyle w:val="IndexLink"/>
                <w:rFonts w:ascii="Calibri" w:eastAsia="Calibri" w:hAnsi="Calibri" w:cs="Calibri"/>
                <w:webHidden/>
                <w:color w:val="000000"/>
                <w:sz w:val="28"/>
                <w:szCs w:val="28"/>
              </w:rPr>
              <w:tab/>
              <w:t>2</w:t>
            </w:r>
            <w:r>
              <w:rPr>
                <w:rStyle w:val="IndexLink"/>
                <w:rFonts w:ascii="Calibri" w:eastAsia="Calibri" w:hAnsi="Calibri" w:cs="Calibri"/>
                <w:webHidden/>
                <w:color w:val="000000"/>
                <w:sz w:val="28"/>
                <w:szCs w:val="28"/>
              </w:rPr>
              <w:t>8</w:t>
            </w:r>
          </w:hyperlink>
        </w:p>
        <w:p w:rsidR="00396890" w:rsidRDefault="00396890" w:rsidP="00396890">
          <w:pPr>
            <w:tabs>
              <w:tab w:val="right" w:pos="8296"/>
            </w:tabs>
            <w:rPr>
              <w:rFonts w:ascii="Calibri" w:eastAsia="Calibri" w:hAnsi="Calibri" w:cs="Calibri"/>
              <w:color w:val="000000"/>
              <w:sz w:val="28"/>
              <w:szCs w:val="28"/>
            </w:rPr>
          </w:pPr>
          <w:hyperlink r:id="rId16" w:anchor="_heading=h.4f1mdlm" w:history="1">
            <w:r>
              <w:rPr>
                <w:rStyle w:val="IndexLink"/>
                <w:rFonts w:ascii="Calibri" w:eastAsia="Calibri" w:hAnsi="Calibri" w:cs="Calibri"/>
                <w:webHidden/>
                <w:color w:val="000000"/>
                <w:sz w:val="28"/>
                <w:szCs w:val="28"/>
              </w:rPr>
              <w:t>Figure 6 : Definition of Variables</w:t>
            </w:r>
            <w:r>
              <w:rPr>
                <w:rStyle w:val="IndexLink"/>
                <w:rFonts w:ascii="Calibri" w:eastAsia="Calibri" w:hAnsi="Calibri" w:cs="Calibri"/>
                <w:webHidden/>
                <w:color w:val="000000"/>
                <w:sz w:val="28"/>
                <w:szCs w:val="28"/>
              </w:rPr>
              <w:tab/>
              <w:t>2</w:t>
            </w:r>
          </w:hyperlink>
          <w:r>
            <w:t>8</w:t>
          </w:r>
        </w:p>
        <w:p w:rsidR="00396890" w:rsidRDefault="00396890" w:rsidP="00396890">
          <w:pPr>
            <w:tabs>
              <w:tab w:val="right" w:pos="8296"/>
            </w:tabs>
            <w:rPr>
              <w:rFonts w:ascii="Calibri" w:eastAsia="Calibri" w:hAnsi="Calibri" w:cs="Calibri"/>
              <w:color w:val="000000"/>
              <w:sz w:val="28"/>
              <w:szCs w:val="28"/>
            </w:rPr>
          </w:pPr>
          <w:hyperlink r:id="rId17" w:anchor="_heading=h.37m2jsg" w:history="1">
            <w:r>
              <w:rPr>
                <w:rStyle w:val="IndexLink"/>
                <w:rFonts w:ascii="Calibri" w:eastAsia="Calibri" w:hAnsi="Calibri" w:cs="Calibri"/>
                <w:webHidden/>
                <w:color w:val="000000"/>
                <w:sz w:val="28"/>
                <w:szCs w:val="28"/>
              </w:rPr>
              <w:t>Figure 7: Signatures of functions and structs</w:t>
            </w:r>
            <w:r>
              <w:rPr>
                <w:rStyle w:val="IndexLink"/>
                <w:rFonts w:ascii="Calibri" w:eastAsia="Calibri" w:hAnsi="Calibri" w:cs="Calibri"/>
                <w:webHidden/>
                <w:color w:val="000000"/>
                <w:sz w:val="28"/>
                <w:szCs w:val="28"/>
              </w:rPr>
              <w:tab/>
              <w:t>2</w:t>
            </w:r>
            <w:r>
              <w:rPr>
                <w:rStyle w:val="IndexLink"/>
                <w:rFonts w:ascii="Calibri" w:eastAsia="Calibri" w:hAnsi="Calibri" w:cs="Calibri"/>
                <w:webHidden/>
                <w:color w:val="000000"/>
                <w:sz w:val="28"/>
                <w:szCs w:val="28"/>
              </w:rPr>
              <w:t>9</w:t>
            </w:r>
          </w:hyperlink>
        </w:p>
        <w:p w:rsidR="00396890" w:rsidRDefault="00396890" w:rsidP="00396890">
          <w:pPr>
            <w:tabs>
              <w:tab w:val="right" w:pos="8296"/>
            </w:tabs>
            <w:rPr>
              <w:rFonts w:ascii="Calibri" w:eastAsia="Calibri" w:hAnsi="Calibri" w:cs="Calibri"/>
              <w:color w:val="000000"/>
              <w:sz w:val="28"/>
              <w:szCs w:val="28"/>
            </w:rPr>
          </w:pPr>
          <w:hyperlink r:id="rId18" w:anchor="_heading=h.2lwamvv" w:history="1">
            <w:r>
              <w:rPr>
                <w:rStyle w:val="IndexLink"/>
                <w:rFonts w:ascii="Calibri" w:eastAsia="Calibri" w:hAnsi="Calibri" w:cs="Calibri"/>
                <w:webHidden/>
                <w:color w:val="000000"/>
                <w:sz w:val="28"/>
                <w:szCs w:val="28"/>
              </w:rPr>
              <w:t>Figure 8: UINT7</w:t>
            </w:r>
            <w:r>
              <w:rPr>
                <w:rStyle w:val="IndexLink"/>
                <w:rFonts w:ascii="Calibri" w:eastAsia="Calibri" w:hAnsi="Calibri" w:cs="Calibri"/>
                <w:webHidden/>
                <w:color w:val="000000"/>
                <w:sz w:val="28"/>
                <w:szCs w:val="28"/>
              </w:rPr>
              <w:tab/>
              <w:t>2</w:t>
            </w:r>
            <w:r>
              <w:rPr>
                <w:rStyle w:val="IndexLink"/>
                <w:rFonts w:ascii="Calibri" w:eastAsia="Calibri" w:hAnsi="Calibri" w:cs="Calibri"/>
                <w:webHidden/>
                <w:color w:val="000000"/>
                <w:sz w:val="28"/>
                <w:szCs w:val="28"/>
              </w:rPr>
              <w:t>9</w:t>
            </w:r>
          </w:hyperlink>
        </w:p>
        <w:p w:rsidR="00396890" w:rsidRDefault="00396890" w:rsidP="00396890">
          <w:pPr>
            <w:tabs>
              <w:tab w:val="right" w:pos="8296"/>
            </w:tabs>
            <w:rPr>
              <w:rFonts w:ascii="Calibri" w:eastAsia="Calibri" w:hAnsi="Calibri" w:cs="Calibri"/>
              <w:color w:val="000000"/>
              <w:sz w:val="28"/>
              <w:szCs w:val="28"/>
            </w:rPr>
          </w:pPr>
          <w:hyperlink r:id="rId19" w:anchor="_heading=h.111kx3o" w:history="1">
            <w:r>
              <w:rPr>
                <w:rStyle w:val="IndexLink"/>
                <w:rFonts w:ascii="Calibri" w:eastAsia="Calibri" w:hAnsi="Calibri" w:cs="Calibri"/>
                <w:webHidden/>
                <w:color w:val="000000"/>
                <w:sz w:val="28"/>
                <w:szCs w:val="28"/>
              </w:rPr>
              <w:t>Figure 9: Hash function</w:t>
            </w:r>
            <w:r>
              <w:rPr>
                <w:rStyle w:val="IndexLink"/>
                <w:rFonts w:ascii="Calibri" w:eastAsia="Calibri" w:hAnsi="Calibri" w:cs="Calibri"/>
                <w:webHidden/>
                <w:color w:val="000000"/>
                <w:sz w:val="28"/>
                <w:szCs w:val="28"/>
              </w:rPr>
              <w:tab/>
            </w:r>
            <w:r>
              <w:rPr>
                <w:rStyle w:val="IndexLink"/>
                <w:rFonts w:ascii="Calibri" w:eastAsia="Calibri" w:hAnsi="Calibri" w:cs="Calibri"/>
                <w:webHidden/>
                <w:color w:val="000000"/>
                <w:sz w:val="28"/>
                <w:szCs w:val="28"/>
              </w:rPr>
              <w:t>30</w:t>
            </w:r>
          </w:hyperlink>
        </w:p>
        <w:p w:rsidR="00396890" w:rsidRDefault="00396890" w:rsidP="00396890">
          <w:pPr>
            <w:tabs>
              <w:tab w:val="right" w:pos="8296"/>
            </w:tabs>
            <w:rPr>
              <w:rFonts w:ascii="Calibri" w:eastAsia="Calibri" w:hAnsi="Calibri" w:cs="Calibri"/>
              <w:color w:val="000000"/>
              <w:sz w:val="28"/>
              <w:szCs w:val="28"/>
            </w:rPr>
          </w:pPr>
          <w:hyperlink r:id="rId20" w:anchor="_heading=h.3l18frh" w:history="1">
            <w:r>
              <w:rPr>
                <w:rStyle w:val="IndexLink"/>
                <w:rFonts w:ascii="Calibri" w:eastAsia="Calibri" w:hAnsi="Calibri" w:cs="Calibri"/>
                <w:webHidden/>
                <w:color w:val="000000"/>
                <w:sz w:val="28"/>
                <w:szCs w:val="28"/>
              </w:rPr>
              <w:t>Figure 10: Send function</w:t>
            </w:r>
            <w:r>
              <w:rPr>
                <w:rStyle w:val="IndexLink"/>
                <w:rFonts w:ascii="Calibri" w:eastAsia="Calibri" w:hAnsi="Calibri" w:cs="Calibri"/>
                <w:webHidden/>
                <w:color w:val="000000"/>
                <w:sz w:val="28"/>
                <w:szCs w:val="28"/>
              </w:rPr>
              <w:tab/>
            </w:r>
            <w:r>
              <w:rPr>
                <w:rStyle w:val="IndexLink"/>
                <w:rFonts w:ascii="Calibri" w:eastAsia="Calibri" w:hAnsi="Calibri" w:cs="Calibri"/>
                <w:webHidden/>
                <w:color w:val="000000"/>
                <w:sz w:val="28"/>
                <w:szCs w:val="28"/>
              </w:rPr>
              <w:t>30</w:t>
            </w:r>
          </w:hyperlink>
        </w:p>
        <w:p w:rsidR="00396890" w:rsidRDefault="00396890" w:rsidP="00396890">
          <w:pPr>
            <w:tabs>
              <w:tab w:val="right" w:pos="8296"/>
            </w:tabs>
            <w:rPr>
              <w:rFonts w:ascii="Calibri" w:eastAsia="Calibri" w:hAnsi="Calibri" w:cs="Calibri"/>
              <w:color w:val="000000"/>
              <w:sz w:val="28"/>
              <w:szCs w:val="28"/>
            </w:rPr>
          </w:pPr>
          <w:hyperlink r:id="rId21" w:anchor="_heading=h.206ipza" w:history="1">
            <w:r>
              <w:rPr>
                <w:rStyle w:val="IndexLink"/>
                <w:rFonts w:ascii="Calibri" w:eastAsia="Calibri" w:hAnsi="Calibri" w:cs="Calibri"/>
                <w:webHidden/>
                <w:color w:val="000000"/>
                <w:sz w:val="28"/>
                <w:szCs w:val="28"/>
              </w:rPr>
              <w:t>Figure 11: Receive function</w:t>
            </w:r>
            <w:r>
              <w:rPr>
                <w:rStyle w:val="IndexLink"/>
                <w:rFonts w:ascii="Calibri" w:eastAsia="Calibri" w:hAnsi="Calibri" w:cs="Calibri"/>
                <w:webHidden/>
                <w:color w:val="000000"/>
                <w:sz w:val="28"/>
                <w:szCs w:val="28"/>
              </w:rPr>
              <w:tab/>
              <w:t>3</w:t>
            </w:r>
            <w:r>
              <w:rPr>
                <w:rStyle w:val="IndexLink"/>
                <w:rFonts w:ascii="Calibri" w:eastAsia="Calibri" w:hAnsi="Calibri" w:cs="Calibri"/>
                <w:webHidden/>
                <w:color w:val="000000"/>
                <w:sz w:val="28"/>
                <w:szCs w:val="28"/>
              </w:rPr>
              <w:t>1</w:t>
            </w:r>
          </w:hyperlink>
        </w:p>
        <w:p w:rsidR="00396890" w:rsidRDefault="00396890" w:rsidP="00396890">
          <w:pPr>
            <w:tabs>
              <w:tab w:val="right" w:pos="8296"/>
            </w:tabs>
            <w:rPr>
              <w:rFonts w:ascii="Calibri" w:eastAsia="Calibri" w:hAnsi="Calibri" w:cs="Calibri"/>
              <w:color w:val="000000"/>
              <w:sz w:val="28"/>
              <w:szCs w:val="28"/>
            </w:rPr>
          </w:pPr>
          <w:hyperlink r:id="rId22" w:anchor="_heading=h.4k668n3" w:history="1">
            <w:r>
              <w:rPr>
                <w:rStyle w:val="IndexLink"/>
                <w:rFonts w:ascii="Calibri" w:eastAsia="Calibri" w:hAnsi="Calibri" w:cs="Calibri"/>
                <w:webHidden/>
                <w:color w:val="000000"/>
                <w:sz w:val="28"/>
                <w:szCs w:val="28"/>
              </w:rPr>
              <w:t>Figure 12: Tread a</w:t>
            </w:r>
            <w:r>
              <w:rPr>
                <w:rStyle w:val="IndexLink"/>
                <w:rFonts w:ascii="Calibri" w:eastAsia="Calibri" w:hAnsi="Calibri" w:cs="Calibri"/>
                <w:webHidden/>
                <w:color w:val="000000"/>
                <w:sz w:val="28"/>
                <w:szCs w:val="28"/>
              </w:rPr>
              <w:tab/>
              <w:t>3</w:t>
            </w:r>
            <w:r>
              <w:rPr>
                <w:rStyle w:val="IndexLink"/>
                <w:rFonts w:ascii="Calibri" w:eastAsia="Calibri" w:hAnsi="Calibri" w:cs="Calibri"/>
                <w:webHidden/>
                <w:color w:val="000000"/>
                <w:sz w:val="28"/>
                <w:szCs w:val="28"/>
              </w:rPr>
              <w:t>2</w:t>
            </w:r>
          </w:hyperlink>
        </w:p>
        <w:p w:rsidR="00396890" w:rsidRDefault="00396890" w:rsidP="00396890">
          <w:pPr>
            <w:tabs>
              <w:tab w:val="right" w:pos="8296"/>
            </w:tabs>
            <w:rPr>
              <w:rFonts w:ascii="Calibri" w:eastAsia="Calibri" w:hAnsi="Calibri" w:cs="Calibri"/>
              <w:color w:val="000000"/>
              <w:sz w:val="28"/>
              <w:szCs w:val="28"/>
            </w:rPr>
          </w:pPr>
          <w:hyperlink r:id="rId23" w:anchor="_heading=h.2zbgiuw" w:history="1">
            <w:r>
              <w:rPr>
                <w:rStyle w:val="IndexLink"/>
                <w:rFonts w:ascii="Calibri" w:eastAsia="Calibri" w:hAnsi="Calibri" w:cs="Calibri"/>
                <w:webHidden/>
                <w:color w:val="000000"/>
                <w:sz w:val="28"/>
                <w:szCs w:val="28"/>
              </w:rPr>
              <w:t>Figure 13: Tread b</w:t>
            </w:r>
            <w:r>
              <w:rPr>
                <w:rStyle w:val="IndexLink"/>
                <w:rFonts w:ascii="Calibri" w:eastAsia="Calibri" w:hAnsi="Calibri" w:cs="Calibri"/>
                <w:webHidden/>
                <w:color w:val="000000"/>
                <w:sz w:val="28"/>
                <w:szCs w:val="28"/>
              </w:rPr>
              <w:tab/>
              <w:t>3</w:t>
            </w:r>
            <w:r>
              <w:rPr>
                <w:rStyle w:val="IndexLink"/>
                <w:rFonts w:ascii="Calibri" w:eastAsia="Calibri" w:hAnsi="Calibri" w:cs="Calibri"/>
                <w:webHidden/>
                <w:color w:val="000000"/>
                <w:sz w:val="28"/>
                <w:szCs w:val="28"/>
              </w:rPr>
              <w:t>3</w:t>
            </w:r>
          </w:hyperlink>
        </w:p>
        <w:p w:rsidR="00396890" w:rsidRDefault="00396890" w:rsidP="00396890">
          <w:pPr>
            <w:tabs>
              <w:tab w:val="right" w:pos="8296"/>
            </w:tabs>
            <w:rPr>
              <w:rFonts w:ascii="Calibri" w:eastAsia="Calibri" w:hAnsi="Calibri" w:cs="Calibri"/>
              <w:color w:val="000000"/>
              <w:sz w:val="28"/>
              <w:szCs w:val="28"/>
            </w:rPr>
          </w:pPr>
          <w:hyperlink r:id="rId24" w:anchor="_heading=h.1egqt2p" w:history="1">
            <w:r>
              <w:rPr>
                <w:rStyle w:val="IndexLink"/>
                <w:rFonts w:ascii="Calibri" w:eastAsia="Calibri" w:hAnsi="Calibri" w:cs="Calibri"/>
                <w:webHidden/>
                <w:color w:val="000000"/>
                <w:sz w:val="28"/>
                <w:szCs w:val="28"/>
              </w:rPr>
              <w:t>Figure 14: Main function</w:t>
            </w:r>
            <w:r>
              <w:rPr>
                <w:rStyle w:val="IndexLink"/>
                <w:rFonts w:ascii="Calibri" w:eastAsia="Calibri" w:hAnsi="Calibri" w:cs="Calibri"/>
                <w:webHidden/>
                <w:color w:val="000000"/>
                <w:sz w:val="28"/>
                <w:szCs w:val="28"/>
              </w:rPr>
              <w:tab/>
              <w:t>3</w:t>
            </w:r>
            <w:r>
              <w:rPr>
                <w:rStyle w:val="IndexLink"/>
                <w:rFonts w:ascii="Calibri" w:eastAsia="Calibri" w:hAnsi="Calibri" w:cs="Calibri"/>
                <w:webHidden/>
                <w:color w:val="000000"/>
                <w:sz w:val="28"/>
                <w:szCs w:val="28"/>
              </w:rPr>
              <w:t>4</w:t>
            </w:r>
          </w:hyperlink>
        </w:p>
        <w:p w:rsidR="00396890" w:rsidRDefault="00396890" w:rsidP="00396890">
          <w:pPr>
            <w:tabs>
              <w:tab w:val="right" w:pos="8296"/>
            </w:tabs>
            <w:rPr>
              <w:rFonts w:ascii="Calibri" w:eastAsia="Calibri" w:hAnsi="Calibri" w:cs="Calibri"/>
              <w:color w:val="000000"/>
              <w:sz w:val="28"/>
              <w:szCs w:val="28"/>
            </w:rPr>
          </w:pPr>
          <w:hyperlink r:id="rId25" w:anchor="_heading=h.2dlolyb" w:history="1">
            <w:r>
              <w:rPr>
                <w:rStyle w:val="IndexLink"/>
                <w:rFonts w:ascii="Calibri" w:eastAsia="Calibri" w:hAnsi="Calibri" w:cs="Calibri"/>
                <w:webHidden/>
                <w:color w:val="000000"/>
                <w:sz w:val="28"/>
                <w:szCs w:val="28"/>
              </w:rPr>
              <w:t>Figure 15: STM32F469I-DISCO along withj BME680</w:t>
            </w:r>
            <w:r>
              <w:rPr>
                <w:rStyle w:val="IndexLink"/>
                <w:rFonts w:ascii="Calibri" w:eastAsia="Calibri" w:hAnsi="Calibri" w:cs="Calibri"/>
                <w:webHidden/>
                <w:color w:val="000000"/>
                <w:sz w:val="28"/>
                <w:szCs w:val="28"/>
              </w:rPr>
              <w:tab/>
              <w:t>3</w:t>
            </w:r>
            <w:r>
              <w:rPr>
                <w:rStyle w:val="IndexLink"/>
                <w:rFonts w:ascii="Calibri" w:eastAsia="Calibri" w:hAnsi="Calibri" w:cs="Calibri"/>
                <w:webHidden/>
                <w:color w:val="000000"/>
                <w:sz w:val="28"/>
                <w:szCs w:val="28"/>
              </w:rPr>
              <w:t>9</w:t>
            </w:r>
          </w:hyperlink>
        </w:p>
        <w:p w:rsidR="00396890" w:rsidRDefault="00396890" w:rsidP="00396890">
          <w:pPr>
            <w:tabs>
              <w:tab w:val="right" w:pos="8296"/>
            </w:tabs>
            <w:rPr>
              <w:rFonts w:ascii="Calibri" w:eastAsia="Calibri" w:hAnsi="Calibri" w:cs="Calibri"/>
              <w:color w:val="000000"/>
              <w:sz w:val="28"/>
              <w:szCs w:val="28"/>
            </w:rPr>
          </w:pPr>
          <w:hyperlink r:id="rId26" w:anchor="_heading=h.sqyw64" w:history="1">
            <w:r>
              <w:rPr>
                <w:rStyle w:val="IndexLink"/>
                <w:rFonts w:ascii="Calibri" w:eastAsia="Calibri" w:hAnsi="Calibri" w:cs="Calibri"/>
                <w:webHidden/>
                <w:color w:val="000000"/>
                <w:sz w:val="28"/>
                <w:szCs w:val="28"/>
              </w:rPr>
              <w:t>Figure 16:Application using STM32F469I-DISCO along with BME680</w:t>
            </w:r>
            <w:r>
              <w:rPr>
                <w:rStyle w:val="IndexLink"/>
                <w:rFonts w:ascii="Calibri" w:eastAsia="Calibri" w:hAnsi="Calibri" w:cs="Calibri"/>
                <w:webHidden/>
                <w:color w:val="000000"/>
                <w:sz w:val="28"/>
                <w:szCs w:val="28"/>
              </w:rPr>
              <w:tab/>
            </w:r>
            <w:r>
              <w:rPr>
                <w:rStyle w:val="IndexLink"/>
                <w:rFonts w:ascii="Calibri" w:eastAsia="Calibri" w:hAnsi="Calibri" w:cs="Calibri"/>
                <w:webHidden/>
                <w:color w:val="000000"/>
                <w:sz w:val="28"/>
                <w:szCs w:val="28"/>
              </w:rPr>
              <w:t>40</w:t>
            </w:r>
          </w:hyperlink>
        </w:p>
        <w:p w:rsidR="00396890" w:rsidRDefault="00396890" w:rsidP="00396890">
          <w:pPr>
            <w:tabs>
              <w:tab w:val="right" w:pos="8296"/>
            </w:tabs>
            <w:rPr>
              <w:rFonts w:ascii="Calibri" w:eastAsia="Calibri" w:hAnsi="Calibri" w:cs="Calibri"/>
              <w:color w:val="000000"/>
              <w:sz w:val="28"/>
              <w:szCs w:val="28"/>
            </w:rPr>
          </w:pPr>
          <w:hyperlink r:id="rId27" w:anchor="_heading=h.1rvwp1q" w:history="1">
            <w:r>
              <w:rPr>
                <w:rStyle w:val="IndexLink"/>
                <w:rFonts w:ascii="Calibri" w:eastAsia="Calibri" w:hAnsi="Calibri" w:cs="Calibri"/>
                <w:webHidden/>
                <w:color w:val="000000"/>
                <w:sz w:val="28"/>
                <w:szCs w:val="28"/>
              </w:rPr>
              <w:t>Figure 17: STM32F469I-DISCO along with BME680 in a room</w:t>
            </w:r>
            <w:r>
              <w:rPr>
                <w:rStyle w:val="IndexLink"/>
                <w:rFonts w:ascii="Calibri" w:eastAsia="Calibri" w:hAnsi="Calibri" w:cs="Calibri"/>
                <w:webHidden/>
                <w:color w:val="000000"/>
                <w:sz w:val="28"/>
                <w:szCs w:val="28"/>
              </w:rPr>
              <w:tab/>
              <w:t>4</w:t>
            </w:r>
            <w:r>
              <w:rPr>
                <w:rStyle w:val="IndexLink"/>
                <w:rFonts w:ascii="Calibri" w:eastAsia="Calibri" w:hAnsi="Calibri" w:cs="Calibri"/>
                <w:webHidden/>
                <w:color w:val="000000"/>
                <w:sz w:val="28"/>
                <w:szCs w:val="28"/>
              </w:rPr>
              <w:t>1</w:t>
            </w:r>
          </w:hyperlink>
        </w:p>
        <w:p w:rsidR="00396890" w:rsidRDefault="00396890" w:rsidP="00396890">
          <w:pPr>
            <w:tabs>
              <w:tab w:val="right" w:pos="8296"/>
            </w:tabs>
            <w:rPr>
              <w:rFonts w:ascii="Calibri" w:eastAsia="Calibri" w:hAnsi="Calibri" w:cs="Calibri"/>
              <w:color w:val="000000"/>
              <w:sz w:val="28"/>
              <w:szCs w:val="28"/>
            </w:rPr>
          </w:pPr>
          <w:hyperlink r:id="rId28" w:anchor="_heading=h.1664s55" w:history="1">
            <w:r>
              <w:rPr>
                <w:rStyle w:val="IndexLink"/>
                <w:rFonts w:ascii="Calibri" w:eastAsia="Calibri" w:hAnsi="Calibri" w:cs="Calibri"/>
                <w:webHidden/>
                <w:color w:val="000000"/>
                <w:sz w:val="28"/>
                <w:szCs w:val="28"/>
              </w:rPr>
              <w:t>Figure 18:STM32F469I-DISCO along with BME680 hardware failure simulation</w:t>
            </w:r>
            <w:r>
              <w:rPr>
                <w:rStyle w:val="IndexLink"/>
                <w:rFonts w:ascii="Calibri" w:eastAsia="Calibri" w:hAnsi="Calibri" w:cs="Calibri"/>
                <w:webHidden/>
                <w:color w:val="000000"/>
                <w:sz w:val="28"/>
                <w:szCs w:val="28"/>
              </w:rPr>
              <w:tab/>
              <w:t>4</w:t>
            </w:r>
            <w:r>
              <w:rPr>
                <w:rStyle w:val="IndexLink"/>
                <w:rFonts w:ascii="Calibri" w:eastAsia="Calibri" w:hAnsi="Calibri" w:cs="Calibri"/>
                <w:webHidden/>
                <w:color w:val="000000"/>
                <w:sz w:val="28"/>
                <w:szCs w:val="28"/>
              </w:rPr>
              <w:t>5</w:t>
            </w:r>
          </w:hyperlink>
        </w:p>
        <w:p w:rsidR="00396890" w:rsidRDefault="00396890" w:rsidP="00396890">
          <w:pPr>
            <w:tabs>
              <w:tab w:val="right" w:pos="8296"/>
            </w:tabs>
            <w:rPr>
              <w:rFonts w:ascii="Calibri" w:eastAsia="Calibri" w:hAnsi="Calibri" w:cs="Calibri"/>
              <w:color w:val="000000"/>
              <w:sz w:val="28"/>
              <w:szCs w:val="28"/>
            </w:rPr>
          </w:pPr>
          <w:hyperlink r:id="rId29" w:anchor="_heading=h.25b2l0r" w:history="1">
            <w:r>
              <w:rPr>
                <w:rStyle w:val="IndexLink"/>
                <w:rFonts w:ascii="Calibri" w:eastAsia="Calibri" w:hAnsi="Calibri" w:cs="Calibri"/>
                <w:webHidden/>
                <w:color w:val="000000"/>
                <w:sz w:val="28"/>
                <w:szCs w:val="28"/>
              </w:rPr>
              <w:t>Figure 19: STM32F469I-DISCO along with BME680 greenhouse simulation</w:t>
            </w:r>
            <w:r>
              <w:rPr>
                <w:rStyle w:val="IndexLink"/>
                <w:rFonts w:ascii="Calibri" w:eastAsia="Calibri" w:hAnsi="Calibri" w:cs="Calibri"/>
                <w:webHidden/>
                <w:color w:val="000000"/>
                <w:sz w:val="28"/>
                <w:szCs w:val="28"/>
              </w:rPr>
              <w:tab/>
              <w:t>4</w:t>
            </w:r>
            <w:r>
              <w:rPr>
                <w:rStyle w:val="IndexLink"/>
                <w:rFonts w:ascii="Calibri" w:eastAsia="Calibri" w:hAnsi="Calibri" w:cs="Calibri"/>
                <w:webHidden/>
                <w:color w:val="000000"/>
                <w:sz w:val="28"/>
                <w:szCs w:val="28"/>
              </w:rPr>
              <w:t>7</w:t>
            </w:r>
          </w:hyperlink>
        </w:p>
        <w:p w:rsidR="00396890" w:rsidRDefault="00396890" w:rsidP="00396890">
          <w:pPr>
            <w:tabs>
              <w:tab w:val="right" w:pos="8296"/>
            </w:tabs>
            <w:rPr>
              <w:rFonts w:ascii="Calibri" w:eastAsia="Calibri" w:hAnsi="Calibri" w:cs="Calibri"/>
              <w:color w:val="000000"/>
              <w:sz w:val="28"/>
              <w:szCs w:val="28"/>
            </w:rPr>
          </w:pPr>
          <w:hyperlink r:id="rId30" w:anchor="_heading=h.34g0dwd" w:history="1">
            <w:r>
              <w:rPr>
                <w:rStyle w:val="IndexLink"/>
                <w:rFonts w:ascii="Calibri" w:eastAsia="Calibri" w:hAnsi="Calibri" w:cs="Calibri"/>
                <w:webHidden/>
                <w:color w:val="000000"/>
                <w:sz w:val="28"/>
                <w:szCs w:val="28"/>
              </w:rPr>
              <w:t>Figure 20: STM32F469I-DISCO along with BME680 in a car</w:t>
            </w:r>
            <w:r>
              <w:rPr>
                <w:rStyle w:val="IndexLink"/>
                <w:rFonts w:ascii="Calibri" w:eastAsia="Calibri" w:hAnsi="Calibri" w:cs="Calibri"/>
                <w:webHidden/>
                <w:color w:val="000000"/>
                <w:sz w:val="28"/>
                <w:szCs w:val="28"/>
              </w:rPr>
              <w:tab/>
              <w:t>4</w:t>
            </w:r>
            <w:r>
              <w:rPr>
                <w:rStyle w:val="IndexLink"/>
                <w:rFonts w:ascii="Calibri" w:eastAsia="Calibri" w:hAnsi="Calibri" w:cs="Calibri"/>
                <w:webHidden/>
                <w:color w:val="000000"/>
                <w:sz w:val="28"/>
                <w:szCs w:val="28"/>
              </w:rPr>
              <w:t>9</w:t>
            </w:r>
          </w:hyperlink>
        </w:p>
        <w:p w:rsidR="00396890" w:rsidRDefault="00396890" w:rsidP="00396890">
          <w:pPr>
            <w:tabs>
              <w:tab w:val="right" w:pos="8296"/>
            </w:tabs>
            <w:rPr>
              <w:rFonts w:ascii="Calibri" w:eastAsia="Calibri" w:hAnsi="Calibri" w:cs="Calibri"/>
              <w:color w:val="000000"/>
              <w:sz w:val="28"/>
              <w:szCs w:val="28"/>
            </w:rPr>
          </w:pPr>
          <w:hyperlink r:id="rId31" w:anchor="_heading=h.1jlao46" w:history="1">
            <w:r>
              <w:rPr>
                <w:rStyle w:val="IndexLink"/>
                <w:rFonts w:ascii="Calibri" w:eastAsia="Calibri" w:hAnsi="Calibri" w:cs="Calibri"/>
                <w:webHidden/>
                <w:color w:val="000000"/>
                <w:sz w:val="28"/>
                <w:szCs w:val="28"/>
              </w:rPr>
              <w:t>Figure 21: STM32F469I-DISCO along with BME680 in a car</w:t>
            </w:r>
            <w:r>
              <w:rPr>
                <w:rStyle w:val="IndexLink"/>
                <w:rFonts w:ascii="Calibri" w:eastAsia="Calibri" w:hAnsi="Calibri" w:cs="Calibri"/>
                <w:webHidden/>
                <w:color w:val="000000"/>
                <w:sz w:val="28"/>
                <w:szCs w:val="28"/>
              </w:rPr>
              <w:tab/>
            </w:r>
            <w:r>
              <w:rPr>
                <w:rStyle w:val="IndexLink"/>
                <w:rFonts w:ascii="Calibri" w:eastAsia="Calibri" w:hAnsi="Calibri" w:cs="Calibri"/>
                <w:webHidden/>
                <w:color w:val="000000"/>
                <w:sz w:val="28"/>
                <w:szCs w:val="28"/>
              </w:rPr>
              <w:t>50</w:t>
            </w:r>
          </w:hyperlink>
        </w:p>
        <w:p w:rsidR="00396890" w:rsidRDefault="00396890" w:rsidP="00396890">
          <w:pPr>
            <w:tabs>
              <w:tab w:val="right" w:pos="8296"/>
            </w:tabs>
          </w:pPr>
          <w:hyperlink r:id="rId32" w:anchor="_heading=h.3hv69ve" w:history="1">
            <w:r>
              <w:rPr>
                <w:rStyle w:val="IndexLink"/>
                <w:rFonts w:ascii="Calibri" w:eastAsia="Calibri" w:hAnsi="Calibri" w:cs="Calibri"/>
                <w:webHidden/>
                <w:color w:val="000000"/>
                <w:sz w:val="28"/>
                <w:szCs w:val="28"/>
              </w:rPr>
              <w:t>Figure 22: Types of Sensors</w:t>
            </w:r>
            <w:r>
              <w:rPr>
                <w:rStyle w:val="IndexLink"/>
                <w:rFonts w:ascii="Calibri" w:eastAsia="Calibri" w:hAnsi="Calibri" w:cs="Calibri"/>
                <w:webHidden/>
                <w:color w:val="000000"/>
                <w:sz w:val="28"/>
                <w:szCs w:val="28"/>
              </w:rPr>
              <w:tab/>
              <w:t>5</w:t>
            </w:r>
            <w:r>
              <w:rPr>
                <w:rStyle w:val="IndexLink"/>
                <w:rFonts w:ascii="Calibri" w:eastAsia="Calibri" w:hAnsi="Calibri" w:cs="Calibri"/>
                <w:webHidden/>
                <w:color w:val="000000"/>
                <w:sz w:val="28"/>
                <w:szCs w:val="28"/>
              </w:rPr>
              <w:t>3</w:t>
            </w:r>
          </w:hyperlink>
          <w:r>
            <w:rPr>
              <w:rStyle w:val="IndexLink"/>
              <w:rFonts w:ascii="Calibri" w:eastAsia="Calibri" w:hAnsi="Calibri" w:cs="Calibri"/>
              <w:color w:val="000000"/>
              <w:sz w:val="28"/>
              <w:szCs w:val="28"/>
            </w:rPr>
            <w:fldChar w:fldCharType="end"/>
          </w:r>
        </w:p>
      </w:sdtContent>
    </w:sdt>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EE6471" w:rsidRDefault="00EE6471">
      <w:pPr>
        <w:rPr>
          <w:rFonts w:ascii="Calibri" w:eastAsia="Calibri" w:hAnsi="Calibri" w:cs="Calibri"/>
          <w:color w:val="000000"/>
          <w:sz w:val="32"/>
          <w:szCs w:val="32"/>
        </w:rPr>
      </w:pPr>
    </w:p>
    <w:p w:rsidR="00EE6471" w:rsidRDefault="00EE6471">
      <w:pPr>
        <w:rPr>
          <w:rFonts w:ascii="Calibri" w:eastAsia="Calibri" w:hAnsi="Calibri" w:cs="Calibri"/>
          <w:color w:val="000000"/>
          <w:sz w:val="32"/>
          <w:szCs w:val="32"/>
        </w:rPr>
      </w:pPr>
    </w:p>
    <w:p w:rsidR="00EE6471" w:rsidRDefault="00EE6471">
      <w:pPr>
        <w:rPr>
          <w:rFonts w:ascii="Calibri" w:eastAsia="Calibri" w:hAnsi="Calibri" w:cs="Calibri"/>
          <w:color w:val="000000"/>
          <w:sz w:val="32"/>
          <w:szCs w:val="32"/>
        </w:rPr>
      </w:pPr>
    </w:p>
    <w:p w:rsidR="006B59BB" w:rsidRDefault="005C60DC" w:rsidP="00EE6471">
      <w:pPr>
        <w:pStyle w:val="head1"/>
      </w:pPr>
      <w:bookmarkStart w:id="6" w:name="_Toc116600270"/>
      <w:bookmarkStart w:id="7" w:name="_Toc116600479"/>
      <w:r>
        <w:t>Tables</w:t>
      </w:r>
      <w:bookmarkEnd w:id="6"/>
      <w:bookmarkEnd w:id="7"/>
    </w:p>
    <w:p w:rsidR="006B59BB" w:rsidRDefault="005C60DC">
      <w:pPr>
        <w:rPr>
          <w:rFonts w:ascii="Calibri" w:eastAsia="Calibri" w:hAnsi="Calibri" w:cs="Calibri"/>
          <w:color w:val="000000"/>
        </w:rPr>
      </w:pPr>
      <w:r>
        <w:rPr>
          <w:rFonts w:ascii="Calibri" w:eastAsia="Calibri" w:hAnsi="Calibri" w:cs="Calibri"/>
          <w:color w:val="000000"/>
        </w:rPr>
        <w:t>Table 1: Temperatures retrieved in Living Room and Bathroom during the morning and the afternoon…………………………………………………………………………………………………4</w:t>
      </w:r>
      <w:r w:rsidR="00FF1487">
        <w:rPr>
          <w:rFonts w:ascii="Calibri" w:eastAsia="Calibri" w:hAnsi="Calibri" w:cs="Calibri"/>
          <w:color w:val="000000"/>
        </w:rPr>
        <w:t>4</w:t>
      </w:r>
    </w:p>
    <w:p w:rsidR="006B59BB" w:rsidRDefault="005C60DC">
      <w:pPr>
        <w:rPr>
          <w:rFonts w:ascii="Calibri" w:eastAsia="Calibri" w:hAnsi="Calibri" w:cs="Calibri"/>
          <w:color w:val="000000"/>
        </w:rPr>
      </w:pPr>
      <w:r>
        <w:rPr>
          <w:rFonts w:ascii="Calibri" w:eastAsia="Calibri" w:hAnsi="Calibri" w:cs="Calibri"/>
          <w:color w:val="000000"/>
        </w:rPr>
        <w:t>Table 2: Temperatures retrieved in basem</w:t>
      </w:r>
      <w:r w:rsidR="00FF1487">
        <w:rPr>
          <w:rFonts w:ascii="Calibri" w:eastAsia="Calibri" w:hAnsi="Calibri" w:cs="Calibri"/>
          <w:color w:val="000000"/>
        </w:rPr>
        <w:t xml:space="preserve">ent during a </w:t>
      </w:r>
      <w:proofErr w:type="gramStart"/>
      <w:r w:rsidR="00FF1487">
        <w:rPr>
          <w:rFonts w:ascii="Calibri" w:eastAsia="Calibri" w:hAnsi="Calibri" w:cs="Calibri"/>
          <w:color w:val="000000"/>
        </w:rPr>
        <w:t>day.…………………………………45</w:t>
      </w:r>
      <w:proofErr w:type="gramEnd"/>
    </w:p>
    <w:p w:rsidR="006B59BB" w:rsidRDefault="005C60DC">
      <w:pPr>
        <w:rPr>
          <w:rFonts w:ascii="Calibri" w:eastAsia="Calibri" w:hAnsi="Calibri" w:cs="Calibri"/>
          <w:color w:val="000000"/>
        </w:rPr>
      </w:pPr>
      <w:r>
        <w:rPr>
          <w:rFonts w:ascii="Calibri" w:eastAsia="Calibri" w:hAnsi="Calibri" w:cs="Calibri"/>
          <w:color w:val="000000"/>
        </w:rPr>
        <w:t>Table 3: Temperatures retrieved in Factory simu</w:t>
      </w:r>
      <w:r w:rsidR="00FF1487">
        <w:rPr>
          <w:rFonts w:ascii="Calibri" w:eastAsia="Calibri" w:hAnsi="Calibri" w:cs="Calibri"/>
          <w:color w:val="000000"/>
        </w:rPr>
        <w:t>lation during a day</w:t>
      </w:r>
      <w:proofErr w:type="gramStart"/>
      <w:r w:rsidR="00FF1487">
        <w:rPr>
          <w:rFonts w:ascii="Calibri" w:eastAsia="Calibri" w:hAnsi="Calibri" w:cs="Calibri"/>
          <w:color w:val="000000"/>
        </w:rPr>
        <w:t>..</w:t>
      </w:r>
      <w:proofErr w:type="gramEnd"/>
      <w:r w:rsidR="00FF1487">
        <w:rPr>
          <w:rFonts w:ascii="Calibri" w:eastAsia="Calibri" w:hAnsi="Calibri" w:cs="Calibri"/>
          <w:color w:val="000000"/>
        </w:rPr>
        <w:t>………………..…47</w:t>
      </w:r>
    </w:p>
    <w:p w:rsidR="006B59BB" w:rsidRDefault="005C60DC">
      <w:pPr>
        <w:rPr>
          <w:rFonts w:ascii="Calibri" w:eastAsia="Calibri" w:hAnsi="Calibri" w:cs="Calibri"/>
          <w:color w:val="000000"/>
        </w:rPr>
      </w:pPr>
      <w:r>
        <w:rPr>
          <w:rFonts w:ascii="Calibri" w:eastAsia="Calibri" w:hAnsi="Calibri" w:cs="Calibri"/>
          <w:color w:val="000000"/>
        </w:rPr>
        <w:t>Table 4: Temperatures retrieved in Factory si</w:t>
      </w:r>
      <w:r w:rsidR="00FF1487">
        <w:rPr>
          <w:rFonts w:ascii="Calibri" w:eastAsia="Calibri" w:hAnsi="Calibri" w:cs="Calibri"/>
          <w:color w:val="000000"/>
        </w:rPr>
        <w:t>mulation during a day…………………….49</w:t>
      </w:r>
    </w:p>
    <w:p w:rsidR="006B59BB" w:rsidRDefault="005C60DC">
      <w:pPr>
        <w:rPr>
          <w:rFonts w:ascii="Calibri" w:eastAsia="Calibri" w:hAnsi="Calibri" w:cs="Calibri"/>
          <w:color w:val="000000"/>
          <w:sz w:val="32"/>
          <w:szCs w:val="32"/>
        </w:rPr>
      </w:pPr>
      <w:r>
        <w:rPr>
          <w:rFonts w:ascii="Calibri" w:eastAsia="Calibri" w:hAnsi="Calibri" w:cs="Calibri"/>
          <w:color w:val="000000"/>
        </w:rPr>
        <w:t>Table 5: Temperatures retrieved in basem</w:t>
      </w:r>
      <w:r w:rsidR="00FF1487">
        <w:rPr>
          <w:rFonts w:ascii="Calibri" w:eastAsia="Calibri" w:hAnsi="Calibri" w:cs="Calibri"/>
          <w:color w:val="000000"/>
        </w:rPr>
        <w:t>ent during a day………………………………….52</w:t>
      </w: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E7453D" w:rsidRDefault="00E7453D">
      <w:pPr>
        <w:rPr>
          <w:rFonts w:eastAsia="Times New Roman" w:cs="Times New Roman"/>
          <w:color w:val="000000"/>
        </w:rPr>
      </w:pPr>
    </w:p>
    <w:p w:rsidR="00E7453D" w:rsidRDefault="00E7453D">
      <w:pPr>
        <w:rPr>
          <w:rFonts w:eastAsia="Times New Roman" w:cs="Times New Roman"/>
          <w:color w:val="000000"/>
        </w:rPr>
      </w:pPr>
    </w:p>
    <w:p w:rsidR="00E7453D" w:rsidRDefault="00E7453D">
      <w:pPr>
        <w:rPr>
          <w:rFonts w:eastAsia="Times New Roman" w:cs="Times New Roman"/>
          <w:color w:val="000000"/>
        </w:rPr>
      </w:pPr>
    </w:p>
    <w:p w:rsidR="00E7453D" w:rsidRDefault="00E7453D">
      <w:pPr>
        <w:rPr>
          <w:rFonts w:eastAsia="Times New Roman" w:cs="Times New Roman"/>
          <w:color w:val="000000"/>
        </w:rPr>
      </w:pPr>
    </w:p>
    <w:p w:rsidR="00E7453D" w:rsidRDefault="00E7453D">
      <w:pPr>
        <w:rPr>
          <w:rFonts w:eastAsia="Times New Roman" w:cs="Times New Roman"/>
          <w:color w:val="000000"/>
        </w:rPr>
      </w:pPr>
    </w:p>
    <w:p w:rsidR="00E7453D" w:rsidRDefault="00E7453D">
      <w:pPr>
        <w:rPr>
          <w:rFonts w:eastAsia="Times New Roman" w:cs="Times New Roman"/>
          <w:color w:val="000000"/>
        </w:rPr>
      </w:pPr>
    </w:p>
    <w:p w:rsidR="00E7453D" w:rsidRDefault="00E7453D">
      <w:pPr>
        <w:rPr>
          <w:rFonts w:eastAsia="Times New Roman" w:cs="Times New Roman"/>
          <w:color w:val="000000"/>
        </w:rPr>
      </w:pPr>
    </w:p>
    <w:p w:rsidR="00E7453D" w:rsidRDefault="00E7453D">
      <w:pPr>
        <w:rPr>
          <w:rFonts w:eastAsia="Times New Roman" w:cs="Times New Roman"/>
          <w:color w:val="000000"/>
        </w:rPr>
      </w:pPr>
    </w:p>
    <w:p w:rsidR="00E7453D" w:rsidRDefault="00E7453D">
      <w:pPr>
        <w:rPr>
          <w:rFonts w:eastAsia="Times New Roman" w:cs="Times New Roman"/>
          <w:color w:val="000000"/>
        </w:rPr>
      </w:pPr>
    </w:p>
    <w:p w:rsidR="00E7453D" w:rsidRDefault="00E7453D">
      <w:pPr>
        <w:rPr>
          <w:rFonts w:eastAsia="Times New Roman" w:cs="Times New Roman"/>
          <w:color w:val="000000"/>
        </w:rPr>
      </w:pPr>
    </w:p>
    <w:p w:rsidR="00E7453D" w:rsidRDefault="00E7453D">
      <w:pPr>
        <w:rPr>
          <w:rFonts w:eastAsia="Times New Roman" w:cs="Times New Roman"/>
          <w:color w:val="000000"/>
        </w:rPr>
      </w:pPr>
    </w:p>
    <w:p w:rsidR="00E7453D" w:rsidRDefault="00E7453D">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6B59BB">
      <w:pPr>
        <w:rPr>
          <w:rFonts w:eastAsia="Times New Roman" w:cs="Times New Roman"/>
          <w:color w:val="000000"/>
        </w:rPr>
      </w:pPr>
    </w:p>
    <w:p w:rsidR="006B59BB" w:rsidRDefault="005C60DC">
      <w:pPr>
        <w:keepNext/>
        <w:keepLines/>
        <w:spacing w:before="480" w:after="120"/>
        <w:rPr>
          <w:rFonts w:ascii="Calibri" w:eastAsia="Calibri" w:hAnsi="Calibri" w:cs="Calibri"/>
          <w:b/>
          <w:color w:val="000000"/>
          <w:sz w:val="32"/>
          <w:szCs w:val="32"/>
        </w:rPr>
      </w:pPr>
      <w:r>
        <w:rPr>
          <w:rFonts w:ascii="Calibri" w:eastAsia="Calibri" w:hAnsi="Calibri" w:cs="Calibri"/>
          <w:b/>
          <w:color w:val="000000"/>
          <w:sz w:val="32"/>
          <w:szCs w:val="32"/>
        </w:rPr>
        <w:t>Abbreviations</w:t>
      </w:r>
    </w:p>
    <w:p w:rsidR="006B59BB" w:rsidRDefault="006B59BB">
      <w:pPr>
        <w:jc w:val="center"/>
        <w:rPr>
          <w:rFonts w:ascii="Calibri" w:eastAsia="Calibri" w:hAnsi="Calibri" w:cs="Calibri"/>
          <w:color w:val="000000"/>
          <w:sz w:val="32"/>
          <w:szCs w:val="32"/>
        </w:rPr>
      </w:pPr>
    </w:p>
    <w:tbl>
      <w:tblPr>
        <w:tblW w:w="8522" w:type="dxa"/>
        <w:tblLayout w:type="fixed"/>
        <w:tblLook w:val="0000" w:firstRow="0" w:lastRow="0" w:firstColumn="0" w:lastColumn="0" w:noHBand="0" w:noVBand="0"/>
      </w:tblPr>
      <w:tblGrid>
        <w:gridCol w:w="1526"/>
        <w:gridCol w:w="6996"/>
      </w:tblGrid>
      <w:tr w:rsidR="006B59BB">
        <w:tc>
          <w:tcPr>
            <w:tcW w:w="152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Term</w:t>
            </w:r>
          </w:p>
        </w:tc>
        <w:tc>
          <w:tcPr>
            <w:tcW w:w="699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Description</w:t>
            </w:r>
          </w:p>
        </w:tc>
      </w:tr>
      <w:tr w:rsidR="006B59BB">
        <w:tc>
          <w:tcPr>
            <w:tcW w:w="152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2E2E2E"/>
                <w:sz w:val="21"/>
                <w:szCs w:val="21"/>
              </w:rPr>
            </w:pPr>
            <w:proofErr w:type="spellStart"/>
            <w:r>
              <w:rPr>
                <w:rFonts w:ascii="Calibri" w:eastAsia="Calibri" w:hAnsi="Calibri" w:cs="Calibri"/>
                <w:color w:val="2E2E2E"/>
                <w:sz w:val="21"/>
                <w:szCs w:val="21"/>
              </w:rPr>
              <w:t>IoT</w:t>
            </w:r>
            <w:proofErr w:type="spellEnd"/>
          </w:p>
        </w:tc>
        <w:tc>
          <w:tcPr>
            <w:tcW w:w="699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2E2E2E"/>
                <w:sz w:val="21"/>
                <w:szCs w:val="21"/>
              </w:rPr>
            </w:pPr>
            <w:r>
              <w:rPr>
                <w:rFonts w:ascii="Calibri" w:eastAsia="Calibri" w:hAnsi="Calibri" w:cs="Calibri"/>
                <w:color w:val="2E2E2E"/>
                <w:sz w:val="21"/>
                <w:szCs w:val="21"/>
              </w:rPr>
              <w:t>Internet of Things</w:t>
            </w:r>
          </w:p>
        </w:tc>
      </w:tr>
      <w:tr w:rsidR="006B59BB">
        <w:tc>
          <w:tcPr>
            <w:tcW w:w="152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proofErr w:type="spellStart"/>
            <w:r>
              <w:rPr>
                <w:rFonts w:ascii="Calibri" w:eastAsia="Calibri" w:hAnsi="Calibri" w:cs="Calibri"/>
                <w:color w:val="2E2E2E"/>
                <w:sz w:val="21"/>
                <w:szCs w:val="21"/>
              </w:rPr>
              <w:t>NOx</w:t>
            </w:r>
            <w:proofErr w:type="spellEnd"/>
            <w:r>
              <w:rPr>
                <w:rFonts w:ascii="Calibri" w:eastAsia="Calibri" w:hAnsi="Calibri" w:cs="Calibri"/>
                <w:color w:val="2E2E2E"/>
                <w:sz w:val="21"/>
                <w:szCs w:val="21"/>
              </w:rPr>
              <w:t xml:space="preserve"> (NO, NO</w:t>
            </w:r>
            <w:r>
              <w:rPr>
                <w:rFonts w:ascii="Calibri" w:eastAsia="Calibri" w:hAnsi="Calibri" w:cs="Calibri"/>
                <w:color w:val="2E2E2E"/>
                <w:sz w:val="16"/>
                <w:szCs w:val="16"/>
                <w:vertAlign w:val="subscript"/>
              </w:rPr>
              <w:t>2</w:t>
            </w:r>
            <w:r>
              <w:rPr>
                <w:rFonts w:ascii="Calibri" w:eastAsia="Calibri" w:hAnsi="Calibri" w:cs="Calibri"/>
                <w:color w:val="2E2E2E"/>
                <w:sz w:val="21"/>
                <w:szCs w:val="21"/>
              </w:rPr>
              <w:t>, N</w:t>
            </w:r>
            <w:r>
              <w:rPr>
                <w:rFonts w:ascii="Calibri" w:eastAsia="Calibri" w:hAnsi="Calibri" w:cs="Calibri"/>
                <w:color w:val="2E2E2E"/>
                <w:sz w:val="16"/>
                <w:szCs w:val="16"/>
                <w:vertAlign w:val="subscript"/>
              </w:rPr>
              <w:t>2</w:t>
            </w:r>
            <w:r>
              <w:rPr>
                <w:rFonts w:ascii="Calibri" w:eastAsia="Calibri" w:hAnsi="Calibri" w:cs="Calibri"/>
                <w:color w:val="2E2E2E"/>
                <w:sz w:val="21"/>
                <w:szCs w:val="21"/>
              </w:rPr>
              <w:t>O)</w:t>
            </w:r>
          </w:p>
        </w:tc>
        <w:tc>
          <w:tcPr>
            <w:tcW w:w="699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2E2E2E"/>
                <w:sz w:val="21"/>
                <w:szCs w:val="21"/>
              </w:rPr>
              <w:t>Nitrogen deposition that can cause respiratory and cardiovascular sickness</w:t>
            </w:r>
          </w:p>
        </w:tc>
      </w:tr>
      <w:tr w:rsidR="006B59BB">
        <w:tc>
          <w:tcPr>
            <w:tcW w:w="152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2E2E2E"/>
                <w:sz w:val="21"/>
                <w:szCs w:val="21"/>
              </w:rPr>
            </w:pPr>
            <w:r>
              <w:rPr>
                <w:rFonts w:ascii="Calibri" w:eastAsia="Calibri" w:hAnsi="Calibri" w:cs="Calibri"/>
                <w:color w:val="2E2E2E"/>
                <w:sz w:val="21"/>
                <w:szCs w:val="21"/>
              </w:rPr>
              <w:t>CO</w:t>
            </w:r>
          </w:p>
        </w:tc>
        <w:tc>
          <w:tcPr>
            <w:tcW w:w="699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2E2E2E"/>
                <w:sz w:val="21"/>
                <w:szCs w:val="21"/>
              </w:rPr>
            </w:pPr>
            <w:r>
              <w:rPr>
                <w:rFonts w:ascii="Calibri" w:eastAsia="Calibri" w:hAnsi="Calibri" w:cs="Calibri"/>
                <w:color w:val="2E2E2E"/>
                <w:sz w:val="21"/>
                <w:szCs w:val="21"/>
              </w:rPr>
              <w:t>Combustion transport and power generation that can cause headache, functioning of heart and prolong inhalation lead to comma</w:t>
            </w:r>
          </w:p>
        </w:tc>
      </w:tr>
      <w:tr w:rsidR="006B59BB">
        <w:tc>
          <w:tcPr>
            <w:tcW w:w="152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2E2E2E"/>
                <w:sz w:val="21"/>
                <w:szCs w:val="21"/>
              </w:rPr>
            </w:pPr>
            <w:r>
              <w:rPr>
                <w:rFonts w:ascii="Calibri" w:eastAsia="Calibri" w:hAnsi="Calibri" w:cs="Calibri"/>
                <w:color w:val="2E2E2E"/>
                <w:sz w:val="21"/>
                <w:szCs w:val="21"/>
              </w:rPr>
              <w:t>CO</w:t>
            </w:r>
            <w:r>
              <w:rPr>
                <w:rFonts w:ascii="Calibri" w:eastAsia="Calibri" w:hAnsi="Calibri" w:cs="Calibri"/>
                <w:color w:val="2E2E2E"/>
                <w:sz w:val="16"/>
                <w:szCs w:val="16"/>
                <w:vertAlign w:val="subscript"/>
              </w:rPr>
              <w:t>2</w:t>
            </w:r>
          </w:p>
        </w:tc>
        <w:tc>
          <w:tcPr>
            <w:tcW w:w="699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2E2E2E"/>
                <w:sz w:val="21"/>
                <w:szCs w:val="21"/>
              </w:rPr>
            </w:pPr>
            <w:r>
              <w:rPr>
                <w:rFonts w:ascii="Calibri" w:eastAsia="Calibri" w:hAnsi="Calibri" w:cs="Calibri"/>
                <w:color w:val="2E2E2E"/>
                <w:sz w:val="21"/>
                <w:szCs w:val="21"/>
              </w:rPr>
              <w:t>Fossil fuel, cement construction and vehicles that can affect O</w:t>
            </w:r>
            <w:r>
              <w:rPr>
                <w:rFonts w:ascii="Calibri" w:eastAsia="Calibri" w:hAnsi="Calibri" w:cs="Calibri"/>
                <w:color w:val="2E2E2E"/>
                <w:sz w:val="16"/>
                <w:szCs w:val="16"/>
                <w:vertAlign w:val="subscript"/>
              </w:rPr>
              <w:t>2</w:t>
            </w:r>
            <w:r>
              <w:rPr>
                <w:rFonts w:ascii="Calibri" w:eastAsia="Calibri" w:hAnsi="Calibri" w:cs="Calibri"/>
                <w:color w:val="2E2E2E"/>
                <w:sz w:val="21"/>
                <w:szCs w:val="21"/>
              </w:rPr>
              <w:t> movement in blood</w:t>
            </w:r>
          </w:p>
        </w:tc>
      </w:tr>
      <w:tr w:rsidR="006B59BB">
        <w:tc>
          <w:tcPr>
            <w:tcW w:w="152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2E2E2E"/>
                <w:sz w:val="21"/>
                <w:szCs w:val="21"/>
              </w:rPr>
            </w:pPr>
            <w:r>
              <w:rPr>
                <w:rFonts w:ascii="Calibri" w:eastAsia="Calibri" w:hAnsi="Calibri" w:cs="Calibri"/>
                <w:color w:val="2E2E2E"/>
                <w:sz w:val="21"/>
                <w:szCs w:val="21"/>
              </w:rPr>
              <w:t>SO</w:t>
            </w:r>
            <w:r>
              <w:rPr>
                <w:rFonts w:ascii="Calibri" w:eastAsia="Calibri" w:hAnsi="Calibri" w:cs="Calibri"/>
                <w:color w:val="2E2E2E"/>
                <w:sz w:val="16"/>
                <w:szCs w:val="16"/>
                <w:vertAlign w:val="subscript"/>
              </w:rPr>
              <w:t>2</w:t>
            </w:r>
          </w:p>
        </w:tc>
        <w:tc>
          <w:tcPr>
            <w:tcW w:w="6995" w:type="dxa"/>
            <w:tcBorders>
              <w:top w:val="single" w:sz="4" w:space="0" w:color="000000"/>
              <w:left w:val="single" w:sz="4" w:space="0" w:color="000000"/>
              <w:bottom w:val="single" w:sz="4" w:space="0" w:color="000000"/>
              <w:right w:val="single" w:sz="4" w:space="0" w:color="000000"/>
            </w:tcBorders>
          </w:tcPr>
          <w:p w:rsidR="006B59BB" w:rsidRDefault="005C60DC">
            <w:pPr>
              <w:widowControl w:val="0"/>
              <w:tabs>
                <w:tab w:val="left" w:pos="3523"/>
              </w:tabs>
              <w:rPr>
                <w:rFonts w:ascii="Calibri" w:eastAsia="Calibri" w:hAnsi="Calibri" w:cs="Calibri"/>
                <w:color w:val="2E2E2E"/>
                <w:sz w:val="21"/>
                <w:szCs w:val="21"/>
              </w:rPr>
            </w:pPr>
            <w:r>
              <w:rPr>
                <w:rFonts w:ascii="Calibri" w:eastAsia="Calibri" w:hAnsi="Calibri" w:cs="Calibri"/>
                <w:color w:val="2E2E2E"/>
                <w:sz w:val="21"/>
                <w:szCs w:val="21"/>
              </w:rPr>
              <w:t>Combustion, power generation that can cause problem in breathing of children, visibility impairment and respiratory disorder</w:t>
            </w:r>
          </w:p>
        </w:tc>
      </w:tr>
    </w:tbl>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E7453D" w:rsidRDefault="00E7453D">
      <w:pPr>
        <w:rPr>
          <w:rFonts w:ascii="Calibri" w:eastAsia="Calibri" w:hAnsi="Calibri" w:cs="Calibri"/>
          <w:color w:val="000000"/>
          <w:sz w:val="32"/>
          <w:szCs w:val="32"/>
        </w:rPr>
      </w:pPr>
    </w:p>
    <w:p w:rsidR="00E7453D" w:rsidRDefault="00E7453D">
      <w:pPr>
        <w:rPr>
          <w:rFonts w:ascii="Calibri" w:eastAsia="Calibri" w:hAnsi="Calibri" w:cs="Calibri"/>
          <w:color w:val="000000"/>
          <w:sz w:val="32"/>
          <w:szCs w:val="32"/>
        </w:rPr>
      </w:pPr>
    </w:p>
    <w:p w:rsidR="00E7453D" w:rsidRDefault="00E7453D">
      <w:pPr>
        <w:rPr>
          <w:rFonts w:ascii="Calibri" w:eastAsia="Calibri" w:hAnsi="Calibri" w:cs="Calibri"/>
          <w:color w:val="000000"/>
          <w:sz w:val="32"/>
          <w:szCs w:val="32"/>
        </w:rPr>
      </w:pPr>
    </w:p>
    <w:p w:rsidR="00E7453D" w:rsidRDefault="00E7453D">
      <w:pPr>
        <w:rPr>
          <w:rFonts w:ascii="Calibri" w:eastAsia="Calibri" w:hAnsi="Calibri" w:cs="Calibri"/>
          <w:color w:val="000000"/>
          <w:sz w:val="32"/>
          <w:szCs w:val="32"/>
        </w:rPr>
      </w:pPr>
    </w:p>
    <w:p w:rsidR="006B59BB" w:rsidRDefault="005C60DC">
      <w:pPr>
        <w:keepNext/>
        <w:keepLines/>
        <w:spacing w:before="480" w:after="120"/>
        <w:rPr>
          <w:rFonts w:ascii="Calibri" w:eastAsia="Calibri" w:hAnsi="Calibri" w:cs="Calibri"/>
          <w:b/>
          <w:color w:val="000000"/>
          <w:sz w:val="32"/>
          <w:szCs w:val="32"/>
        </w:rPr>
      </w:pPr>
      <w:r>
        <w:rPr>
          <w:rFonts w:ascii="Calibri" w:eastAsia="Calibri" w:hAnsi="Calibri" w:cs="Calibri"/>
          <w:b/>
          <w:color w:val="000000"/>
          <w:sz w:val="32"/>
          <w:szCs w:val="32"/>
        </w:rPr>
        <w:t>Chapters</w:t>
      </w:r>
    </w:p>
    <w:p w:rsidR="006B59BB" w:rsidRDefault="005C60DC" w:rsidP="005C60DC">
      <w:pPr>
        <w:pStyle w:val="head1"/>
      </w:pPr>
      <w:bookmarkStart w:id="8" w:name="_Toc116600271"/>
      <w:bookmarkStart w:id="9" w:name="_Toc116600480"/>
      <w:proofErr w:type="gramStart"/>
      <w:r>
        <w:t>Chapter 1.</w:t>
      </w:r>
      <w:proofErr w:type="gramEnd"/>
      <w:r w:rsidR="00EE6471">
        <w:t xml:space="preserve"> </w:t>
      </w:r>
      <w:r>
        <w:t>Introduction</w:t>
      </w:r>
      <w:bookmarkEnd w:id="8"/>
      <w:bookmarkEnd w:id="9"/>
    </w:p>
    <w:p w:rsidR="006B59BB" w:rsidRDefault="005C60DC" w:rsidP="005C60DC">
      <w:pPr>
        <w:pStyle w:val="head2"/>
      </w:pPr>
      <w:bookmarkStart w:id="10" w:name="_Toc116600272"/>
      <w:bookmarkStart w:id="11" w:name="_Toc116600481"/>
      <w:r>
        <w:t>1.1 Problem</w:t>
      </w:r>
      <w:bookmarkEnd w:id="10"/>
      <w:bookmarkEnd w:id="11"/>
    </w:p>
    <w:p w:rsidR="006B59BB" w:rsidRPr="00E7453D" w:rsidRDefault="005C60DC" w:rsidP="00E7453D">
      <w:pPr>
        <w:rPr>
          <w:rFonts w:ascii="Calibri" w:eastAsia="Calibri" w:hAnsi="Calibri" w:cs="Calibri"/>
          <w:color w:val="000000"/>
        </w:rPr>
      </w:pPr>
      <w:proofErr w:type="spellStart"/>
      <w:r>
        <w:rPr>
          <w:rFonts w:ascii="Calibri" w:eastAsia="Calibri" w:hAnsi="Calibri" w:cs="Calibri"/>
          <w:color w:val="000000"/>
        </w:rPr>
        <w:t>IoT</w:t>
      </w:r>
      <w:proofErr w:type="spellEnd"/>
      <w:r>
        <w:rPr>
          <w:rFonts w:ascii="Calibri" w:eastAsia="Calibri" w:hAnsi="Calibri" w:cs="Calibri"/>
          <w:color w:val="000000"/>
        </w:rPr>
        <w:t xml:space="preserve"> devices are gradually increasing the interest of the wider consumer public. Several studies predict an almost exponential increase in the number of </w:t>
      </w:r>
      <w:proofErr w:type="spellStart"/>
      <w:r>
        <w:rPr>
          <w:rFonts w:ascii="Calibri" w:eastAsia="Calibri" w:hAnsi="Calibri" w:cs="Calibri"/>
          <w:color w:val="000000"/>
        </w:rPr>
        <w:t>IoT</w:t>
      </w:r>
      <w:proofErr w:type="spellEnd"/>
      <w:r>
        <w:rPr>
          <w:rFonts w:ascii="Calibri" w:eastAsia="Calibri" w:hAnsi="Calibri" w:cs="Calibri"/>
          <w:color w:val="000000"/>
        </w:rPr>
        <w:t xml:space="preserve"> devices, which reached around 20 - 30 billion by 2020. On the other hand, a major challenge affecting consumer and industry decisions are the security and privacy issues. These problems are the main factor that slows down interoperability and development the domain of Internet of Things.</w:t>
      </w:r>
      <w:r w:rsidR="00E7453D">
        <w:rPr>
          <w:rFonts w:ascii="Calibri" w:eastAsia="Calibri" w:hAnsi="Calibri" w:cs="Calibri"/>
          <w:color w:val="000000"/>
        </w:rPr>
        <w:br/>
      </w:r>
    </w:p>
    <w:p w:rsidR="006B59BB" w:rsidRDefault="005C60DC">
      <w:pPr>
        <w:jc w:val="both"/>
        <w:rPr>
          <w:rFonts w:ascii="Calibri" w:eastAsia="Calibri" w:hAnsi="Calibri" w:cs="Calibri"/>
        </w:rPr>
      </w:pPr>
      <w:r>
        <w:rPr>
          <w:rFonts w:ascii="Calibri" w:eastAsia="Calibri" w:hAnsi="Calibri" w:cs="Calibri"/>
        </w:rPr>
        <w:t xml:space="preserve">Reports have been published from time to time documenting vulnerabilities in either smart home automation or in wider </w:t>
      </w:r>
      <w:proofErr w:type="spellStart"/>
      <w:r>
        <w:rPr>
          <w:rFonts w:ascii="Calibri" w:eastAsia="Calibri" w:hAnsi="Calibri" w:cs="Calibri"/>
        </w:rPr>
        <w:t>IoT</w:t>
      </w:r>
      <w:proofErr w:type="spellEnd"/>
      <w:r>
        <w:rPr>
          <w:rFonts w:ascii="Calibri" w:eastAsia="Calibri" w:hAnsi="Calibri" w:cs="Calibri"/>
        </w:rPr>
        <w:t xml:space="preserve"> networks. It is important to </w:t>
      </w:r>
      <w:proofErr w:type="spellStart"/>
      <w:r>
        <w:rPr>
          <w:rFonts w:ascii="Calibri" w:eastAsia="Calibri" w:hAnsi="Calibri" w:cs="Calibri"/>
        </w:rPr>
        <w:t>identifythe</w:t>
      </w:r>
      <w:proofErr w:type="spellEnd"/>
      <w:r>
        <w:rPr>
          <w:rFonts w:ascii="Calibri" w:eastAsia="Calibri" w:hAnsi="Calibri" w:cs="Calibri"/>
        </w:rPr>
        <w:t xml:space="preserve"> vulnerabilities with automated tools and to be investigated remotely, especially via Internet.</w:t>
      </w:r>
    </w:p>
    <w:p w:rsidR="006B59BB" w:rsidRPr="005C60DC" w:rsidRDefault="005C60DC" w:rsidP="005C60DC">
      <w:pPr>
        <w:pStyle w:val="head2"/>
      </w:pPr>
      <w:bookmarkStart w:id="12" w:name="_Toc116600273"/>
      <w:bookmarkStart w:id="13" w:name="_Toc116600482"/>
      <w:r w:rsidRPr="005C60DC">
        <w:t>1.2 The objective of the Thesis</w:t>
      </w:r>
      <w:bookmarkEnd w:id="12"/>
      <w:bookmarkEnd w:id="13"/>
    </w:p>
    <w:p w:rsidR="006B59BB" w:rsidRDefault="006B59BB">
      <w:pPr>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The aim of the thesis is to present a secure framework of an </w:t>
      </w:r>
      <w:proofErr w:type="spellStart"/>
      <w:r>
        <w:rPr>
          <w:rFonts w:ascii="Calibri" w:eastAsia="Calibri" w:hAnsi="Calibri" w:cs="Calibri"/>
        </w:rPr>
        <w:t>IoT</w:t>
      </w:r>
      <w:proofErr w:type="spellEnd"/>
      <w:r>
        <w:rPr>
          <w:rFonts w:ascii="Calibri" w:eastAsia="Calibri" w:hAnsi="Calibri" w:cs="Calibri"/>
        </w:rPr>
        <w:t xml:space="preserve"> network; analyzing the aspects of the ecosystem, the main vulnerabilities and the real risks. More specifically, this thesis proposes an application that may contribute to the security issues that may derive in </w:t>
      </w:r>
      <w:proofErr w:type="spellStart"/>
      <w:r>
        <w:rPr>
          <w:rFonts w:ascii="Calibri" w:eastAsia="Calibri" w:hAnsi="Calibri" w:cs="Calibri"/>
        </w:rPr>
        <w:t>IoT</w:t>
      </w:r>
      <w:proofErr w:type="spellEnd"/>
      <w:r>
        <w:rPr>
          <w:rFonts w:ascii="Calibri" w:eastAsia="Calibri" w:hAnsi="Calibri" w:cs="Calibri"/>
        </w:rPr>
        <w:t xml:space="preserve"> devices and more general in microcontrollers. Therefore, it is a means of preventing attacks either from malicious software or from malicious users with the aim of falsifying data.</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Its purpose is to ensure the integrity of the software. More specifically, it enables two or more threads to be able to communicate with each other, and to be able to recognize and determine the authenticity of the message from the sender (in our case regarding temperatures retrieved from sensor), as well as reply back to it or execute certain commands.</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Let us think about what could happen if the sensor we have placed in a factory, in a house, or in general in a device, sent incorrect data (e.g. false temperatures). The results could be fatal and in some cases even dangerous.</w:t>
      </w:r>
    </w:p>
    <w:p w:rsidR="006B59BB" w:rsidRDefault="005C60DC">
      <w:pPr>
        <w:spacing w:before="240" w:after="240"/>
        <w:jc w:val="both"/>
        <w:rPr>
          <w:rFonts w:ascii="Calibri" w:eastAsia="Calibri" w:hAnsi="Calibri" w:cs="Calibri"/>
        </w:rPr>
      </w:pPr>
      <w:r>
        <w:rPr>
          <w:rFonts w:ascii="Calibri" w:eastAsia="Calibri" w:hAnsi="Calibri" w:cs="Calibri"/>
        </w:rPr>
        <w:t>For the application (proof of concept) of such methodology, we will follow a practical approach using some open source tools to detect network-</w:t>
      </w:r>
      <w:proofErr w:type="spellStart"/>
      <w:r>
        <w:rPr>
          <w:rFonts w:ascii="Calibri" w:eastAsia="Calibri" w:hAnsi="Calibri" w:cs="Calibri"/>
        </w:rPr>
        <w:t>explorable</w:t>
      </w:r>
      <w:proofErr w:type="spellEnd"/>
      <w:r>
        <w:rPr>
          <w:rFonts w:ascii="Calibri" w:eastAsia="Calibri" w:hAnsi="Calibri" w:cs="Calibri"/>
        </w:rPr>
        <w:t xml:space="preserve"> vulnerabilities TCP/IP.  The proposed methodology allows manufacturers of </w:t>
      </w:r>
      <w:proofErr w:type="spellStart"/>
      <w:r>
        <w:rPr>
          <w:rFonts w:ascii="Calibri" w:eastAsia="Calibri" w:hAnsi="Calibri" w:cs="Calibri"/>
        </w:rPr>
        <w:t>IoT</w:t>
      </w:r>
      <w:proofErr w:type="spellEnd"/>
      <w:r>
        <w:rPr>
          <w:rFonts w:ascii="Calibri" w:eastAsia="Calibri" w:hAnsi="Calibri" w:cs="Calibri"/>
        </w:rPr>
        <w:t xml:space="preserve"> devices to detect </w:t>
      </w:r>
      <w:r>
        <w:rPr>
          <w:rFonts w:ascii="Calibri" w:eastAsia="Calibri" w:hAnsi="Calibri" w:cs="Calibri"/>
        </w:rPr>
        <w:lastRenderedPageBreak/>
        <w:t>vulnerabilities in cyber-attacks with low cost, as well as, companies or even individuals can be benefited from this application as they can ensure the correct/proper operation of both the applications and the machines themselves where the sensors are used.</w:t>
      </w:r>
    </w:p>
    <w:p w:rsidR="006B59BB" w:rsidRDefault="005C60DC">
      <w:pPr>
        <w:jc w:val="both"/>
        <w:rPr>
          <w:rFonts w:ascii="Calibri" w:eastAsia="Calibri" w:hAnsi="Calibri" w:cs="Calibri"/>
        </w:rPr>
      </w:pPr>
      <w:r>
        <w:rPr>
          <w:rFonts w:ascii="Calibri" w:eastAsia="Calibri" w:hAnsi="Calibri" w:cs="Calibri"/>
        </w:rPr>
        <w:t>The above tools are installed on Linux OS and any conclusions/measurements help us to evaluate and verify the proposed methodology.</w:t>
      </w:r>
    </w:p>
    <w:p w:rsidR="006B59BB" w:rsidRDefault="005C60DC" w:rsidP="005C60DC">
      <w:pPr>
        <w:pStyle w:val="head2"/>
      </w:pPr>
      <w:bookmarkStart w:id="14" w:name="_Toc116600274"/>
      <w:bookmarkStart w:id="15" w:name="_Toc116600483"/>
      <w:r>
        <w:t>1.3 Contribution</w:t>
      </w:r>
      <w:bookmarkEnd w:id="14"/>
      <w:bookmarkEnd w:id="15"/>
    </w:p>
    <w:p w:rsidR="006B59BB" w:rsidRDefault="005C60DC">
      <w:pPr>
        <w:spacing w:before="240"/>
        <w:jc w:val="both"/>
        <w:rPr>
          <w:rFonts w:ascii="Calibri" w:eastAsia="Calibri" w:hAnsi="Calibri" w:cs="Calibri"/>
        </w:rPr>
      </w:pPr>
      <w:r>
        <w:rPr>
          <w:rFonts w:ascii="Calibri" w:eastAsia="Calibri" w:hAnsi="Calibri" w:cs="Calibri"/>
        </w:rPr>
        <w:t xml:space="preserve">In this thesis, we carry out an extensive bibliographic research on the security issues of </w:t>
      </w:r>
      <w:proofErr w:type="spellStart"/>
      <w:r>
        <w:rPr>
          <w:rFonts w:ascii="Calibri" w:eastAsia="Calibri" w:hAnsi="Calibri" w:cs="Calibri"/>
        </w:rPr>
        <w:t>IoT</w:t>
      </w:r>
      <w:proofErr w:type="spellEnd"/>
      <w:r>
        <w:rPr>
          <w:rFonts w:ascii="Calibri" w:eastAsia="Calibri" w:hAnsi="Calibri" w:cs="Calibri"/>
        </w:rPr>
        <w:t xml:space="preserve">. We have collected and listed in detail related material of </w:t>
      </w:r>
      <w:proofErr w:type="spellStart"/>
      <w:r>
        <w:rPr>
          <w:rFonts w:ascii="Calibri" w:eastAsia="Calibri" w:hAnsi="Calibri" w:cs="Calibri"/>
        </w:rPr>
        <w:t>IoT</w:t>
      </w:r>
      <w:proofErr w:type="spellEnd"/>
      <w:r>
        <w:rPr>
          <w:rFonts w:ascii="Calibri" w:eastAsia="Calibri" w:hAnsi="Calibri" w:cs="Calibri"/>
        </w:rPr>
        <w:t xml:space="preserve"> terminology, as well as security issues (</w:t>
      </w:r>
      <w:proofErr w:type="spellStart"/>
      <w:r>
        <w:rPr>
          <w:rFonts w:ascii="Calibri" w:eastAsia="Calibri" w:hAnsi="Calibri" w:cs="Calibri"/>
        </w:rPr>
        <w:t>IoT</w:t>
      </w:r>
      <w:proofErr w:type="spellEnd"/>
      <w:r>
        <w:rPr>
          <w:rFonts w:ascii="Calibri" w:eastAsia="Calibri" w:hAnsi="Calibri" w:cs="Calibri"/>
        </w:rPr>
        <w:t xml:space="preserve"> attacks) and solutions (chapter 2); taking into account existing work and solutions. We reviewed a number of literature sources that were sourced from conference proceedings, publications, surveys, scientific articles, books and Internet sources</w:t>
      </w:r>
    </w:p>
    <w:p w:rsidR="006B59BB" w:rsidRDefault="005C60DC" w:rsidP="005C60DC">
      <w:pPr>
        <w:pStyle w:val="head2"/>
      </w:pPr>
      <w:bookmarkStart w:id="16" w:name="_Toc116600275"/>
      <w:bookmarkStart w:id="17" w:name="_Toc116600484"/>
      <w:r>
        <w:t>1.4 Structure</w:t>
      </w:r>
      <w:bookmarkEnd w:id="16"/>
      <w:bookmarkEnd w:id="17"/>
    </w:p>
    <w:p w:rsidR="006B59BB" w:rsidRDefault="005C60DC">
      <w:pPr>
        <w:spacing w:before="240"/>
        <w:jc w:val="both"/>
        <w:rPr>
          <w:rFonts w:ascii="Calibri" w:eastAsia="Calibri" w:hAnsi="Calibri" w:cs="Calibri"/>
        </w:rPr>
      </w:pPr>
      <w:r>
        <w:rPr>
          <w:rFonts w:ascii="Calibri" w:eastAsia="Calibri" w:hAnsi="Calibri" w:cs="Calibri"/>
        </w:rPr>
        <w:t xml:space="preserve">Abstract in Greek and in English are presented in the beginning of this Thesis. </w:t>
      </w:r>
    </w:p>
    <w:p w:rsidR="006B59BB" w:rsidRDefault="005C60DC">
      <w:pPr>
        <w:spacing w:before="240"/>
        <w:jc w:val="both"/>
        <w:rPr>
          <w:rFonts w:ascii="Calibri" w:eastAsia="Calibri" w:hAnsi="Calibri" w:cs="Calibri"/>
        </w:rPr>
      </w:pPr>
      <w:r>
        <w:rPr>
          <w:rFonts w:ascii="Calibri" w:eastAsia="Calibri" w:hAnsi="Calibri" w:cs="Calibri"/>
        </w:rPr>
        <w:t xml:space="preserve">Chapter 1 is the introduction of the thesis. More specifically, we are referring to the problem that this thesis deals with, its purpose, its contribution as well as its structure. </w:t>
      </w:r>
    </w:p>
    <w:p w:rsidR="006B59BB" w:rsidRDefault="005C60DC">
      <w:pPr>
        <w:spacing w:before="240"/>
        <w:jc w:val="both"/>
        <w:rPr>
          <w:rFonts w:ascii="Calibri" w:eastAsia="Calibri" w:hAnsi="Calibri" w:cs="Calibri"/>
        </w:rPr>
      </w:pPr>
      <w:r>
        <w:rPr>
          <w:rFonts w:ascii="Calibri" w:eastAsia="Calibri" w:hAnsi="Calibri" w:cs="Calibri"/>
        </w:rPr>
        <w:t xml:space="preserve">In Chapter 2, entitled as “Development environment &amp; board”, we are talking about the installation, development environment and the equipment that have been used in the context of the work of this thesis. </w:t>
      </w:r>
    </w:p>
    <w:p w:rsidR="006B59BB" w:rsidRDefault="005C60DC">
      <w:pPr>
        <w:spacing w:before="240"/>
        <w:jc w:val="both"/>
        <w:rPr>
          <w:rFonts w:ascii="Calibri" w:eastAsia="Calibri" w:hAnsi="Calibri" w:cs="Calibri"/>
        </w:rPr>
      </w:pPr>
      <w:r>
        <w:rPr>
          <w:rFonts w:ascii="Calibri" w:eastAsia="Calibri" w:hAnsi="Calibri" w:cs="Calibri"/>
        </w:rPr>
        <w:t>In Chapter 3, entitled as “</w:t>
      </w:r>
      <w:proofErr w:type="spellStart"/>
      <w:r>
        <w:rPr>
          <w:rFonts w:ascii="Calibri" w:eastAsia="Calibri" w:hAnsi="Calibri" w:cs="Calibri"/>
        </w:rPr>
        <w:t>IoT</w:t>
      </w:r>
      <w:proofErr w:type="spellEnd"/>
      <w:r w:rsidR="00E7453D">
        <w:rPr>
          <w:rFonts w:ascii="Calibri" w:eastAsia="Calibri" w:hAnsi="Calibri" w:cs="Calibri"/>
        </w:rPr>
        <w:t xml:space="preserve"> </w:t>
      </w:r>
      <w:r>
        <w:rPr>
          <w:rFonts w:ascii="Calibri" w:eastAsia="Calibri" w:hAnsi="Calibri" w:cs="Calibri"/>
        </w:rPr>
        <w:t xml:space="preserve">&amp; Security Issues”, a literature review of </w:t>
      </w:r>
      <w:proofErr w:type="spellStart"/>
      <w:r>
        <w:rPr>
          <w:rFonts w:ascii="Calibri" w:eastAsia="Calibri" w:hAnsi="Calibri" w:cs="Calibri"/>
        </w:rPr>
        <w:t>IoT</w:t>
      </w:r>
      <w:proofErr w:type="spellEnd"/>
      <w:r>
        <w:rPr>
          <w:rFonts w:ascii="Calibri" w:eastAsia="Calibri" w:hAnsi="Calibri" w:cs="Calibri"/>
        </w:rPr>
        <w:t xml:space="preserve"> and the security issues detected in </w:t>
      </w:r>
      <w:proofErr w:type="spellStart"/>
      <w:r>
        <w:rPr>
          <w:rFonts w:ascii="Calibri" w:eastAsia="Calibri" w:hAnsi="Calibri" w:cs="Calibri"/>
        </w:rPr>
        <w:t>IoT</w:t>
      </w:r>
      <w:proofErr w:type="spellEnd"/>
      <w:r>
        <w:rPr>
          <w:rFonts w:ascii="Calibri" w:eastAsia="Calibri" w:hAnsi="Calibri" w:cs="Calibri"/>
        </w:rPr>
        <w:t xml:space="preserve"> domain is conducted. Particularly, we first present the terminology needed; regarding </w:t>
      </w:r>
      <w:proofErr w:type="spellStart"/>
      <w:r>
        <w:rPr>
          <w:rFonts w:ascii="Calibri" w:eastAsia="Calibri" w:hAnsi="Calibri" w:cs="Calibri"/>
        </w:rPr>
        <w:t>IoT</w:t>
      </w:r>
      <w:proofErr w:type="spellEnd"/>
      <w:r>
        <w:rPr>
          <w:rFonts w:ascii="Calibri" w:eastAsia="Calibri" w:hAnsi="Calibri" w:cs="Calibri"/>
        </w:rPr>
        <w:t xml:space="preserve"> (terminology, applications, etc.). We also list in details security issues that are important for </w:t>
      </w:r>
      <w:proofErr w:type="spellStart"/>
      <w:r>
        <w:rPr>
          <w:rFonts w:ascii="Calibri" w:eastAsia="Calibri" w:hAnsi="Calibri" w:cs="Calibri"/>
        </w:rPr>
        <w:t>IoT</w:t>
      </w:r>
      <w:proofErr w:type="spellEnd"/>
      <w:r>
        <w:rPr>
          <w:rFonts w:ascii="Calibri" w:eastAsia="Calibri" w:hAnsi="Calibri" w:cs="Calibri"/>
        </w:rPr>
        <w:t xml:space="preserve"> concept (challenges, security standards used, solutions, etc.). </w:t>
      </w:r>
    </w:p>
    <w:p w:rsidR="006B59BB" w:rsidRDefault="005C60DC">
      <w:pPr>
        <w:spacing w:before="240"/>
        <w:jc w:val="both"/>
        <w:rPr>
          <w:rFonts w:ascii="Calibri" w:eastAsia="Calibri" w:hAnsi="Calibri" w:cs="Calibri"/>
        </w:rPr>
      </w:pPr>
      <w:r>
        <w:rPr>
          <w:rFonts w:ascii="Calibri" w:eastAsia="Calibri" w:hAnsi="Calibri" w:cs="Calibri"/>
        </w:rPr>
        <w:t xml:space="preserve">Moving on Chapter 4, entitled as “Zephyr OS and SHA-2”, we present what is zephyr and how zephyr contributes to this work, as well as SHA-2 concepts. </w:t>
      </w:r>
    </w:p>
    <w:p w:rsidR="006B59BB" w:rsidRDefault="005C60DC">
      <w:pPr>
        <w:spacing w:before="240"/>
        <w:jc w:val="both"/>
        <w:rPr>
          <w:rFonts w:ascii="Calibri" w:eastAsia="Calibri" w:hAnsi="Calibri" w:cs="Calibri"/>
        </w:rPr>
      </w:pPr>
      <w:r>
        <w:rPr>
          <w:rFonts w:ascii="Calibri" w:eastAsia="Calibri" w:hAnsi="Calibri" w:cs="Calibri"/>
        </w:rPr>
        <w:t>In Chapter 5, entitled as “Implementation &amp; code in C”, we exhibit a detailed overview and description of the programming code that accompanies this thesis, while in Chapter 6, entitled as “Measurements &amp; results”, we present some of the experimentation that has been conducted as well as results that we get by executing this code; using the board and the sensor as described in Chapter 2.</w:t>
      </w:r>
    </w:p>
    <w:p w:rsidR="006B59BB" w:rsidRDefault="005C60DC">
      <w:pPr>
        <w:spacing w:before="240"/>
        <w:jc w:val="both"/>
        <w:rPr>
          <w:rFonts w:ascii="Calibri" w:eastAsia="Calibri" w:hAnsi="Calibri" w:cs="Calibri"/>
        </w:rPr>
      </w:pPr>
      <w:r>
        <w:rPr>
          <w:rFonts w:ascii="Calibri" w:eastAsia="Calibri" w:hAnsi="Calibri" w:cs="Calibri"/>
        </w:rPr>
        <w:t>The last chapter, Chapter 7, entitled as “Conclusion &amp; Future Work”, concludes the work made in this Thesis; by presenting the conclusions of the work and some future work.</w:t>
      </w:r>
    </w:p>
    <w:p w:rsidR="006B59BB" w:rsidRDefault="006B59BB">
      <w:pPr>
        <w:spacing w:line="360" w:lineRule="auto"/>
        <w:jc w:val="both"/>
        <w:rPr>
          <w:rFonts w:ascii="Calibri" w:eastAsia="Calibri" w:hAnsi="Calibri" w:cs="Calibri"/>
          <w:color w:val="000000"/>
        </w:rPr>
      </w:pPr>
    </w:p>
    <w:p w:rsidR="006B59BB" w:rsidRDefault="006B59BB">
      <w:pPr>
        <w:spacing w:line="360" w:lineRule="auto"/>
        <w:jc w:val="both"/>
        <w:rPr>
          <w:rFonts w:ascii="Calibri" w:eastAsia="Calibri" w:hAnsi="Calibri" w:cs="Calibri"/>
          <w:color w:val="000000"/>
        </w:rPr>
      </w:pPr>
    </w:p>
    <w:p w:rsidR="00E7453D" w:rsidRDefault="00E7453D">
      <w:pPr>
        <w:spacing w:line="360" w:lineRule="auto"/>
        <w:jc w:val="both"/>
        <w:rPr>
          <w:rFonts w:ascii="Calibri" w:eastAsia="Calibri" w:hAnsi="Calibri" w:cs="Calibri"/>
          <w:color w:val="000000"/>
        </w:rPr>
      </w:pPr>
    </w:p>
    <w:p w:rsidR="00E7453D" w:rsidRDefault="00E7453D">
      <w:pPr>
        <w:spacing w:line="360" w:lineRule="auto"/>
        <w:jc w:val="both"/>
        <w:rPr>
          <w:rFonts w:ascii="Calibri" w:eastAsia="Calibri" w:hAnsi="Calibri" w:cs="Calibri"/>
          <w:color w:val="000000"/>
        </w:rPr>
      </w:pPr>
    </w:p>
    <w:p w:rsidR="006B59BB" w:rsidRDefault="005C60DC" w:rsidP="005C60DC">
      <w:pPr>
        <w:pStyle w:val="head1"/>
      </w:pPr>
      <w:bookmarkStart w:id="18" w:name="_Toc116600276"/>
      <w:bookmarkStart w:id="19" w:name="_Toc116600485"/>
      <w:r>
        <w:t>Chapter 2.Development environment &amp; board</w:t>
      </w:r>
      <w:bookmarkEnd w:id="18"/>
      <w:bookmarkEnd w:id="19"/>
    </w:p>
    <w:p w:rsidR="006B59BB" w:rsidRDefault="005C60DC" w:rsidP="005C60DC">
      <w:pPr>
        <w:pStyle w:val="head2"/>
      </w:pPr>
      <w:bookmarkStart w:id="20" w:name="_Toc116600277"/>
      <w:bookmarkStart w:id="21" w:name="_Toc116600486"/>
      <w:r>
        <w:t>2.1 Development environment</w:t>
      </w:r>
      <w:bookmarkEnd w:id="20"/>
      <w:bookmarkEnd w:id="21"/>
    </w:p>
    <w:p w:rsidR="006B59BB" w:rsidRDefault="006B59BB">
      <w:pPr>
        <w:rPr>
          <w:rFonts w:ascii="Calibri" w:eastAsia="Calibri" w:hAnsi="Calibri" w:cs="Calibri"/>
        </w:rPr>
      </w:pPr>
    </w:p>
    <w:p w:rsidR="006B59BB" w:rsidRDefault="005C60DC">
      <w:pPr>
        <w:spacing w:line="360" w:lineRule="auto"/>
        <w:jc w:val="both"/>
        <w:rPr>
          <w:rFonts w:ascii="Calibri" w:eastAsia="Calibri" w:hAnsi="Calibri" w:cs="Calibri"/>
          <w:color w:val="000000"/>
        </w:rPr>
      </w:pPr>
      <w:r>
        <w:rPr>
          <w:rFonts w:ascii="Calibri" w:eastAsia="Calibri" w:hAnsi="Calibri" w:cs="Calibri"/>
          <w:color w:val="000000"/>
        </w:rPr>
        <w:t>For the implementation of the application, the following IDE has been used:</w:t>
      </w:r>
    </w:p>
    <w:p w:rsidR="006B59BB" w:rsidRDefault="005C60DC">
      <w:pPr>
        <w:spacing w:line="360" w:lineRule="auto"/>
        <w:jc w:val="both"/>
        <w:rPr>
          <w:rFonts w:ascii="Calibri" w:eastAsia="Calibri" w:hAnsi="Calibri" w:cs="Calibri"/>
          <w:color w:val="000000"/>
        </w:rPr>
      </w:pPr>
      <w:r>
        <w:rPr>
          <w:rFonts w:ascii="Calibri" w:eastAsia="Calibri" w:hAnsi="Calibri" w:cs="Calibri"/>
          <w:color w:val="000000"/>
        </w:rPr>
        <w:t xml:space="preserve">Microsoft visual studio [1] with the following extensions: C++ syntax, C/C++, C/C++ Extension Pack, </w:t>
      </w:r>
      <w:proofErr w:type="spellStart"/>
      <w:r>
        <w:rPr>
          <w:rFonts w:ascii="Calibri" w:eastAsia="Calibri" w:hAnsi="Calibri" w:cs="Calibri"/>
          <w:color w:val="000000"/>
        </w:rPr>
        <w:t>codelldb</w:t>
      </w:r>
      <w:proofErr w:type="spellEnd"/>
      <w:r>
        <w:rPr>
          <w:rFonts w:ascii="Calibri" w:eastAsia="Calibri" w:hAnsi="Calibri" w:cs="Calibri"/>
          <w:color w:val="000000"/>
        </w:rPr>
        <w:t>. VS code is mainly chosen in order</w:t>
      </w:r>
      <w:r w:rsidR="00EE6471">
        <w:rPr>
          <w:rFonts w:ascii="Calibri" w:eastAsia="Calibri" w:hAnsi="Calibri" w:cs="Calibri"/>
          <w:color w:val="000000"/>
        </w:rPr>
        <w:t xml:space="preserve"> </w:t>
      </w:r>
      <w:r>
        <w:rPr>
          <w:rFonts w:ascii="Calibri" w:eastAsia="Calibri" w:hAnsi="Calibri" w:cs="Calibri"/>
          <w:color w:val="000000"/>
        </w:rPr>
        <w:t xml:space="preserve">the writing of the code to be easier, by using the graphical element that it provides. </w:t>
      </w:r>
    </w:p>
    <w:p w:rsidR="006B59BB" w:rsidRDefault="006B59BB">
      <w:pPr>
        <w:spacing w:line="360" w:lineRule="auto"/>
        <w:jc w:val="both"/>
        <w:rPr>
          <w:rFonts w:ascii="Calibri" w:eastAsia="Calibri" w:hAnsi="Calibri" w:cs="Calibri"/>
          <w:color w:val="000000"/>
        </w:rPr>
      </w:pPr>
    </w:p>
    <w:p w:rsidR="006B59BB" w:rsidRDefault="005C60DC">
      <w:pPr>
        <w:spacing w:line="360" w:lineRule="auto"/>
        <w:jc w:val="both"/>
        <w:rPr>
          <w:rFonts w:ascii="Calibri" w:eastAsia="Calibri" w:hAnsi="Calibri" w:cs="Calibri"/>
          <w:color w:val="000000"/>
        </w:rPr>
      </w:pPr>
      <w:r>
        <w:rPr>
          <w:rFonts w:ascii="Calibri" w:eastAsia="Calibri" w:hAnsi="Calibri" w:cs="Calibri"/>
          <w:color w:val="000000"/>
        </w:rPr>
        <w:t xml:space="preserve">Moreover, an installation of zephyr </w:t>
      </w:r>
      <w:proofErr w:type="spellStart"/>
      <w:r>
        <w:rPr>
          <w:rFonts w:ascii="Calibri" w:eastAsia="Calibri" w:hAnsi="Calibri" w:cs="Calibri"/>
          <w:color w:val="000000"/>
        </w:rPr>
        <w:t>os</w:t>
      </w:r>
      <w:proofErr w:type="spellEnd"/>
      <w:r>
        <w:rPr>
          <w:rFonts w:ascii="Calibri" w:eastAsia="Calibri" w:hAnsi="Calibri" w:cs="Calibri"/>
          <w:color w:val="000000"/>
        </w:rPr>
        <w:t xml:space="preserve"> is a pre-requisite on the system and was done in our case in Linux peppermint (</w:t>
      </w:r>
      <w:proofErr w:type="spellStart"/>
      <w:r>
        <w:rPr>
          <w:rFonts w:ascii="Calibri" w:eastAsia="Calibri" w:hAnsi="Calibri" w:cs="Calibri"/>
          <w:color w:val="000000"/>
        </w:rPr>
        <w:t>Debian</w:t>
      </w:r>
      <w:proofErr w:type="spellEnd"/>
      <w:r>
        <w:rPr>
          <w:rFonts w:ascii="Calibri" w:eastAsia="Calibri" w:hAnsi="Calibri" w:cs="Calibri"/>
          <w:color w:val="000000"/>
        </w:rPr>
        <w:t xml:space="preserve"> based)</w:t>
      </w:r>
      <w:proofErr w:type="gramStart"/>
      <w:r>
        <w:rPr>
          <w:rFonts w:ascii="Calibri" w:eastAsia="Calibri" w:hAnsi="Calibri" w:cs="Calibri"/>
          <w:color w:val="000000"/>
        </w:rPr>
        <w:t>,</w:t>
      </w:r>
      <w:proofErr w:type="gramEnd"/>
      <w:r>
        <w:rPr>
          <w:rFonts w:ascii="Calibri" w:eastAsia="Calibri" w:hAnsi="Calibri" w:cs="Calibri"/>
          <w:color w:val="000000"/>
        </w:rPr>
        <w:t xml:space="preserve"> in order our solution to be compiled. Specifically, the following steps are followed via terminal: </w:t>
      </w:r>
    </w:p>
    <w:p w:rsidR="006B59BB" w:rsidRDefault="005C60DC">
      <w:pPr>
        <w:numPr>
          <w:ilvl w:val="0"/>
          <w:numId w:val="6"/>
        </w:numPr>
        <w:spacing w:line="360" w:lineRule="auto"/>
        <w:jc w:val="both"/>
        <w:rPr>
          <w:rFonts w:ascii="Calibri" w:eastAsia="Calibri" w:hAnsi="Calibri" w:cs="Calibri"/>
          <w:color w:val="000000"/>
        </w:rPr>
      </w:pPr>
      <w:r>
        <w:rPr>
          <w:rFonts w:ascii="Calibri" w:eastAsia="Calibri" w:hAnsi="Calibri" w:cs="Calibri"/>
          <w:color w:val="000000"/>
        </w:rPr>
        <w:t xml:space="preserve">Open the </w:t>
      </w:r>
      <w:proofErr w:type="spellStart"/>
      <w:r>
        <w:rPr>
          <w:rFonts w:ascii="Calibri" w:eastAsia="Calibri" w:hAnsi="Calibri" w:cs="Calibri"/>
          <w:i/>
          <w:color w:val="808080"/>
        </w:rPr>
        <w:t>zephyrproject</w:t>
      </w:r>
      <w:proofErr w:type="spellEnd"/>
      <w:r>
        <w:rPr>
          <w:rFonts w:ascii="Calibri" w:eastAsia="Calibri" w:hAnsi="Calibri" w:cs="Calibri"/>
          <w:i/>
          <w:color w:val="808080"/>
        </w:rPr>
        <w:t>/zephyr folder</w:t>
      </w:r>
      <w:r>
        <w:rPr>
          <w:rFonts w:ascii="Calibri" w:eastAsia="Calibri" w:hAnsi="Calibri" w:cs="Calibri"/>
          <w:color w:val="000000"/>
        </w:rPr>
        <w:t xml:space="preserve">. </w:t>
      </w:r>
    </w:p>
    <w:p w:rsidR="006B59BB" w:rsidRDefault="005C60DC">
      <w:pPr>
        <w:numPr>
          <w:ilvl w:val="0"/>
          <w:numId w:val="6"/>
        </w:numPr>
        <w:spacing w:line="360" w:lineRule="auto"/>
        <w:rPr>
          <w:rFonts w:ascii="Calibri" w:eastAsia="Calibri" w:hAnsi="Calibri" w:cs="Calibri"/>
          <w:color w:val="000000"/>
        </w:rPr>
      </w:pPr>
      <w:r>
        <w:rPr>
          <w:rFonts w:ascii="Calibri" w:eastAsia="Calibri" w:hAnsi="Calibri" w:cs="Calibri"/>
          <w:color w:val="000000"/>
        </w:rPr>
        <w:t xml:space="preserve">Run the command </w:t>
      </w:r>
    </w:p>
    <w:p w:rsidR="006B59BB" w:rsidRDefault="005C60DC">
      <w:pPr>
        <w:spacing w:line="360" w:lineRule="auto"/>
        <w:ind w:left="774"/>
        <w:rPr>
          <w:rFonts w:ascii="Calibri" w:eastAsia="Calibri" w:hAnsi="Calibri" w:cs="Calibri"/>
          <w:color w:val="000000"/>
        </w:rPr>
      </w:pPr>
      <w:proofErr w:type="gramStart"/>
      <w:r>
        <w:rPr>
          <w:rFonts w:ascii="Calibri" w:eastAsia="Calibri" w:hAnsi="Calibri" w:cs="Calibri"/>
          <w:i/>
          <w:color w:val="808080"/>
        </w:rPr>
        <w:t>west</w:t>
      </w:r>
      <w:proofErr w:type="gramEnd"/>
      <w:r>
        <w:rPr>
          <w:rFonts w:ascii="Calibri" w:eastAsia="Calibri" w:hAnsi="Calibri" w:cs="Calibri"/>
          <w:i/>
          <w:color w:val="808080"/>
        </w:rPr>
        <w:t xml:space="preserve"> build -b stm32f469i-disco samples/</w:t>
      </w:r>
      <w:proofErr w:type="spellStart"/>
      <w:r>
        <w:rPr>
          <w:rFonts w:ascii="Calibri" w:eastAsia="Calibri" w:hAnsi="Calibri" w:cs="Calibri"/>
          <w:i/>
          <w:color w:val="808080"/>
        </w:rPr>
        <w:t>adamantios_demos</w:t>
      </w:r>
      <w:proofErr w:type="spellEnd"/>
      <w:r>
        <w:rPr>
          <w:rFonts w:ascii="Calibri" w:eastAsia="Calibri" w:hAnsi="Calibri" w:cs="Calibri"/>
          <w:i/>
          <w:color w:val="808080"/>
        </w:rPr>
        <w:t>/final/ --pristine</w:t>
      </w:r>
      <w:r>
        <w:rPr>
          <w:rFonts w:ascii="Calibri" w:eastAsia="Calibri" w:hAnsi="Calibri" w:cs="Calibri"/>
          <w:color w:val="000000"/>
        </w:rPr>
        <w:t xml:space="preserve">. </w:t>
      </w:r>
    </w:p>
    <w:p w:rsidR="006B59BB" w:rsidRDefault="005C60DC" w:rsidP="005C60DC">
      <w:pPr>
        <w:pStyle w:val="head2"/>
      </w:pPr>
      <w:bookmarkStart w:id="22" w:name="_Toc116600278"/>
      <w:bookmarkStart w:id="23" w:name="_Toc116600487"/>
      <w:r>
        <w:t>2.2 Hardware equipment</w:t>
      </w:r>
      <w:bookmarkEnd w:id="22"/>
      <w:bookmarkEnd w:id="23"/>
    </w:p>
    <w:p w:rsidR="006B59BB" w:rsidRDefault="005C60DC" w:rsidP="005C60DC">
      <w:pPr>
        <w:pStyle w:val="head3"/>
      </w:pPr>
      <w:bookmarkStart w:id="24" w:name="_Toc116600279"/>
      <w:bookmarkStart w:id="25" w:name="_Toc116600488"/>
      <w:r>
        <w:t>2.2.1 ST Microelectronics Company</w:t>
      </w:r>
      <w:bookmarkEnd w:id="24"/>
      <w:bookmarkEnd w:id="25"/>
    </w:p>
    <w:p w:rsidR="006B59BB" w:rsidRDefault="005C60DC">
      <w:pPr>
        <w:spacing w:before="240" w:line="360" w:lineRule="auto"/>
        <w:jc w:val="both"/>
        <w:rPr>
          <w:rFonts w:ascii="Calibri" w:eastAsia="Calibri" w:hAnsi="Calibri" w:cs="Calibri"/>
          <w:color w:val="000000"/>
        </w:rPr>
      </w:pPr>
      <w:r>
        <w:rPr>
          <w:rFonts w:ascii="Calibri" w:eastAsia="Calibri" w:hAnsi="Calibri" w:cs="Calibri"/>
          <w:color w:val="000000"/>
        </w:rPr>
        <w:t xml:space="preserve">ST Microelectronics [2] is a company that is established in 1994 and deals with the design of products that aim to provide a friendly ecosystem for humans. In this Thesis, we make use of the </w:t>
      </w:r>
      <w:proofErr w:type="spellStart"/>
      <w:r>
        <w:rPr>
          <w:rFonts w:ascii="Calibri" w:eastAsia="Calibri" w:hAnsi="Calibri" w:cs="Calibri"/>
          <w:color w:val="000000"/>
        </w:rPr>
        <w:t>STMicro</w:t>
      </w:r>
      <w:proofErr w:type="spellEnd"/>
      <w:r>
        <w:rPr>
          <w:rFonts w:ascii="Calibri" w:eastAsia="Calibri" w:hAnsi="Calibri" w:cs="Calibri"/>
          <w:color w:val="000000"/>
        </w:rPr>
        <w:t xml:space="preserve"> Discovery Board of this company named as stm32f469i-disco. </w:t>
      </w:r>
    </w:p>
    <w:p w:rsidR="006B59BB" w:rsidRPr="005C60DC" w:rsidRDefault="005C60DC" w:rsidP="005C60DC">
      <w:pPr>
        <w:pStyle w:val="head3"/>
      </w:pPr>
      <w:bookmarkStart w:id="26" w:name="_Toc116600280"/>
      <w:bookmarkStart w:id="27" w:name="_Toc116600489"/>
      <w:r w:rsidRPr="005C60DC">
        <w:lastRenderedPageBreak/>
        <w:t>2.2.2 Board features</w:t>
      </w:r>
      <w:bookmarkEnd w:id="26"/>
      <w:bookmarkEnd w:id="27"/>
    </w:p>
    <w:p w:rsidR="006B59BB" w:rsidRDefault="005C60DC">
      <w:pPr>
        <w:keepNext/>
        <w:spacing w:before="280" w:after="280"/>
        <w:jc w:val="center"/>
        <w:rPr>
          <w:rFonts w:ascii="Calibri" w:eastAsia="Calibri" w:hAnsi="Calibri" w:cs="Calibri"/>
        </w:rPr>
      </w:pPr>
      <w:r>
        <w:rPr>
          <w:noProof/>
          <w:lang w:val="el-GR" w:eastAsia="el-GR" w:bidi="ar-SA"/>
        </w:rPr>
        <w:drawing>
          <wp:inline distT="0" distB="0" distL="0" distR="0" wp14:anchorId="03F51E3F" wp14:editId="6D95FA66">
            <wp:extent cx="4013835" cy="1769110"/>
            <wp:effectExtent l="0" t="0" r="0" b="0"/>
            <wp:docPr id="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2.png"/>
                    <pic:cNvPicPr>
                      <a:picLocks noChangeAspect="1" noChangeArrowheads="1"/>
                    </pic:cNvPicPr>
                  </pic:nvPicPr>
                  <pic:blipFill>
                    <a:blip r:embed="rId33"/>
                    <a:stretch>
                      <a:fillRect/>
                    </a:stretch>
                  </pic:blipFill>
                  <pic:spPr bwMode="auto">
                    <a:xfrm>
                      <a:off x="0" y="0"/>
                      <a:ext cx="4013835" cy="1769110"/>
                    </a:xfrm>
                    <a:prstGeom prst="rect">
                      <a:avLst/>
                    </a:prstGeom>
                  </pic:spPr>
                </pic:pic>
              </a:graphicData>
            </a:graphic>
          </wp:inline>
        </w:drawing>
      </w:r>
    </w:p>
    <w:p w:rsidR="006B59BB" w:rsidRDefault="005C60DC">
      <w:pPr>
        <w:spacing w:after="200"/>
        <w:jc w:val="center"/>
        <w:rPr>
          <w:rFonts w:ascii="Calibri" w:eastAsia="Calibri" w:hAnsi="Calibri" w:cs="Calibri"/>
          <w:b/>
          <w:color w:val="4F81BD"/>
          <w:sz w:val="18"/>
          <w:szCs w:val="18"/>
        </w:rPr>
      </w:pPr>
      <w:r>
        <w:rPr>
          <w:rFonts w:ascii="Calibri" w:eastAsia="Calibri" w:hAnsi="Calibri" w:cs="Calibri"/>
          <w:b/>
          <w:color w:val="4F81BD"/>
          <w:sz w:val="18"/>
          <w:szCs w:val="18"/>
        </w:rPr>
        <w:t>Figure 1: stm32f469i-disco board</w:t>
      </w:r>
    </w:p>
    <w:p w:rsidR="006B59BB" w:rsidRDefault="005C60DC">
      <w:pPr>
        <w:spacing w:before="240" w:line="360" w:lineRule="auto"/>
        <w:jc w:val="both"/>
        <w:rPr>
          <w:rFonts w:ascii="Calibri" w:eastAsia="Calibri" w:hAnsi="Calibri" w:cs="Calibri"/>
          <w:color w:val="000000"/>
        </w:rPr>
      </w:pPr>
      <w:r>
        <w:rPr>
          <w:rFonts w:ascii="Calibri" w:eastAsia="Calibri" w:hAnsi="Calibri" w:cs="Calibri"/>
          <w:color w:val="000000"/>
        </w:rPr>
        <w:t>The stm32f469i-disco board provides users with a simple application development environment and features [3] as follows:</w:t>
      </w:r>
    </w:p>
    <w:p w:rsidR="006B59BB" w:rsidRDefault="005C60DC">
      <w:pPr>
        <w:numPr>
          <w:ilvl w:val="0"/>
          <w:numId w:val="7"/>
        </w:numPr>
        <w:spacing w:before="280"/>
        <w:rPr>
          <w:rFonts w:ascii="Calibri" w:eastAsia="Calibri" w:hAnsi="Calibri" w:cs="Calibri"/>
        </w:rPr>
      </w:pPr>
      <w:r>
        <w:rPr>
          <w:rFonts w:ascii="Calibri" w:eastAsia="Calibri" w:hAnsi="Calibri" w:cs="Calibri"/>
        </w:rPr>
        <w:t>STM32F469NIH6 microcontroller featuring 2 Mbytes of Flash memory and 324 Kbytes of RAM in BGA216 package</w:t>
      </w:r>
    </w:p>
    <w:p w:rsidR="006B59BB" w:rsidRDefault="005C60DC">
      <w:pPr>
        <w:numPr>
          <w:ilvl w:val="0"/>
          <w:numId w:val="7"/>
        </w:numPr>
        <w:rPr>
          <w:rFonts w:ascii="Calibri" w:eastAsia="Calibri" w:hAnsi="Calibri" w:cs="Calibri"/>
        </w:rPr>
      </w:pPr>
      <w:r>
        <w:rPr>
          <w:rFonts w:ascii="Calibri" w:eastAsia="Calibri" w:hAnsi="Calibri" w:cs="Calibri"/>
        </w:rPr>
        <w:t>On-board ST-LINK/V2-1 SWD debugger, supporting USB remuneration capability:</w:t>
      </w:r>
    </w:p>
    <w:p w:rsidR="006B59BB" w:rsidRDefault="005C60DC">
      <w:pPr>
        <w:numPr>
          <w:ilvl w:val="1"/>
          <w:numId w:val="7"/>
        </w:numPr>
        <w:rPr>
          <w:rFonts w:ascii="Calibri" w:eastAsia="Calibri" w:hAnsi="Calibri" w:cs="Calibri"/>
        </w:rPr>
      </w:pPr>
      <w:proofErr w:type="spellStart"/>
      <w:r>
        <w:rPr>
          <w:rFonts w:ascii="Calibri" w:eastAsia="Calibri" w:hAnsi="Calibri" w:cs="Calibri"/>
        </w:rPr>
        <w:t>Mbed</w:t>
      </w:r>
      <w:proofErr w:type="spellEnd"/>
      <w:r>
        <w:rPr>
          <w:rFonts w:ascii="Calibri" w:eastAsia="Calibri" w:hAnsi="Calibri" w:cs="Calibri"/>
        </w:rPr>
        <w:t>-enabled (mbed.org)</w:t>
      </w:r>
    </w:p>
    <w:p w:rsidR="006B59BB" w:rsidRDefault="005C60DC">
      <w:pPr>
        <w:numPr>
          <w:ilvl w:val="1"/>
          <w:numId w:val="7"/>
        </w:numPr>
        <w:rPr>
          <w:rFonts w:ascii="Calibri" w:eastAsia="Calibri" w:hAnsi="Calibri" w:cs="Calibri"/>
        </w:rPr>
      </w:pPr>
      <w:r>
        <w:rPr>
          <w:rFonts w:ascii="Calibri" w:eastAsia="Calibri" w:hAnsi="Calibri" w:cs="Calibri"/>
        </w:rPr>
        <w:t>USB functions: USB virtual COM port, mass storage, debug port</w:t>
      </w:r>
    </w:p>
    <w:p w:rsidR="006B59BB" w:rsidRDefault="005C60DC">
      <w:pPr>
        <w:numPr>
          <w:ilvl w:val="0"/>
          <w:numId w:val="7"/>
        </w:numPr>
        <w:rPr>
          <w:rFonts w:ascii="Calibri" w:eastAsia="Calibri" w:hAnsi="Calibri" w:cs="Calibri"/>
        </w:rPr>
      </w:pPr>
      <w:r>
        <w:rPr>
          <w:rFonts w:ascii="Calibri" w:eastAsia="Calibri" w:hAnsi="Calibri" w:cs="Calibri"/>
        </w:rPr>
        <w:t xml:space="preserve">4 inches 800x480 pixel TFT </w:t>
      </w:r>
      <w:proofErr w:type="spellStart"/>
      <w:r>
        <w:rPr>
          <w:rFonts w:ascii="Calibri" w:eastAsia="Calibri" w:hAnsi="Calibri" w:cs="Calibri"/>
        </w:rPr>
        <w:t>colour</w:t>
      </w:r>
      <w:proofErr w:type="spellEnd"/>
      <w:r>
        <w:rPr>
          <w:rFonts w:ascii="Calibri" w:eastAsia="Calibri" w:hAnsi="Calibri" w:cs="Calibri"/>
        </w:rPr>
        <w:t xml:space="preserve"> LCD with MIPI DSI interface and capacitive touch screen</w:t>
      </w:r>
    </w:p>
    <w:p w:rsidR="006B59BB" w:rsidRDefault="005C60DC">
      <w:pPr>
        <w:numPr>
          <w:ilvl w:val="0"/>
          <w:numId w:val="7"/>
        </w:numPr>
        <w:rPr>
          <w:rFonts w:ascii="Calibri" w:eastAsia="Calibri" w:hAnsi="Calibri" w:cs="Calibri"/>
        </w:rPr>
      </w:pPr>
      <w:r>
        <w:rPr>
          <w:rFonts w:ascii="Calibri" w:eastAsia="Calibri" w:hAnsi="Calibri" w:cs="Calibri"/>
        </w:rPr>
        <w:t>SAI Audio DAC, with a stereo headphone output jack</w:t>
      </w:r>
    </w:p>
    <w:p w:rsidR="006B59BB" w:rsidRDefault="005C60DC">
      <w:pPr>
        <w:numPr>
          <w:ilvl w:val="0"/>
          <w:numId w:val="7"/>
        </w:numPr>
        <w:rPr>
          <w:rFonts w:ascii="Calibri" w:eastAsia="Calibri" w:hAnsi="Calibri" w:cs="Calibri"/>
        </w:rPr>
      </w:pPr>
      <w:r>
        <w:rPr>
          <w:rFonts w:ascii="Calibri" w:eastAsia="Calibri" w:hAnsi="Calibri" w:cs="Calibri"/>
        </w:rPr>
        <w:t>3 MEMS microphones</w:t>
      </w:r>
    </w:p>
    <w:p w:rsidR="006B59BB" w:rsidRDefault="005C60DC">
      <w:pPr>
        <w:numPr>
          <w:ilvl w:val="0"/>
          <w:numId w:val="7"/>
        </w:numPr>
        <w:rPr>
          <w:rFonts w:ascii="Calibri" w:eastAsia="Calibri" w:hAnsi="Calibri" w:cs="Calibri"/>
        </w:rPr>
      </w:pPr>
      <w:proofErr w:type="spellStart"/>
      <w:r>
        <w:rPr>
          <w:rFonts w:ascii="Calibri" w:eastAsia="Calibri" w:hAnsi="Calibri" w:cs="Calibri"/>
        </w:rPr>
        <w:t>MicroSD</w:t>
      </w:r>
      <w:proofErr w:type="spellEnd"/>
      <w:r>
        <w:rPr>
          <w:rFonts w:ascii="Calibri" w:eastAsia="Calibri" w:hAnsi="Calibri" w:cs="Calibri"/>
        </w:rPr>
        <w:t xml:space="preserve"> card connector</w:t>
      </w:r>
    </w:p>
    <w:p w:rsidR="006B59BB" w:rsidRDefault="005C60DC">
      <w:pPr>
        <w:numPr>
          <w:ilvl w:val="0"/>
          <w:numId w:val="7"/>
        </w:numPr>
        <w:rPr>
          <w:rFonts w:ascii="Calibri" w:eastAsia="Calibri" w:hAnsi="Calibri" w:cs="Calibri"/>
        </w:rPr>
      </w:pPr>
      <w:r>
        <w:rPr>
          <w:rFonts w:ascii="Calibri" w:eastAsia="Calibri" w:hAnsi="Calibri" w:cs="Calibri"/>
        </w:rPr>
        <w:t>I2C extension connector</w:t>
      </w:r>
    </w:p>
    <w:p w:rsidR="006B59BB" w:rsidRDefault="005C60DC">
      <w:pPr>
        <w:numPr>
          <w:ilvl w:val="0"/>
          <w:numId w:val="7"/>
        </w:numPr>
        <w:rPr>
          <w:rFonts w:ascii="Calibri" w:eastAsia="Calibri" w:hAnsi="Calibri" w:cs="Calibri"/>
        </w:rPr>
      </w:pPr>
      <w:r>
        <w:rPr>
          <w:rFonts w:ascii="Calibri" w:eastAsia="Calibri" w:hAnsi="Calibri" w:cs="Calibri"/>
        </w:rPr>
        <w:t>4Mx32bit SDRAM</w:t>
      </w:r>
    </w:p>
    <w:p w:rsidR="006B59BB" w:rsidRDefault="005C60DC">
      <w:pPr>
        <w:numPr>
          <w:ilvl w:val="0"/>
          <w:numId w:val="7"/>
        </w:numPr>
        <w:rPr>
          <w:rFonts w:ascii="Calibri" w:eastAsia="Calibri" w:hAnsi="Calibri" w:cs="Calibri"/>
        </w:rPr>
      </w:pPr>
      <w:r>
        <w:rPr>
          <w:rFonts w:ascii="Calibri" w:eastAsia="Calibri" w:hAnsi="Calibri" w:cs="Calibri"/>
        </w:rPr>
        <w:t>128-Mbit Quad-SPI NOR Flash</w:t>
      </w:r>
    </w:p>
    <w:p w:rsidR="006B59BB" w:rsidRDefault="005C60DC">
      <w:pPr>
        <w:numPr>
          <w:ilvl w:val="0"/>
          <w:numId w:val="7"/>
        </w:numPr>
        <w:rPr>
          <w:rFonts w:ascii="Calibri" w:eastAsia="Calibri" w:hAnsi="Calibri" w:cs="Calibri"/>
        </w:rPr>
      </w:pPr>
      <w:r>
        <w:rPr>
          <w:rFonts w:ascii="Calibri" w:eastAsia="Calibri" w:hAnsi="Calibri" w:cs="Calibri"/>
        </w:rPr>
        <w:t>Reset and wake-up buttons</w:t>
      </w:r>
    </w:p>
    <w:p w:rsidR="006B59BB" w:rsidRDefault="005C60DC">
      <w:pPr>
        <w:numPr>
          <w:ilvl w:val="0"/>
          <w:numId w:val="7"/>
        </w:numPr>
        <w:rPr>
          <w:rFonts w:ascii="Calibri" w:eastAsia="Calibri" w:hAnsi="Calibri" w:cs="Calibri"/>
        </w:rPr>
      </w:pPr>
      <w:r>
        <w:rPr>
          <w:rFonts w:ascii="Calibri" w:eastAsia="Calibri" w:hAnsi="Calibri" w:cs="Calibri"/>
        </w:rPr>
        <w:t>4 color user LEDs</w:t>
      </w:r>
    </w:p>
    <w:p w:rsidR="006B59BB" w:rsidRDefault="005C60DC">
      <w:pPr>
        <w:numPr>
          <w:ilvl w:val="0"/>
          <w:numId w:val="7"/>
        </w:numPr>
        <w:rPr>
          <w:rFonts w:ascii="Calibri" w:eastAsia="Calibri" w:hAnsi="Calibri" w:cs="Calibri"/>
        </w:rPr>
      </w:pPr>
      <w:r>
        <w:rPr>
          <w:rFonts w:ascii="Calibri" w:eastAsia="Calibri" w:hAnsi="Calibri" w:cs="Calibri"/>
        </w:rPr>
        <w:t>USB OTG FS with Micro-AB connector</w:t>
      </w:r>
    </w:p>
    <w:p w:rsidR="006B59BB" w:rsidRDefault="005C60DC">
      <w:pPr>
        <w:numPr>
          <w:ilvl w:val="0"/>
          <w:numId w:val="7"/>
        </w:numPr>
        <w:rPr>
          <w:rFonts w:ascii="Calibri" w:eastAsia="Calibri" w:hAnsi="Calibri" w:cs="Calibri"/>
        </w:rPr>
      </w:pPr>
      <w:r>
        <w:rPr>
          <w:rFonts w:ascii="Calibri" w:eastAsia="Calibri" w:hAnsi="Calibri" w:cs="Calibri"/>
        </w:rPr>
        <w:t>Three power supply options:</w:t>
      </w:r>
    </w:p>
    <w:p w:rsidR="006B59BB" w:rsidRDefault="005C60DC">
      <w:pPr>
        <w:numPr>
          <w:ilvl w:val="0"/>
          <w:numId w:val="7"/>
        </w:numPr>
        <w:spacing w:after="280"/>
        <w:rPr>
          <w:rFonts w:ascii="Calibri" w:eastAsia="Calibri" w:hAnsi="Calibri" w:cs="Calibri"/>
        </w:rPr>
      </w:pPr>
      <w:r>
        <w:rPr>
          <w:rFonts w:ascii="Calibri" w:eastAsia="Calibri" w:hAnsi="Calibri" w:cs="Calibri"/>
        </w:rPr>
        <w:t xml:space="preserve">Expansion connectors and </w:t>
      </w:r>
      <w:proofErr w:type="spellStart"/>
      <w:r>
        <w:rPr>
          <w:rFonts w:ascii="Calibri" w:eastAsia="Calibri" w:hAnsi="Calibri" w:cs="Calibri"/>
        </w:rPr>
        <w:t>Arduino</w:t>
      </w:r>
      <w:proofErr w:type="spellEnd"/>
      <w:r>
        <w:rPr>
          <w:rFonts w:ascii="Calibri" w:eastAsia="Calibri" w:hAnsi="Calibri" w:cs="Calibri"/>
          <w:vertAlign w:val="superscript"/>
        </w:rPr>
        <w:t xml:space="preserve">™ </w:t>
      </w:r>
      <w:r>
        <w:rPr>
          <w:rFonts w:ascii="Calibri" w:eastAsia="Calibri" w:hAnsi="Calibri" w:cs="Calibri"/>
        </w:rPr>
        <w:t>UNO V3 connectors</w:t>
      </w:r>
    </w:p>
    <w:p w:rsidR="006B59BB" w:rsidRDefault="005C60DC">
      <w:pPr>
        <w:keepNext/>
        <w:spacing w:before="240" w:line="360" w:lineRule="auto"/>
        <w:jc w:val="center"/>
        <w:rPr>
          <w:rFonts w:ascii="Calibri" w:eastAsia="Calibri" w:hAnsi="Calibri" w:cs="Calibri"/>
        </w:rPr>
      </w:pPr>
      <w:r>
        <w:rPr>
          <w:noProof/>
          <w:lang w:val="el-GR" w:eastAsia="el-GR" w:bidi="ar-SA"/>
        </w:rPr>
        <w:lastRenderedPageBreak/>
        <w:drawing>
          <wp:inline distT="0" distB="0" distL="0" distR="0" wp14:anchorId="2DB41F01" wp14:editId="72163E41">
            <wp:extent cx="3017520" cy="3901440"/>
            <wp:effectExtent l="0" t="0" r="0" b="0"/>
            <wp:docPr id="4"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png"/>
                    <pic:cNvPicPr>
                      <a:picLocks noChangeAspect="1" noChangeArrowheads="1"/>
                    </pic:cNvPicPr>
                  </pic:nvPicPr>
                  <pic:blipFill>
                    <a:blip r:embed="rId34"/>
                    <a:stretch>
                      <a:fillRect/>
                    </a:stretch>
                  </pic:blipFill>
                  <pic:spPr bwMode="auto">
                    <a:xfrm>
                      <a:off x="0" y="0"/>
                      <a:ext cx="3017520" cy="3901440"/>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Figure 2: Top side layout</w:t>
      </w:r>
    </w:p>
    <w:p w:rsidR="006B59BB" w:rsidRDefault="005C60DC">
      <w:pPr>
        <w:spacing w:before="240" w:line="360" w:lineRule="auto"/>
        <w:jc w:val="both"/>
        <w:rPr>
          <w:rFonts w:ascii="Calibri" w:eastAsia="Calibri" w:hAnsi="Calibri" w:cs="Calibri"/>
          <w:color w:val="000000"/>
        </w:rPr>
      </w:pPr>
      <w:r>
        <w:rPr>
          <w:rFonts w:ascii="Calibri" w:eastAsia="Calibri" w:hAnsi="Calibri" w:cs="Calibri"/>
          <w:color w:val="000000"/>
        </w:rPr>
        <w:t xml:space="preserve">As we can see, there is also a touch screen that can be used for the development and testing of applications. </w:t>
      </w:r>
    </w:p>
    <w:p w:rsidR="006B59BB" w:rsidRDefault="005C60DC">
      <w:pPr>
        <w:keepNext/>
        <w:spacing w:before="240" w:line="360" w:lineRule="auto"/>
        <w:jc w:val="center"/>
        <w:rPr>
          <w:rFonts w:ascii="Calibri" w:eastAsia="Calibri" w:hAnsi="Calibri" w:cs="Calibri"/>
        </w:rPr>
      </w:pPr>
      <w:r>
        <w:rPr>
          <w:noProof/>
          <w:lang w:val="el-GR" w:eastAsia="el-GR" w:bidi="ar-SA"/>
        </w:rPr>
        <w:drawing>
          <wp:inline distT="0" distB="0" distL="0" distR="0" wp14:anchorId="5A5F3C19" wp14:editId="129167EC">
            <wp:extent cx="2454910" cy="3268345"/>
            <wp:effectExtent l="0" t="0" r="0" b="0"/>
            <wp:docPr id="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png"/>
                    <pic:cNvPicPr>
                      <a:picLocks noChangeAspect="1" noChangeArrowheads="1"/>
                    </pic:cNvPicPr>
                  </pic:nvPicPr>
                  <pic:blipFill>
                    <a:blip r:embed="rId35"/>
                    <a:stretch>
                      <a:fillRect/>
                    </a:stretch>
                  </pic:blipFill>
                  <pic:spPr bwMode="auto">
                    <a:xfrm>
                      <a:off x="0" y="0"/>
                      <a:ext cx="2454910" cy="3268345"/>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Figure 3: Bottom side layout</w:t>
      </w:r>
    </w:p>
    <w:p w:rsidR="006B59BB" w:rsidRDefault="006B59BB">
      <w:pPr>
        <w:spacing w:before="240" w:line="360" w:lineRule="auto"/>
        <w:jc w:val="both"/>
        <w:rPr>
          <w:rFonts w:ascii="Calibri" w:eastAsia="Calibri" w:hAnsi="Calibri" w:cs="Calibri"/>
          <w:color w:val="000000"/>
        </w:rPr>
      </w:pPr>
    </w:p>
    <w:p w:rsidR="006B59BB" w:rsidRDefault="005C60DC">
      <w:pPr>
        <w:spacing w:before="240" w:line="360" w:lineRule="auto"/>
        <w:jc w:val="both"/>
        <w:rPr>
          <w:rFonts w:ascii="Calibri" w:eastAsia="Calibri" w:hAnsi="Calibri" w:cs="Calibri"/>
          <w:color w:val="000000"/>
        </w:rPr>
      </w:pPr>
      <w:r>
        <w:rPr>
          <w:rFonts w:ascii="Calibri" w:eastAsia="Calibri" w:hAnsi="Calibri" w:cs="Calibri"/>
          <w:color w:val="000000"/>
        </w:rPr>
        <w:lastRenderedPageBreak/>
        <w:t xml:space="preserve">These applications can provide a GUI for the user to interact with, as well as there is a possibility to include many types of sensors and a wide variety of connectivity features with other devices (e.g.  </w:t>
      </w:r>
      <w:proofErr w:type="spellStart"/>
      <w:proofErr w:type="gramStart"/>
      <w:r>
        <w:rPr>
          <w:rFonts w:ascii="Calibri" w:eastAsia="Calibri" w:hAnsi="Calibri" w:cs="Calibri"/>
          <w:color w:val="000000"/>
        </w:rPr>
        <w:t>Arduino</w:t>
      </w:r>
      <w:proofErr w:type="spellEnd"/>
      <w:r>
        <w:rPr>
          <w:rFonts w:ascii="Calibri" w:eastAsia="Calibri" w:hAnsi="Calibri" w:cs="Calibri"/>
          <w:color w:val="000000"/>
        </w:rPr>
        <w:t xml:space="preserve"> connectors for external sensor connectivity).</w:t>
      </w:r>
      <w:proofErr w:type="gramEnd"/>
    </w:p>
    <w:p w:rsidR="006B59BB" w:rsidRDefault="005C60DC">
      <w:pPr>
        <w:keepNext/>
        <w:spacing w:before="240" w:line="360" w:lineRule="auto"/>
        <w:jc w:val="center"/>
        <w:rPr>
          <w:rFonts w:ascii="Calibri" w:eastAsia="Calibri" w:hAnsi="Calibri" w:cs="Calibri"/>
        </w:rPr>
      </w:pPr>
      <w:r>
        <w:rPr>
          <w:noProof/>
          <w:lang w:val="el-GR" w:eastAsia="el-GR" w:bidi="ar-SA"/>
        </w:rPr>
        <w:drawing>
          <wp:inline distT="0" distB="0" distL="0" distR="0" wp14:anchorId="6F4C7E3B" wp14:editId="649391CC">
            <wp:extent cx="2298065" cy="2643505"/>
            <wp:effectExtent l="0" t="0" r="0" b="0"/>
            <wp:docPr id="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pic:cNvPicPr>
                      <a:picLocks noChangeAspect="1" noChangeArrowheads="1"/>
                    </pic:cNvPicPr>
                  </pic:nvPicPr>
                  <pic:blipFill>
                    <a:blip r:embed="rId36"/>
                    <a:stretch>
                      <a:fillRect/>
                    </a:stretch>
                  </pic:blipFill>
                  <pic:spPr bwMode="auto">
                    <a:xfrm>
                      <a:off x="0" y="0"/>
                      <a:ext cx="2298065" cy="2643505"/>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Figure 4: Hardware block diagram</w:t>
      </w:r>
    </w:p>
    <w:p w:rsidR="006B59BB" w:rsidRPr="005C60DC" w:rsidRDefault="005C60DC" w:rsidP="005C60DC">
      <w:pPr>
        <w:pStyle w:val="head3"/>
      </w:pPr>
      <w:bookmarkStart w:id="28" w:name="_Toc116600281"/>
      <w:bookmarkStart w:id="29" w:name="_Toc116600490"/>
      <w:r w:rsidRPr="005C60DC">
        <w:t>2.2.3 BME680 gas sensor</w:t>
      </w:r>
      <w:bookmarkEnd w:id="28"/>
      <w:bookmarkEnd w:id="29"/>
      <w:r w:rsidRPr="005C60DC">
        <w:t xml:space="preserve"> </w:t>
      </w:r>
    </w:p>
    <w:p w:rsidR="006B59BB" w:rsidRDefault="005C60DC">
      <w:pPr>
        <w:spacing w:before="240" w:line="360" w:lineRule="auto"/>
        <w:jc w:val="both"/>
        <w:rPr>
          <w:rFonts w:ascii="Calibri" w:eastAsia="Calibri" w:hAnsi="Calibri" w:cs="Calibri"/>
          <w:color w:val="000000"/>
        </w:rPr>
      </w:pPr>
      <w:r>
        <w:rPr>
          <w:rFonts w:ascii="Calibri" w:eastAsia="Calibri" w:hAnsi="Calibri" w:cs="Calibri"/>
          <w:color w:val="000000"/>
        </w:rPr>
        <w:t xml:space="preserve">The BME680 gas sensor is used in the context of this Thesis as well.  It can integrate high-linearity and high-accuracy since it measures gas on the air, atmospheric pressure, humidity and temperature; using the latest sensors on the market. </w:t>
      </w:r>
    </w:p>
    <w:p w:rsidR="006B59BB" w:rsidRDefault="005C60DC">
      <w:pPr>
        <w:spacing w:before="240" w:line="360" w:lineRule="auto"/>
        <w:jc w:val="both"/>
        <w:rPr>
          <w:rFonts w:ascii="Calibri" w:eastAsia="Calibri" w:hAnsi="Calibri" w:cs="Calibri"/>
          <w:color w:val="000000"/>
        </w:rPr>
      </w:pPr>
      <w:r>
        <w:rPr>
          <w:rFonts w:ascii="Calibri" w:eastAsia="Calibri" w:hAnsi="Calibri" w:cs="Calibri"/>
          <w:color w:val="000000"/>
        </w:rPr>
        <w:t>It is especially developed for mobile applications (size 3.0 x 3.0 x 0.93 mm³</w:t>
      </w:r>
      <w:proofErr w:type="gramStart"/>
      <w:r>
        <w:rPr>
          <w:rFonts w:ascii="Calibri" w:eastAsia="Calibri" w:hAnsi="Calibri" w:cs="Calibri"/>
          <w:color w:val="000000"/>
        </w:rPr>
        <w:t>)that</w:t>
      </w:r>
      <w:proofErr w:type="gramEnd"/>
      <w:r>
        <w:rPr>
          <w:rFonts w:ascii="Calibri" w:eastAsia="Calibri" w:hAnsi="Calibri" w:cs="Calibri"/>
          <w:color w:val="000000"/>
        </w:rPr>
        <w:t xml:space="preserve"> have low power consumption. BME680 can guarantee optimization on consumption, long-term stability and high EMC robustness.</w:t>
      </w:r>
    </w:p>
    <w:p w:rsidR="006B59BB" w:rsidRDefault="005C60DC">
      <w:pPr>
        <w:spacing w:before="240" w:line="360" w:lineRule="auto"/>
        <w:jc w:val="both"/>
        <w:rPr>
          <w:rFonts w:ascii="Calibri" w:eastAsia="Calibri" w:hAnsi="Calibri" w:cs="Calibri"/>
          <w:color w:val="000000"/>
        </w:rPr>
      </w:pPr>
      <w:r>
        <w:rPr>
          <w:rFonts w:ascii="Calibri" w:eastAsia="Calibri" w:hAnsi="Calibri" w:cs="Calibri"/>
          <w:color w:val="000000"/>
        </w:rPr>
        <w:t>The reason that BME680 is used in this Thesis is because the gas sensor within the BME680 can detect a broad range of gases such as volatile organic compounds (VOC); allow the users to measure air quality for personal wellbeing.</w:t>
      </w:r>
    </w:p>
    <w:p w:rsidR="006B59BB" w:rsidRDefault="005C60DC">
      <w:pPr>
        <w:spacing w:before="240" w:line="360" w:lineRule="auto"/>
        <w:jc w:val="both"/>
        <w:rPr>
          <w:rFonts w:ascii="Calibri" w:eastAsia="Calibri" w:hAnsi="Calibri" w:cs="Calibri"/>
          <w:color w:val="000000"/>
        </w:rPr>
      </w:pPr>
      <w:r>
        <w:rPr>
          <w:rFonts w:ascii="Calibri" w:eastAsia="Calibri" w:hAnsi="Calibri" w:cs="Calibri"/>
          <w:color w:val="000000"/>
        </w:rPr>
        <w:t>More specifically, in this thesis as we have already mentioned, the equipment used is the board STM32F469i with an ARM® Cortex®-M4 processor. On the board, we have placed this external Bosch sensor - BME680, to get the measurements of the temperatures (10 Celsius values ​​per measurement).</w:t>
      </w:r>
    </w:p>
    <w:p w:rsidR="00EE6471" w:rsidRDefault="00EE6471">
      <w:pPr>
        <w:spacing w:before="240" w:line="360" w:lineRule="auto"/>
        <w:jc w:val="both"/>
        <w:rPr>
          <w:rFonts w:ascii="Calibri" w:eastAsia="Calibri" w:hAnsi="Calibri" w:cs="Calibri"/>
          <w:color w:val="000000"/>
        </w:rPr>
      </w:pPr>
    </w:p>
    <w:p w:rsidR="00E7453D" w:rsidRDefault="00E7453D">
      <w:pPr>
        <w:spacing w:before="240" w:line="360" w:lineRule="auto"/>
        <w:jc w:val="both"/>
        <w:rPr>
          <w:rFonts w:ascii="Calibri" w:eastAsia="Calibri" w:hAnsi="Calibri" w:cs="Calibri"/>
          <w:color w:val="000000"/>
        </w:rPr>
      </w:pPr>
    </w:p>
    <w:p w:rsidR="00E7453D" w:rsidRDefault="00E7453D">
      <w:pPr>
        <w:spacing w:before="240" w:line="360" w:lineRule="auto"/>
        <w:jc w:val="both"/>
        <w:rPr>
          <w:rFonts w:ascii="Calibri" w:eastAsia="Calibri" w:hAnsi="Calibri" w:cs="Calibri"/>
          <w:color w:val="000000"/>
        </w:rPr>
      </w:pPr>
    </w:p>
    <w:p w:rsidR="00E7453D" w:rsidRDefault="00E7453D">
      <w:pPr>
        <w:spacing w:before="240" w:line="360" w:lineRule="auto"/>
        <w:jc w:val="both"/>
        <w:rPr>
          <w:rFonts w:ascii="Calibri" w:eastAsia="Calibri" w:hAnsi="Calibri" w:cs="Calibri"/>
          <w:color w:val="000000"/>
        </w:rPr>
      </w:pPr>
    </w:p>
    <w:p w:rsidR="00E7453D" w:rsidRDefault="00E7453D">
      <w:pPr>
        <w:spacing w:before="240" w:line="360" w:lineRule="auto"/>
        <w:jc w:val="both"/>
        <w:rPr>
          <w:rFonts w:ascii="Calibri" w:eastAsia="Calibri" w:hAnsi="Calibri" w:cs="Calibri"/>
          <w:color w:val="000000"/>
        </w:rPr>
      </w:pPr>
    </w:p>
    <w:p w:rsidR="00E7453D" w:rsidRDefault="00E7453D">
      <w:pPr>
        <w:spacing w:before="240" w:line="360" w:lineRule="auto"/>
        <w:jc w:val="both"/>
        <w:rPr>
          <w:rFonts w:ascii="Calibri" w:eastAsia="Calibri" w:hAnsi="Calibri" w:cs="Calibri"/>
          <w:color w:val="000000"/>
        </w:rPr>
      </w:pPr>
    </w:p>
    <w:p w:rsidR="00E7453D" w:rsidRDefault="00E7453D">
      <w:pPr>
        <w:spacing w:before="240" w:line="360" w:lineRule="auto"/>
        <w:jc w:val="both"/>
        <w:rPr>
          <w:rFonts w:ascii="Calibri" w:eastAsia="Calibri" w:hAnsi="Calibri" w:cs="Calibri"/>
          <w:color w:val="000000"/>
        </w:rPr>
      </w:pPr>
    </w:p>
    <w:p w:rsidR="00E7453D" w:rsidRDefault="00E7453D">
      <w:pPr>
        <w:spacing w:before="240" w:line="360" w:lineRule="auto"/>
        <w:jc w:val="both"/>
        <w:rPr>
          <w:rFonts w:ascii="Calibri" w:eastAsia="Calibri" w:hAnsi="Calibri" w:cs="Calibri"/>
          <w:color w:val="000000"/>
        </w:rPr>
      </w:pPr>
    </w:p>
    <w:p w:rsidR="00E7453D" w:rsidRDefault="00E7453D">
      <w:pPr>
        <w:spacing w:before="240" w:line="360" w:lineRule="auto"/>
        <w:jc w:val="both"/>
        <w:rPr>
          <w:rFonts w:ascii="Calibri" w:eastAsia="Calibri" w:hAnsi="Calibri" w:cs="Calibri"/>
          <w:color w:val="000000"/>
        </w:rPr>
      </w:pPr>
    </w:p>
    <w:p w:rsidR="006B59BB" w:rsidRDefault="005C60DC" w:rsidP="005C60DC">
      <w:pPr>
        <w:pStyle w:val="head1"/>
      </w:pPr>
      <w:bookmarkStart w:id="30" w:name="_Toc116600282"/>
      <w:bookmarkStart w:id="31" w:name="_Toc116600491"/>
      <w:r>
        <w:t xml:space="preserve">Chapter 3.IoT, Security </w:t>
      </w:r>
      <w:proofErr w:type="spellStart"/>
      <w:r>
        <w:t>Issuesand</w:t>
      </w:r>
      <w:proofErr w:type="spellEnd"/>
      <w:r>
        <w:t xml:space="preserve"> Related Work</w:t>
      </w:r>
      <w:bookmarkEnd w:id="30"/>
      <w:bookmarkEnd w:id="31"/>
    </w:p>
    <w:p w:rsidR="006B59BB" w:rsidRDefault="005C60DC" w:rsidP="005C60DC">
      <w:pPr>
        <w:pStyle w:val="head2"/>
      </w:pPr>
      <w:bookmarkStart w:id="32" w:name="_Toc116600283"/>
      <w:bookmarkStart w:id="33" w:name="_Toc116600492"/>
      <w:r>
        <w:t>3.1</w:t>
      </w:r>
      <w:r w:rsidR="00EE6471">
        <w:t xml:space="preserve"> </w:t>
      </w:r>
      <w:r>
        <w:t xml:space="preserve">What is </w:t>
      </w:r>
      <w:proofErr w:type="spellStart"/>
      <w:r>
        <w:t>IoT</w:t>
      </w:r>
      <w:proofErr w:type="spellEnd"/>
      <w:r>
        <w:t>?</w:t>
      </w:r>
      <w:bookmarkEnd w:id="32"/>
      <w:bookmarkEnd w:id="33"/>
    </w:p>
    <w:p w:rsidR="006B59BB" w:rsidRDefault="006B59BB">
      <w:pPr>
        <w:rPr>
          <w:rFonts w:ascii="Calibri" w:eastAsia="Calibri" w:hAnsi="Calibri" w:cs="Calibri"/>
          <w:b/>
          <w:color w:val="000000"/>
          <w:sz w:val="32"/>
          <w:szCs w:val="32"/>
        </w:rPr>
      </w:pPr>
    </w:p>
    <w:p w:rsidR="006B59BB" w:rsidRDefault="005C60DC">
      <w:pPr>
        <w:jc w:val="both"/>
        <w:rPr>
          <w:rFonts w:ascii="Calibri" w:eastAsia="Calibri" w:hAnsi="Calibri" w:cs="Calibri"/>
        </w:rPr>
      </w:pPr>
      <w:r>
        <w:rPr>
          <w:rFonts w:ascii="Calibri" w:eastAsia="Calibri" w:hAnsi="Calibri" w:cs="Calibri"/>
        </w:rPr>
        <w:t>The Internet of Things (</w:t>
      </w:r>
      <w:proofErr w:type="spellStart"/>
      <w:r>
        <w:rPr>
          <w:rFonts w:ascii="Calibri" w:eastAsia="Calibri" w:hAnsi="Calibri" w:cs="Calibri"/>
        </w:rPr>
        <w:t>IoT</w:t>
      </w:r>
      <w:proofErr w:type="spellEnd"/>
      <w:r>
        <w:rPr>
          <w:rFonts w:ascii="Calibri" w:eastAsia="Calibri" w:hAnsi="Calibri" w:cs="Calibri"/>
        </w:rPr>
        <w:t>), also called Internet of</w:t>
      </w:r>
      <w:r w:rsidR="00E7453D">
        <w:rPr>
          <w:rFonts w:ascii="Calibri" w:eastAsia="Calibri" w:hAnsi="Calibri" w:cs="Calibri"/>
        </w:rPr>
        <w:t xml:space="preserve"> </w:t>
      </w:r>
      <w:r>
        <w:rPr>
          <w:rFonts w:ascii="Calibri" w:eastAsia="Calibri" w:hAnsi="Calibri" w:cs="Calibri"/>
        </w:rPr>
        <w:t>Everything (</w:t>
      </w:r>
      <w:proofErr w:type="spellStart"/>
      <w:r>
        <w:rPr>
          <w:rFonts w:ascii="Calibri" w:eastAsia="Calibri" w:hAnsi="Calibri" w:cs="Calibri"/>
        </w:rPr>
        <w:t>IoE</w:t>
      </w:r>
      <w:proofErr w:type="spellEnd"/>
      <w:r>
        <w:rPr>
          <w:rFonts w:ascii="Calibri" w:eastAsia="Calibri" w:hAnsi="Calibri" w:cs="Calibri"/>
        </w:rPr>
        <w:t xml:space="preserve">), is a new technological achievement, envisioned as the global network of computing machines and electronic devices that can interact with each other. </w:t>
      </w:r>
      <w:proofErr w:type="spellStart"/>
      <w:r>
        <w:rPr>
          <w:rFonts w:ascii="Calibri" w:eastAsia="Calibri" w:hAnsi="Calibri" w:cs="Calibri"/>
        </w:rPr>
        <w:t>IoT</w:t>
      </w:r>
      <w:proofErr w:type="spellEnd"/>
      <w:r>
        <w:rPr>
          <w:rFonts w:ascii="Calibri" w:eastAsia="Calibri" w:hAnsi="Calibri" w:cs="Calibri"/>
        </w:rPr>
        <w:t xml:space="preserve"> is recognized as one of the most important areas of modern and future technology and attracts great attention from a wide range of industries. </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proofErr w:type="spellStart"/>
      <w:r>
        <w:rPr>
          <w:rFonts w:ascii="Calibri" w:eastAsia="Calibri" w:hAnsi="Calibri" w:cs="Calibri"/>
        </w:rPr>
        <w:t>IoT</w:t>
      </w:r>
      <w:proofErr w:type="spellEnd"/>
      <w:r>
        <w:rPr>
          <w:rFonts w:ascii="Calibri" w:eastAsia="Calibri" w:hAnsi="Calibri" w:cs="Calibri"/>
        </w:rPr>
        <w:t xml:space="preserve"> is a collection of many interconnected objects, services, people and devices, which can communicate, share data and information, in order to achieve a common goal in various fields and applications. </w:t>
      </w:r>
      <w:proofErr w:type="spellStart"/>
      <w:r>
        <w:rPr>
          <w:rFonts w:ascii="Calibri" w:eastAsia="Calibri" w:hAnsi="Calibri" w:cs="Calibri"/>
        </w:rPr>
        <w:t>IoT</w:t>
      </w:r>
      <w:proofErr w:type="spellEnd"/>
      <w:r>
        <w:rPr>
          <w:rFonts w:ascii="Calibri" w:eastAsia="Calibri" w:hAnsi="Calibri" w:cs="Calibri"/>
        </w:rPr>
        <w:t xml:space="preserve"> devices support "Identity Management" identified in homogeneous and heterogeneous devices. Similarly, an </w:t>
      </w:r>
      <w:proofErr w:type="spellStart"/>
      <w:r>
        <w:rPr>
          <w:rFonts w:ascii="Calibri" w:eastAsia="Calibri" w:hAnsi="Calibri" w:cs="Calibri"/>
        </w:rPr>
        <w:t>IoT</w:t>
      </w:r>
      <w:proofErr w:type="spellEnd"/>
      <w:r>
        <w:rPr>
          <w:rFonts w:ascii="Calibri" w:eastAsia="Calibri" w:hAnsi="Calibri" w:cs="Calibri"/>
        </w:rPr>
        <w:t xml:space="preserve"> domain can be defined by an address IP. However, each device within this range can have its own address IP.</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The term </w:t>
      </w:r>
      <w:proofErr w:type="spellStart"/>
      <w:r>
        <w:rPr>
          <w:rFonts w:ascii="Calibri" w:eastAsia="Calibri" w:hAnsi="Calibri" w:cs="Calibri"/>
        </w:rPr>
        <w:t>IoT</w:t>
      </w:r>
      <w:proofErr w:type="spellEnd"/>
      <w:r>
        <w:rPr>
          <w:rFonts w:ascii="Calibri" w:eastAsia="Calibri" w:hAnsi="Calibri" w:cs="Calibri"/>
        </w:rPr>
        <w:t xml:space="preserve"> was first invented by Kevin Ashton in 1999 in the context of supply chain management [4]. However, during the latter decade, the definition has covered a wider range of applications such as healthcare, utilities, energy distribution, etc. [5]. Although the definition of "Things" has changed as technology has evolved, the main goal of providing information about the machines without human assistance intervention remains the same.</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 A radical evolution of the Internet in one Network of interconnected objects that not only collects information from the environment (detection) and interacts with the physical world (activation / command / control), but also makes use of existing Internet standards to provide services for the transfer of information, applications </w:t>
      </w:r>
      <w:r>
        <w:rPr>
          <w:rFonts w:ascii="Calibri" w:eastAsia="Calibri" w:hAnsi="Calibri" w:cs="Calibri"/>
        </w:rPr>
        <w:lastRenderedPageBreak/>
        <w:t xml:space="preserve">and communications. Some examples include enabled devices with open wireless technology such as Bluetooth, radio frequency identification (RFID), Wi-Fi and telephone data services, as well as embedded sensor nodes and activator. </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The Internet revolution has led to the interconnection between objects to create an intelligent environment. From 2011 the number of interconnected devices on the planet exceeds the number of population. In 2019, there were 9 billion interconnected devices and this number reached 24 billion devices by</w:t>
      </w:r>
    </w:p>
    <w:p w:rsidR="006B59BB" w:rsidRDefault="005C60DC">
      <w:pPr>
        <w:jc w:val="both"/>
        <w:rPr>
          <w:rFonts w:ascii="Calibri" w:eastAsia="Calibri" w:hAnsi="Calibri" w:cs="Calibri"/>
        </w:rPr>
      </w:pPr>
      <w:r>
        <w:rPr>
          <w:rFonts w:ascii="Calibri" w:eastAsia="Calibri" w:hAnsi="Calibri" w:cs="Calibri"/>
        </w:rPr>
        <w:t xml:space="preserve">2020.  According to the GSMA, regarding the healthcare, automotive, and consumer electronics sectors, the aforementioned amounts translated to $1.3 trillion revenue opportunities. </w:t>
      </w:r>
    </w:p>
    <w:p w:rsidR="006B59BB" w:rsidRDefault="006B59BB">
      <w:pPr>
        <w:jc w:val="both"/>
        <w:rPr>
          <w:rFonts w:ascii="Calibri" w:eastAsia="Calibri" w:hAnsi="Calibri" w:cs="Calibri"/>
        </w:rPr>
      </w:pPr>
    </w:p>
    <w:p w:rsidR="006B59BB" w:rsidRDefault="006B59BB">
      <w:pPr>
        <w:jc w:val="both"/>
        <w:rPr>
          <w:rFonts w:ascii="Calibri" w:eastAsia="Calibri" w:hAnsi="Calibri" w:cs="Calibri"/>
        </w:rPr>
      </w:pPr>
    </w:p>
    <w:p w:rsidR="006B59BB" w:rsidRDefault="006B59BB">
      <w:pPr>
        <w:jc w:val="both"/>
        <w:rPr>
          <w:rFonts w:ascii="Calibri" w:eastAsia="Calibri" w:hAnsi="Calibri" w:cs="Calibri"/>
        </w:rPr>
      </w:pPr>
    </w:p>
    <w:p w:rsidR="006B59BB" w:rsidRDefault="006B59BB">
      <w:pPr>
        <w:jc w:val="both"/>
        <w:rPr>
          <w:rFonts w:ascii="Calibri" w:eastAsia="Calibri" w:hAnsi="Calibri" w:cs="Calibri"/>
        </w:rPr>
      </w:pPr>
    </w:p>
    <w:p w:rsidR="006B59BB" w:rsidRDefault="006B59BB">
      <w:pPr>
        <w:jc w:val="both"/>
        <w:rPr>
          <w:rFonts w:ascii="Calibri" w:eastAsia="Calibri" w:hAnsi="Calibri" w:cs="Calibri"/>
        </w:rPr>
      </w:pPr>
    </w:p>
    <w:p w:rsidR="006B59BB" w:rsidRDefault="006B59BB">
      <w:pPr>
        <w:jc w:val="both"/>
        <w:rPr>
          <w:rFonts w:ascii="Calibri" w:eastAsia="Calibri" w:hAnsi="Calibri" w:cs="Calibri"/>
        </w:rPr>
      </w:pPr>
    </w:p>
    <w:p w:rsidR="006B59BB" w:rsidRDefault="006B59BB">
      <w:pPr>
        <w:jc w:val="both"/>
        <w:rPr>
          <w:rFonts w:ascii="Calibri" w:eastAsia="Calibri" w:hAnsi="Calibri" w:cs="Calibri"/>
        </w:rPr>
      </w:pPr>
    </w:p>
    <w:p w:rsidR="006B59BB" w:rsidRDefault="005C60DC" w:rsidP="005C60DC">
      <w:pPr>
        <w:pStyle w:val="head2"/>
      </w:pPr>
      <w:bookmarkStart w:id="34" w:name="_Toc116600284"/>
      <w:bookmarkStart w:id="35" w:name="_Toc116600493"/>
      <w:r>
        <w:t>3.2</w:t>
      </w:r>
      <w:r w:rsidR="00EE6471">
        <w:t xml:space="preserve"> </w:t>
      </w:r>
      <w:proofErr w:type="spellStart"/>
      <w:r>
        <w:t>IoT</w:t>
      </w:r>
      <w:proofErr w:type="spellEnd"/>
      <w:r>
        <w:t xml:space="preserve"> Terminology</w:t>
      </w:r>
      <w:bookmarkEnd w:id="34"/>
      <w:bookmarkEnd w:id="35"/>
    </w:p>
    <w:p w:rsidR="006B59BB" w:rsidRDefault="005C60DC">
      <w:pPr>
        <w:jc w:val="both"/>
        <w:rPr>
          <w:rFonts w:ascii="Calibri" w:eastAsia="Calibri" w:hAnsi="Calibri" w:cs="Calibri"/>
        </w:rPr>
      </w:pPr>
      <w:r>
        <w:rPr>
          <w:rFonts w:ascii="Calibri" w:eastAsia="Calibri" w:hAnsi="Calibri" w:cs="Calibri"/>
        </w:rPr>
        <w:t>Some of the definitions given according to different sources are:</w:t>
      </w:r>
    </w:p>
    <w:p w:rsidR="006B59BB" w:rsidRDefault="006B59BB">
      <w:pPr>
        <w:jc w:val="both"/>
        <w:rPr>
          <w:rFonts w:ascii="Calibri" w:eastAsia="Calibri" w:hAnsi="Calibri" w:cs="Calibri"/>
        </w:rPr>
      </w:pPr>
    </w:p>
    <w:p w:rsidR="006B59BB" w:rsidRDefault="005C60DC">
      <w:pPr>
        <w:numPr>
          <w:ilvl w:val="0"/>
          <w:numId w:val="13"/>
        </w:numPr>
        <w:rPr>
          <w:rFonts w:ascii="Calibri" w:eastAsia="Calibri" w:hAnsi="Calibri" w:cs="Calibri"/>
          <w:color w:val="000000"/>
        </w:rPr>
      </w:pPr>
      <w:r>
        <w:rPr>
          <w:rFonts w:ascii="Calibri" w:eastAsia="Calibri" w:hAnsi="Calibri" w:cs="Calibri"/>
          <w:b/>
          <w:color w:val="000000"/>
        </w:rPr>
        <w:t xml:space="preserve">IEEE </w:t>
      </w:r>
      <w:r>
        <w:rPr>
          <w:rFonts w:ascii="Calibri" w:eastAsia="Calibri" w:hAnsi="Calibri" w:cs="Calibri"/>
          <w:color w:val="000000"/>
        </w:rPr>
        <w:t xml:space="preserve">– 2015 [5]: “A global network of interconnected objects </w:t>
      </w:r>
      <w:proofErr w:type="spellStart"/>
      <w:r>
        <w:rPr>
          <w:rFonts w:ascii="Calibri" w:eastAsia="Calibri" w:hAnsi="Calibri" w:cs="Calibri"/>
          <w:color w:val="000000"/>
        </w:rPr>
        <w:t>withunique</w:t>
      </w:r>
      <w:proofErr w:type="spellEnd"/>
      <w:r>
        <w:rPr>
          <w:rFonts w:ascii="Calibri" w:eastAsia="Calibri" w:hAnsi="Calibri" w:cs="Calibri"/>
          <w:color w:val="000000"/>
        </w:rPr>
        <w:t xml:space="preserve"> addressing based on basic communication protocols".</w:t>
      </w:r>
      <w:r>
        <w:rPr>
          <w:rFonts w:ascii="Calibri" w:eastAsia="Calibri" w:hAnsi="Calibri" w:cs="Calibri"/>
          <w:color w:val="000000"/>
        </w:rPr>
        <w:br/>
      </w:r>
    </w:p>
    <w:p w:rsidR="006B59BB" w:rsidRDefault="005C60DC">
      <w:pPr>
        <w:numPr>
          <w:ilvl w:val="0"/>
          <w:numId w:val="13"/>
        </w:numPr>
        <w:jc w:val="both"/>
        <w:rPr>
          <w:rFonts w:ascii="Calibri" w:eastAsia="Calibri" w:hAnsi="Calibri" w:cs="Calibri"/>
          <w:color w:val="000000"/>
        </w:rPr>
      </w:pPr>
      <w:r>
        <w:rPr>
          <w:rFonts w:ascii="Calibri" w:eastAsia="Calibri" w:hAnsi="Calibri" w:cs="Calibri"/>
          <w:b/>
          <w:color w:val="000000"/>
        </w:rPr>
        <w:t>Wikipedia</w:t>
      </w:r>
      <w:r>
        <w:rPr>
          <w:rFonts w:ascii="Calibri" w:eastAsia="Calibri" w:hAnsi="Calibri" w:cs="Calibri"/>
          <w:color w:val="000000"/>
        </w:rPr>
        <w:t xml:space="preserve"> [6]: “The Internet of Things or Internet of Things(English: Internet of things) is the mass communication network appliances, household appliances, cars as well as any object that integrates electronics, software, sensors and connectivity into network to allow connection and data exchange. simpler, the philosophy of </w:t>
      </w:r>
      <w:proofErr w:type="spellStart"/>
      <w:r>
        <w:rPr>
          <w:rFonts w:ascii="Calibri" w:eastAsia="Calibri" w:hAnsi="Calibri" w:cs="Calibri"/>
          <w:color w:val="000000"/>
        </w:rPr>
        <w:t>IoT</w:t>
      </w:r>
      <w:proofErr w:type="spellEnd"/>
      <w:r>
        <w:rPr>
          <w:rFonts w:ascii="Calibri" w:eastAsia="Calibri" w:hAnsi="Calibri" w:cs="Calibri"/>
          <w:color w:val="000000"/>
        </w:rPr>
        <w:t xml:space="preserve"> is to connect all electronic devices between them (local area network) or connected to the internet (world wide web)"  </w:t>
      </w:r>
    </w:p>
    <w:p w:rsidR="006B59BB" w:rsidRDefault="005C60DC">
      <w:pPr>
        <w:numPr>
          <w:ilvl w:val="0"/>
          <w:numId w:val="13"/>
        </w:numPr>
        <w:jc w:val="both"/>
        <w:rPr>
          <w:rFonts w:ascii="Calibri" w:eastAsia="Calibri" w:hAnsi="Calibri" w:cs="Calibri"/>
          <w:color w:val="000000"/>
        </w:rPr>
      </w:pPr>
      <w:r>
        <w:rPr>
          <w:rFonts w:ascii="Calibri" w:eastAsia="Calibri" w:hAnsi="Calibri" w:cs="Calibri"/>
          <w:b/>
          <w:color w:val="000000"/>
        </w:rPr>
        <w:t xml:space="preserve">Tutorials Point </w:t>
      </w:r>
      <w:r>
        <w:rPr>
          <w:rFonts w:ascii="Calibri" w:eastAsia="Calibri" w:hAnsi="Calibri" w:cs="Calibri"/>
          <w:color w:val="000000"/>
        </w:rPr>
        <w:t>- Simply Easy Learning [7]: ​​“</w:t>
      </w:r>
      <w:proofErr w:type="spellStart"/>
      <w:r>
        <w:rPr>
          <w:rFonts w:ascii="Calibri" w:eastAsia="Calibri" w:hAnsi="Calibri" w:cs="Calibri"/>
          <w:color w:val="000000"/>
        </w:rPr>
        <w:t>IoT</w:t>
      </w:r>
      <w:proofErr w:type="spellEnd"/>
      <w:r>
        <w:rPr>
          <w:rFonts w:ascii="Calibri" w:eastAsia="Calibri" w:hAnsi="Calibri" w:cs="Calibri"/>
          <w:color w:val="000000"/>
        </w:rPr>
        <w:t xml:space="preserve"> (Internet of Things) is an advanced automation and analysis system that takes advantage of networking, sensing, big data and artificial intelligence to provide integrated systems for a product or a service. These systems allow greater transparency, control and performance when applied to any industry or system.”</w:t>
      </w:r>
    </w:p>
    <w:p w:rsidR="006B59BB" w:rsidRDefault="006B59BB">
      <w:pPr>
        <w:ind w:left="720"/>
        <w:jc w:val="both"/>
        <w:rPr>
          <w:rFonts w:ascii="Calibri" w:eastAsia="Calibri" w:hAnsi="Calibri" w:cs="Calibri"/>
          <w:color w:val="000000"/>
        </w:rPr>
      </w:pPr>
    </w:p>
    <w:p w:rsidR="006B59BB" w:rsidRDefault="005C60DC">
      <w:pPr>
        <w:numPr>
          <w:ilvl w:val="0"/>
          <w:numId w:val="13"/>
        </w:numPr>
        <w:jc w:val="both"/>
        <w:rPr>
          <w:rFonts w:ascii="Calibri" w:eastAsia="Calibri" w:hAnsi="Calibri" w:cs="Calibri"/>
          <w:b/>
          <w:color w:val="000000"/>
        </w:rPr>
      </w:pPr>
      <w:r>
        <w:rPr>
          <w:rFonts w:ascii="Calibri" w:eastAsia="Calibri" w:hAnsi="Calibri" w:cs="Calibri"/>
          <w:b/>
          <w:color w:val="000000"/>
        </w:rPr>
        <w:t>IEEE 2015 9th International Conference on Next Generation Mobile Applications, Services and Technologies</w:t>
      </w:r>
      <w:r>
        <w:rPr>
          <w:rFonts w:ascii="Calibri" w:eastAsia="Calibri" w:hAnsi="Calibri" w:cs="Calibri"/>
          <w:color w:val="000000"/>
        </w:rPr>
        <w:t xml:space="preserve"> [8]: "Group of structures which interconnect the connected objects and allow their management, the data mining and access to the data they generate.</w:t>
      </w:r>
    </w:p>
    <w:p w:rsidR="006B59BB" w:rsidRDefault="005C60DC" w:rsidP="005C60DC">
      <w:pPr>
        <w:pStyle w:val="head2"/>
      </w:pPr>
      <w:bookmarkStart w:id="36" w:name="_Toc116600285"/>
      <w:bookmarkStart w:id="37" w:name="_Toc116600494"/>
      <w:r>
        <w:t xml:space="preserve">3.3 Applications in </w:t>
      </w:r>
      <w:proofErr w:type="spellStart"/>
      <w:r>
        <w:t>IoT</w:t>
      </w:r>
      <w:bookmarkEnd w:id="36"/>
      <w:bookmarkEnd w:id="37"/>
      <w:proofErr w:type="spellEnd"/>
    </w:p>
    <w:p w:rsidR="006B59BB" w:rsidRDefault="005C60DC">
      <w:pPr>
        <w:jc w:val="both"/>
        <w:rPr>
          <w:rFonts w:ascii="Calibri" w:eastAsia="Calibri" w:hAnsi="Calibri" w:cs="Calibri"/>
        </w:rPr>
      </w:pPr>
      <w:r>
        <w:rPr>
          <w:rFonts w:ascii="Calibri" w:eastAsia="Calibri" w:hAnsi="Calibri" w:cs="Calibri"/>
        </w:rPr>
        <w:t xml:space="preserve">Internet technologies are expected to drive innovation in a number of key industrial sectors, such as health, factory automation / smart manufacturing, food production </w:t>
      </w:r>
      <w:r>
        <w:rPr>
          <w:rFonts w:ascii="Calibri" w:eastAsia="Calibri" w:hAnsi="Calibri" w:cs="Calibri"/>
        </w:rPr>
        <w:lastRenderedPageBreak/>
        <w:t>and distribution, environmental monitoring, buildings, living environments, energy, smart cities, etc. [11].</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In more detail, the application value of </w:t>
      </w:r>
      <w:proofErr w:type="spellStart"/>
      <w:r>
        <w:rPr>
          <w:rFonts w:ascii="Calibri" w:eastAsia="Calibri" w:hAnsi="Calibri" w:cs="Calibri"/>
        </w:rPr>
        <w:t>IoT</w:t>
      </w:r>
      <w:proofErr w:type="spellEnd"/>
      <w:r>
        <w:rPr>
          <w:rFonts w:ascii="Calibri" w:eastAsia="Calibri" w:hAnsi="Calibri" w:cs="Calibri"/>
        </w:rPr>
        <w:t xml:space="preserve"> could be analyzed in some areas, as shown below [12]: </w:t>
      </w:r>
    </w:p>
    <w:p w:rsidR="006B59BB" w:rsidRDefault="006B59BB">
      <w:pPr>
        <w:jc w:val="both"/>
        <w:rPr>
          <w:rFonts w:ascii="Calibri" w:eastAsia="Calibri" w:hAnsi="Calibri" w:cs="Calibri"/>
        </w:rPr>
      </w:pPr>
    </w:p>
    <w:p w:rsidR="006B59BB" w:rsidRDefault="005C60DC">
      <w:pPr>
        <w:numPr>
          <w:ilvl w:val="0"/>
          <w:numId w:val="9"/>
        </w:numPr>
        <w:jc w:val="both"/>
        <w:rPr>
          <w:rFonts w:ascii="Calibri" w:eastAsia="Calibri" w:hAnsi="Calibri" w:cs="Calibri"/>
          <w:b/>
          <w:color w:val="000000"/>
        </w:rPr>
      </w:pPr>
      <w:r>
        <w:rPr>
          <w:rFonts w:ascii="Calibri" w:eastAsia="Calibri" w:hAnsi="Calibri" w:cs="Calibri"/>
          <w:b/>
          <w:color w:val="000000"/>
        </w:rPr>
        <w:t>In the living environment</w:t>
      </w:r>
    </w:p>
    <w:p w:rsidR="006B59BB" w:rsidRDefault="005C60DC">
      <w:pPr>
        <w:ind w:left="360"/>
        <w:jc w:val="both"/>
        <w:rPr>
          <w:rFonts w:ascii="Calibri" w:eastAsia="Calibri" w:hAnsi="Calibri" w:cs="Calibri"/>
        </w:rPr>
      </w:pPr>
      <w:proofErr w:type="spellStart"/>
      <w:r>
        <w:rPr>
          <w:rFonts w:ascii="Calibri" w:eastAsia="Calibri" w:hAnsi="Calibri" w:cs="Calibri"/>
        </w:rPr>
        <w:t>IoT</w:t>
      </w:r>
      <w:proofErr w:type="spellEnd"/>
      <w:r>
        <w:rPr>
          <w:rFonts w:ascii="Calibri" w:eastAsia="Calibri" w:hAnsi="Calibri" w:cs="Calibri"/>
        </w:rPr>
        <w:t xml:space="preserve"> domain can bring benefits to people's daily living environments. Citizens work and spend many hours of the day in these environments, e.g. home, work, sports, entertainment, social activities, etc. People exercise and be engaged in a wide variety of activities that can be designed for activities such as health and fitness, work from home experiences and experiences from energy consumption.</w:t>
      </w:r>
    </w:p>
    <w:p w:rsidR="006B59BB" w:rsidRDefault="006B59BB">
      <w:pPr>
        <w:jc w:val="both"/>
        <w:rPr>
          <w:rFonts w:ascii="Calibri" w:eastAsia="Calibri" w:hAnsi="Calibri" w:cs="Calibri"/>
        </w:rPr>
      </w:pPr>
    </w:p>
    <w:p w:rsidR="006B59BB" w:rsidRDefault="005C60DC">
      <w:pPr>
        <w:numPr>
          <w:ilvl w:val="0"/>
          <w:numId w:val="9"/>
        </w:numPr>
        <w:jc w:val="both"/>
        <w:rPr>
          <w:rFonts w:ascii="Calibri" w:eastAsia="Calibri" w:hAnsi="Calibri" w:cs="Calibri"/>
          <w:b/>
          <w:color w:val="000000"/>
        </w:rPr>
      </w:pPr>
      <w:r>
        <w:rPr>
          <w:rFonts w:ascii="Calibri" w:eastAsia="Calibri" w:hAnsi="Calibri" w:cs="Calibri"/>
          <w:b/>
          <w:color w:val="000000"/>
        </w:rPr>
        <w:t>In Agriculture and Nutrition</w:t>
      </w:r>
    </w:p>
    <w:p w:rsidR="006B59BB" w:rsidRDefault="005C60DC">
      <w:pPr>
        <w:ind w:left="360"/>
        <w:jc w:val="both"/>
        <w:rPr>
          <w:rFonts w:ascii="Calibri" w:eastAsia="Calibri" w:hAnsi="Calibri" w:cs="Calibri"/>
        </w:rPr>
      </w:pPr>
      <w:proofErr w:type="spellStart"/>
      <w:r>
        <w:rPr>
          <w:rFonts w:ascii="Calibri" w:eastAsia="Calibri" w:hAnsi="Calibri" w:cs="Calibri"/>
        </w:rPr>
        <w:t>IoT</w:t>
      </w:r>
      <w:proofErr w:type="spellEnd"/>
      <w:r>
        <w:rPr>
          <w:rFonts w:ascii="Calibri" w:eastAsia="Calibri" w:hAnsi="Calibri" w:cs="Calibri"/>
        </w:rPr>
        <w:t xml:space="preserve"> technology enables monitoring and control of plants and animal products throughout the farm-to-plate cycle. The challenge in the future is to design architectures and implement algorithms that will support behavior optimization, according to its role in smart agriculture and smart food chain, reducing the ecological footprint and economic costs and increasing the food and production and consumption safety.</w:t>
      </w:r>
    </w:p>
    <w:p w:rsidR="00EE6471" w:rsidRDefault="00EE6471">
      <w:pPr>
        <w:ind w:left="360"/>
        <w:jc w:val="both"/>
        <w:rPr>
          <w:rFonts w:ascii="Calibri" w:eastAsia="Calibri" w:hAnsi="Calibri" w:cs="Calibri"/>
        </w:rPr>
      </w:pPr>
    </w:p>
    <w:p w:rsidR="006B59BB" w:rsidRDefault="006B59BB">
      <w:pPr>
        <w:rPr>
          <w:rFonts w:ascii="Calibri" w:eastAsia="Calibri" w:hAnsi="Calibri" w:cs="Calibri"/>
        </w:rPr>
      </w:pPr>
    </w:p>
    <w:p w:rsidR="006B59BB" w:rsidRDefault="005C60DC">
      <w:pPr>
        <w:numPr>
          <w:ilvl w:val="0"/>
          <w:numId w:val="9"/>
        </w:numPr>
        <w:rPr>
          <w:rFonts w:ascii="Calibri" w:eastAsia="Calibri" w:hAnsi="Calibri" w:cs="Calibri"/>
          <w:b/>
          <w:color w:val="000000"/>
        </w:rPr>
      </w:pPr>
      <w:r>
        <w:rPr>
          <w:rFonts w:ascii="Calibri" w:eastAsia="Calibri" w:hAnsi="Calibri" w:cs="Calibri"/>
          <w:b/>
          <w:color w:val="000000"/>
        </w:rPr>
        <w:t>In the Energy sector</w:t>
      </w:r>
    </w:p>
    <w:p w:rsidR="006B59BB" w:rsidRDefault="005C60DC">
      <w:pPr>
        <w:ind w:left="360"/>
        <w:jc w:val="both"/>
        <w:rPr>
          <w:rFonts w:ascii="Calibri" w:eastAsia="Calibri" w:hAnsi="Calibri" w:cs="Calibri"/>
        </w:rPr>
      </w:pPr>
      <w:proofErr w:type="spellStart"/>
      <w:r>
        <w:rPr>
          <w:rFonts w:ascii="Calibri" w:eastAsia="Calibri" w:hAnsi="Calibri" w:cs="Calibri"/>
        </w:rPr>
        <w:t>IoT</w:t>
      </w:r>
      <w:proofErr w:type="spellEnd"/>
      <w:r>
        <w:rPr>
          <w:rFonts w:ascii="Calibri" w:eastAsia="Calibri" w:hAnsi="Calibri" w:cs="Calibri"/>
        </w:rPr>
        <w:t xml:space="preserve"> enables the connection and monitoring of energy resources and goods, from almost anywhere, using connected devices and utilities so that energy consumers / promoters can have access to monitor and improve their energy efficiency. Using </w:t>
      </w:r>
      <w:proofErr w:type="spellStart"/>
      <w:r>
        <w:rPr>
          <w:rFonts w:ascii="Calibri" w:eastAsia="Calibri" w:hAnsi="Calibri" w:cs="Calibri"/>
        </w:rPr>
        <w:t>IoT</w:t>
      </w:r>
      <w:proofErr w:type="spellEnd"/>
      <w:r>
        <w:rPr>
          <w:rFonts w:ascii="Calibri" w:eastAsia="Calibri" w:hAnsi="Calibri" w:cs="Calibri"/>
        </w:rPr>
        <w:t xml:space="preserve"> technology, the utility programs are equipped to provide more power to improve operations efficiency, reduce emissions and management costs and restore their power faster, while energy operators (private and public) are able to immediately recognize outages; allowing them to improve their efficiency</w:t>
      </w:r>
    </w:p>
    <w:p w:rsidR="006B59BB" w:rsidRDefault="006B59BB">
      <w:pPr>
        <w:jc w:val="both"/>
        <w:rPr>
          <w:rFonts w:ascii="Calibri" w:eastAsia="Calibri" w:hAnsi="Calibri" w:cs="Calibri"/>
        </w:rPr>
      </w:pPr>
    </w:p>
    <w:p w:rsidR="006B59BB" w:rsidRDefault="005C60DC">
      <w:pPr>
        <w:numPr>
          <w:ilvl w:val="0"/>
          <w:numId w:val="9"/>
        </w:numPr>
        <w:jc w:val="both"/>
        <w:rPr>
          <w:rFonts w:ascii="Calibri" w:eastAsia="Calibri" w:hAnsi="Calibri" w:cs="Calibri"/>
          <w:b/>
          <w:color w:val="000000"/>
        </w:rPr>
      </w:pPr>
      <w:r>
        <w:rPr>
          <w:rFonts w:ascii="Calibri" w:eastAsia="Calibri" w:hAnsi="Calibri" w:cs="Calibri"/>
          <w:b/>
          <w:color w:val="000000"/>
        </w:rPr>
        <w:t>Smart City</w:t>
      </w:r>
    </w:p>
    <w:p w:rsidR="006B59BB" w:rsidRDefault="005C60DC">
      <w:pPr>
        <w:ind w:left="360"/>
        <w:jc w:val="both"/>
        <w:rPr>
          <w:rFonts w:ascii="Calibri" w:eastAsia="Calibri" w:hAnsi="Calibri" w:cs="Calibri"/>
        </w:rPr>
      </w:pPr>
      <w:r>
        <w:rPr>
          <w:rFonts w:ascii="Calibri" w:eastAsia="Calibri" w:hAnsi="Calibri" w:cs="Calibri"/>
        </w:rPr>
        <w:t xml:space="preserve">There are some basic elements needed to set up a smart city, such as smart society, smart buildings, smart energy, intelligent lighting, intelligent mobility, intelligent management of water etc. The basic infrastructure of the above is based on interconnection of sensors, actuators, and electronic systems, which deal with software, data, support Internet and PC connection. The </w:t>
      </w:r>
      <w:proofErr w:type="spellStart"/>
      <w:r>
        <w:rPr>
          <w:rFonts w:ascii="Calibri" w:eastAsia="Calibri" w:hAnsi="Calibri" w:cs="Calibri"/>
        </w:rPr>
        <w:t>IoT</w:t>
      </w:r>
      <w:proofErr w:type="spellEnd"/>
      <w:r w:rsidR="00EE6471">
        <w:rPr>
          <w:rFonts w:ascii="Calibri" w:eastAsia="Calibri" w:hAnsi="Calibri" w:cs="Calibri"/>
        </w:rPr>
        <w:t xml:space="preserve"> </w:t>
      </w:r>
      <w:r>
        <w:rPr>
          <w:rFonts w:ascii="Calibri" w:eastAsia="Calibri" w:hAnsi="Calibri" w:cs="Calibri"/>
        </w:rPr>
        <w:t>is applied to improve all those systems that create a smart city that are autonomous and interoperable, secure and reliable. The interaction of systems depends on the degree of interconnectivity and systems communication.</w:t>
      </w:r>
    </w:p>
    <w:p w:rsidR="006B59BB" w:rsidRDefault="005C60DC" w:rsidP="005C60DC">
      <w:pPr>
        <w:pStyle w:val="head2"/>
      </w:pPr>
      <w:bookmarkStart w:id="38" w:name="_Toc116600286"/>
      <w:bookmarkStart w:id="39" w:name="_Toc116600495"/>
      <w:r>
        <w:t>3.4 Information Security</w:t>
      </w:r>
      <w:bookmarkEnd w:id="38"/>
      <w:bookmarkEnd w:id="39"/>
    </w:p>
    <w:p w:rsidR="006B59BB" w:rsidRDefault="005C60DC">
      <w:pPr>
        <w:jc w:val="both"/>
        <w:rPr>
          <w:rFonts w:ascii="Calibri" w:eastAsia="Calibri" w:hAnsi="Calibri" w:cs="Calibri"/>
        </w:rPr>
      </w:pPr>
      <w:r>
        <w:rPr>
          <w:rFonts w:ascii="Calibri" w:eastAsia="Calibri" w:hAnsi="Calibri" w:cs="Calibri"/>
        </w:rPr>
        <w:t>Information Security (Information Security) or Information System Security (Information System Security) is the Information Science that aims to protect the information resources of an Information System (IS), from possible damage or malicious actions, which may cause directly or indirectly, reducing their value. Moreover, Software Security aims to provide reliable information, which is available to authorized users when they need it [9].</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The safeguarding of information resources and data is based on the principles of the three fundamental properties of Information Security. </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These properties are known internationally as "CIA", and are as follows [10]: </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 Confidentiality: concerns the protection of information from its unauthorized disclosure (reading). </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 Integrity (Integrity): concerns the protection of information from its unauthorized change (modification or deletion). </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Availability: concerns the safeguarding of authorized access (whether for disclosure or change) to information, without obstacles or delay.</w:t>
      </w:r>
    </w:p>
    <w:p w:rsidR="006B59BB" w:rsidRDefault="005C60DC" w:rsidP="005C60DC">
      <w:pPr>
        <w:pStyle w:val="head2"/>
      </w:pPr>
      <w:bookmarkStart w:id="40" w:name="_Toc116600287"/>
      <w:bookmarkStart w:id="41" w:name="_Toc116600496"/>
      <w:r>
        <w:t>3.5 Key Definitions in Software Security</w:t>
      </w:r>
      <w:bookmarkEnd w:id="40"/>
      <w:bookmarkEnd w:id="41"/>
    </w:p>
    <w:p w:rsidR="006B59BB" w:rsidRDefault="005C60DC">
      <w:pPr>
        <w:jc w:val="both"/>
        <w:rPr>
          <w:rFonts w:ascii="Calibri" w:eastAsia="Calibri" w:hAnsi="Calibri" w:cs="Calibri"/>
        </w:rPr>
      </w:pPr>
      <w:r>
        <w:rPr>
          <w:rFonts w:ascii="Calibri" w:eastAsia="Calibri" w:hAnsi="Calibri" w:cs="Calibri"/>
        </w:rPr>
        <w:t xml:space="preserve">An </w:t>
      </w:r>
      <w:r>
        <w:rPr>
          <w:rFonts w:ascii="Calibri" w:eastAsia="Calibri" w:hAnsi="Calibri" w:cs="Calibri"/>
          <w:b/>
        </w:rPr>
        <w:t>asset</w:t>
      </w:r>
      <w:r>
        <w:rPr>
          <w:rFonts w:ascii="Calibri" w:eastAsia="Calibri" w:hAnsi="Calibri" w:cs="Calibri"/>
        </w:rPr>
        <w:t xml:space="preserve"> is any object (computing or network resource or data), which has value for its owner and for this reason must be protected from its occasional or permanent loss. </w:t>
      </w:r>
      <w:r>
        <w:rPr>
          <w:rFonts w:ascii="Calibri" w:eastAsia="Calibri" w:hAnsi="Calibri" w:cs="Calibri"/>
          <w:b/>
        </w:rPr>
        <w:t>Risk</w:t>
      </w:r>
      <w:r>
        <w:rPr>
          <w:rFonts w:ascii="Calibri" w:eastAsia="Calibri" w:hAnsi="Calibri" w:cs="Calibri"/>
        </w:rPr>
        <w:t xml:space="preserve"> represents the cause to limit the value of the asset. </w:t>
      </w:r>
      <w:r>
        <w:rPr>
          <w:rFonts w:ascii="Calibri" w:eastAsia="Calibri" w:hAnsi="Calibri" w:cs="Calibri"/>
          <w:b/>
        </w:rPr>
        <w:t>Harm</w:t>
      </w:r>
      <w:r>
        <w:rPr>
          <w:rFonts w:ascii="Calibri" w:eastAsia="Calibri" w:hAnsi="Calibri" w:cs="Calibri"/>
        </w:rPr>
        <w:t xml:space="preserve"> is the limitation of the value of the asset. Any situation that can cause damage to a computer system is a threat to it. </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b/>
        </w:rPr>
        <w:t>Threats</w:t>
      </w:r>
      <w:r>
        <w:rPr>
          <w:rFonts w:ascii="Calibri" w:eastAsia="Calibri" w:hAnsi="Calibri" w:cs="Calibri"/>
        </w:rPr>
        <w:t xml:space="preserve"> can be categorized into:</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 </w:t>
      </w:r>
      <w:r>
        <w:rPr>
          <w:rFonts w:ascii="Calibri" w:eastAsia="Calibri" w:hAnsi="Calibri" w:cs="Calibri"/>
          <w:b/>
        </w:rPr>
        <w:t>Natural threats</w:t>
      </w:r>
      <w:r>
        <w:rPr>
          <w:rFonts w:ascii="Calibri" w:eastAsia="Calibri" w:hAnsi="Calibri" w:cs="Calibri"/>
        </w:rPr>
        <w:t xml:space="preserve"> (environmental threats, e.g. fire, flood, earthquakes, etc.), Intentional threats arising intentionally from malicious users, and Unintentional threats arising unintentionally and incorrectly by computer users systems. </w:t>
      </w:r>
    </w:p>
    <w:p w:rsidR="006B59BB" w:rsidRDefault="005C60DC">
      <w:pPr>
        <w:jc w:val="both"/>
        <w:rPr>
          <w:rFonts w:ascii="Calibri" w:eastAsia="Calibri" w:hAnsi="Calibri" w:cs="Calibri"/>
        </w:rPr>
      </w:pPr>
      <w:r>
        <w:rPr>
          <w:rFonts w:ascii="Calibri" w:eastAsia="Calibri" w:hAnsi="Calibri" w:cs="Calibri"/>
          <w:b/>
        </w:rPr>
        <w:t>Damages</w:t>
      </w:r>
      <w:r>
        <w:rPr>
          <w:rFonts w:ascii="Calibri" w:eastAsia="Calibri" w:hAnsi="Calibri" w:cs="Calibri"/>
        </w:rPr>
        <w:t xml:space="preserve"> to a system can be caused after </w:t>
      </w:r>
      <w:r>
        <w:rPr>
          <w:rFonts w:ascii="Calibri" w:eastAsia="Calibri" w:hAnsi="Calibri" w:cs="Calibri"/>
          <w:b/>
        </w:rPr>
        <w:t>attacks</w:t>
      </w:r>
      <w:r>
        <w:rPr>
          <w:rFonts w:ascii="Calibri" w:eastAsia="Calibri" w:hAnsi="Calibri" w:cs="Calibri"/>
        </w:rPr>
        <w:t xml:space="preserve">. Each attack exploits one or more OS vulnerabilities. </w:t>
      </w:r>
      <w:r>
        <w:rPr>
          <w:rFonts w:ascii="Calibri" w:eastAsia="Calibri" w:hAnsi="Calibri" w:cs="Calibri"/>
          <w:b/>
        </w:rPr>
        <w:t>Vulnerability</w:t>
      </w:r>
      <w:r>
        <w:rPr>
          <w:rFonts w:ascii="Calibri" w:eastAsia="Calibri" w:hAnsi="Calibri" w:cs="Calibri"/>
        </w:rPr>
        <w:t xml:space="preserve"> refers to a weakness in system settings or management or a weak point in a security subsystem. </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The ranking of vulnerabilities is summarized as follows:</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 </w:t>
      </w:r>
      <w:r>
        <w:rPr>
          <w:rFonts w:ascii="Calibri" w:eastAsia="Calibri" w:hAnsi="Calibri" w:cs="Calibri"/>
          <w:b/>
        </w:rPr>
        <w:t>Human Vulnerabilities</w:t>
      </w:r>
      <w:r>
        <w:rPr>
          <w:rFonts w:ascii="Calibri" w:eastAsia="Calibri" w:hAnsi="Calibri" w:cs="Calibri"/>
        </w:rPr>
        <w:t xml:space="preserve">: </w:t>
      </w:r>
      <w:proofErr w:type="gramStart"/>
      <w:r>
        <w:rPr>
          <w:rFonts w:ascii="Calibri" w:eastAsia="Calibri" w:hAnsi="Calibri" w:cs="Calibri"/>
        </w:rPr>
        <w:t>are</w:t>
      </w:r>
      <w:proofErr w:type="gramEnd"/>
      <w:r>
        <w:rPr>
          <w:rFonts w:ascii="Calibri" w:eastAsia="Calibri" w:hAnsi="Calibri" w:cs="Calibri"/>
        </w:rPr>
        <w:t xml:space="preserve"> the most critical category for the security of a PF. They are the worst as they can cause the worst effects, since they come from users who know the OS well. </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 </w:t>
      </w:r>
      <w:r>
        <w:rPr>
          <w:rFonts w:ascii="Calibri" w:eastAsia="Calibri" w:hAnsi="Calibri" w:cs="Calibri"/>
          <w:b/>
        </w:rPr>
        <w:t>Hardware and Software Vulnerabilities</w:t>
      </w:r>
      <w:r>
        <w:rPr>
          <w:rFonts w:ascii="Calibri" w:eastAsia="Calibri" w:hAnsi="Calibri" w:cs="Calibri"/>
        </w:rPr>
        <w:t xml:space="preserve">: concern problematic construction, as well as incorrect settings and malfunctions of hardware and software. </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 </w:t>
      </w:r>
      <w:r>
        <w:rPr>
          <w:rFonts w:ascii="Calibri" w:eastAsia="Calibri" w:hAnsi="Calibri" w:cs="Calibri"/>
          <w:b/>
        </w:rPr>
        <w:t>Media Vulnerabilities</w:t>
      </w:r>
      <w:r>
        <w:rPr>
          <w:rFonts w:ascii="Calibri" w:eastAsia="Calibri" w:hAnsi="Calibri" w:cs="Calibri"/>
        </w:rPr>
        <w:t>: involve problematic management processes that can lead to the theft or destruction of magnetic, optical or paper data storage media</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 </w:t>
      </w:r>
      <w:r>
        <w:rPr>
          <w:rFonts w:ascii="Calibri" w:eastAsia="Calibri" w:hAnsi="Calibri" w:cs="Calibri"/>
          <w:b/>
        </w:rPr>
        <w:t>Communications Vulnerabilities</w:t>
      </w:r>
      <w:r>
        <w:rPr>
          <w:rFonts w:ascii="Calibri" w:eastAsia="Calibri" w:hAnsi="Calibri" w:cs="Calibri"/>
        </w:rPr>
        <w:t>: involve manufacturing weaknesses, incorrect settings, as well as network connection malfunctions.</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 </w:t>
      </w:r>
      <w:r>
        <w:rPr>
          <w:rFonts w:ascii="Calibri" w:eastAsia="Calibri" w:hAnsi="Calibri" w:cs="Calibri"/>
          <w:b/>
        </w:rPr>
        <w:t>Physical Vulnerabilities</w:t>
      </w:r>
      <w:r>
        <w:rPr>
          <w:rFonts w:ascii="Calibri" w:eastAsia="Calibri" w:hAnsi="Calibri" w:cs="Calibri"/>
        </w:rPr>
        <w:t>: concern the physical space where they develop and systems (e.g. data centers) operate.</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 </w:t>
      </w:r>
      <w:r>
        <w:rPr>
          <w:rFonts w:ascii="Calibri" w:eastAsia="Calibri" w:hAnsi="Calibri" w:cs="Calibri"/>
          <w:b/>
        </w:rPr>
        <w:t>Natural Vulnerabilities</w:t>
      </w:r>
      <w:r>
        <w:rPr>
          <w:rFonts w:ascii="Calibri" w:eastAsia="Calibri" w:hAnsi="Calibri" w:cs="Calibri"/>
        </w:rPr>
        <w:t>: concern natural phenomena (e.g. natural disasters), environmental dependencies etc.</w:t>
      </w:r>
    </w:p>
    <w:p w:rsidR="006B59BB" w:rsidRDefault="006B59BB">
      <w:pPr>
        <w:rPr>
          <w:rFonts w:ascii="Calibri" w:eastAsia="Calibri" w:hAnsi="Calibri" w:cs="Calibri"/>
        </w:rPr>
      </w:pPr>
    </w:p>
    <w:p w:rsidR="006B59BB" w:rsidRDefault="005C60DC" w:rsidP="005C60DC">
      <w:pPr>
        <w:pStyle w:val="head2"/>
      </w:pPr>
      <w:bookmarkStart w:id="42" w:name="_Toc116600288"/>
      <w:bookmarkStart w:id="43" w:name="_Toc116600497"/>
      <w:r>
        <w:t>3.6 Related work</w:t>
      </w:r>
      <w:bookmarkEnd w:id="42"/>
      <w:bookmarkEnd w:id="43"/>
    </w:p>
    <w:p w:rsidR="006B59BB" w:rsidRDefault="005C60DC">
      <w:pPr>
        <w:jc w:val="both"/>
        <w:rPr>
          <w:rFonts w:ascii="Calibri" w:eastAsia="Calibri" w:hAnsi="Calibri" w:cs="Calibri"/>
        </w:rPr>
      </w:pPr>
      <w:r>
        <w:rPr>
          <w:rFonts w:ascii="Calibri" w:eastAsia="Calibri" w:hAnsi="Calibri" w:cs="Calibri"/>
        </w:rPr>
        <w:t xml:space="preserve">In this Section, we are going to present some related work that either include sensors or can tackle security issues on sensors, or even use innovated technologies and methodologies to tackle security issues may arrive in </w:t>
      </w:r>
      <w:proofErr w:type="spellStart"/>
      <w:r>
        <w:rPr>
          <w:rFonts w:ascii="Calibri" w:eastAsia="Calibri" w:hAnsi="Calibri" w:cs="Calibri"/>
        </w:rPr>
        <w:t>IoT</w:t>
      </w:r>
      <w:proofErr w:type="spellEnd"/>
      <w:r>
        <w:rPr>
          <w:rFonts w:ascii="Calibri" w:eastAsia="Calibri" w:hAnsi="Calibri" w:cs="Calibri"/>
        </w:rPr>
        <w:t xml:space="preserve"> era.</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In [13], G. </w:t>
      </w:r>
      <w:proofErr w:type="spellStart"/>
      <w:r>
        <w:rPr>
          <w:rFonts w:ascii="Calibri" w:eastAsia="Calibri" w:hAnsi="Calibri" w:cs="Calibri"/>
        </w:rPr>
        <w:t>Kornaros</w:t>
      </w:r>
      <w:proofErr w:type="spellEnd"/>
      <w:r>
        <w:rPr>
          <w:rFonts w:ascii="Calibri" w:eastAsia="Calibri" w:hAnsi="Calibri" w:cs="Calibri"/>
        </w:rPr>
        <w:t xml:space="preserve">, O. </w:t>
      </w:r>
      <w:proofErr w:type="spellStart"/>
      <w:r>
        <w:rPr>
          <w:rFonts w:ascii="Calibri" w:eastAsia="Calibri" w:hAnsi="Calibri" w:cs="Calibri"/>
        </w:rPr>
        <w:t>Tomoutzoglou</w:t>
      </w:r>
      <w:proofErr w:type="spellEnd"/>
      <w:r>
        <w:rPr>
          <w:rFonts w:ascii="Calibri" w:eastAsia="Calibri" w:hAnsi="Calibri" w:cs="Calibri"/>
        </w:rPr>
        <w:t xml:space="preserve"> et al. are presenting in their work, an investigation into machine learning (ML) and deep learning (DL) methodologies for </w:t>
      </w:r>
      <w:proofErr w:type="spellStart"/>
      <w:r>
        <w:rPr>
          <w:rFonts w:ascii="Calibri" w:eastAsia="Calibri" w:hAnsi="Calibri" w:cs="Calibri"/>
        </w:rPr>
        <w:t>IoT</w:t>
      </w:r>
      <w:proofErr w:type="spellEnd"/>
      <w:r>
        <w:rPr>
          <w:rFonts w:ascii="Calibri" w:eastAsia="Calibri" w:hAnsi="Calibri" w:cs="Calibri"/>
        </w:rPr>
        <w:t xml:space="preserve"> device security; while examining benefits, drawbacks, and potential. Various solutions hardware-based methods for ML-based </w:t>
      </w:r>
      <w:proofErr w:type="spellStart"/>
      <w:r>
        <w:rPr>
          <w:rFonts w:ascii="Calibri" w:eastAsia="Calibri" w:hAnsi="Calibri" w:cs="Calibri"/>
        </w:rPr>
        <w:t>IoT</w:t>
      </w:r>
      <w:proofErr w:type="spellEnd"/>
      <w:r>
        <w:rPr>
          <w:rFonts w:ascii="Calibri" w:eastAsia="Calibri" w:hAnsi="Calibri" w:cs="Calibri"/>
        </w:rPr>
        <w:t xml:space="preserve"> authentication, access control, secure offloading, and malware detection schemes are studied and reviewed in the context of integration of accelerators and customizing embedded device architectures for effective use of ML-based methods.</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In [14], G. </w:t>
      </w:r>
      <w:proofErr w:type="spellStart"/>
      <w:r>
        <w:rPr>
          <w:rFonts w:ascii="Calibri" w:eastAsia="Calibri" w:hAnsi="Calibri" w:cs="Calibri"/>
        </w:rPr>
        <w:t>Kornaros</w:t>
      </w:r>
      <w:proofErr w:type="spellEnd"/>
      <w:r>
        <w:rPr>
          <w:rFonts w:ascii="Calibri" w:eastAsia="Calibri" w:hAnsi="Calibri" w:cs="Calibri"/>
        </w:rPr>
        <w:t xml:space="preserve"> et al. present a real implementation on an electric motorcycle. This work refers to a layered systematic approach to harden vehicle’s electronic architecture against potential attacks; and more specifically, to ensure that vehicle systems are able to take actions to </w:t>
      </w:r>
      <w:proofErr w:type="spellStart"/>
      <w:r>
        <w:rPr>
          <w:rFonts w:ascii="Calibri" w:eastAsia="Calibri" w:hAnsi="Calibri" w:cs="Calibri"/>
        </w:rPr>
        <w:t>decreasethe</w:t>
      </w:r>
      <w:proofErr w:type="spellEnd"/>
      <w:r>
        <w:rPr>
          <w:rFonts w:ascii="Calibri" w:eastAsia="Calibri" w:hAnsi="Calibri" w:cs="Calibri"/>
        </w:rPr>
        <w:t xml:space="preserve"> success of cyber-attacks and mitigate the ramifications of potential unauthorized access.  This infrastructure offers secure interconnection mechanisms where trustworthy communications for electronic control nodes can be ensured; hardware firewall as well, to prevent any unauthorized access from untrusted applications/firmware. They introduce a secure technology that encourage prevention from cyber-attacks in automotive Controller Area Network (CAN) protocol which is used in in-vehicle networks; named secure CAN (</w:t>
      </w:r>
      <w:proofErr w:type="spellStart"/>
      <w:r>
        <w:rPr>
          <w:rFonts w:ascii="Calibri" w:eastAsia="Calibri" w:hAnsi="Calibri" w:cs="Calibri"/>
        </w:rPr>
        <w:t>sCAN</w:t>
      </w:r>
      <w:proofErr w:type="spellEnd"/>
      <w:r>
        <w:rPr>
          <w:rFonts w:ascii="Calibri" w:eastAsia="Calibri" w:hAnsi="Calibri" w:cs="Calibri"/>
        </w:rPr>
        <w:t xml:space="preserve">) that respects standard CAN-bus and is made for security mechanisms implemented in software or hardware; while adding less than 1 </w:t>
      </w:r>
      <w:proofErr w:type="spellStart"/>
      <w:r>
        <w:rPr>
          <w:rFonts w:ascii="Calibri" w:eastAsia="Calibri" w:hAnsi="Calibri" w:cs="Calibri"/>
        </w:rPr>
        <w:t>ms</w:t>
      </w:r>
      <w:proofErr w:type="spellEnd"/>
      <w:r>
        <w:rPr>
          <w:rFonts w:ascii="Calibri" w:eastAsia="Calibri" w:hAnsi="Calibri" w:cs="Calibri"/>
        </w:rPr>
        <w:t xml:space="preserve"> latency on the communication.</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 In [15], </w:t>
      </w:r>
      <w:proofErr w:type="spellStart"/>
      <w:r>
        <w:rPr>
          <w:rFonts w:ascii="Calibri" w:eastAsia="Calibri" w:hAnsi="Calibri" w:cs="Calibri"/>
        </w:rPr>
        <w:t>G.Trouli&amp;G.Kornaros</w:t>
      </w:r>
      <w:proofErr w:type="spellEnd"/>
      <w:r>
        <w:rPr>
          <w:rFonts w:ascii="Calibri" w:eastAsia="Calibri" w:hAnsi="Calibri" w:cs="Calibri"/>
        </w:rPr>
        <w:t>, as a continuing work of [14] and inspired by the literature review of [13], they introduce virtual sensors by extending vehicle’s gateway functionality with supervised machine learning to monitor temporal behavior of CAN bus messages. They designed a vehicle gateway enabled with k-NN classification to achieve real-time analysis of traffic from three fully loaded CAN buses for secure vehicle networking.</w:t>
      </w:r>
    </w:p>
    <w:p w:rsidR="006B59BB" w:rsidRDefault="006B59BB">
      <w:pPr>
        <w:jc w:val="both"/>
        <w:rPr>
          <w:rFonts w:ascii="Calibri" w:eastAsia="Calibri" w:hAnsi="Calibri" w:cs="Calibri"/>
          <w:color w:val="222222"/>
          <w:highlight w:val="white"/>
        </w:rPr>
      </w:pPr>
    </w:p>
    <w:p w:rsidR="006B59BB" w:rsidRDefault="005C60DC">
      <w:pPr>
        <w:jc w:val="both"/>
        <w:rPr>
          <w:rFonts w:ascii="Calibri" w:eastAsia="Calibri" w:hAnsi="Calibri" w:cs="Calibri"/>
        </w:rPr>
      </w:pPr>
      <w:r>
        <w:rPr>
          <w:rFonts w:ascii="Calibri" w:eastAsia="Calibri" w:hAnsi="Calibri" w:cs="Calibri"/>
        </w:rPr>
        <w:t xml:space="preserve">In [16], O. </w:t>
      </w:r>
      <w:proofErr w:type="spellStart"/>
      <w:r>
        <w:rPr>
          <w:rFonts w:ascii="Calibri" w:eastAsia="Calibri" w:hAnsi="Calibri" w:cs="Calibri"/>
        </w:rPr>
        <w:t>Vermesan</w:t>
      </w:r>
      <w:proofErr w:type="spellEnd"/>
      <w:r>
        <w:rPr>
          <w:rFonts w:ascii="Calibri" w:eastAsia="Calibri" w:hAnsi="Calibri" w:cs="Calibri"/>
        </w:rPr>
        <w:t>, M. Coppola et al. present the new technological developments of Internet of Things (</w:t>
      </w:r>
      <w:proofErr w:type="spellStart"/>
      <w:r>
        <w:rPr>
          <w:rFonts w:ascii="Calibri" w:eastAsia="Calibri" w:hAnsi="Calibri" w:cs="Calibri"/>
        </w:rPr>
        <w:t>IoT</w:t>
      </w:r>
      <w:proofErr w:type="spellEnd"/>
      <w:r>
        <w:rPr>
          <w:rFonts w:ascii="Calibri" w:eastAsia="Calibri" w:hAnsi="Calibri" w:cs="Calibri"/>
        </w:rPr>
        <w:t>) and Industrial Internet of Things (</w:t>
      </w:r>
      <w:proofErr w:type="spellStart"/>
      <w:r>
        <w:rPr>
          <w:rFonts w:ascii="Calibri" w:eastAsia="Calibri" w:hAnsi="Calibri" w:cs="Calibri"/>
        </w:rPr>
        <w:t>IIoT</w:t>
      </w:r>
      <w:proofErr w:type="spellEnd"/>
      <w:r>
        <w:rPr>
          <w:rFonts w:ascii="Calibri" w:eastAsia="Calibri" w:hAnsi="Calibri" w:cs="Calibri"/>
        </w:rPr>
        <w:t>) and the how Artificial Intelligence (AI) is benefited from. Some of the improvements</w:t>
      </w:r>
      <w:proofErr w:type="gramStart"/>
      <w:r>
        <w:rPr>
          <w:rFonts w:ascii="Calibri" w:eastAsia="Calibri" w:hAnsi="Calibri" w:cs="Calibri"/>
        </w:rPr>
        <w:t>,,</w:t>
      </w:r>
      <w:proofErr w:type="gramEnd"/>
      <w:r>
        <w:rPr>
          <w:rFonts w:ascii="Calibri" w:eastAsia="Calibri" w:hAnsi="Calibri" w:cs="Calibri"/>
        </w:rPr>
        <w:t xml:space="preserve"> according to the writers </w:t>
      </w:r>
      <w:proofErr w:type="spellStart"/>
      <w:r>
        <w:rPr>
          <w:rFonts w:ascii="Calibri" w:eastAsia="Calibri" w:hAnsi="Calibri" w:cs="Calibri"/>
        </w:rPr>
        <w:t>include:“edge</w:t>
      </w:r>
      <w:proofErr w:type="spellEnd"/>
      <w:r>
        <w:rPr>
          <w:rFonts w:ascii="Calibri" w:eastAsia="Calibri" w:hAnsi="Calibri" w:cs="Calibri"/>
        </w:rPr>
        <w:t xml:space="preserve"> computing processing, new sensing capabilities, more security protection and autonomous functions accelerating progress towards the ability for </w:t>
      </w:r>
      <w:proofErr w:type="spellStart"/>
      <w:r>
        <w:rPr>
          <w:rFonts w:ascii="Calibri" w:eastAsia="Calibri" w:hAnsi="Calibri" w:cs="Calibri"/>
        </w:rPr>
        <w:t>IoT</w:t>
      </w:r>
      <w:proofErr w:type="spellEnd"/>
      <w:r>
        <w:rPr>
          <w:rFonts w:ascii="Calibri" w:eastAsia="Calibri" w:hAnsi="Calibri" w:cs="Calibri"/>
        </w:rPr>
        <w:t xml:space="preserve"> systems to self-develop, self-maintain and self-optimize”. In this book Chapter, the writers are trying to provide a complete review of the most recent advances in the next wave of the </w:t>
      </w:r>
      <w:proofErr w:type="spellStart"/>
      <w:r>
        <w:rPr>
          <w:rFonts w:ascii="Calibri" w:eastAsia="Calibri" w:hAnsi="Calibri" w:cs="Calibri"/>
        </w:rPr>
        <w:t>IoT</w:t>
      </w:r>
      <w:proofErr w:type="spellEnd"/>
      <w:r>
        <w:rPr>
          <w:rFonts w:ascii="Calibri" w:eastAsia="Calibri" w:hAnsi="Calibri" w:cs="Calibri"/>
        </w:rPr>
        <w:t xml:space="preserve">; as well as  platforms and smart data aspects </w:t>
      </w:r>
      <w:r>
        <w:rPr>
          <w:rFonts w:ascii="Calibri" w:eastAsia="Calibri" w:hAnsi="Calibri" w:cs="Calibri"/>
        </w:rPr>
        <w:lastRenderedPageBreak/>
        <w:t>that will offer intelligence, sustainability, dependability, autonomy, and also can support human-centric solutions.</w:t>
      </w:r>
    </w:p>
    <w:p w:rsidR="006B59BB" w:rsidRDefault="006B59BB">
      <w:pPr>
        <w:jc w:val="both"/>
        <w:rPr>
          <w:rFonts w:ascii="Calibri" w:eastAsia="Calibri" w:hAnsi="Calibri" w:cs="Calibri"/>
        </w:rPr>
      </w:pPr>
    </w:p>
    <w:p w:rsidR="006B59BB" w:rsidRDefault="005C60DC">
      <w:pPr>
        <w:jc w:val="both"/>
        <w:rPr>
          <w:rFonts w:ascii="Calibri" w:eastAsia="Calibri" w:hAnsi="Calibri" w:cs="Calibri"/>
          <w:color w:val="1C1D1E"/>
          <w:highlight w:val="white"/>
        </w:rPr>
      </w:pPr>
      <w:r>
        <w:rPr>
          <w:rFonts w:ascii="Calibri" w:eastAsia="Calibri" w:hAnsi="Calibri" w:cs="Calibri"/>
          <w:color w:val="1C1D1E"/>
          <w:highlight w:val="white"/>
        </w:rPr>
        <w:t xml:space="preserve">In [17], connection of industrial automation devices and equipment with cloud-based systems to process and analyze information faster and </w:t>
      </w:r>
      <w:proofErr w:type="spellStart"/>
      <w:r>
        <w:rPr>
          <w:rFonts w:ascii="Calibri" w:eastAsia="Calibri" w:hAnsi="Calibri" w:cs="Calibri"/>
          <w:color w:val="1C1D1E"/>
          <w:highlight w:val="white"/>
        </w:rPr>
        <w:t>toprovide</w:t>
      </w:r>
      <w:proofErr w:type="spellEnd"/>
      <w:r>
        <w:rPr>
          <w:rFonts w:ascii="Calibri" w:eastAsia="Calibri" w:hAnsi="Calibri" w:cs="Calibri"/>
          <w:color w:val="1C1D1E"/>
          <w:highlight w:val="white"/>
        </w:rPr>
        <w:t xml:space="preserve"> innovated customer experience and services is described. More specifically, </w:t>
      </w:r>
      <w:proofErr w:type="spellStart"/>
      <w:r>
        <w:rPr>
          <w:rFonts w:ascii="Calibri" w:eastAsia="Calibri" w:hAnsi="Calibri" w:cs="Calibri"/>
          <w:color w:val="1C1D1E"/>
          <w:highlight w:val="white"/>
        </w:rPr>
        <w:t>LoRaWAN</w:t>
      </w:r>
      <w:proofErr w:type="spellEnd"/>
      <w:r>
        <w:rPr>
          <w:rFonts w:ascii="Calibri" w:eastAsia="Calibri" w:hAnsi="Calibri" w:cs="Calibri"/>
          <w:color w:val="1C1D1E"/>
          <w:highlight w:val="white"/>
        </w:rPr>
        <w:t xml:space="preserve"> environment along with concepts required in order complete </w:t>
      </w:r>
      <w:proofErr w:type="spellStart"/>
      <w:r>
        <w:rPr>
          <w:rFonts w:ascii="Calibri" w:eastAsia="Calibri" w:hAnsi="Calibri" w:cs="Calibri"/>
          <w:color w:val="1C1D1E"/>
          <w:highlight w:val="white"/>
        </w:rPr>
        <w:t>IIoT</w:t>
      </w:r>
      <w:proofErr w:type="spellEnd"/>
      <w:r>
        <w:rPr>
          <w:rFonts w:ascii="Calibri" w:eastAsia="Calibri" w:hAnsi="Calibri" w:cs="Calibri"/>
          <w:color w:val="1C1D1E"/>
          <w:highlight w:val="white"/>
        </w:rPr>
        <w:t xml:space="preserve"> security to be achieved and implemented are discussed. The threat model includes attacks such as malicious network, firmware attacks, etc. by modification of the </w:t>
      </w:r>
      <w:proofErr w:type="spellStart"/>
      <w:r>
        <w:rPr>
          <w:rFonts w:ascii="Calibri" w:eastAsia="Calibri" w:hAnsi="Calibri" w:cs="Calibri"/>
          <w:color w:val="1C1D1E"/>
          <w:highlight w:val="white"/>
        </w:rPr>
        <w:t>IoT</w:t>
      </w:r>
      <w:proofErr w:type="spellEnd"/>
      <w:r>
        <w:rPr>
          <w:rFonts w:ascii="Calibri" w:eastAsia="Calibri" w:hAnsi="Calibri" w:cs="Calibri"/>
          <w:color w:val="1C1D1E"/>
          <w:highlight w:val="white"/>
        </w:rPr>
        <w:t xml:space="preserve"> node firmware or injection of malicious code into the firmware/operating system/kernel driver.</w:t>
      </w:r>
    </w:p>
    <w:p w:rsidR="006B59BB" w:rsidRDefault="006B59BB">
      <w:pPr>
        <w:jc w:val="both"/>
        <w:rPr>
          <w:rFonts w:ascii="Calibri" w:eastAsia="Calibri" w:hAnsi="Calibri" w:cs="Calibri"/>
          <w:color w:val="1C1D1E"/>
          <w:highlight w:val="white"/>
        </w:rPr>
      </w:pPr>
    </w:p>
    <w:p w:rsidR="006B59BB" w:rsidRDefault="005C60DC">
      <w:pPr>
        <w:jc w:val="both"/>
        <w:rPr>
          <w:rFonts w:ascii="Calibri" w:eastAsia="Calibri" w:hAnsi="Calibri" w:cs="Calibri"/>
        </w:rPr>
      </w:pPr>
      <w:r>
        <w:rPr>
          <w:rFonts w:ascii="Calibri" w:eastAsia="Calibri" w:hAnsi="Calibri" w:cs="Calibri"/>
          <w:color w:val="1C1D1E"/>
          <w:highlight w:val="white"/>
        </w:rPr>
        <w:t xml:space="preserve">In [18], </w:t>
      </w:r>
      <w:r>
        <w:rPr>
          <w:rFonts w:ascii="Calibri" w:eastAsia="Calibri" w:hAnsi="Calibri" w:cs="Calibri"/>
          <w:color w:val="222222"/>
          <w:highlight w:val="white"/>
        </w:rPr>
        <w:t xml:space="preserve">research challenges of ensuring security in Cyber-physical systems (CPS) are presented. More specifically, due to CPS applications are able to access and modify safety critical device internals; cyber-physical attacks can easily affect the integrity, availability and confidentiality </w:t>
      </w:r>
      <w:proofErr w:type="spellStart"/>
      <w:r>
        <w:rPr>
          <w:rFonts w:ascii="Calibri" w:eastAsia="Calibri" w:hAnsi="Calibri" w:cs="Calibri"/>
          <w:color w:val="222222"/>
          <w:highlight w:val="white"/>
        </w:rPr>
        <w:t>ofthese</w:t>
      </w:r>
      <w:proofErr w:type="spellEnd"/>
      <w:r>
        <w:rPr>
          <w:rFonts w:ascii="Calibri" w:eastAsia="Calibri" w:hAnsi="Calibri" w:cs="Calibri"/>
          <w:color w:val="222222"/>
          <w:highlight w:val="white"/>
        </w:rPr>
        <w:t xml:space="preserve"> systems. Some examples could include: false-data-injection, sensor and actuator attacks, replay attacks, and also denial-of-service attacks.  This chapter presents an architectural approach as well as methods for open CPS applications.</w:t>
      </w:r>
    </w:p>
    <w:p w:rsidR="006B59BB" w:rsidRDefault="006B59BB">
      <w:pPr>
        <w:jc w:val="both"/>
        <w:rPr>
          <w:rFonts w:ascii="Calibri" w:eastAsia="Calibri" w:hAnsi="Calibri" w:cs="Calibri"/>
          <w:color w:val="222222"/>
          <w:highlight w:val="white"/>
        </w:rPr>
      </w:pPr>
    </w:p>
    <w:p w:rsidR="006B59BB" w:rsidRDefault="005C60DC">
      <w:pPr>
        <w:jc w:val="both"/>
        <w:rPr>
          <w:rFonts w:ascii="Calibri" w:eastAsia="Calibri" w:hAnsi="Calibri" w:cs="Calibri"/>
          <w:color w:val="222222"/>
          <w:highlight w:val="white"/>
        </w:rPr>
      </w:pPr>
      <w:r>
        <w:rPr>
          <w:rFonts w:ascii="Calibri" w:eastAsia="Calibri" w:hAnsi="Calibri" w:cs="Calibri"/>
          <w:color w:val="222222"/>
          <w:highlight w:val="white"/>
        </w:rPr>
        <w:t>In [19], intelligent and dynamic security policy enforcement methodologies and networking technologies such as SDN-NFV have been proposed, in order to minimize cyber-security threats at the edge of the network in Internet-of Things (</w:t>
      </w:r>
      <w:proofErr w:type="spellStart"/>
      <w:r>
        <w:rPr>
          <w:rFonts w:ascii="Calibri" w:eastAsia="Calibri" w:hAnsi="Calibri" w:cs="Calibri"/>
          <w:color w:val="222222"/>
          <w:highlight w:val="white"/>
        </w:rPr>
        <w:t>IoT</w:t>
      </w:r>
      <w:proofErr w:type="spellEnd"/>
      <w:r>
        <w:rPr>
          <w:rFonts w:ascii="Calibri" w:eastAsia="Calibri" w:hAnsi="Calibri" w:cs="Calibri"/>
          <w:color w:val="222222"/>
          <w:highlight w:val="white"/>
        </w:rPr>
        <w:t xml:space="preserve">) domains. The aforementioned methodologies can ensure network communications for </w:t>
      </w:r>
      <w:proofErr w:type="spellStart"/>
      <w:r>
        <w:rPr>
          <w:rFonts w:ascii="Calibri" w:eastAsia="Calibri" w:hAnsi="Calibri" w:cs="Calibri"/>
          <w:color w:val="222222"/>
          <w:highlight w:val="white"/>
        </w:rPr>
        <w:t>IoT</w:t>
      </w:r>
      <w:proofErr w:type="spellEnd"/>
      <w:r>
        <w:rPr>
          <w:rFonts w:ascii="Calibri" w:eastAsia="Calibri" w:hAnsi="Calibri" w:cs="Calibri"/>
          <w:color w:val="222222"/>
          <w:highlight w:val="white"/>
        </w:rPr>
        <w:t xml:space="preserve"> services where traditional security is embedded and privacy </w:t>
      </w:r>
      <w:proofErr w:type="spellStart"/>
      <w:r>
        <w:rPr>
          <w:rFonts w:ascii="Calibri" w:eastAsia="Calibri" w:hAnsi="Calibri" w:cs="Calibri"/>
          <w:color w:val="222222"/>
          <w:highlight w:val="white"/>
        </w:rPr>
        <w:t>riskssuch</w:t>
      </w:r>
      <w:proofErr w:type="spellEnd"/>
      <w:r>
        <w:rPr>
          <w:rFonts w:ascii="Calibri" w:eastAsia="Calibri" w:hAnsi="Calibri" w:cs="Calibri"/>
          <w:color w:val="222222"/>
          <w:highlight w:val="white"/>
        </w:rPr>
        <w:t xml:space="preserve"> as service hijacking, </w:t>
      </w:r>
      <w:proofErr w:type="spellStart"/>
      <w:r>
        <w:rPr>
          <w:rFonts w:ascii="Calibri" w:eastAsia="Calibri" w:hAnsi="Calibri" w:cs="Calibri"/>
          <w:color w:val="222222"/>
          <w:highlight w:val="white"/>
        </w:rPr>
        <w:t>DDoS</w:t>
      </w:r>
      <w:proofErr w:type="spellEnd"/>
      <w:r>
        <w:rPr>
          <w:rFonts w:ascii="Calibri" w:eastAsia="Calibri" w:hAnsi="Calibri" w:cs="Calibri"/>
          <w:color w:val="222222"/>
          <w:highlight w:val="white"/>
        </w:rPr>
        <w:t xml:space="preserve"> attack, denial service, IP spoofing, man-in-the-middle, may arise. In this work, they extend these frameworks and present a software-defined protection-oriented hardware technique that supports physical isolation of memory compartments and of hardware devices such as DMAs and accelerators inside modern Systems-on-Chip (</w:t>
      </w:r>
      <w:proofErr w:type="spellStart"/>
      <w:r>
        <w:rPr>
          <w:rFonts w:ascii="Calibri" w:eastAsia="Calibri" w:hAnsi="Calibri" w:cs="Calibri"/>
          <w:color w:val="222222"/>
          <w:highlight w:val="white"/>
        </w:rPr>
        <w:t>SoCs</w:t>
      </w:r>
      <w:proofErr w:type="spellEnd"/>
      <w:r>
        <w:rPr>
          <w:rFonts w:ascii="Calibri" w:eastAsia="Calibri" w:hAnsi="Calibri" w:cs="Calibri"/>
          <w:color w:val="222222"/>
          <w:highlight w:val="white"/>
        </w:rPr>
        <w:t xml:space="preserve">), not only at the edge but also at the </w:t>
      </w:r>
      <w:proofErr w:type="spellStart"/>
      <w:r>
        <w:rPr>
          <w:rFonts w:ascii="Calibri" w:eastAsia="Calibri" w:hAnsi="Calibri" w:cs="Calibri"/>
          <w:color w:val="222222"/>
          <w:highlight w:val="white"/>
        </w:rPr>
        <w:t>IoT</w:t>
      </w:r>
      <w:proofErr w:type="spellEnd"/>
      <w:r>
        <w:rPr>
          <w:rFonts w:ascii="Calibri" w:eastAsia="Calibri" w:hAnsi="Calibri" w:cs="Calibri"/>
          <w:color w:val="222222"/>
          <w:highlight w:val="white"/>
        </w:rPr>
        <w:t xml:space="preserve"> high-end accelerator-rich devices. These mechanisms can </w:t>
      </w:r>
      <w:proofErr w:type="spellStart"/>
      <w:r>
        <w:rPr>
          <w:rFonts w:ascii="Calibri" w:eastAsia="Calibri" w:hAnsi="Calibri" w:cs="Calibri"/>
          <w:color w:val="222222"/>
          <w:highlight w:val="white"/>
        </w:rPr>
        <w:t>enhanceIoT</w:t>
      </w:r>
      <w:proofErr w:type="spellEnd"/>
      <w:r>
        <w:rPr>
          <w:rFonts w:ascii="Calibri" w:eastAsia="Calibri" w:hAnsi="Calibri" w:cs="Calibri"/>
          <w:color w:val="222222"/>
          <w:highlight w:val="white"/>
        </w:rPr>
        <w:t xml:space="preserve"> ecosystem security by design.</w:t>
      </w:r>
    </w:p>
    <w:p w:rsidR="006B59BB" w:rsidRDefault="006B59BB">
      <w:pPr>
        <w:jc w:val="both"/>
        <w:rPr>
          <w:rFonts w:ascii="Calibri" w:eastAsia="Calibri" w:hAnsi="Calibri" w:cs="Calibri"/>
          <w:color w:val="222222"/>
          <w:highlight w:val="white"/>
        </w:rPr>
      </w:pPr>
    </w:p>
    <w:p w:rsidR="006B59BB" w:rsidRDefault="005C60DC">
      <w:pPr>
        <w:jc w:val="both"/>
        <w:rPr>
          <w:rFonts w:ascii="Calibri" w:eastAsia="Calibri" w:hAnsi="Calibri" w:cs="Calibri"/>
          <w:color w:val="222222"/>
          <w:highlight w:val="white"/>
        </w:rPr>
      </w:pPr>
      <w:r>
        <w:rPr>
          <w:rFonts w:ascii="Calibri" w:eastAsia="Calibri" w:hAnsi="Calibri" w:cs="Calibri"/>
          <w:color w:val="222222"/>
          <w:highlight w:val="white"/>
        </w:rPr>
        <w:t xml:space="preserve">In the article [20], </w:t>
      </w:r>
      <w:r>
        <w:rPr>
          <w:rFonts w:ascii="Calibri" w:eastAsia="Calibri" w:hAnsi="Calibri" w:cs="Calibri"/>
        </w:rPr>
        <w:t xml:space="preserve">S. </w:t>
      </w:r>
      <w:proofErr w:type="spellStart"/>
      <w:r>
        <w:rPr>
          <w:rFonts w:ascii="Calibri" w:eastAsia="Calibri" w:hAnsi="Calibri" w:cs="Calibri"/>
        </w:rPr>
        <w:t>Leivadaros</w:t>
      </w:r>
      <w:proofErr w:type="spellEnd"/>
      <w:r>
        <w:rPr>
          <w:rFonts w:ascii="Calibri" w:eastAsia="Calibri" w:hAnsi="Calibri" w:cs="Calibri"/>
        </w:rPr>
        <w:t xml:space="preserve">, G. </w:t>
      </w:r>
      <w:proofErr w:type="spellStart"/>
      <w:r>
        <w:rPr>
          <w:rFonts w:ascii="Calibri" w:eastAsia="Calibri" w:hAnsi="Calibri" w:cs="Calibri"/>
        </w:rPr>
        <w:t>Kornaros</w:t>
      </w:r>
      <w:proofErr w:type="spellEnd"/>
      <w:r>
        <w:rPr>
          <w:rFonts w:ascii="Calibri" w:eastAsia="Calibri" w:hAnsi="Calibri" w:cs="Calibri"/>
        </w:rPr>
        <w:t xml:space="preserve"> and M. Coppola</w:t>
      </w:r>
      <w:r>
        <w:rPr>
          <w:rFonts w:ascii="Calibri" w:eastAsia="Calibri" w:hAnsi="Calibri" w:cs="Calibri"/>
          <w:color w:val="222222"/>
          <w:highlight w:val="white"/>
        </w:rPr>
        <w:t xml:space="preserve"> propose an implementation of IOTA Tangle architecture for data transactions; which is extended with HMAC signing through using STM32 (F7 CPU) </w:t>
      </w:r>
      <w:proofErr w:type="spellStart"/>
      <w:r>
        <w:rPr>
          <w:rFonts w:ascii="Calibri" w:eastAsia="Calibri" w:hAnsi="Calibri" w:cs="Calibri"/>
          <w:color w:val="222222"/>
          <w:highlight w:val="white"/>
        </w:rPr>
        <w:t>IoT</w:t>
      </w:r>
      <w:proofErr w:type="spellEnd"/>
      <w:r>
        <w:rPr>
          <w:rFonts w:ascii="Calibri" w:eastAsia="Calibri" w:hAnsi="Calibri" w:cs="Calibri"/>
          <w:color w:val="222222"/>
          <w:highlight w:val="white"/>
        </w:rPr>
        <w:t xml:space="preserve"> devices.  They also present evaluation results that show the following: with 32 light nodes to exceed 28 transactions per second by using 4 full nodes. Thus, making IOTA-based distributed ledger, an effective solution for </w:t>
      </w:r>
      <w:proofErr w:type="spellStart"/>
      <w:r>
        <w:rPr>
          <w:rFonts w:ascii="Calibri" w:eastAsia="Calibri" w:hAnsi="Calibri" w:cs="Calibri"/>
          <w:color w:val="222222"/>
          <w:highlight w:val="white"/>
        </w:rPr>
        <w:t>IoT</w:t>
      </w:r>
      <w:proofErr w:type="spellEnd"/>
      <w:r>
        <w:rPr>
          <w:rFonts w:ascii="Calibri" w:eastAsia="Calibri" w:hAnsi="Calibri" w:cs="Calibri"/>
          <w:color w:val="222222"/>
          <w:highlight w:val="white"/>
        </w:rPr>
        <w:t>-based manufacturing environments with zero-value (data) transactions can be achieved.</w:t>
      </w:r>
    </w:p>
    <w:p w:rsidR="006B59BB" w:rsidRDefault="006B59BB">
      <w:pPr>
        <w:jc w:val="both"/>
        <w:rPr>
          <w:rFonts w:ascii="Calibri" w:eastAsia="Calibri" w:hAnsi="Calibri" w:cs="Calibri"/>
          <w:color w:val="1C1D1E"/>
          <w:highlight w:val="white"/>
        </w:rPr>
      </w:pPr>
    </w:p>
    <w:p w:rsidR="006B59BB" w:rsidRDefault="005C60DC">
      <w:pPr>
        <w:jc w:val="both"/>
        <w:rPr>
          <w:rFonts w:ascii="Calibri" w:eastAsia="Calibri" w:hAnsi="Calibri" w:cs="Calibri"/>
          <w:color w:val="222222"/>
          <w:highlight w:val="white"/>
        </w:rPr>
      </w:pPr>
      <w:r>
        <w:rPr>
          <w:rFonts w:ascii="Calibri" w:eastAsia="Calibri" w:hAnsi="Calibri" w:cs="Calibri"/>
          <w:color w:val="222222"/>
          <w:highlight w:val="white"/>
        </w:rPr>
        <w:t xml:space="preserve">In [21], </w:t>
      </w:r>
      <w:r>
        <w:rPr>
          <w:rFonts w:ascii="Calibri" w:eastAsia="Calibri" w:hAnsi="Calibri" w:cs="Calibri"/>
        </w:rPr>
        <w:t xml:space="preserve">D. </w:t>
      </w:r>
      <w:proofErr w:type="spellStart"/>
      <w:r>
        <w:rPr>
          <w:rFonts w:ascii="Calibri" w:eastAsia="Calibri" w:hAnsi="Calibri" w:cs="Calibri"/>
        </w:rPr>
        <w:t>Bakoyiannis</w:t>
      </w:r>
      <w:proofErr w:type="spellEnd"/>
      <w:r>
        <w:rPr>
          <w:rFonts w:ascii="Calibri" w:eastAsia="Calibri" w:hAnsi="Calibri" w:cs="Calibri"/>
        </w:rPr>
        <w:t xml:space="preserve">, O. </w:t>
      </w:r>
      <w:proofErr w:type="spellStart"/>
      <w:r>
        <w:rPr>
          <w:rFonts w:ascii="Calibri" w:eastAsia="Calibri" w:hAnsi="Calibri" w:cs="Calibri"/>
        </w:rPr>
        <w:t>Tomoutzoglou</w:t>
      </w:r>
      <w:proofErr w:type="spellEnd"/>
      <w:r>
        <w:rPr>
          <w:rFonts w:ascii="Calibri" w:eastAsia="Calibri" w:hAnsi="Calibri" w:cs="Calibri"/>
        </w:rPr>
        <w:t xml:space="preserve">, G. </w:t>
      </w:r>
      <w:proofErr w:type="spellStart"/>
      <w:r>
        <w:rPr>
          <w:rFonts w:ascii="Calibri" w:eastAsia="Calibri" w:hAnsi="Calibri" w:cs="Calibri"/>
        </w:rPr>
        <w:t>Kornaros</w:t>
      </w:r>
      <w:proofErr w:type="spellEnd"/>
      <w:r>
        <w:rPr>
          <w:rFonts w:ascii="Calibri" w:eastAsia="Calibri" w:hAnsi="Calibri" w:cs="Calibri"/>
        </w:rPr>
        <w:t xml:space="preserve"> and M. </w:t>
      </w:r>
      <w:proofErr w:type="spellStart"/>
      <w:r>
        <w:rPr>
          <w:rFonts w:ascii="Calibri" w:eastAsia="Calibri" w:hAnsi="Calibri" w:cs="Calibri"/>
        </w:rPr>
        <w:t>Coppola</w:t>
      </w:r>
      <w:r>
        <w:rPr>
          <w:rFonts w:ascii="Calibri" w:eastAsia="Calibri" w:hAnsi="Calibri" w:cs="Calibri"/>
          <w:color w:val="222222"/>
          <w:highlight w:val="white"/>
        </w:rPr>
        <w:t>introduce</w:t>
      </w:r>
      <w:proofErr w:type="spellEnd"/>
      <w:r>
        <w:rPr>
          <w:rFonts w:ascii="Calibri" w:eastAsia="Calibri" w:hAnsi="Calibri" w:cs="Calibri"/>
          <w:color w:val="222222"/>
          <w:highlight w:val="white"/>
        </w:rPr>
        <w:t xml:space="preserve"> hardware mechanisms to ensure security in terms of secure key and signature storage through RFID/NFC secure modules and an </w:t>
      </w:r>
      <w:proofErr w:type="spellStart"/>
      <w:r>
        <w:rPr>
          <w:rFonts w:ascii="Calibri" w:eastAsia="Calibri" w:hAnsi="Calibri" w:cs="Calibri"/>
          <w:color w:val="222222"/>
          <w:highlight w:val="white"/>
        </w:rPr>
        <w:t>IoT</w:t>
      </w:r>
      <w:proofErr w:type="spellEnd"/>
      <w:r>
        <w:rPr>
          <w:rFonts w:ascii="Calibri" w:eastAsia="Calibri" w:hAnsi="Calibri" w:cs="Calibri"/>
          <w:color w:val="222222"/>
          <w:highlight w:val="white"/>
        </w:rPr>
        <w:t xml:space="preserve"> infrastructure communicating over </w:t>
      </w:r>
      <w:proofErr w:type="spellStart"/>
      <w:r>
        <w:rPr>
          <w:rFonts w:ascii="Calibri" w:eastAsia="Calibri" w:hAnsi="Calibri" w:cs="Calibri"/>
          <w:color w:val="222222"/>
          <w:highlight w:val="white"/>
        </w:rPr>
        <w:t>LoRaWAN</w:t>
      </w:r>
      <w:proofErr w:type="spellEnd"/>
      <w:r>
        <w:rPr>
          <w:rFonts w:ascii="Calibri" w:eastAsia="Calibri" w:hAnsi="Calibri" w:cs="Calibri"/>
          <w:color w:val="222222"/>
          <w:highlight w:val="white"/>
        </w:rPr>
        <w:t xml:space="preserve"> in conjunction with </w:t>
      </w:r>
      <w:proofErr w:type="spellStart"/>
      <w:r>
        <w:rPr>
          <w:rFonts w:ascii="Calibri" w:eastAsia="Calibri" w:hAnsi="Calibri" w:cs="Calibri"/>
          <w:color w:val="222222"/>
          <w:highlight w:val="white"/>
        </w:rPr>
        <w:t>Hyperledger</w:t>
      </w:r>
      <w:proofErr w:type="spellEnd"/>
      <w:r>
        <w:rPr>
          <w:rFonts w:ascii="Calibri" w:eastAsia="Calibri" w:hAnsi="Calibri" w:cs="Calibri"/>
          <w:color w:val="222222"/>
          <w:highlight w:val="white"/>
        </w:rPr>
        <w:t xml:space="preserve"> Fabric for traceability and immutability. They also present a practical implementation along with the evaluation where the results show the following: an average throughput </w:t>
      </w:r>
      <w:proofErr w:type="gramStart"/>
      <w:r>
        <w:rPr>
          <w:rFonts w:ascii="Calibri" w:eastAsia="Calibri" w:hAnsi="Calibri" w:cs="Calibri"/>
          <w:color w:val="222222"/>
          <w:highlight w:val="white"/>
        </w:rPr>
        <w:t>of more than 70 transactions/sec</w:t>
      </w:r>
      <w:proofErr w:type="gramEnd"/>
      <w:r>
        <w:rPr>
          <w:rFonts w:ascii="Calibri" w:eastAsia="Calibri" w:hAnsi="Calibri" w:cs="Calibri"/>
          <w:color w:val="222222"/>
          <w:highlight w:val="white"/>
        </w:rPr>
        <w:t xml:space="preserve"> for 16 peers.  </w:t>
      </w:r>
    </w:p>
    <w:p w:rsidR="006B59BB" w:rsidRDefault="006B59BB">
      <w:pPr>
        <w:jc w:val="both"/>
        <w:rPr>
          <w:rFonts w:ascii="Calibri" w:eastAsia="Calibri" w:hAnsi="Calibri" w:cs="Calibri"/>
          <w:color w:val="222222"/>
          <w:highlight w:val="white"/>
        </w:rPr>
      </w:pPr>
    </w:p>
    <w:p w:rsidR="006B59BB" w:rsidRDefault="005C60DC">
      <w:pPr>
        <w:jc w:val="both"/>
        <w:rPr>
          <w:rFonts w:ascii="Calibri" w:eastAsia="Calibri" w:hAnsi="Calibri" w:cs="Calibri"/>
          <w:color w:val="222222"/>
          <w:highlight w:val="white"/>
        </w:rPr>
      </w:pPr>
      <w:r>
        <w:rPr>
          <w:rFonts w:ascii="Calibri" w:eastAsia="Calibri" w:hAnsi="Calibri" w:cs="Calibri"/>
          <w:color w:val="222222"/>
          <w:highlight w:val="white"/>
        </w:rPr>
        <w:lastRenderedPageBreak/>
        <w:t xml:space="preserve">In [22], </w:t>
      </w:r>
      <w:r>
        <w:rPr>
          <w:rFonts w:ascii="Calibri" w:eastAsia="Calibri" w:hAnsi="Calibri" w:cs="Calibri"/>
        </w:rPr>
        <w:t xml:space="preserve">G. </w:t>
      </w:r>
      <w:proofErr w:type="spellStart"/>
      <w:r>
        <w:rPr>
          <w:rFonts w:ascii="Calibri" w:eastAsia="Calibri" w:hAnsi="Calibri" w:cs="Calibri"/>
        </w:rPr>
        <w:t>Kornaros</w:t>
      </w:r>
      <w:proofErr w:type="spellEnd"/>
      <w:r>
        <w:rPr>
          <w:rFonts w:ascii="Calibri" w:eastAsia="Calibri" w:hAnsi="Calibri" w:cs="Calibri"/>
        </w:rPr>
        <w:t xml:space="preserve">, D. </w:t>
      </w:r>
      <w:proofErr w:type="spellStart"/>
      <w:r>
        <w:rPr>
          <w:rFonts w:ascii="Calibri" w:eastAsia="Calibri" w:hAnsi="Calibri" w:cs="Calibri"/>
        </w:rPr>
        <w:t>Bakoyiannis</w:t>
      </w:r>
      <w:proofErr w:type="spellEnd"/>
      <w:r>
        <w:rPr>
          <w:rFonts w:ascii="Calibri" w:eastAsia="Calibri" w:hAnsi="Calibri" w:cs="Calibri"/>
        </w:rPr>
        <w:t xml:space="preserve">, O. </w:t>
      </w:r>
      <w:proofErr w:type="spellStart"/>
      <w:r>
        <w:rPr>
          <w:rFonts w:ascii="Calibri" w:eastAsia="Calibri" w:hAnsi="Calibri" w:cs="Calibri"/>
        </w:rPr>
        <w:t>Tomoutzoglou</w:t>
      </w:r>
      <w:proofErr w:type="gramStart"/>
      <w:r>
        <w:rPr>
          <w:rFonts w:ascii="Calibri" w:eastAsia="Calibri" w:hAnsi="Calibri" w:cs="Calibri"/>
        </w:rPr>
        <w:t>,et</w:t>
      </w:r>
      <w:proofErr w:type="spellEnd"/>
      <w:proofErr w:type="gramEnd"/>
      <w:r>
        <w:rPr>
          <w:rFonts w:ascii="Calibri" w:eastAsia="Calibri" w:hAnsi="Calibri" w:cs="Calibri"/>
        </w:rPr>
        <w:t xml:space="preserve"> al. propose </w:t>
      </w:r>
      <w:r>
        <w:rPr>
          <w:rFonts w:ascii="Calibri" w:eastAsia="Calibri" w:hAnsi="Calibri" w:cs="Calibri"/>
          <w:color w:val="222222"/>
          <w:highlight w:val="white"/>
        </w:rPr>
        <w:t>a lightweight technique in order to enable virtual trusted channel and normal untrusted channel over the same physical CAN-bus network (</w:t>
      </w:r>
      <w:proofErr w:type="spellStart"/>
      <w:r>
        <w:rPr>
          <w:rFonts w:ascii="Calibri" w:eastAsia="Calibri" w:hAnsi="Calibri" w:cs="Calibri"/>
          <w:color w:val="222222"/>
          <w:highlight w:val="white"/>
        </w:rPr>
        <w:t>TrustNet</w:t>
      </w:r>
      <w:proofErr w:type="spellEnd"/>
      <w:r>
        <w:rPr>
          <w:rFonts w:ascii="Calibri" w:eastAsia="Calibri" w:hAnsi="Calibri" w:cs="Calibri"/>
          <w:color w:val="222222"/>
          <w:highlight w:val="white"/>
        </w:rPr>
        <w:t>) and their intention is to secure CAN-bus sensitive communications by providing protection against replay attacks with minimum overhead and full legacy support. </w:t>
      </w:r>
    </w:p>
    <w:p w:rsidR="006B59BB" w:rsidRDefault="006B59BB">
      <w:pPr>
        <w:jc w:val="both"/>
        <w:rPr>
          <w:rFonts w:ascii="Calibri" w:eastAsia="Calibri" w:hAnsi="Calibri" w:cs="Calibri"/>
          <w:color w:val="222222"/>
          <w:highlight w:val="white"/>
        </w:rPr>
      </w:pPr>
    </w:p>
    <w:p w:rsidR="006B59BB" w:rsidRDefault="005C60DC">
      <w:pPr>
        <w:jc w:val="both"/>
        <w:rPr>
          <w:rFonts w:ascii="Calibri" w:eastAsia="Calibri" w:hAnsi="Calibri" w:cs="Calibri"/>
          <w:color w:val="222222"/>
          <w:highlight w:val="white"/>
        </w:rPr>
      </w:pPr>
      <w:r>
        <w:rPr>
          <w:rFonts w:ascii="Calibri" w:eastAsia="Calibri" w:hAnsi="Calibri" w:cs="Calibri"/>
          <w:color w:val="222222"/>
          <w:highlight w:val="white"/>
        </w:rPr>
        <w:t xml:space="preserve">In [23], </w:t>
      </w:r>
      <w:r>
        <w:rPr>
          <w:rFonts w:ascii="Calibri" w:eastAsia="Calibri" w:hAnsi="Calibri" w:cs="Calibri"/>
        </w:rPr>
        <w:t xml:space="preserve">D. </w:t>
      </w:r>
      <w:proofErr w:type="spellStart"/>
      <w:r>
        <w:rPr>
          <w:rFonts w:ascii="Calibri" w:eastAsia="Calibri" w:hAnsi="Calibri" w:cs="Calibri"/>
        </w:rPr>
        <w:t>Bakoyiannis</w:t>
      </w:r>
      <w:proofErr w:type="spellEnd"/>
      <w:r>
        <w:rPr>
          <w:rFonts w:ascii="Calibri" w:eastAsia="Calibri" w:hAnsi="Calibri" w:cs="Calibri"/>
        </w:rPr>
        <w:t xml:space="preserve">, O. </w:t>
      </w:r>
      <w:proofErr w:type="spellStart"/>
      <w:r>
        <w:rPr>
          <w:rFonts w:ascii="Calibri" w:eastAsia="Calibri" w:hAnsi="Calibri" w:cs="Calibri"/>
        </w:rPr>
        <w:t>Tomoutzoglou</w:t>
      </w:r>
      <w:proofErr w:type="spellEnd"/>
      <w:r>
        <w:rPr>
          <w:rFonts w:ascii="Calibri" w:eastAsia="Calibri" w:hAnsi="Calibri" w:cs="Calibri"/>
        </w:rPr>
        <w:t xml:space="preserve">, and G. </w:t>
      </w:r>
      <w:proofErr w:type="spellStart"/>
      <w:r>
        <w:rPr>
          <w:rFonts w:ascii="Calibri" w:eastAsia="Calibri" w:hAnsi="Calibri" w:cs="Calibri"/>
        </w:rPr>
        <w:t>Kornaros</w:t>
      </w:r>
      <w:r>
        <w:rPr>
          <w:rFonts w:ascii="Calibri" w:eastAsia="Calibri" w:hAnsi="Calibri" w:cs="Calibri"/>
          <w:color w:val="222222"/>
          <w:highlight w:val="white"/>
        </w:rPr>
        <w:t>depict</w:t>
      </w:r>
      <w:proofErr w:type="spellEnd"/>
      <w:r>
        <w:rPr>
          <w:rFonts w:ascii="Calibri" w:eastAsia="Calibri" w:hAnsi="Calibri" w:cs="Calibri"/>
          <w:color w:val="222222"/>
          <w:highlight w:val="white"/>
        </w:rPr>
        <w:t xml:space="preserve"> a secure over-the-air firmware updating that offer homogenized updating process across OEMs, suppliers and sub-tiers decreasing at the same time the costs for security precautions and cryptographic countermeasures for each sub-system. This work aims to overcome any attacks to the servers, to the networks as well as to the diverse electronic control units (ECUs) in modern vehicles. They also demonstrate a real vehicle case (STM32F7xx-based prototype).</w:t>
      </w:r>
    </w:p>
    <w:p w:rsidR="006B59BB" w:rsidRDefault="006B59BB">
      <w:pPr>
        <w:jc w:val="both"/>
        <w:rPr>
          <w:rFonts w:ascii="Calibri" w:eastAsia="Calibri" w:hAnsi="Calibri" w:cs="Calibri"/>
          <w:color w:val="222222"/>
          <w:highlight w:val="white"/>
        </w:rPr>
      </w:pPr>
    </w:p>
    <w:p w:rsidR="006B59BB" w:rsidRDefault="005C60DC">
      <w:pPr>
        <w:jc w:val="both"/>
        <w:rPr>
          <w:rFonts w:ascii="Calibri" w:eastAsia="Calibri" w:hAnsi="Calibri" w:cs="Calibri"/>
          <w:color w:val="222222"/>
          <w:highlight w:val="white"/>
        </w:rPr>
      </w:pPr>
      <w:r>
        <w:rPr>
          <w:rFonts w:ascii="Calibri" w:eastAsia="Calibri" w:hAnsi="Calibri" w:cs="Calibri"/>
          <w:color w:val="222222"/>
          <w:highlight w:val="white"/>
        </w:rPr>
        <w:t xml:space="preserve">In [24], </w:t>
      </w:r>
      <w:r>
        <w:rPr>
          <w:rFonts w:ascii="Calibri" w:eastAsia="Calibri" w:hAnsi="Calibri" w:cs="Calibri"/>
        </w:rPr>
        <w:t xml:space="preserve">G. </w:t>
      </w:r>
      <w:proofErr w:type="spellStart"/>
      <w:r>
        <w:rPr>
          <w:rFonts w:ascii="Calibri" w:eastAsia="Calibri" w:hAnsi="Calibri" w:cs="Calibri"/>
        </w:rPr>
        <w:t>Kornaros</w:t>
      </w:r>
      <w:proofErr w:type="spellEnd"/>
      <w:r>
        <w:rPr>
          <w:rFonts w:ascii="Calibri" w:eastAsia="Calibri" w:hAnsi="Calibri" w:cs="Calibri"/>
        </w:rPr>
        <w:t xml:space="preserve"> and S. </w:t>
      </w:r>
      <w:proofErr w:type="spellStart"/>
      <w:r>
        <w:rPr>
          <w:rFonts w:ascii="Calibri" w:eastAsia="Calibri" w:hAnsi="Calibri" w:cs="Calibri"/>
        </w:rPr>
        <w:t>Leivadaros</w:t>
      </w:r>
      <w:r>
        <w:rPr>
          <w:rFonts w:ascii="Calibri" w:eastAsia="Calibri" w:hAnsi="Calibri" w:cs="Calibri"/>
          <w:color w:val="222222"/>
          <w:highlight w:val="white"/>
        </w:rPr>
        <w:t>demonstrate</w:t>
      </w:r>
      <w:proofErr w:type="spellEnd"/>
      <w:r>
        <w:rPr>
          <w:rFonts w:ascii="Calibri" w:eastAsia="Calibri" w:hAnsi="Calibri" w:cs="Calibri"/>
          <w:color w:val="222222"/>
          <w:highlight w:val="white"/>
        </w:rPr>
        <w:t xml:space="preserve"> propose a secure framework for runtime updating of firmware in Internet of Things devices where they execute critical applications. They proposed and developed a methodology where dynamic updating of real-time applications is achieved; when executing on a Xilinx ZYNQ-based platform. They present a bio-signal monitoring use case where there are accelerometer data </w:t>
      </w:r>
      <w:proofErr w:type="spellStart"/>
      <w:r>
        <w:rPr>
          <w:rFonts w:ascii="Calibri" w:eastAsia="Calibri" w:hAnsi="Calibri" w:cs="Calibri"/>
          <w:color w:val="222222"/>
          <w:highlight w:val="white"/>
        </w:rPr>
        <w:t>andthe</w:t>
      </w:r>
      <w:proofErr w:type="spellEnd"/>
      <w:r>
        <w:rPr>
          <w:rFonts w:ascii="Calibri" w:eastAsia="Calibri" w:hAnsi="Calibri" w:cs="Calibri"/>
          <w:color w:val="222222"/>
          <w:highlight w:val="white"/>
        </w:rPr>
        <w:t xml:space="preserve"> results are referring to if a person has fallen; while a distant medical management system can dynamically perform firmware updates. </w:t>
      </w:r>
    </w:p>
    <w:p w:rsidR="006B59BB" w:rsidRDefault="006B59BB">
      <w:pPr>
        <w:rPr>
          <w:rFonts w:eastAsia="Times New Roman" w:cs="Times New Roman"/>
          <w:color w:val="000000"/>
        </w:rPr>
      </w:pPr>
    </w:p>
    <w:p w:rsidR="006B59BB" w:rsidRDefault="006B59BB">
      <w:pPr>
        <w:rPr>
          <w:rFonts w:ascii="Calibri" w:eastAsia="Calibri" w:hAnsi="Calibri" w:cs="Calibri"/>
        </w:rPr>
      </w:pPr>
    </w:p>
    <w:p w:rsidR="006B59BB" w:rsidRPr="00EE6471" w:rsidRDefault="005C60DC" w:rsidP="00EE6471">
      <w:pPr>
        <w:pStyle w:val="head1"/>
        <w:rPr>
          <w:rStyle w:val="head1Char"/>
          <w:b/>
        </w:rPr>
      </w:pPr>
      <w:bookmarkStart w:id="44" w:name="_Toc116600289"/>
      <w:bookmarkStart w:id="45" w:name="_Toc116600498"/>
      <w:r w:rsidRPr="00EE6471">
        <w:rPr>
          <w:rStyle w:val="head1Char"/>
          <w:b/>
        </w:rPr>
        <w:t xml:space="preserve">Chapter 4.Zephyr </w:t>
      </w:r>
      <w:proofErr w:type="spellStart"/>
      <w:r w:rsidRPr="00EE6471">
        <w:rPr>
          <w:rStyle w:val="head1Char"/>
          <w:b/>
        </w:rPr>
        <w:t>OSand</w:t>
      </w:r>
      <w:proofErr w:type="spellEnd"/>
      <w:r w:rsidRPr="00EE6471">
        <w:rPr>
          <w:rStyle w:val="head1Char"/>
          <w:b/>
        </w:rPr>
        <w:t xml:space="preserve"> SHA–2</w:t>
      </w:r>
      <w:bookmarkEnd w:id="44"/>
      <w:bookmarkEnd w:id="45"/>
    </w:p>
    <w:p w:rsidR="006B59BB" w:rsidRDefault="005C60DC" w:rsidP="005C60DC">
      <w:pPr>
        <w:pStyle w:val="head2"/>
      </w:pPr>
      <w:bookmarkStart w:id="46" w:name="_Toc116600290"/>
      <w:bookmarkStart w:id="47" w:name="_Toc116600499"/>
      <w:r>
        <w:t>4.1. What is Zephyr?</w:t>
      </w:r>
      <w:bookmarkEnd w:id="46"/>
      <w:bookmarkEnd w:id="47"/>
    </w:p>
    <w:p w:rsidR="006B59BB" w:rsidRDefault="005C60DC">
      <w:pPr>
        <w:spacing w:before="240"/>
        <w:jc w:val="both"/>
        <w:rPr>
          <w:rFonts w:ascii="Calibri" w:eastAsia="Calibri" w:hAnsi="Calibri" w:cs="Calibri"/>
        </w:rPr>
      </w:pPr>
      <w:r>
        <w:rPr>
          <w:rFonts w:ascii="Calibri" w:eastAsia="Calibri" w:hAnsi="Calibri" w:cs="Calibri"/>
        </w:rPr>
        <w:t xml:space="preserve">Zephyr </w:t>
      </w:r>
      <w:proofErr w:type="spellStart"/>
      <w:proofErr w:type="gramStart"/>
      <w:r>
        <w:rPr>
          <w:rFonts w:ascii="Calibri" w:eastAsia="Calibri" w:hAnsi="Calibri" w:cs="Calibri"/>
        </w:rPr>
        <w:t>os</w:t>
      </w:r>
      <w:proofErr w:type="spellEnd"/>
      <w:r>
        <w:rPr>
          <w:rFonts w:ascii="Calibri" w:eastAsia="Calibri" w:hAnsi="Calibri" w:cs="Calibri"/>
        </w:rPr>
        <w:t>[</w:t>
      </w:r>
      <w:proofErr w:type="gramEnd"/>
      <w:r>
        <w:rPr>
          <w:rFonts w:ascii="Calibri" w:eastAsia="Calibri" w:hAnsi="Calibri" w:cs="Calibri"/>
        </w:rPr>
        <w:t>25,26] is a real time operating system. Its use includes</w:t>
      </w:r>
      <w:r w:rsidR="00E7453D">
        <w:rPr>
          <w:rFonts w:ascii="Calibri" w:eastAsia="Calibri" w:hAnsi="Calibri" w:cs="Calibri"/>
        </w:rPr>
        <w:t xml:space="preserve"> </w:t>
      </w:r>
      <w:r>
        <w:rPr>
          <w:rFonts w:ascii="Calibri" w:eastAsia="Calibri" w:hAnsi="Calibri" w:cs="Calibri"/>
        </w:rPr>
        <w:t xml:space="preserve">embedded systems and microprocessors. It can be supported by multiple architectures under the apache licenses 2.0. </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It includes the following: </w:t>
      </w:r>
    </w:p>
    <w:p w:rsidR="006B59BB" w:rsidRDefault="005C60DC">
      <w:pPr>
        <w:numPr>
          <w:ilvl w:val="0"/>
          <w:numId w:val="11"/>
        </w:numPr>
        <w:jc w:val="both"/>
        <w:rPr>
          <w:rFonts w:ascii="Calibri" w:eastAsia="Calibri" w:hAnsi="Calibri" w:cs="Calibri"/>
          <w:color w:val="000000"/>
        </w:rPr>
      </w:pPr>
      <w:r>
        <w:rPr>
          <w:rFonts w:ascii="Calibri" w:eastAsia="Calibri" w:hAnsi="Calibri" w:cs="Calibri"/>
          <w:color w:val="000000"/>
        </w:rPr>
        <w:t>a kernel</w:t>
      </w:r>
    </w:p>
    <w:p w:rsidR="006B59BB" w:rsidRDefault="005C60DC">
      <w:pPr>
        <w:numPr>
          <w:ilvl w:val="0"/>
          <w:numId w:val="11"/>
        </w:numPr>
        <w:jc w:val="both"/>
        <w:rPr>
          <w:rFonts w:ascii="Calibri" w:eastAsia="Calibri" w:hAnsi="Calibri" w:cs="Calibri"/>
          <w:color w:val="000000"/>
        </w:rPr>
      </w:pPr>
      <w:r>
        <w:rPr>
          <w:rFonts w:ascii="Calibri" w:eastAsia="Calibri" w:hAnsi="Calibri" w:cs="Calibri"/>
          <w:color w:val="000000"/>
        </w:rPr>
        <w:t>components and libraries</w:t>
      </w:r>
    </w:p>
    <w:p w:rsidR="006B59BB" w:rsidRDefault="005C60DC">
      <w:pPr>
        <w:numPr>
          <w:ilvl w:val="0"/>
          <w:numId w:val="11"/>
        </w:numPr>
        <w:jc w:val="both"/>
        <w:rPr>
          <w:rFonts w:ascii="Calibri" w:eastAsia="Calibri" w:hAnsi="Calibri" w:cs="Calibri"/>
          <w:color w:val="000000"/>
        </w:rPr>
      </w:pPr>
      <w:r>
        <w:rPr>
          <w:rFonts w:ascii="Calibri" w:eastAsia="Calibri" w:hAnsi="Calibri" w:cs="Calibri"/>
          <w:color w:val="000000"/>
        </w:rPr>
        <w:t>device drivers</w:t>
      </w:r>
    </w:p>
    <w:p w:rsidR="006B59BB" w:rsidRDefault="005C60DC">
      <w:pPr>
        <w:numPr>
          <w:ilvl w:val="0"/>
          <w:numId w:val="11"/>
        </w:numPr>
        <w:jc w:val="both"/>
        <w:rPr>
          <w:rFonts w:ascii="Calibri" w:eastAsia="Calibri" w:hAnsi="Calibri" w:cs="Calibri"/>
          <w:color w:val="000000"/>
        </w:rPr>
      </w:pPr>
      <w:r>
        <w:rPr>
          <w:rFonts w:ascii="Calibri" w:eastAsia="Calibri" w:hAnsi="Calibri" w:cs="Calibri"/>
          <w:color w:val="000000"/>
        </w:rPr>
        <w:t>protocol stacks</w:t>
      </w:r>
    </w:p>
    <w:p w:rsidR="006B59BB" w:rsidRDefault="005C60DC">
      <w:pPr>
        <w:numPr>
          <w:ilvl w:val="0"/>
          <w:numId w:val="11"/>
        </w:numPr>
        <w:jc w:val="both"/>
        <w:rPr>
          <w:rFonts w:ascii="Calibri" w:eastAsia="Calibri" w:hAnsi="Calibri" w:cs="Calibri"/>
          <w:color w:val="000000"/>
        </w:rPr>
      </w:pPr>
      <w:r>
        <w:rPr>
          <w:rFonts w:ascii="Calibri" w:eastAsia="Calibri" w:hAnsi="Calibri" w:cs="Calibri"/>
          <w:color w:val="000000"/>
        </w:rPr>
        <w:t>file systems</w:t>
      </w:r>
    </w:p>
    <w:p w:rsidR="006B59BB" w:rsidRDefault="005C60DC">
      <w:pPr>
        <w:numPr>
          <w:ilvl w:val="0"/>
          <w:numId w:val="11"/>
        </w:numPr>
        <w:rPr>
          <w:rFonts w:ascii="Calibri" w:eastAsia="Calibri" w:hAnsi="Calibri" w:cs="Calibri"/>
          <w:color w:val="000000"/>
        </w:rPr>
      </w:pPr>
      <w:r>
        <w:rPr>
          <w:rFonts w:ascii="Calibri" w:eastAsia="Calibri" w:hAnsi="Calibri" w:cs="Calibri"/>
          <w:color w:val="000000"/>
        </w:rPr>
        <w:t>firmware updates</w:t>
      </w:r>
      <w:r>
        <w:rPr>
          <w:rFonts w:ascii="Calibri" w:eastAsia="Calibri" w:hAnsi="Calibri" w:cs="Calibri"/>
          <w:color w:val="000000"/>
        </w:rPr>
        <w:br/>
      </w:r>
    </w:p>
    <w:p w:rsidR="006B59BB" w:rsidRDefault="005C60DC">
      <w:pPr>
        <w:jc w:val="both"/>
        <w:rPr>
          <w:rFonts w:ascii="Calibri" w:eastAsia="Calibri" w:hAnsi="Calibri" w:cs="Calibri"/>
        </w:rPr>
      </w:pPr>
      <w:r>
        <w:rPr>
          <w:rFonts w:ascii="Calibri" w:eastAsia="Calibri" w:hAnsi="Calibri" w:cs="Calibri"/>
        </w:rPr>
        <w:t xml:space="preserve">All the aforementioned described elements that Zephyr </w:t>
      </w:r>
      <w:proofErr w:type="spellStart"/>
      <w:r>
        <w:rPr>
          <w:rFonts w:ascii="Calibri" w:eastAsia="Calibri" w:hAnsi="Calibri" w:cs="Calibri"/>
        </w:rPr>
        <w:t>os</w:t>
      </w:r>
      <w:proofErr w:type="spellEnd"/>
      <w:r>
        <w:rPr>
          <w:rFonts w:ascii="Calibri" w:eastAsia="Calibri" w:hAnsi="Calibri" w:cs="Calibri"/>
        </w:rPr>
        <w:t xml:space="preserve"> provides are needed in order full application software to be implemented</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It is available on windows / mac / </w:t>
      </w:r>
      <w:proofErr w:type="spellStart"/>
      <w:r>
        <w:rPr>
          <w:rFonts w:ascii="Calibri" w:eastAsia="Calibri" w:hAnsi="Calibri" w:cs="Calibri"/>
        </w:rPr>
        <w:t>linux</w:t>
      </w:r>
      <w:proofErr w:type="spellEnd"/>
      <w:r>
        <w:rPr>
          <w:rFonts w:ascii="Calibri" w:eastAsia="Calibri" w:hAnsi="Calibri" w:cs="Calibri"/>
        </w:rPr>
        <w:t xml:space="preserve"> and very simple to use and install.</w:t>
      </w:r>
    </w:p>
    <w:p w:rsidR="006B59BB" w:rsidRDefault="006B59BB">
      <w:pPr>
        <w:spacing w:line="360" w:lineRule="auto"/>
        <w:rPr>
          <w:rFonts w:ascii="Calibri" w:eastAsia="Calibri" w:hAnsi="Calibri" w:cs="Calibri"/>
          <w:color w:val="000000"/>
        </w:rPr>
      </w:pPr>
    </w:p>
    <w:p w:rsidR="006B59BB" w:rsidRDefault="005C60DC">
      <w:pPr>
        <w:rPr>
          <w:rFonts w:ascii="Calibri" w:eastAsia="Calibri" w:hAnsi="Calibri" w:cs="Calibri"/>
        </w:rPr>
      </w:pPr>
      <w:r>
        <w:rPr>
          <w:rFonts w:ascii="Calibri" w:eastAsia="Calibri" w:hAnsi="Calibri" w:cs="Calibri"/>
        </w:rPr>
        <w:t>Zephyr also offers numerous features such as:</w:t>
      </w:r>
      <w:r>
        <w:rPr>
          <w:rFonts w:ascii="Calibri" w:eastAsia="Calibri" w:hAnsi="Calibri" w:cs="Calibri"/>
        </w:rPr>
        <w:br/>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lastRenderedPageBreak/>
        <w:t>Extensive suite of Kernel services</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Multiple Scheduling Algorithms</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Highly configurable / Modular for flexibility</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Cross Architecture</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Memory Protection</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Compile-time resource definition</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Optimized Device Driver Model</w:t>
      </w:r>
    </w:p>
    <w:p w:rsidR="006B59BB" w:rsidRDefault="005C60DC">
      <w:pPr>
        <w:numPr>
          <w:ilvl w:val="0"/>
          <w:numId w:val="10"/>
        </w:numPr>
        <w:spacing w:line="276" w:lineRule="auto"/>
        <w:rPr>
          <w:rFonts w:ascii="Calibri" w:eastAsia="Calibri" w:hAnsi="Calibri" w:cs="Calibri"/>
          <w:color w:val="000000"/>
        </w:rPr>
      </w:pPr>
      <w:proofErr w:type="spellStart"/>
      <w:r>
        <w:rPr>
          <w:rFonts w:ascii="Calibri" w:eastAsia="Calibri" w:hAnsi="Calibri" w:cs="Calibri"/>
          <w:color w:val="000000"/>
        </w:rPr>
        <w:t>Devicetree</w:t>
      </w:r>
      <w:proofErr w:type="spellEnd"/>
      <w:r>
        <w:rPr>
          <w:rFonts w:ascii="Calibri" w:eastAsia="Calibri" w:hAnsi="Calibri" w:cs="Calibri"/>
          <w:color w:val="000000"/>
        </w:rPr>
        <w:t xml:space="preserve"> Support</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Native Networking Stack supporting multiple protocols</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Bluetooth Low Energy 5.0 support</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 xml:space="preserve">Native Linux, </w:t>
      </w:r>
      <w:proofErr w:type="spellStart"/>
      <w:r>
        <w:rPr>
          <w:rFonts w:ascii="Calibri" w:eastAsia="Calibri" w:hAnsi="Calibri" w:cs="Calibri"/>
          <w:color w:val="000000"/>
        </w:rPr>
        <w:t>macOS</w:t>
      </w:r>
      <w:proofErr w:type="spellEnd"/>
      <w:r>
        <w:rPr>
          <w:rFonts w:ascii="Calibri" w:eastAsia="Calibri" w:hAnsi="Calibri" w:cs="Calibri"/>
          <w:color w:val="000000"/>
        </w:rPr>
        <w:t>, and Windows Development</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 xml:space="preserve">Virtual File System Interface with </w:t>
      </w:r>
      <w:proofErr w:type="spellStart"/>
      <w:r>
        <w:rPr>
          <w:rFonts w:ascii="Calibri" w:eastAsia="Calibri" w:hAnsi="Calibri" w:cs="Calibri"/>
          <w:color w:val="000000"/>
        </w:rPr>
        <w:t>LittleFS</w:t>
      </w:r>
      <w:proofErr w:type="spellEnd"/>
      <w:r>
        <w:rPr>
          <w:rFonts w:ascii="Calibri" w:eastAsia="Calibri" w:hAnsi="Calibri" w:cs="Calibri"/>
          <w:color w:val="000000"/>
        </w:rPr>
        <w:t xml:space="preserve"> and FATFS Support</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Powerful multi-backend logging Framework</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User friendly and full-featured Shell interface</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Settings on non-volatile storage</w:t>
      </w:r>
    </w:p>
    <w:p w:rsidR="006B59BB" w:rsidRDefault="005C60DC">
      <w:pPr>
        <w:numPr>
          <w:ilvl w:val="0"/>
          <w:numId w:val="10"/>
        </w:numPr>
        <w:spacing w:line="276" w:lineRule="auto"/>
        <w:rPr>
          <w:rFonts w:ascii="Calibri" w:eastAsia="Calibri" w:hAnsi="Calibri" w:cs="Calibri"/>
          <w:color w:val="000000"/>
        </w:rPr>
      </w:pPr>
      <w:r>
        <w:rPr>
          <w:rFonts w:ascii="Calibri" w:eastAsia="Calibri" w:hAnsi="Calibri" w:cs="Calibri"/>
          <w:color w:val="000000"/>
        </w:rPr>
        <w:t>Non-volatile storage (NVS)</w:t>
      </w:r>
    </w:p>
    <w:p w:rsidR="006B59BB" w:rsidRDefault="005C60DC">
      <w:pPr>
        <w:numPr>
          <w:ilvl w:val="0"/>
          <w:numId w:val="10"/>
        </w:numPr>
        <w:spacing w:after="200" w:line="276" w:lineRule="auto"/>
        <w:rPr>
          <w:rFonts w:ascii="Calibri" w:eastAsia="Calibri" w:hAnsi="Calibri" w:cs="Calibri"/>
          <w:color w:val="000000"/>
        </w:rPr>
      </w:pPr>
      <w:r>
        <w:rPr>
          <w:rFonts w:ascii="Calibri" w:eastAsia="Calibri" w:hAnsi="Calibri" w:cs="Calibri"/>
          <w:color w:val="000000"/>
        </w:rPr>
        <w:t>Native POSIX port</w:t>
      </w:r>
    </w:p>
    <w:p w:rsidR="006B59BB" w:rsidRDefault="005C60DC" w:rsidP="005C60DC">
      <w:pPr>
        <w:pStyle w:val="head2"/>
      </w:pPr>
      <w:bookmarkStart w:id="48" w:name="_Toc116600291"/>
      <w:bookmarkStart w:id="49" w:name="_Toc116600500"/>
      <w:r>
        <w:t>4.2. Zephyr OS Features</w:t>
      </w:r>
      <w:bookmarkEnd w:id="48"/>
      <w:bookmarkEnd w:id="49"/>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 xml:space="preserve">Zephyr has RO/NX memory protection, stack depth overflow prevention, and stack buffer overflow detection, like the case of Linux. There is no kernel and no user address space layout </w:t>
      </w:r>
      <w:proofErr w:type="gramStart"/>
      <w:r>
        <w:rPr>
          <w:rFonts w:ascii="Calibri" w:eastAsia="Calibri" w:hAnsi="Calibri" w:cs="Calibri"/>
          <w:color w:val="000000"/>
        </w:rPr>
        <w:t>randomization(</w:t>
      </w:r>
      <w:proofErr w:type="gramEnd"/>
      <w:r>
        <w:rPr>
          <w:rFonts w:ascii="Calibri" w:eastAsia="Calibri" w:hAnsi="Calibri" w:cs="Calibri"/>
          <w:color w:val="000000"/>
        </w:rPr>
        <w:t xml:space="preserve">ASLR), which “will likely move to a build time randomization and a small boot time relocation,” according to Smalley and James [27].The aforementioned writers explained that in Zephyr, the process isolation is missing, but nevertheless there is a </w:t>
      </w:r>
      <w:proofErr w:type="spellStart"/>
      <w:r>
        <w:rPr>
          <w:rFonts w:ascii="Calibri" w:eastAsia="Calibri" w:hAnsi="Calibri" w:cs="Calibri"/>
          <w:color w:val="000000"/>
        </w:rPr>
        <w:t>userspace</w:t>
      </w:r>
      <w:proofErr w:type="spellEnd"/>
      <w:r>
        <w:rPr>
          <w:rFonts w:ascii="Calibri" w:eastAsia="Calibri" w:hAnsi="Calibri" w:cs="Calibri"/>
          <w:color w:val="000000"/>
        </w:rPr>
        <w:t xml:space="preserve"> thread model.</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 xml:space="preserve">In Zephyr, the security is dependent on particular </w:t>
      </w:r>
      <w:proofErr w:type="spellStart"/>
      <w:r>
        <w:rPr>
          <w:rFonts w:ascii="Calibri" w:eastAsia="Calibri" w:hAnsi="Calibri" w:cs="Calibri"/>
          <w:color w:val="000000"/>
        </w:rPr>
        <w:t>SoCs</w:t>
      </w:r>
      <w:proofErr w:type="spellEnd"/>
      <w:r>
        <w:rPr>
          <w:rFonts w:ascii="Calibri" w:eastAsia="Calibri" w:hAnsi="Calibri" w:cs="Calibri"/>
          <w:color w:val="000000"/>
        </w:rPr>
        <w:t xml:space="preserve"> and kernel configurations and in general the user is working in a single application compared to Linux where there are a number of core OS neutral and independent security features.</w:t>
      </w:r>
      <w:r w:rsidR="00EE6471">
        <w:rPr>
          <w:rFonts w:ascii="Calibri" w:eastAsia="Calibri" w:hAnsi="Calibri" w:cs="Calibri"/>
          <w:color w:val="000000"/>
        </w:rPr>
        <w:t xml:space="preserve"> </w:t>
      </w:r>
      <w:r>
        <w:rPr>
          <w:rFonts w:ascii="Calibri" w:eastAsia="Calibri" w:hAnsi="Calibri" w:cs="Calibri"/>
          <w:color w:val="000000"/>
        </w:rPr>
        <w:t>The first release of Zephyr had a single executable with a single address space with all threads in supervisor mode and no memory protection or virtual memory. However, Zephyr added OS protections, and minimized changes to kernel APIs in order to be backward compatible. Zephyr philosophy is to do almost everything at build time, and then as much as possible at last view time, to minimize runtime overheads and to ensure bounded latency for real-time.</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Because some of the MCUs Zephyr targets include memory protection units (MPUs), while others do not, this makes the security of Zephyr, complicated. Zephyr started offering memory safeguards in releases 1.8 and 1.9, with support for both kinds of MCUs.</w:t>
      </w:r>
      <w:r w:rsidR="00EE6471">
        <w:rPr>
          <w:rFonts w:ascii="Calibri" w:eastAsia="Calibri" w:hAnsi="Calibri" w:cs="Calibri"/>
          <w:color w:val="000000"/>
        </w:rPr>
        <w:t xml:space="preserve"> </w:t>
      </w:r>
      <w:r>
        <w:rPr>
          <w:rFonts w:ascii="Calibri" w:eastAsia="Calibri" w:hAnsi="Calibri" w:cs="Calibri"/>
          <w:color w:val="000000"/>
        </w:rPr>
        <w:t xml:space="preserve">The Kernel Self Protection Project (KSPP) for Linux's </w:t>
      </w:r>
      <w:proofErr w:type="spellStart"/>
      <w:r>
        <w:rPr>
          <w:rFonts w:ascii="Calibri" w:eastAsia="Calibri" w:hAnsi="Calibri" w:cs="Calibri"/>
          <w:color w:val="000000"/>
        </w:rPr>
        <w:t>lkdtm</w:t>
      </w:r>
      <w:proofErr w:type="spellEnd"/>
      <w:r>
        <w:rPr>
          <w:rFonts w:ascii="Calibri" w:eastAsia="Calibri" w:hAnsi="Calibri" w:cs="Calibri"/>
          <w:color w:val="000000"/>
        </w:rPr>
        <w:t xml:space="preserve"> tests [30] served as the inspiration for the NSA team's creation of a set of kernel memory protection tests. According to Smalley and James [27] [28], "the tests were useful in finding flaws in Zephyr MPU drivers and are now used for regression testing."</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lastRenderedPageBreak/>
        <w:t xml:space="preserve">Versions 1.10 and 1.11 of Zephyr added </w:t>
      </w:r>
      <w:proofErr w:type="spellStart"/>
      <w:r>
        <w:rPr>
          <w:rFonts w:ascii="Calibri" w:eastAsia="Calibri" w:hAnsi="Calibri" w:cs="Calibri"/>
          <w:color w:val="000000"/>
        </w:rPr>
        <w:t>userspace</w:t>
      </w:r>
      <w:proofErr w:type="spellEnd"/>
      <w:r>
        <w:rPr>
          <w:rFonts w:ascii="Calibri" w:eastAsia="Calibri" w:hAnsi="Calibri" w:cs="Calibri"/>
          <w:color w:val="000000"/>
        </w:rPr>
        <w:t xml:space="preserve"> support for user mode threads with isolated memory. The </w:t>
      </w:r>
      <w:proofErr w:type="spellStart"/>
      <w:r>
        <w:rPr>
          <w:rFonts w:ascii="Calibri" w:eastAsia="Calibri" w:hAnsi="Calibri" w:cs="Calibri"/>
          <w:color w:val="000000"/>
        </w:rPr>
        <w:t>userspace</w:t>
      </w:r>
      <w:proofErr w:type="spellEnd"/>
      <w:r>
        <w:rPr>
          <w:rFonts w:ascii="Calibri" w:eastAsia="Calibri" w:hAnsi="Calibri" w:cs="Calibri"/>
          <w:color w:val="000000"/>
        </w:rPr>
        <w:t xml:space="preserve"> te</w:t>
      </w:r>
      <w:r w:rsidR="00EE6471">
        <w:rPr>
          <w:rFonts w:ascii="Calibri" w:eastAsia="Calibri" w:hAnsi="Calibri" w:cs="Calibri"/>
          <w:color w:val="000000"/>
        </w:rPr>
        <w:t>sts created by Smalley's team "</w:t>
      </w:r>
      <w:r>
        <w:rPr>
          <w:rFonts w:ascii="Calibri" w:eastAsia="Calibri" w:hAnsi="Calibri" w:cs="Calibri"/>
          <w:color w:val="000000"/>
        </w:rPr>
        <w:t xml:space="preserve">to confirm the security properties for user mode threads were being applied." There is no virtual memory in Zephyr's </w:t>
      </w:r>
      <w:proofErr w:type="spellStart"/>
      <w:r>
        <w:rPr>
          <w:rFonts w:ascii="Calibri" w:eastAsia="Calibri" w:hAnsi="Calibri" w:cs="Calibri"/>
          <w:color w:val="000000"/>
        </w:rPr>
        <w:t>userspace</w:t>
      </w:r>
      <w:proofErr w:type="spellEnd"/>
      <w:r>
        <w:rPr>
          <w:rFonts w:ascii="Calibri" w:eastAsia="Calibri" w:hAnsi="Calibri" w:cs="Calibri"/>
          <w:color w:val="000000"/>
        </w:rPr>
        <w:t xml:space="preserve"> memory model, which is still constrained to a single executable and address space. Smalley and James said, "It can support user mode threads but not complete processes”.</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The object permissions paradigm used by Zephyr's security features requires that user threads be granted access to an object before they can utilize it. According to Smalley and James [27]</w:t>
      </w:r>
      <w:proofErr w:type="gramStart"/>
      <w:r>
        <w:rPr>
          <w:rFonts w:ascii="Calibri" w:eastAsia="Calibri" w:hAnsi="Calibri" w:cs="Calibri"/>
          <w:color w:val="000000"/>
        </w:rPr>
        <w:t>,[</w:t>
      </w:r>
      <w:proofErr w:type="gramEnd"/>
      <w:r>
        <w:rPr>
          <w:rFonts w:ascii="Calibri" w:eastAsia="Calibri" w:hAnsi="Calibri" w:cs="Calibri"/>
          <w:color w:val="000000"/>
        </w:rPr>
        <w:t>28], access privileges can be granted from a kernel mode thread to a user mode thread, and they can be passed down via an inheritance mechanism. All user threads have access to every global variable in the program because it is an all or nothing model.</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 xml:space="preserve">This all-or-nothing strategy imposes a considerable cost on the application developer, who must manually design the application global variable memory layout to match MPU limits. In order to make up for this, the NSA team[28] created a feature that supports a slightly more developer friendly approach of organizing application global based on desired protections and is scheduled for version 1.13. </w:t>
      </w:r>
    </w:p>
    <w:p w:rsidR="006B59BB" w:rsidRDefault="005C60DC">
      <w:pPr>
        <w:jc w:val="both"/>
        <w:rPr>
          <w:rFonts w:ascii="Calibri" w:eastAsia="Calibri" w:hAnsi="Calibri" w:cs="Calibri"/>
          <w:color w:val="000000"/>
        </w:rPr>
      </w:pPr>
      <w:r>
        <w:rPr>
          <w:rFonts w:ascii="Calibri" w:eastAsia="Calibri" w:hAnsi="Calibri" w:cs="Calibri"/>
          <w:color w:val="000000"/>
        </w:rPr>
        <w:t xml:space="preserve">Some Zephyr security future work that is in progress includes adding MPU virtualization, which would allow users to support a larger number of regions instead of just eight that can be swapped in and out of the MPU on demand, according to Smalley and James [27], [28].  </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Kernel code is completely trusted in Zephyr [27]</w:t>
      </w:r>
      <w:proofErr w:type="gramStart"/>
      <w:r>
        <w:rPr>
          <w:rFonts w:ascii="Calibri" w:eastAsia="Calibri" w:hAnsi="Calibri" w:cs="Calibri"/>
          <w:color w:val="000000"/>
        </w:rPr>
        <w:t>,[</w:t>
      </w:r>
      <w:proofErr w:type="gramEnd"/>
      <w:r>
        <w:rPr>
          <w:rFonts w:ascii="Calibri" w:eastAsia="Calibri" w:hAnsi="Calibri" w:cs="Calibri"/>
          <w:color w:val="000000"/>
        </w:rPr>
        <w:t xml:space="preserve">28]. In order to minimize runtime overheads, Linux-type mitigations for kernel </w:t>
      </w:r>
      <w:proofErr w:type="spellStart"/>
      <w:r>
        <w:rPr>
          <w:rFonts w:ascii="Calibri" w:eastAsia="Calibri" w:hAnsi="Calibri" w:cs="Calibri"/>
          <w:color w:val="000000"/>
        </w:rPr>
        <w:t>vulns</w:t>
      </w:r>
      <w:proofErr w:type="spellEnd"/>
      <w:r>
        <w:rPr>
          <w:rFonts w:ascii="Calibri" w:eastAsia="Calibri" w:hAnsi="Calibri" w:cs="Calibri"/>
          <w:color w:val="000000"/>
        </w:rPr>
        <w:t xml:space="preserve"> leveraging KSPP kernel self-protection features can be applied. Utilizing armv8-m for Cortex-M MCUs to provide </w:t>
      </w:r>
      <w:proofErr w:type="spellStart"/>
      <w:r>
        <w:rPr>
          <w:rFonts w:ascii="Calibri" w:eastAsia="Calibri" w:hAnsi="Calibri" w:cs="Calibri"/>
          <w:color w:val="000000"/>
        </w:rPr>
        <w:t>TrustZone</w:t>
      </w:r>
      <w:proofErr w:type="spellEnd"/>
      <w:r>
        <w:rPr>
          <w:rFonts w:ascii="Calibri" w:eastAsia="Calibri" w:hAnsi="Calibri" w:cs="Calibri"/>
          <w:color w:val="000000"/>
        </w:rPr>
        <w:t xml:space="preserve"> security is a plus as well.</w:t>
      </w:r>
    </w:p>
    <w:p w:rsidR="006B59BB" w:rsidRDefault="005C60DC" w:rsidP="005C60DC">
      <w:pPr>
        <w:pStyle w:val="head2"/>
      </w:pPr>
      <w:bookmarkStart w:id="50" w:name="_Toc116600292"/>
      <w:bookmarkStart w:id="51" w:name="_Toc116600501"/>
      <w:r>
        <w:t>4.3. What is SHA-2and is SHA-2 secure?</w:t>
      </w:r>
      <w:bookmarkEnd w:id="50"/>
      <w:bookmarkEnd w:id="51"/>
    </w:p>
    <w:p w:rsidR="006B59BB" w:rsidRDefault="005C60DC">
      <w:pPr>
        <w:jc w:val="both"/>
        <w:rPr>
          <w:rFonts w:ascii="Calibri" w:eastAsia="Calibri" w:hAnsi="Calibri" w:cs="Calibri"/>
          <w:color w:val="000000"/>
        </w:rPr>
      </w:pPr>
      <w:r>
        <w:rPr>
          <w:rFonts w:ascii="Calibri" w:eastAsia="Calibri" w:hAnsi="Calibri" w:cs="Calibri"/>
          <w:b/>
          <w:color w:val="000000"/>
        </w:rPr>
        <w:t>SHA-2</w:t>
      </w:r>
      <w:r>
        <w:rPr>
          <w:rFonts w:ascii="Calibri" w:eastAsia="Calibri" w:hAnsi="Calibri" w:cs="Calibri"/>
          <w:color w:val="000000"/>
        </w:rPr>
        <w:t xml:space="preserve"> (</w:t>
      </w:r>
      <w:r>
        <w:rPr>
          <w:rFonts w:ascii="Calibri" w:eastAsia="Calibri" w:hAnsi="Calibri" w:cs="Calibri"/>
          <w:b/>
          <w:color w:val="000000"/>
        </w:rPr>
        <w:t>Secure Hash Algorithm 2</w:t>
      </w:r>
      <w:proofErr w:type="gramStart"/>
      <w:r>
        <w:rPr>
          <w:rFonts w:ascii="Calibri" w:eastAsia="Calibri" w:hAnsi="Calibri" w:cs="Calibri"/>
          <w:color w:val="000000"/>
        </w:rPr>
        <w:t>)[</w:t>
      </w:r>
      <w:proofErr w:type="gramEnd"/>
      <w:r>
        <w:rPr>
          <w:rFonts w:ascii="Calibri" w:eastAsia="Calibri" w:hAnsi="Calibri" w:cs="Calibri"/>
          <w:color w:val="000000"/>
        </w:rPr>
        <w:t xml:space="preserve">31, 32] is a set of cryptographic hash functions. These functions are designed by the United States National Security Agency (NSA) in 2001 and are built using the </w:t>
      </w:r>
      <w:proofErr w:type="spellStart"/>
      <w:r>
        <w:rPr>
          <w:rFonts w:ascii="Calibri" w:eastAsia="Calibri" w:hAnsi="Calibri" w:cs="Calibri"/>
          <w:color w:val="000000"/>
        </w:rPr>
        <w:t>Merkle</w:t>
      </w:r>
      <w:proofErr w:type="spellEnd"/>
      <w:r>
        <w:rPr>
          <w:rFonts w:ascii="Calibri" w:eastAsia="Calibri" w:hAnsi="Calibri" w:cs="Calibri"/>
          <w:color w:val="000000"/>
        </w:rPr>
        <w:t>–</w:t>
      </w:r>
      <w:proofErr w:type="spellStart"/>
      <w:r>
        <w:rPr>
          <w:rFonts w:ascii="Calibri" w:eastAsia="Calibri" w:hAnsi="Calibri" w:cs="Calibri"/>
          <w:color w:val="000000"/>
        </w:rPr>
        <w:t>Damgård</w:t>
      </w:r>
      <w:proofErr w:type="spellEnd"/>
      <w:r>
        <w:rPr>
          <w:rFonts w:ascii="Calibri" w:eastAsia="Calibri" w:hAnsi="Calibri" w:cs="Calibri"/>
          <w:color w:val="000000"/>
        </w:rPr>
        <w:t xml:space="preserve"> construction. </w:t>
      </w:r>
    </w:p>
    <w:p w:rsidR="006B59BB" w:rsidRDefault="005C60DC">
      <w:pPr>
        <w:jc w:val="both"/>
        <w:rPr>
          <w:rFonts w:ascii="Calibri" w:eastAsia="Calibri" w:hAnsi="Calibri" w:cs="Calibri"/>
          <w:color w:val="000000"/>
        </w:rPr>
      </w:pPr>
      <w:r>
        <w:rPr>
          <w:rFonts w:ascii="Calibri" w:eastAsia="Calibri" w:hAnsi="Calibri" w:cs="Calibri"/>
          <w:color w:val="000000"/>
        </w:rPr>
        <w:t xml:space="preserve">The SHA-2 family consists of six hash functions, which are the following: </w:t>
      </w:r>
      <w:r>
        <w:rPr>
          <w:rFonts w:ascii="Calibri" w:eastAsia="Calibri" w:hAnsi="Calibri" w:cs="Calibri"/>
          <w:b/>
          <w:color w:val="000000"/>
        </w:rPr>
        <w:t xml:space="preserve">SHA-224, SHA-256, SHA-384, SHA-512, SHA-512/224, </w:t>
      </w:r>
      <w:proofErr w:type="gramStart"/>
      <w:r>
        <w:rPr>
          <w:rFonts w:ascii="Calibri" w:eastAsia="Calibri" w:hAnsi="Calibri" w:cs="Calibri"/>
          <w:b/>
          <w:color w:val="000000"/>
        </w:rPr>
        <w:t>SHA</w:t>
      </w:r>
      <w:proofErr w:type="gramEnd"/>
      <w:r>
        <w:rPr>
          <w:rFonts w:ascii="Calibri" w:eastAsia="Calibri" w:hAnsi="Calibri" w:cs="Calibri"/>
          <w:b/>
          <w:color w:val="000000"/>
        </w:rPr>
        <w:t>-512/256</w:t>
      </w:r>
      <w:r>
        <w:rPr>
          <w:rFonts w:ascii="Calibri" w:eastAsia="Calibri" w:hAnsi="Calibri" w:cs="Calibri"/>
          <w:color w:val="000000"/>
        </w:rPr>
        <w:t xml:space="preserve">. </w:t>
      </w:r>
    </w:p>
    <w:p w:rsidR="006B59BB" w:rsidRDefault="005C60DC">
      <w:pPr>
        <w:jc w:val="both"/>
        <w:rPr>
          <w:rFonts w:ascii="Calibri" w:eastAsia="Calibri" w:hAnsi="Calibri" w:cs="Calibri"/>
          <w:color w:val="000000"/>
        </w:rPr>
      </w:pPr>
      <w:r>
        <w:rPr>
          <w:rFonts w:ascii="Calibri" w:eastAsia="Calibri" w:hAnsi="Calibri" w:cs="Calibri"/>
          <w:color w:val="000000"/>
        </w:rPr>
        <w:t xml:space="preserve">SHA-256 and SHA-512 are novel hash functions computed with eight 32-bit and 64-bit words, respectively. They use different shift amounts and additive constants. However, their structures are virtually identical; differing only in the number of rounds. </w:t>
      </w:r>
    </w:p>
    <w:p w:rsidR="006B59BB" w:rsidRDefault="005C60DC">
      <w:pPr>
        <w:jc w:val="both"/>
        <w:rPr>
          <w:rFonts w:ascii="Calibri" w:eastAsia="Calibri" w:hAnsi="Calibri" w:cs="Calibri"/>
          <w:color w:val="000000"/>
        </w:rPr>
      </w:pPr>
      <w:r>
        <w:rPr>
          <w:rFonts w:ascii="Calibri" w:eastAsia="Calibri" w:hAnsi="Calibri" w:cs="Calibri"/>
          <w:color w:val="000000"/>
        </w:rPr>
        <w:t>SHA-224 and SHA-384 are truncated versions of SHA-256 and SHA-512 respectively, computed with different initial values. SHA-512/224 and SHA-512/256 are also truncated versions of SHA-512.</w:t>
      </w:r>
    </w:p>
    <w:p w:rsidR="006B59BB" w:rsidRDefault="005C60DC">
      <w:pPr>
        <w:jc w:val="both"/>
        <w:rPr>
          <w:rFonts w:ascii="Calibri" w:eastAsia="Calibri" w:hAnsi="Calibri" w:cs="Calibri"/>
          <w:color w:val="000000"/>
        </w:rPr>
      </w:pPr>
      <w:r>
        <w:rPr>
          <w:rFonts w:ascii="Calibri" w:eastAsia="Calibri" w:hAnsi="Calibri" w:cs="Calibri"/>
          <w:color w:val="000000"/>
        </w:rPr>
        <w:t xml:space="preserve">Currently, the best public attacks break </w:t>
      </w:r>
      <w:proofErr w:type="spellStart"/>
      <w:r>
        <w:rPr>
          <w:rFonts w:ascii="Calibri" w:eastAsia="Calibri" w:hAnsi="Calibri" w:cs="Calibri"/>
          <w:color w:val="000000"/>
        </w:rPr>
        <w:t>preimage</w:t>
      </w:r>
      <w:proofErr w:type="spellEnd"/>
      <w:r>
        <w:rPr>
          <w:rFonts w:ascii="Calibri" w:eastAsia="Calibri" w:hAnsi="Calibri" w:cs="Calibri"/>
          <w:color w:val="000000"/>
        </w:rPr>
        <w:t xml:space="preserve"> resistance for 52 out of 64 rounds of SHA-256 or 57 out of 80 rounds of SHA-512, and collision resistance for 46 out of 64 rounds of SHA-256.</w:t>
      </w:r>
    </w:p>
    <w:p w:rsidR="006B59BB" w:rsidRDefault="005C60DC">
      <w:pPr>
        <w:jc w:val="both"/>
        <w:rPr>
          <w:rFonts w:ascii="Calibri" w:eastAsia="Calibri" w:hAnsi="Calibri" w:cs="Calibri"/>
          <w:color w:val="000000"/>
        </w:rPr>
      </w:pPr>
      <w:r>
        <w:rPr>
          <w:rFonts w:ascii="Calibri" w:eastAsia="Calibri" w:hAnsi="Calibri" w:cs="Calibri"/>
          <w:color w:val="000000"/>
        </w:rPr>
        <w:t xml:space="preserve">SHA-2 family of algorithms is characterized as secure; since there has been significant research into the security of the SHA-2 family over the years, and no </w:t>
      </w:r>
      <w:r>
        <w:rPr>
          <w:rFonts w:ascii="Calibri" w:eastAsia="Calibri" w:hAnsi="Calibri" w:cs="Calibri"/>
          <w:color w:val="000000"/>
        </w:rPr>
        <w:lastRenderedPageBreak/>
        <w:t xml:space="preserve">significant issue is detected. These are some of the reasons that SHA-2 family of algorithms is used in this Thesis, where a secure hash algorithm is needed. </w:t>
      </w:r>
    </w:p>
    <w:p w:rsidR="006B59BB" w:rsidRDefault="005C60DC">
      <w:pPr>
        <w:jc w:val="both"/>
        <w:rPr>
          <w:rFonts w:ascii="Calibri" w:eastAsia="Calibri" w:hAnsi="Calibri" w:cs="Calibri"/>
          <w:color w:val="000000"/>
        </w:rPr>
      </w:pPr>
      <w:r>
        <w:rPr>
          <w:rFonts w:ascii="Calibri" w:eastAsia="Calibri" w:hAnsi="Calibri" w:cs="Calibri"/>
          <w:color w:val="000000"/>
        </w:rPr>
        <w:t xml:space="preserve">Each of the six algorithms </w:t>
      </w:r>
      <w:proofErr w:type="gramStart"/>
      <w:r>
        <w:rPr>
          <w:rFonts w:ascii="Calibri" w:eastAsia="Calibri" w:hAnsi="Calibri" w:cs="Calibri"/>
          <w:color w:val="000000"/>
        </w:rPr>
        <w:t>are</w:t>
      </w:r>
      <w:proofErr w:type="gramEnd"/>
      <w:r>
        <w:rPr>
          <w:rFonts w:ascii="Calibri" w:eastAsia="Calibri" w:hAnsi="Calibri" w:cs="Calibri"/>
          <w:color w:val="000000"/>
        </w:rPr>
        <w:t xml:space="preserve"> secure among various </w:t>
      </w:r>
      <w:proofErr w:type="spellStart"/>
      <w:r>
        <w:rPr>
          <w:rFonts w:ascii="Calibri" w:eastAsia="Calibri" w:hAnsi="Calibri" w:cs="Calibri"/>
          <w:color w:val="000000"/>
        </w:rPr>
        <w:t>scenarios.For</w:t>
      </w:r>
      <w:proofErr w:type="spellEnd"/>
      <w:r>
        <w:rPr>
          <w:rFonts w:ascii="Calibri" w:eastAsia="Calibri" w:hAnsi="Calibri" w:cs="Calibri"/>
          <w:color w:val="000000"/>
        </w:rPr>
        <w:t xml:space="preserve"> example, if length extension attacks are a threat, the best solution would be SHA-512/224 or SHA-512/256.</w:t>
      </w:r>
    </w:p>
    <w:p w:rsidR="006B59BB" w:rsidRDefault="006B59BB">
      <w:pPr>
        <w:spacing w:line="360" w:lineRule="auto"/>
        <w:rPr>
          <w:rFonts w:ascii="Calibri" w:eastAsia="Calibri" w:hAnsi="Calibri" w:cs="Calibri"/>
          <w:color w:val="000000"/>
          <w:sz w:val="26"/>
          <w:szCs w:val="26"/>
        </w:rPr>
      </w:pPr>
    </w:p>
    <w:p w:rsidR="006B59BB" w:rsidRDefault="006B59BB">
      <w:pPr>
        <w:spacing w:line="360" w:lineRule="auto"/>
        <w:rPr>
          <w:rFonts w:ascii="Calibri" w:eastAsia="Calibri" w:hAnsi="Calibri" w:cs="Calibri"/>
          <w:color w:val="000000"/>
          <w:sz w:val="26"/>
          <w:szCs w:val="26"/>
        </w:rPr>
      </w:pPr>
    </w:p>
    <w:p w:rsidR="006B59BB" w:rsidRDefault="006B59BB">
      <w:pPr>
        <w:spacing w:line="360" w:lineRule="auto"/>
        <w:rPr>
          <w:rFonts w:ascii="Calibri" w:eastAsia="Calibri" w:hAnsi="Calibri" w:cs="Calibri"/>
          <w:color w:val="000000"/>
          <w:sz w:val="26"/>
          <w:szCs w:val="26"/>
        </w:rPr>
      </w:pPr>
    </w:p>
    <w:p w:rsidR="006B59BB" w:rsidRDefault="006B59BB">
      <w:pPr>
        <w:spacing w:line="360" w:lineRule="auto"/>
        <w:rPr>
          <w:rFonts w:ascii="Calibri" w:eastAsia="Calibri" w:hAnsi="Calibri" w:cs="Calibri"/>
          <w:color w:val="000000"/>
          <w:sz w:val="26"/>
          <w:szCs w:val="26"/>
        </w:rPr>
      </w:pPr>
    </w:p>
    <w:p w:rsidR="00EE6471" w:rsidRDefault="00EE6471">
      <w:pPr>
        <w:spacing w:line="360" w:lineRule="auto"/>
        <w:rPr>
          <w:rFonts w:ascii="Calibri" w:eastAsia="Calibri" w:hAnsi="Calibri" w:cs="Calibri"/>
          <w:color w:val="000000"/>
          <w:sz w:val="26"/>
          <w:szCs w:val="26"/>
        </w:rPr>
      </w:pPr>
    </w:p>
    <w:p w:rsidR="00EE6471" w:rsidRDefault="00EE6471">
      <w:pPr>
        <w:spacing w:line="360" w:lineRule="auto"/>
        <w:rPr>
          <w:rFonts w:ascii="Calibri" w:eastAsia="Calibri" w:hAnsi="Calibri" w:cs="Calibri"/>
          <w:color w:val="000000"/>
          <w:sz w:val="26"/>
          <w:szCs w:val="26"/>
        </w:rPr>
      </w:pPr>
    </w:p>
    <w:p w:rsidR="00EE6471" w:rsidRDefault="00EE6471">
      <w:pPr>
        <w:spacing w:line="360" w:lineRule="auto"/>
        <w:rPr>
          <w:rFonts w:ascii="Calibri" w:eastAsia="Calibri" w:hAnsi="Calibri" w:cs="Calibri"/>
          <w:color w:val="000000"/>
          <w:sz w:val="26"/>
          <w:szCs w:val="26"/>
        </w:rPr>
      </w:pPr>
    </w:p>
    <w:p w:rsidR="00EE6471" w:rsidRDefault="00EE6471">
      <w:pPr>
        <w:spacing w:line="360" w:lineRule="auto"/>
        <w:rPr>
          <w:rFonts w:ascii="Calibri" w:eastAsia="Calibri" w:hAnsi="Calibri" w:cs="Calibri"/>
          <w:color w:val="000000"/>
          <w:sz w:val="26"/>
          <w:szCs w:val="26"/>
        </w:rPr>
      </w:pPr>
    </w:p>
    <w:p w:rsidR="00EE6471" w:rsidRDefault="00EE6471">
      <w:pPr>
        <w:spacing w:line="360" w:lineRule="auto"/>
        <w:rPr>
          <w:rFonts w:ascii="Calibri" w:eastAsia="Calibri" w:hAnsi="Calibri" w:cs="Calibri"/>
          <w:color w:val="000000"/>
          <w:sz w:val="26"/>
          <w:szCs w:val="26"/>
        </w:rPr>
      </w:pPr>
    </w:p>
    <w:p w:rsidR="00EE6471" w:rsidRDefault="00EE6471">
      <w:pPr>
        <w:spacing w:line="360" w:lineRule="auto"/>
        <w:rPr>
          <w:rFonts w:ascii="Calibri" w:eastAsia="Calibri" w:hAnsi="Calibri" w:cs="Calibri"/>
          <w:color w:val="000000"/>
          <w:sz w:val="26"/>
          <w:szCs w:val="26"/>
        </w:rPr>
      </w:pPr>
    </w:p>
    <w:p w:rsidR="00EE6471" w:rsidRDefault="00EE6471">
      <w:pPr>
        <w:spacing w:line="360" w:lineRule="auto"/>
        <w:rPr>
          <w:rFonts w:ascii="Calibri" w:eastAsia="Calibri" w:hAnsi="Calibri" w:cs="Calibri"/>
          <w:color w:val="000000"/>
          <w:sz w:val="26"/>
          <w:szCs w:val="26"/>
        </w:rPr>
      </w:pPr>
    </w:p>
    <w:p w:rsidR="00EE6471" w:rsidRDefault="00EE6471">
      <w:pPr>
        <w:spacing w:line="360" w:lineRule="auto"/>
        <w:rPr>
          <w:rFonts w:ascii="Calibri" w:eastAsia="Calibri" w:hAnsi="Calibri" w:cs="Calibri"/>
          <w:color w:val="000000"/>
          <w:sz w:val="26"/>
          <w:szCs w:val="26"/>
        </w:rPr>
      </w:pPr>
    </w:p>
    <w:p w:rsidR="006B59BB" w:rsidRDefault="005C60DC" w:rsidP="005C60DC">
      <w:pPr>
        <w:pStyle w:val="head1"/>
      </w:pPr>
      <w:bookmarkStart w:id="52" w:name="_Toc116600293"/>
      <w:bookmarkStart w:id="53" w:name="_Toc116600502"/>
      <w:proofErr w:type="gramStart"/>
      <w:r>
        <w:t>Chapter 5.</w:t>
      </w:r>
      <w:proofErr w:type="gramEnd"/>
      <w:r>
        <w:t xml:space="preserve"> Implementation &amp; code in C</w:t>
      </w:r>
      <w:bookmarkEnd w:id="52"/>
      <w:bookmarkEnd w:id="53"/>
    </w:p>
    <w:p w:rsidR="006B59BB" w:rsidRDefault="005C60DC" w:rsidP="005C60DC">
      <w:pPr>
        <w:pStyle w:val="head2"/>
      </w:pPr>
      <w:bookmarkStart w:id="54" w:name="_Toc116600294"/>
      <w:bookmarkStart w:id="55" w:name="_Toc116600503"/>
      <w:r>
        <w:t>5.1. Implementation in C – Why?</w:t>
      </w:r>
      <w:bookmarkEnd w:id="54"/>
      <w:bookmarkEnd w:id="55"/>
    </w:p>
    <w:p w:rsidR="006B59BB" w:rsidRDefault="005C60DC">
      <w:pPr>
        <w:shd w:val="clear" w:color="auto" w:fill="FCFCFC"/>
        <w:spacing w:after="360"/>
        <w:rPr>
          <w:rFonts w:ascii="Calibri" w:eastAsia="Calibri" w:hAnsi="Calibri" w:cs="Calibri"/>
          <w:color w:val="000000"/>
        </w:rPr>
      </w:pPr>
      <w:r>
        <w:rPr>
          <w:rFonts w:ascii="Calibri" w:eastAsia="Calibri" w:hAnsi="Calibri" w:cs="Calibri"/>
          <w:color w:val="000000"/>
        </w:rPr>
        <w:t xml:space="preserve">The implementation that accompanies this thesis is basically in C. </w:t>
      </w:r>
      <w:r>
        <w:rPr>
          <w:rFonts w:ascii="Calibri" w:eastAsia="Calibri" w:hAnsi="Calibri" w:cs="Calibri"/>
          <w:color w:val="000000"/>
        </w:rPr>
        <w:br/>
      </w:r>
      <w:r>
        <w:rPr>
          <w:rFonts w:ascii="Calibri" w:eastAsia="Calibri" w:hAnsi="Calibri" w:cs="Calibri"/>
          <w:color w:val="000000"/>
        </w:rPr>
        <w:br/>
      </w:r>
      <w:proofErr w:type="gramStart"/>
      <w:r>
        <w:rPr>
          <w:rFonts w:ascii="Calibri" w:eastAsia="Calibri" w:hAnsi="Calibri" w:cs="Calibri"/>
          <w:color w:val="000000"/>
        </w:rPr>
        <w:t>Some</w:t>
      </w:r>
      <w:proofErr w:type="gramEnd"/>
      <w:r>
        <w:rPr>
          <w:rFonts w:ascii="Calibri" w:eastAsia="Calibri" w:hAnsi="Calibri" w:cs="Calibri"/>
          <w:color w:val="000000"/>
        </w:rPr>
        <w:t xml:space="preserve"> of the reasons why C language is selected include: </w:t>
      </w:r>
    </w:p>
    <w:p w:rsidR="006B59BB" w:rsidRDefault="00EE6471">
      <w:pPr>
        <w:numPr>
          <w:ilvl w:val="0"/>
          <w:numId w:val="15"/>
        </w:numPr>
        <w:shd w:val="clear" w:color="auto" w:fill="FCFCFC"/>
        <w:spacing w:before="280" w:after="280"/>
        <w:jc w:val="both"/>
        <w:rPr>
          <w:rFonts w:ascii="Calibri" w:eastAsia="Calibri" w:hAnsi="Calibri" w:cs="Calibri"/>
          <w:color w:val="000000"/>
        </w:rPr>
      </w:pPr>
      <w:r>
        <w:rPr>
          <w:rFonts w:ascii="Calibri" w:eastAsia="Calibri" w:hAnsi="Calibri" w:cs="Calibri"/>
          <w:b/>
          <w:color w:val="000000"/>
        </w:rPr>
        <w:t>Flexibility</w:t>
      </w:r>
      <w:r w:rsidR="005C60DC">
        <w:rPr>
          <w:rFonts w:ascii="Calibri" w:eastAsia="Calibri" w:hAnsi="Calibri" w:cs="Calibri"/>
          <w:color w:val="000000"/>
        </w:rPr>
        <w:t>:</w:t>
      </w:r>
      <w:r>
        <w:rPr>
          <w:rFonts w:ascii="Calibri" w:eastAsia="Calibri" w:hAnsi="Calibri" w:cs="Calibri"/>
          <w:color w:val="000000"/>
        </w:rPr>
        <w:t xml:space="preserve"> </w:t>
      </w:r>
      <w:r w:rsidR="005C60DC">
        <w:rPr>
          <w:rFonts w:ascii="Calibri" w:eastAsia="Calibri" w:hAnsi="Calibri" w:cs="Calibri"/>
          <w:color w:val="000000"/>
        </w:rPr>
        <w:t>C language is extensively use</w:t>
      </w:r>
      <w:r>
        <w:rPr>
          <w:rFonts w:ascii="Calibri" w:eastAsia="Calibri" w:hAnsi="Calibri" w:cs="Calibri"/>
          <w:color w:val="000000"/>
        </w:rPr>
        <w:t>d and provides flexibility [34]</w:t>
      </w:r>
      <w:r w:rsidR="005C60DC">
        <w:rPr>
          <w:rFonts w:ascii="Calibri" w:eastAsia="Calibri" w:hAnsi="Calibri" w:cs="Calibri"/>
          <w:color w:val="000000"/>
        </w:rPr>
        <w:t xml:space="preserve"> in terms of memory management and allocation [35] (namely, a user has control on memory allocation/reallocation – e.g. </w:t>
      </w:r>
      <w:proofErr w:type="spellStart"/>
      <w:r w:rsidR="005C60DC">
        <w:rPr>
          <w:rFonts w:ascii="Calibri" w:eastAsia="Calibri" w:hAnsi="Calibri" w:cs="Calibri"/>
          <w:color w:val="000000"/>
        </w:rPr>
        <w:t>calloc</w:t>
      </w:r>
      <w:proofErr w:type="spellEnd"/>
      <w:r w:rsidR="005C60DC">
        <w:rPr>
          <w:rFonts w:ascii="Calibri" w:eastAsia="Calibri" w:hAnsi="Calibri" w:cs="Calibri"/>
          <w:color w:val="000000"/>
        </w:rPr>
        <w:t xml:space="preserve"> (), </w:t>
      </w:r>
      <w:proofErr w:type="spellStart"/>
      <w:r w:rsidR="005C60DC">
        <w:rPr>
          <w:rFonts w:ascii="Calibri" w:eastAsia="Calibri" w:hAnsi="Calibri" w:cs="Calibri"/>
          <w:color w:val="000000"/>
        </w:rPr>
        <w:t>malloc</w:t>
      </w:r>
      <w:proofErr w:type="spellEnd"/>
      <w:r w:rsidR="005C60DC">
        <w:rPr>
          <w:rFonts w:ascii="Calibri" w:eastAsia="Calibri" w:hAnsi="Calibri" w:cs="Calibri"/>
          <w:color w:val="000000"/>
        </w:rPr>
        <w:t xml:space="preserve"> (</w:t>
      </w:r>
      <w:proofErr w:type="gramStart"/>
      <w:r w:rsidR="005C60DC">
        <w:rPr>
          <w:rFonts w:ascii="Calibri" w:eastAsia="Calibri" w:hAnsi="Calibri" w:cs="Calibri"/>
          <w:color w:val="000000"/>
        </w:rPr>
        <w:t>) )</w:t>
      </w:r>
      <w:proofErr w:type="gramEnd"/>
      <w:r w:rsidR="005C60DC">
        <w:rPr>
          <w:rFonts w:ascii="Calibri" w:eastAsia="Calibri" w:hAnsi="Calibri" w:cs="Calibri"/>
          <w:color w:val="000000"/>
        </w:rPr>
        <w:t>.</w:t>
      </w:r>
    </w:p>
    <w:p w:rsidR="006B59BB" w:rsidRDefault="005C60DC">
      <w:pPr>
        <w:numPr>
          <w:ilvl w:val="0"/>
          <w:numId w:val="1"/>
        </w:numPr>
        <w:shd w:val="clear" w:color="auto" w:fill="FCFCFC"/>
        <w:spacing w:before="280" w:after="280"/>
        <w:jc w:val="both"/>
        <w:rPr>
          <w:rFonts w:ascii="Calibri" w:eastAsia="Calibri" w:hAnsi="Calibri" w:cs="Calibri"/>
          <w:color w:val="000000"/>
        </w:rPr>
      </w:pPr>
      <w:r>
        <w:rPr>
          <w:rFonts w:ascii="Calibri" w:eastAsia="Calibri" w:hAnsi="Calibri" w:cs="Calibri"/>
          <w:b/>
          <w:color w:val="000000"/>
        </w:rPr>
        <w:t>Portability</w:t>
      </w:r>
      <w:r>
        <w:rPr>
          <w:rFonts w:ascii="Calibri" w:eastAsia="Calibri" w:hAnsi="Calibri" w:cs="Calibri"/>
          <w:color w:val="000000"/>
        </w:rPr>
        <w:t>: C language is portable [36] with a huge number of libraries to be used that practically are compatible to any processor architecture. It is known that compilers, libraries, and interpreters for other programming languages are written in C.</w:t>
      </w:r>
    </w:p>
    <w:p w:rsidR="006B59BB" w:rsidRDefault="005C60DC">
      <w:pPr>
        <w:numPr>
          <w:ilvl w:val="0"/>
          <w:numId w:val="16"/>
        </w:numPr>
        <w:shd w:val="clear" w:color="auto" w:fill="FCFCFC"/>
        <w:spacing w:before="280" w:after="280"/>
        <w:jc w:val="both"/>
        <w:rPr>
          <w:rFonts w:ascii="Calibri" w:eastAsia="Calibri" w:hAnsi="Calibri" w:cs="Calibri"/>
          <w:color w:val="000000"/>
        </w:rPr>
      </w:pPr>
      <w:r>
        <w:rPr>
          <w:rFonts w:ascii="Calibri" w:eastAsia="Calibri" w:hAnsi="Calibri" w:cs="Calibri"/>
          <w:b/>
          <w:color w:val="000000"/>
        </w:rPr>
        <w:t>Simplicity</w:t>
      </w:r>
      <w:r>
        <w:rPr>
          <w:rFonts w:ascii="Calibri" w:eastAsia="Calibri" w:hAnsi="Calibri" w:cs="Calibri"/>
          <w:color w:val="000000"/>
        </w:rPr>
        <w:t>: C is language is simple to use [33, 37]  since it combines characteristics of high-level and low-level languages, as well as it provides simple break down of code into smaller parts, since it is a structured language (namely, functions written in C can be used to break down a whole program into smaller and allow the reusability of code.</w:t>
      </w:r>
    </w:p>
    <w:p w:rsidR="006B59BB" w:rsidRDefault="005C60DC">
      <w:pPr>
        <w:numPr>
          <w:ilvl w:val="0"/>
          <w:numId w:val="2"/>
        </w:numPr>
        <w:shd w:val="clear" w:color="auto" w:fill="FCFCFC"/>
        <w:spacing w:before="280" w:after="280"/>
        <w:jc w:val="both"/>
        <w:rPr>
          <w:rFonts w:ascii="Calibri" w:eastAsia="Calibri" w:hAnsi="Calibri" w:cs="Calibri"/>
          <w:color w:val="000000"/>
        </w:rPr>
      </w:pPr>
      <w:r>
        <w:rPr>
          <w:rFonts w:ascii="Calibri" w:eastAsia="Calibri" w:hAnsi="Calibri" w:cs="Calibri"/>
          <w:b/>
          <w:color w:val="000000"/>
        </w:rPr>
        <w:lastRenderedPageBreak/>
        <w:t>Speed</w:t>
      </w:r>
      <w:r>
        <w:rPr>
          <w:rFonts w:ascii="Calibri" w:eastAsia="Calibri" w:hAnsi="Calibri" w:cs="Calibri"/>
          <w:color w:val="000000"/>
        </w:rPr>
        <w:t>: C provides a considerable speed in compilation and execution (namely, lesser inbuilt functions, the lesser overhead).</w:t>
      </w:r>
    </w:p>
    <w:p w:rsidR="006B59BB" w:rsidRDefault="005C60DC">
      <w:pPr>
        <w:numPr>
          <w:ilvl w:val="0"/>
          <w:numId w:val="4"/>
        </w:numPr>
        <w:shd w:val="clear" w:color="auto" w:fill="FCFCFC"/>
        <w:spacing w:before="280" w:after="280"/>
        <w:jc w:val="both"/>
        <w:rPr>
          <w:rFonts w:ascii="Calibri" w:eastAsia="Calibri" w:hAnsi="Calibri" w:cs="Calibri"/>
          <w:color w:val="000000"/>
        </w:rPr>
      </w:pPr>
      <w:r>
        <w:rPr>
          <w:rFonts w:ascii="Calibri" w:eastAsia="Calibri" w:hAnsi="Calibri" w:cs="Calibri"/>
          <w:b/>
          <w:color w:val="000000"/>
        </w:rPr>
        <w:t>Minimal C library part of Zephyr</w:t>
      </w:r>
      <w:r>
        <w:rPr>
          <w:rFonts w:ascii="Calibri" w:eastAsia="Calibri" w:hAnsi="Calibri" w:cs="Calibri"/>
          <w:color w:val="000000"/>
        </w:rPr>
        <w:t xml:space="preserve"> [38]: First of all, the minimal C library is part of Zephyr and second this library contains a set of C functions that are needed by Zephyr [REF]. The functions that are implemented in this library, included with Zephyr are the following:</w:t>
      </w:r>
    </w:p>
    <w:p w:rsidR="006B59BB" w:rsidRDefault="005C60DC">
      <w:pPr>
        <w:numPr>
          <w:ilvl w:val="1"/>
          <w:numId w:val="8"/>
        </w:numPr>
        <w:shd w:val="clear" w:color="auto" w:fill="FCFCFC"/>
        <w:rPr>
          <w:rFonts w:ascii="Calibri" w:eastAsia="Calibri" w:hAnsi="Calibri" w:cs="Calibri"/>
          <w:color w:val="000000"/>
        </w:rPr>
      </w:pPr>
      <w:r>
        <w:rPr>
          <w:rFonts w:ascii="Calibri" w:eastAsia="Calibri" w:hAnsi="Calibri" w:cs="Calibri"/>
          <w:color w:val="000000"/>
        </w:rPr>
        <w:t>abs()</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atoi</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bsearch</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calloc</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r>
        <w:rPr>
          <w:rFonts w:ascii="Calibri" w:eastAsia="Calibri" w:hAnsi="Calibri" w:cs="Calibri"/>
          <w:color w:val="000000"/>
        </w:rPr>
        <w:t>free()</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gmtime</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gmtime_r</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isalnum</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isalpha</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isdigit</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isgraph</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isprint</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isspace</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isupper</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isxdigit</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localtime</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malloc</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memchr</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memcmp</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memcpy</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memmove</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memset</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mktime</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r>
        <w:rPr>
          <w:rFonts w:ascii="Calibri" w:eastAsia="Calibri" w:hAnsi="Calibri" w:cs="Calibri"/>
          <w:color w:val="000000"/>
        </w:rPr>
        <w:t>rand()</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realloc</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snprintf</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sprintf</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strcat</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strchr</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strcmp</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strcpy</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strlen</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trncat</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strncmp</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strncpy</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strrchr</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strstr</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strtol</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trtoul</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r>
        <w:rPr>
          <w:rFonts w:ascii="Calibri" w:eastAsia="Calibri" w:hAnsi="Calibri" w:cs="Calibri"/>
          <w:color w:val="000000"/>
        </w:rPr>
        <w:t>time()</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tolower</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lastRenderedPageBreak/>
        <w:t>toupper</w:t>
      </w:r>
      <w:proofErr w:type="spellEnd"/>
      <w:r>
        <w:rPr>
          <w:rFonts w:ascii="Calibri" w:eastAsia="Calibri" w:hAnsi="Calibri" w:cs="Calibri"/>
          <w:color w:val="000000"/>
        </w:rPr>
        <w:t>()</w:t>
      </w:r>
    </w:p>
    <w:p w:rsidR="006B59BB" w:rsidRDefault="005C60DC">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vsnprintf</w:t>
      </w:r>
      <w:proofErr w:type="spellEnd"/>
      <w:r>
        <w:rPr>
          <w:rFonts w:ascii="Calibri" w:eastAsia="Calibri" w:hAnsi="Calibri" w:cs="Calibri"/>
          <w:color w:val="000000"/>
        </w:rPr>
        <w:t>()</w:t>
      </w:r>
    </w:p>
    <w:p w:rsidR="006B59BB" w:rsidRPr="00EE6471" w:rsidRDefault="005C60DC" w:rsidP="00EE6471">
      <w:pPr>
        <w:numPr>
          <w:ilvl w:val="1"/>
          <w:numId w:val="8"/>
        </w:numPr>
        <w:shd w:val="clear" w:color="auto" w:fill="FCFCFC"/>
        <w:rPr>
          <w:rFonts w:ascii="Calibri" w:eastAsia="Calibri" w:hAnsi="Calibri" w:cs="Calibri"/>
          <w:color w:val="000000"/>
        </w:rPr>
      </w:pPr>
      <w:proofErr w:type="spellStart"/>
      <w:r>
        <w:rPr>
          <w:rFonts w:ascii="Calibri" w:eastAsia="Calibri" w:hAnsi="Calibri" w:cs="Calibri"/>
          <w:color w:val="000000"/>
        </w:rPr>
        <w:t>vsprintf</w:t>
      </w:r>
      <w:proofErr w:type="spellEnd"/>
      <w:r>
        <w:rPr>
          <w:rFonts w:ascii="Calibri" w:eastAsia="Calibri" w:hAnsi="Calibri" w:cs="Calibri"/>
          <w:color w:val="000000"/>
        </w:rPr>
        <w:t>()</w:t>
      </w:r>
    </w:p>
    <w:p w:rsidR="006B59BB" w:rsidRDefault="005C60DC" w:rsidP="005C60DC">
      <w:pPr>
        <w:pStyle w:val="head2"/>
      </w:pPr>
      <w:bookmarkStart w:id="56" w:name="_Toc116600295"/>
      <w:bookmarkStart w:id="57" w:name="_Toc116600504"/>
      <w:r>
        <w:t>5.2. Structure of the code</w:t>
      </w:r>
      <w:bookmarkEnd w:id="56"/>
      <w:bookmarkEnd w:id="57"/>
    </w:p>
    <w:p w:rsidR="006B59BB" w:rsidRDefault="005C60DC">
      <w:pPr>
        <w:rPr>
          <w:rFonts w:ascii="Calibri" w:eastAsia="Calibri" w:hAnsi="Calibri" w:cs="Calibri"/>
          <w:color w:val="000000"/>
        </w:rPr>
      </w:pPr>
      <w:r>
        <w:rPr>
          <w:rFonts w:ascii="Calibri" w:eastAsia="Calibri" w:hAnsi="Calibri" w:cs="Calibri"/>
          <w:color w:val="000000"/>
          <w:sz w:val="32"/>
          <w:szCs w:val="32"/>
        </w:rPr>
        <w:br/>
      </w:r>
      <w:r>
        <w:rPr>
          <w:rFonts w:ascii="Calibri" w:eastAsia="Calibri" w:hAnsi="Calibri" w:cs="Calibri"/>
          <w:color w:val="000000"/>
        </w:rPr>
        <w:t xml:space="preserve">The package that accompanies this thesis includes: </w:t>
      </w:r>
    </w:p>
    <w:p w:rsidR="006B59BB" w:rsidRDefault="006B59BB">
      <w:pPr>
        <w:rPr>
          <w:rFonts w:ascii="Calibri" w:eastAsia="Calibri" w:hAnsi="Calibri" w:cs="Calibri"/>
          <w:color w:val="000000"/>
        </w:rPr>
      </w:pPr>
    </w:p>
    <w:p w:rsidR="006B59BB" w:rsidRDefault="005C60DC">
      <w:pPr>
        <w:numPr>
          <w:ilvl w:val="0"/>
          <w:numId w:val="3"/>
        </w:numPr>
        <w:rPr>
          <w:rFonts w:ascii="Calibri" w:eastAsia="Calibri" w:hAnsi="Calibri" w:cs="Calibri"/>
          <w:color w:val="000000"/>
        </w:rPr>
      </w:pPr>
      <w:r>
        <w:rPr>
          <w:rFonts w:ascii="Calibri" w:eastAsia="Calibri" w:hAnsi="Calibri" w:cs="Calibri"/>
          <w:color w:val="000000"/>
        </w:rPr>
        <w:t>a source file (</w:t>
      </w:r>
      <w:proofErr w:type="spellStart"/>
      <w:r>
        <w:rPr>
          <w:rFonts w:ascii="Calibri" w:eastAsia="Calibri" w:hAnsi="Calibri" w:cs="Calibri"/>
          <w:color w:val="000000"/>
        </w:rPr>
        <w:t>main.c</w:t>
      </w:r>
      <w:proofErr w:type="spellEnd"/>
      <w:r>
        <w:rPr>
          <w:rFonts w:ascii="Calibri" w:eastAsia="Calibri" w:hAnsi="Calibri" w:cs="Calibri"/>
          <w:color w:val="000000"/>
        </w:rPr>
        <w:t xml:space="preserve">) </w:t>
      </w:r>
    </w:p>
    <w:p w:rsidR="006B59BB" w:rsidRDefault="005C60DC">
      <w:pPr>
        <w:numPr>
          <w:ilvl w:val="0"/>
          <w:numId w:val="3"/>
        </w:numPr>
        <w:rPr>
          <w:rFonts w:ascii="Calibri" w:eastAsia="Calibri" w:hAnsi="Calibri" w:cs="Calibri"/>
          <w:color w:val="000000"/>
        </w:rPr>
      </w:pPr>
      <w:r>
        <w:rPr>
          <w:rFonts w:ascii="Calibri" w:eastAsia="Calibri" w:hAnsi="Calibri" w:cs="Calibri"/>
          <w:color w:val="000000"/>
        </w:rPr>
        <w:t>two header files (</w:t>
      </w:r>
      <w:proofErr w:type="spellStart"/>
      <w:r>
        <w:rPr>
          <w:rFonts w:ascii="Calibri" w:eastAsia="Calibri" w:hAnsi="Calibri" w:cs="Calibri"/>
          <w:color w:val="000000"/>
        </w:rPr>
        <w:t>hash.h</w:t>
      </w:r>
      <w:proofErr w:type="spellEnd"/>
      <w:r>
        <w:rPr>
          <w:rFonts w:ascii="Calibri" w:eastAsia="Calibri" w:hAnsi="Calibri" w:cs="Calibri"/>
          <w:color w:val="000000"/>
        </w:rPr>
        <w:t xml:space="preserve"> / </w:t>
      </w:r>
      <w:proofErr w:type="spellStart"/>
      <w:r>
        <w:rPr>
          <w:rFonts w:ascii="Calibri" w:eastAsia="Calibri" w:hAnsi="Calibri" w:cs="Calibri"/>
          <w:color w:val="000000"/>
        </w:rPr>
        <w:t>crypto.h</w:t>
      </w:r>
      <w:proofErr w:type="spellEnd"/>
      <w:r>
        <w:rPr>
          <w:rFonts w:ascii="Calibri" w:eastAsia="Calibri" w:hAnsi="Calibri" w:cs="Calibri"/>
          <w:color w:val="000000"/>
        </w:rPr>
        <w:t>)</w:t>
      </w:r>
    </w:p>
    <w:p w:rsidR="006B59BB" w:rsidRDefault="006B59BB">
      <w:pPr>
        <w:rPr>
          <w:rFonts w:ascii="Calibri" w:eastAsia="Calibri" w:hAnsi="Calibri" w:cs="Calibri"/>
          <w:color w:val="000000"/>
        </w:rPr>
      </w:pPr>
    </w:p>
    <w:p w:rsidR="006B59BB" w:rsidRDefault="005C60DC" w:rsidP="005C60DC">
      <w:pPr>
        <w:pStyle w:val="head2"/>
      </w:pPr>
      <w:bookmarkStart w:id="58" w:name="_Toc116600296"/>
      <w:bookmarkStart w:id="59" w:name="_Toc116600505"/>
      <w:r>
        <w:t>5.2.1</w:t>
      </w:r>
      <w:r w:rsidR="00EE6471">
        <w:t xml:space="preserve"> </w:t>
      </w:r>
      <w:r>
        <w:t>Source file– Description of deliverable package</w:t>
      </w:r>
      <w:bookmarkEnd w:id="58"/>
      <w:bookmarkEnd w:id="59"/>
    </w:p>
    <w:p w:rsidR="006B59BB" w:rsidRDefault="005C60DC" w:rsidP="005C60DC">
      <w:pPr>
        <w:pStyle w:val="head3"/>
      </w:pPr>
      <w:bookmarkStart w:id="60" w:name="_Toc116600297"/>
      <w:bookmarkStart w:id="61" w:name="_Toc116600506"/>
      <w:r>
        <w:t>5.2.1.1</w:t>
      </w:r>
      <w:r w:rsidR="00EE6471">
        <w:t xml:space="preserve"> </w:t>
      </w:r>
      <w:proofErr w:type="spellStart"/>
      <w:proofErr w:type="gramStart"/>
      <w:r>
        <w:t>main.c</w:t>
      </w:r>
      <w:bookmarkEnd w:id="60"/>
      <w:bookmarkEnd w:id="61"/>
      <w:proofErr w:type="spellEnd"/>
      <w:proofErr w:type="gramEnd"/>
    </w:p>
    <w:p w:rsidR="006B59BB" w:rsidRDefault="006B59BB">
      <w:pPr>
        <w:rPr>
          <w:rFonts w:ascii="Calibri" w:eastAsia="Calibri" w:hAnsi="Calibri" w:cs="Calibri"/>
          <w:color w:val="000000"/>
        </w:rPr>
      </w:pPr>
    </w:p>
    <w:p w:rsidR="006B59BB" w:rsidRDefault="005C60DC">
      <w:pPr>
        <w:rPr>
          <w:rFonts w:ascii="Calibri" w:eastAsia="Calibri" w:hAnsi="Calibri" w:cs="Calibri"/>
          <w:color w:val="000000"/>
        </w:rPr>
      </w:pPr>
      <w:r>
        <w:rPr>
          <w:rFonts w:ascii="Calibri" w:eastAsia="Calibri" w:hAnsi="Calibri" w:cs="Calibri"/>
          <w:color w:val="000000"/>
        </w:rPr>
        <w:t xml:space="preserve">The </w:t>
      </w:r>
      <w:proofErr w:type="spellStart"/>
      <w:r>
        <w:rPr>
          <w:rFonts w:ascii="Calibri" w:eastAsia="Calibri" w:hAnsi="Calibri" w:cs="Calibri"/>
          <w:color w:val="000000"/>
        </w:rPr>
        <w:t>main.c</w:t>
      </w:r>
      <w:proofErr w:type="spellEnd"/>
      <w:r>
        <w:rPr>
          <w:rFonts w:ascii="Calibri" w:eastAsia="Calibri" w:hAnsi="Calibri" w:cs="Calibri"/>
          <w:color w:val="000000"/>
        </w:rPr>
        <w:t xml:space="preserve"> source file contains the following:</w:t>
      </w:r>
    </w:p>
    <w:p w:rsidR="006B59BB" w:rsidRDefault="006B59BB">
      <w:pPr>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The first part includes the libraries that are needed in order the code to be compiled and executed (see Figure6). As far as we can see the first four lines, include the libraries of zephyr.</w:t>
      </w:r>
    </w:p>
    <w:p w:rsidR="006B59BB" w:rsidRDefault="006B59BB">
      <w:pPr>
        <w:rPr>
          <w:rFonts w:ascii="Calibri" w:eastAsia="Calibri" w:hAnsi="Calibri" w:cs="Calibri"/>
          <w:color w:val="000000"/>
        </w:rPr>
      </w:pPr>
    </w:p>
    <w:p w:rsidR="006B59BB" w:rsidRDefault="005C60DC">
      <w:pPr>
        <w:keepNext/>
        <w:rPr>
          <w:rFonts w:ascii="Calibri" w:eastAsia="Calibri" w:hAnsi="Calibri" w:cs="Calibri"/>
        </w:rPr>
      </w:pPr>
      <w:bookmarkStart w:id="62" w:name="_heading=h.23ckvvd"/>
      <w:bookmarkEnd w:id="62"/>
      <w:r>
        <w:rPr>
          <w:noProof/>
          <w:lang w:val="el-GR" w:eastAsia="el-GR" w:bidi="ar-SA"/>
        </w:rPr>
        <w:drawing>
          <wp:inline distT="0" distB="0" distL="0" distR="0" wp14:anchorId="0C4D1C66" wp14:editId="05472E01">
            <wp:extent cx="5274310" cy="1036320"/>
            <wp:effectExtent l="0" t="0" r="0" b="0"/>
            <wp:docPr id="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8.png"/>
                    <pic:cNvPicPr>
                      <a:picLocks noChangeAspect="1" noChangeArrowheads="1"/>
                    </pic:cNvPicPr>
                  </pic:nvPicPr>
                  <pic:blipFill>
                    <a:blip r:embed="rId37"/>
                    <a:stretch>
                      <a:fillRect/>
                    </a:stretch>
                  </pic:blipFill>
                  <pic:spPr bwMode="auto">
                    <a:xfrm>
                      <a:off x="0" y="0"/>
                      <a:ext cx="5274310" cy="1036320"/>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 xml:space="preserve">Figure </w:t>
      </w:r>
      <w:proofErr w:type="gramStart"/>
      <w:r>
        <w:rPr>
          <w:rFonts w:ascii="Calibri" w:eastAsia="Calibri" w:hAnsi="Calibri" w:cs="Calibri"/>
          <w:b/>
          <w:color w:val="4F81BD"/>
          <w:sz w:val="18"/>
          <w:szCs w:val="18"/>
        </w:rPr>
        <w:t>5 :</w:t>
      </w:r>
      <w:proofErr w:type="gramEnd"/>
      <w:r>
        <w:rPr>
          <w:rFonts w:ascii="Calibri" w:eastAsia="Calibri" w:hAnsi="Calibri" w:cs="Calibri"/>
          <w:b/>
          <w:color w:val="4F81BD"/>
          <w:sz w:val="18"/>
          <w:szCs w:val="18"/>
        </w:rPr>
        <w:t xml:space="preserve"> include header files</w:t>
      </w:r>
    </w:p>
    <w:p w:rsidR="006B59BB" w:rsidRDefault="005C60DC">
      <w:pPr>
        <w:numPr>
          <w:ilvl w:val="0"/>
          <w:numId w:val="12"/>
        </w:numPr>
        <w:jc w:val="both"/>
        <w:rPr>
          <w:rFonts w:ascii="Calibri" w:eastAsia="Calibri" w:hAnsi="Calibri" w:cs="Calibri"/>
          <w:color w:val="000000"/>
        </w:rPr>
      </w:pPr>
      <w:r>
        <w:rPr>
          <w:rFonts w:ascii="Calibri" w:eastAsia="Calibri" w:hAnsi="Calibri" w:cs="Calibri"/>
          <w:b/>
          <w:color w:val="000000"/>
        </w:rPr>
        <w:t>#</w:t>
      </w:r>
      <w:proofErr w:type="gramStart"/>
      <w:r>
        <w:rPr>
          <w:rFonts w:ascii="Calibri" w:eastAsia="Calibri" w:hAnsi="Calibri" w:cs="Calibri"/>
          <w:b/>
          <w:color w:val="000000"/>
        </w:rPr>
        <w:t>include&lt;</w:t>
      </w:r>
      <w:proofErr w:type="gramEnd"/>
      <w:r>
        <w:rPr>
          <w:rFonts w:ascii="Calibri" w:eastAsia="Calibri" w:hAnsi="Calibri" w:cs="Calibri"/>
          <w:b/>
          <w:color w:val="000000"/>
        </w:rPr>
        <w:t>zephyr .h&gt;</w:t>
      </w:r>
      <w:r>
        <w:rPr>
          <w:rFonts w:ascii="Calibri" w:eastAsia="Calibri" w:hAnsi="Calibri" w:cs="Calibri"/>
          <w:color w:val="000000"/>
        </w:rPr>
        <w:t xml:space="preserve">: This header is used to enable the zephyr </w:t>
      </w:r>
      <w:proofErr w:type="spellStart"/>
      <w:r>
        <w:rPr>
          <w:rFonts w:ascii="Calibri" w:eastAsia="Calibri" w:hAnsi="Calibri" w:cs="Calibri"/>
          <w:color w:val="000000"/>
        </w:rPr>
        <w:t>os</w:t>
      </w:r>
      <w:proofErr w:type="spellEnd"/>
      <w:r>
        <w:rPr>
          <w:rFonts w:ascii="Calibri" w:eastAsia="Calibri" w:hAnsi="Calibri" w:cs="Calibri"/>
          <w:color w:val="000000"/>
        </w:rPr>
        <w:t>.</w:t>
      </w:r>
    </w:p>
    <w:p w:rsidR="006B59BB" w:rsidRDefault="005C60DC">
      <w:pPr>
        <w:numPr>
          <w:ilvl w:val="0"/>
          <w:numId w:val="12"/>
        </w:numPr>
        <w:jc w:val="both"/>
        <w:rPr>
          <w:rFonts w:ascii="Calibri" w:eastAsia="Calibri" w:hAnsi="Calibri" w:cs="Calibri"/>
          <w:color w:val="000000"/>
        </w:rPr>
      </w:pPr>
      <w:bookmarkStart w:id="63" w:name="_heading=h.32hioqz"/>
      <w:bookmarkEnd w:id="63"/>
      <w:r>
        <w:rPr>
          <w:rFonts w:ascii="Calibri" w:eastAsia="Calibri" w:hAnsi="Calibri" w:cs="Calibri"/>
          <w:b/>
          <w:color w:val="000000"/>
        </w:rPr>
        <w:t>#</w:t>
      </w:r>
      <w:proofErr w:type="gramStart"/>
      <w:r>
        <w:rPr>
          <w:rFonts w:ascii="Calibri" w:eastAsia="Calibri" w:hAnsi="Calibri" w:cs="Calibri"/>
          <w:b/>
          <w:color w:val="000000"/>
        </w:rPr>
        <w:t>include&lt;</w:t>
      </w:r>
      <w:proofErr w:type="gramEnd"/>
      <w:r>
        <w:rPr>
          <w:rFonts w:ascii="Calibri" w:eastAsia="Calibri" w:hAnsi="Calibri" w:cs="Calibri"/>
          <w:b/>
          <w:color w:val="000000"/>
        </w:rPr>
        <w:t>zephyr/kernel .h&gt;:</w:t>
      </w:r>
      <w:r>
        <w:rPr>
          <w:rFonts w:ascii="Calibri" w:eastAsia="Calibri" w:hAnsi="Calibri" w:cs="Calibri"/>
          <w:color w:val="000000"/>
        </w:rPr>
        <w:tab/>
        <w:t>This header includes all the resources from zephyr Linux kernel.</w:t>
      </w:r>
    </w:p>
    <w:p w:rsidR="006B59BB" w:rsidRDefault="005C60DC">
      <w:pPr>
        <w:numPr>
          <w:ilvl w:val="0"/>
          <w:numId w:val="12"/>
        </w:numPr>
        <w:jc w:val="both"/>
        <w:rPr>
          <w:rFonts w:ascii="Calibri" w:eastAsia="Calibri" w:hAnsi="Calibri" w:cs="Calibri"/>
          <w:color w:val="000000"/>
        </w:rPr>
      </w:pPr>
      <w:bookmarkStart w:id="64" w:name="_heading=h.1hmsyys"/>
      <w:bookmarkEnd w:id="64"/>
      <w:r>
        <w:rPr>
          <w:rFonts w:ascii="Calibri" w:eastAsia="Calibri" w:hAnsi="Calibri" w:cs="Calibri"/>
          <w:b/>
          <w:color w:val="000000"/>
        </w:rPr>
        <w:t>#include &lt;zephyr/device .h&gt;:</w:t>
      </w:r>
      <w:r>
        <w:rPr>
          <w:rFonts w:ascii="Calibri" w:eastAsia="Calibri" w:hAnsi="Calibri" w:cs="Calibri"/>
          <w:color w:val="000000"/>
        </w:rPr>
        <w:tab/>
        <w:t>This header is responsible for detecting the divide that zephyr is booting on and the peripheral devices , so it will set the system to support each hardware part , at the best possible clocks. In that way the hardware will give the best results to the user (performance issues).</w:t>
      </w:r>
    </w:p>
    <w:p w:rsidR="006B59BB" w:rsidRDefault="005C60DC">
      <w:pPr>
        <w:numPr>
          <w:ilvl w:val="0"/>
          <w:numId w:val="12"/>
        </w:numPr>
        <w:jc w:val="both"/>
        <w:rPr>
          <w:rFonts w:ascii="Calibri" w:eastAsia="Calibri" w:hAnsi="Calibri" w:cs="Calibri"/>
          <w:color w:val="000000"/>
        </w:rPr>
      </w:pPr>
      <w:bookmarkStart w:id="65" w:name="_heading=h.41mghml"/>
      <w:bookmarkEnd w:id="65"/>
      <w:r>
        <w:rPr>
          <w:rFonts w:ascii="Calibri" w:eastAsia="Calibri" w:hAnsi="Calibri" w:cs="Calibri"/>
          <w:b/>
          <w:color w:val="000000"/>
        </w:rPr>
        <w:t>#</w:t>
      </w:r>
      <w:proofErr w:type="gramStart"/>
      <w:r>
        <w:rPr>
          <w:rFonts w:ascii="Calibri" w:eastAsia="Calibri" w:hAnsi="Calibri" w:cs="Calibri"/>
          <w:b/>
          <w:color w:val="000000"/>
        </w:rPr>
        <w:t>include&lt;</w:t>
      </w:r>
      <w:proofErr w:type="gramEnd"/>
      <w:r>
        <w:rPr>
          <w:rFonts w:ascii="Calibri" w:eastAsia="Calibri" w:hAnsi="Calibri" w:cs="Calibri"/>
          <w:b/>
          <w:color w:val="000000"/>
        </w:rPr>
        <w:t>zephyr/drivers/sensor .h&gt;:</w:t>
      </w:r>
      <w:r>
        <w:rPr>
          <w:rFonts w:ascii="Calibri" w:eastAsia="Calibri" w:hAnsi="Calibri" w:cs="Calibri"/>
          <w:color w:val="000000"/>
        </w:rPr>
        <w:t xml:space="preserve"> This header is responsible for detecting the sensors that are connected on the main board, so that the best data exchange between the board and the sensors can be achieved.</w:t>
      </w:r>
    </w:p>
    <w:p w:rsidR="006B59BB" w:rsidRDefault="005C60DC">
      <w:pPr>
        <w:numPr>
          <w:ilvl w:val="0"/>
          <w:numId w:val="12"/>
        </w:numPr>
        <w:jc w:val="both"/>
        <w:rPr>
          <w:rFonts w:ascii="Calibri" w:eastAsia="Calibri" w:hAnsi="Calibri" w:cs="Calibri"/>
          <w:color w:val="000000"/>
        </w:rPr>
      </w:pPr>
      <w:bookmarkStart w:id="66" w:name="_heading=h.2grqrue"/>
      <w:bookmarkEnd w:id="66"/>
      <w:r>
        <w:rPr>
          <w:rFonts w:ascii="Calibri" w:eastAsia="Calibri" w:hAnsi="Calibri" w:cs="Calibri"/>
          <w:b/>
          <w:color w:val="000000"/>
        </w:rPr>
        <w:t>#</w:t>
      </w:r>
      <w:proofErr w:type="gramStart"/>
      <w:r>
        <w:rPr>
          <w:rFonts w:ascii="Calibri" w:eastAsia="Calibri" w:hAnsi="Calibri" w:cs="Calibri"/>
          <w:b/>
          <w:color w:val="000000"/>
        </w:rPr>
        <w:t>include&lt;</w:t>
      </w:r>
      <w:proofErr w:type="spellStart"/>
      <w:proofErr w:type="gramEnd"/>
      <w:r>
        <w:rPr>
          <w:rFonts w:ascii="Calibri" w:eastAsia="Calibri" w:hAnsi="Calibri" w:cs="Calibri"/>
          <w:b/>
          <w:color w:val="000000"/>
        </w:rPr>
        <w:t>stdio</w:t>
      </w:r>
      <w:proofErr w:type="spellEnd"/>
      <w:r>
        <w:rPr>
          <w:rFonts w:ascii="Calibri" w:eastAsia="Calibri" w:hAnsi="Calibri" w:cs="Calibri"/>
          <w:b/>
          <w:color w:val="000000"/>
        </w:rPr>
        <w:t xml:space="preserve"> .h&gt;: </w:t>
      </w:r>
      <w:r>
        <w:rPr>
          <w:rFonts w:ascii="Calibri" w:eastAsia="Calibri" w:hAnsi="Calibri" w:cs="Calibri"/>
          <w:color w:val="000000"/>
        </w:rPr>
        <w:t>This header defines three variable types, several macros, and various functions for performing input and output.</w:t>
      </w:r>
    </w:p>
    <w:p w:rsidR="006B59BB" w:rsidRDefault="005C60DC">
      <w:pPr>
        <w:numPr>
          <w:ilvl w:val="0"/>
          <w:numId w:val="12"/>
        </w:numPr>
        <w:jc w:val="both"/>
        <w:rPr>
          <w:rFonts w:ascii="Calibri" w:eastAsia="Calibri" w:hAnsi="Calibri" w:cs="Calibri"/>
          <w:color w:val="000000"/>
        </w:rPr>
      </w:pPr>
      <w:bookmarkStart w:id="67" w:name="_heading=h.vx1227"/>
      <w:bookmarkEnd w:id="67"/>
      <w:r>
        <w:rPr>
          <w:rFonts w:ascii="Calibri" w:eastAsia="Calibri" w:hAnsi="Calibri" w:cs="Calibri"/>
          <w:b/>
          <w:color w:val="000000"/>
        </w:rPr>
        <w:t>#</w:t>
      </w:r>
      <w:proofErr w:type="gramStart"/>
      <w:r>
        <w:rPr>
          <w:rFonts w:ascii="Calibri" w:eastAsia="Calibri" w:hAnsi="Calibri" w:cs="Calibri"/>
          <w:b/>
          <w:color w:val="000000"/>
        </w:rPr>
        <w:t>include&lt;</w:t>
      </w:r>
      <w:proofErr w:type="spellStart"/>
      <w:proofErr w:type="gramEnd"/>
      <w:r>
        <w:rPr>
          <w:rFonts w:ascii="Calibri" w:eastAsia="Calibri" w:hAnsi="Calibri" w:cs="Calibri"/>
          <w:b/>
          <w:color w:val="000000"/>
        </w:rPr>
        <w:t>stdlib</w:t>
      </w:r>
      <w:proofErr w:type="spellEnd"/>
      <w:r>
        <w:rPr>
          <w:rFonts w:ascii="Calibri" w:eastAsia="Calibri" w:hAnsi="Calibri" w:cs="Calibri"/>
          <w:b/>
          <w:color w:val="000000"/>
        </w:rPr>
        <w:t xml:space="preserve"> .h&gt;:</w:t>
      </w:r>
      <w:r>
        <w:rPr>
          <w:rFonts w:ascii="Calibri" w:eastAsia="Calibri" w:hAnsi="Calibri" w:cs="Calibri"/>
          <w:color w:val="000000"/>
        </w:rPr>
        <w:t xml:space="preserve"> This header defines four variable types, several macros, and various functions for performing general functions.</w:t>
      </w:r>
    </w:p>
    <w:p w:rsidR="006B59BB" w:rsidRDefault="005C60DC">
      <w:pPr>
        <w:numPr>
          <w:ilvl w:val="0"/>
          <w:numId w:val="12"/>
        </w:numPr>
        <w:jc w:val="both"/>
        <w:rPr>
          <w:rFonts w:ascii="Calibri" w:eastAsia="Calibri" w:hAnsi="Calibri" w:cs="Calibri"/>
          <w:color w:val="000000"/>
        </w:rPr>
      </w:pPr>
      <w:bookmarkStart w:id="68" w:name="_heading=h.3fwokq0"/>
      <w:bookmarkEnd w:id="68"/>
      <w:r>
        <w:rPr>
          <w:rFonts w:ascii="Calibri" w:eastAsia="Calibri" w:hAnsi="Calibri" w:cs="Calibri"/>
          <w:b/>
          <w:color w:val="000000"/>
        </w:rPr>
        <w:t>#</w:t>
      </w:r>
      <w:proofErr w:type="gramStart"/>
      <w:r>
        <w:rPr>
          <w:rFonts w:ascii="Calibri" w:eastAsia="Calibri" w:hAnsi="Calibri" w:cs="Calibri"/>
          <w:b/>
          <w:color w:val="000000"/>
        </w:rPr>
        <w:t>include&lt;</w:t>
      </w:r>
      <w:proofErr w:type="gramEnd"/>
      <w:r>
        <w:rPr>
          <w:rFonts w:ascii="Calibri" w:eastAsia="Calibri" w:hAnsi="Calibri" w:cs="Calibri"/>
          <w:b/>
          <w:color w:val="000000"/>
        </w:rPr>
        <w:t>string .h&gt;:</w:t>
      </w:r>
      <w:r>
        <w:rPr>
          <w:rFonts w:ascii="Calibri" w:eastAsia="Calibri" w:hAnsi="Calibri" w:cs="Calibri"/>
          <w:color w:val="000000"/>
        </w:rPr>
        <w:t xml:space="preserve"> This header defines one variable type, one macro, and various functions for manipulating arrays of characters.</w:t>
      </w:r>
    </w:p>
    <w:p w:rsidR="006B59BB" w:rsidRDefault="005C60DC">
      <w:pPr>
        <w:numPr>
          <w:ilvl w:val="0"/>
          <w:numId w:val="12"/>
        </w:numPr>
        <w:jc w:val="both"/>
        <w:rPr>
          <w:rFonts w:ascii="Calibri" w:eastAsia="Calibri" w:hAnsi="Calibri" w:cs="Calibri"/>
          <w:color w:val="000000"/>
        </w:rPr>
      </w:pPr>
      <w:r>
        <w:rPr>
          <w:rFonts w:ascii="Calibri" w:eastAsia="Calibri" w:hAnsi="Calibri" w:cs="Calibri"/>
          <w:b/>
          <w:color w:val="000000"/>
        </w:rPr>
        <w:t>#</w:t>
      </w:r>
      <w:proofErr w:type="gramStart"/>
      <w:r>
        <w:rPr>
          <w:rFonts w:ascii="Calibri" w:eastAsia="Calibri" w:hAnsi="Calibri" w:cs="Calibri"/>
          <w:b/>
          <w:color w:val="000000"/>
        </w:rPr>
        <w:t>include&lt;</w:t>
      </w:r>
      <w:proofErr w:type="gramEnd"/>
      <w:r>
        <w:rPr>
          <w:rFonts w:ascii="Calibri" w:eastAsia="Calibri" w:hAnsi="Calibri" w:cs="Calibri"/>
          <w:b/>
          <w:color w:val="000000"/>
        </w:rPr>
        <w:t>crypto/crypto .h&gt;:</w:t>
      </w:r>
      <w:r>
        <w:rPr>
          <w:rFonts w:ascii="Calibri" w:eastAsia="Calibri" w:hAnsi="Calibri" w:cs="Calibri"/>
          <w:color w:val="000000"/>
        </w:rPr>
        <w:t xml:space="preserve"> This header contains the crypto abstraction layer APIs.  It contains function to start and </w:t>
      </w:r>
      <w:r>
        <w:rPr>
          <w:rFonts w:ascii="Calibri" w:eastAsia="Calibri" w:hAnsi="Calibri" w:cs="Calibri"/>
          <w:color w:val="000000"/>
        </w:rPr>
        <w:tab/>
        <w:t>stop the hash process.</w:t>
      </w:r>
    </w:p>
    <w:p w:rsidR="006B59BB" w:rsidRDefault="005C60DC">
      <w:pPr>
        <w:numPr>
          <w:ilvl w:val="0"/>
          <w:numId w:val="12"/>
        </w:numPr>
        <w:jc w:val="both"/>
        <w:rPr>
          <w:rFonts w:ascii="Calibri" w:eastAsia="Calibri" w:hAnsi="Calibri" w:cs="Calibri"/>
          <w:color w:val="000000"/>
        </w:rPr>
      </w:pPr>
      <w:bookmarkStart w:id="69" w:name="_heading=h.1v1yuxt"/>
      <w:bookmarkEnd w:id="69"/>
      <w:r>
        <w:rPr>
          <w:rFonts w:ascii="Calibri" w:eastAsia="Calibri" w:hAnsi="Calibri" w:cs="Calibri"/>
          <w:b/>
          <w:color w:val="000000"/>
        </w:rPr>
        <w:lastRenderedPageBreak/>
        <w:t>#</w:t>
      </w:r>
      <w:proofErr w:type="gramStart"/>
      <w:r>
        <w:rPr>
          <w:rFonts w:ascii="Calibri" w:eastAsia="Calibri" w:hAnsi="Calibri" w:cs="Calibri"/>
          <w:b/>
          <w:color w:val="000000"/>
        </w:rPr>
        <w:t>include&lt;</w:t>
      </w:r>
      <w:proofErr w:type="gramEnd"/>
      <w:r>
        <w:rPr>
          <w:rFonts w:ascii="Calibri" w:eastAsia="Calibri" w:hAnsi="Calibri" w:cs="Calibri"/>
          <w:b/>
          <w:color w:val="000000"/>
        </w:rPr>
        <w:t>crypto/hash .h&gt;:</w:t>
      </w:r>
      <w:r>
        <w:rPr>
          <w:rFonts w:ascii="Calibri" w:eastAsia="Calibri" w:hAnsi="Calibri" w:cs="Calibri"/>
          <w:color w:val="000000"/>
        </w:rPr>
        <w:t xml:space="preserve"> This header is used to select one or more hashing algorithms for the project.</w:t>
      </w: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5C60DC">
      <w:pPr>
        <w:rPr>
          <w:rFonts w:ascii="Calibri" w:eastAsia="Calibri" w:hAnsi="Calibri" w:cs="Calibri"/>
          <w:color w:val="000000"/>
        </w:rPr>
      </w:pPr>
      <w:r>
        <w:rPr>
          <w:rFonts w:ascii="Calibri" w:eastAsia="Calibri" w:hAnsi="Calibri" w:cs="Calibri"/>
          <w:color w:val="000000"/>
        </w:rPr>
        <w:t xml:space="preserve">The second part includes definitions of variables that are used in the body of the </w:t>
      </w:r>
      <w:proofErr w:type="gramStart"/>
      <w:r>
        <w:rPr>
          <w:rFonts w:ascii="Calibri" w:eastAsia="Calibri" w:hAnsi="Calibri" w:cs="Calibri"/>
          <w:color w:val="000000"/>
        </w:rPr>
        <w:t>code(</w:t>
      </w:r>
      <w:proofErr w:type="gramEnd"/>
      <w:r>
        <w:rPr>
          <w:rFonts w:ascii="Calibri" w:eastAsia="Calibri" w:hAnsi="Calibri" w:cs="Calibri"/>
          <w:color w:val="000000"/>
        </w:rPr>
        <w:t>see Figure7).</w:t>
      </w:r>
    </w:p>
    <w:p w:rsidR="006B59BB" w:rsidRDefault="006B59BB">
      <w:pPr>
        <w:rPr>
          <w:rFonts w:ascii="Calibri" w:eastAsia="Calibri" w:hAnsi="Calibri" w:cs="Calibri"/>
          <w:color w:val="000000"/>
        </w:rPr>
      </w:pPr>
    </w:p>
    <w:p w:rsidR="006B59BB" w:rsidRDefault="005C60DC">
      <w:pPr>
        <w:keepNext/>
        <w:rPr>
          <w:rFonts w:ascii="Calibri" w:eastAsia="Calibri" w:hAnsi="Calibri" w:cs="Calibri"/>
        </w:rPr>
      </w:pPr>
      <w:r>
        <w:rPr>
          <w:noProof/>
          <w:lang w:val="el-GR" w:eastAsia="el-GR" w:bidi="ar-SA"/>
        </w:rPr>
        <w:drawing>
          <wp:inline distT="0" distB="0" distL="0" distR="0" wp14:anchorId="16BC91A4" wp14:editId="5B2BF9AC">
            <wp:extent cx="5274310" cy="1200150"/>
            <wp:effectExtent l="0" t="0" r="0" b="0"/>
            <wp:docPr id="8"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3.png"/>
                    <pic:cNvPicPr>
                      <a:picLocks noChangeAspect="1" noChangeArrowheads="1"/>
                    </pic:cNvPicPr>
                  </pic:nvPicPr>
                  <pic:blipFill>
                    <a:blip r:embed="rId38"/>
                    <a:stretch>
                      <a:fillRect/>
                    </a:stretch>
                  </pic:blipFill>
                  <pic:spPr bwMode="auto">
                    <a:xfrm>
                      <a:off x="0" y="0"/>
                      <a:ext cx="5274310" cy="1200150"/>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 xml:space="preserve">Figure </w:t>
      </w:r>
      <w:proofErr w:type="gramStart"/>
      <w:r>
        <w:rPr>
          <w:rFonts w:ascii="Calibri" w:eastAsia="Calibri" w:hAnsi="Calibri" w:cs="Calibri"/>
          <w:b/>
          <w:color w:val="4F81BD"/>
          <w:sz w:val="18"/>
          <w:szCs w:val="18"/>
        </w:rPr>
        <w:t>6 :</w:t>
      </w:r>
      <w:proofErr w:type="gramEnd"/>
      <w:r>
        <w:rPr>
          <w:rFonts w:ascii="Calibri" w:eastAsia="Calibri" w:hAnsi="Calibri" w:cs="Calibri"/>
          <w:b/>
          <w:color w:val="4F81BD"/>
          <w:sz w:val="18"/>
          <w:szCs w:val="18"/>
        </w:rPr>
        <w:t xml:space="preserve"> Definition of Variables</w:t>
      </w:r>
    </w:p>
    <w:p w:rsidR="006B59BB" w:rsidRDefault="005C60DC">
      <w:pPr>
        <w:numPr>
          <w:ilvl w:val="0"/>
          <w:numId w:val="14"/>
        </w:numPr>
        <w:jc w:val="both"/>
        <w:rPr>
          <w:rFonts w:ascii="Calibri" w:eastAsia="Calibri" w:hAnsi="Calibri" w:cs="Calibri"/>
          <w:color w:val="000000"/>
        </w:rPr>
      </w:pPr>
      <w:proofErr w:type="spellStart"/>
      <w:r>
        <w:rPr>
          <w:rFonts w:ascii="Calibri" w:eastAsia="Calibri" w:hAnsi="Calibri" w:cs="Calibri"/>
          <w:b/>
          <w:color w:val="000000"/>
        </w:rPr>
        <w:t>stack_</w:t>
      </w:r>
      <w:proofErr w:type="gramStart"/>
      <w:r>
        <w:rPr>
          <w:rFonts w:ascii="Calibri" w:eastAsia="Calibri" w:hAnsi="Calibri" w:cs="Calibri"/>
          <w:b/>
          <w:color w:val="000000"/>
        </w:rPr>
        <w:t>size</w:t>
      </w:r>
      <w:proofErr w:type="spellEnd"/>
      <w:r>
        <w:rPr>
          <w:rFonts w:ascii="Calibri" w:eastAsia="Calibri" w:hAnsi="Calibri" w:cs="Calibri"/>
          <w:b/>
          <w:color w:val="000000"/>
        </w:rPr>
        <w:t>(</w:t>
      </w:r>
      <w:proofErr w:type="gramEnd"/>
      <w:r>
        <w:rPr>
          <w:rFonts w:ascii="Calibri" w:eastAsia="Calibri" w:hAnsi="Calibri" w:cs="Calibri"/>
          <w:b/>
          <w:color w:val="000000"/>
        </w:rPr>
        <w:t xml:space="preserve"> 2048 ):</w:t>
      </w:r>
      <w:r>
        <w:rPr>
          <w:rFonts w:ascii="Calibri" w:eastAsia="Calibri" w:hAnsi="Calibri" w:cs="Calibri"/>
          <w:color w:val="000000"/>
        </w:rPr>
        <w:t xml:space="preserve"> The </w:t>
      </w:r>
      <w:proofErr w:type="spellStart"/>
      <w:r>
        <w:rPr>
          <w:rFonts w:ascii="Calibri" w:eastAsia="Calibri" w:hAnsi="Calibri" w:cs="Calibri"/>
          <w:color w:val="000000"/>
        </w:rPr>
        <w:t>stack_size</w:t>
      </w:r>
      <w:proofErr w:type="spellEnd"/>
      <w:r>
        <w:rPr>
          <w:rFonts w:ascii="Calibri" w:eastAsia="Calibri" w:hAnsi="Calibri" w:cs="Calibri"/>
          <w:color w:val="000000"/>
        </w:rPr>
        <w:t xml:space="preserve"> sets the </w:t>
      </w:r>
      <w:proofErr w:type="spellStart"/>
      <w:r>
        <w:rPr>
          <w:rFonts w:ascii="Calibri" w:eastAsia="Calibri" w:hAnsi="Calibri" w:cs="Calibri"/>
          <w:color w:val="000000"/>
        </w:rPr>
        <w:t>thread_stack_size</w:t>
      </w:r>
      <w:proofErr w:type="spellEnd"/>
      <w:r>
        <w:rPr>
          <w:rFonts w:ascii="Calibri" w:eastAsia="Calibri" w:hAnsi="Calibri" w:cs="Calibri"/>
          <w:color w:val="000000"/>
        </w:rPr>
        <w:t xml:space="preserve"> of each thread.</w:t>
      </w:r>
    </w:p>
    <w:p w:rsidR="006B59BB" w:rsidRDefault="005C60DC">
      <w:pPr>
        <w:numPr>
          <w:ilvl w:val="0"/>
          <w:numId w:val="14"/>
        </w:numPr>
        <w:jc w:val="both"/>
        <w:rPr>
          <w:rFonts w:ascii="Calibri" w:eastAsia="Calibri" w:hAnsi="Calibri" w:cs="Calibri"/>
          <w:color w:val="000000"/>
        </w:rPr>
      </w:pPr>
      <w:bookmarkStart w:id="70" w:name="_heading=h.2u6wntf"/>
      <w:bookmarkEnd w:id="70"/>
      <w:proofErr w:type="spellStart"/>
      <w:r>
        <w:rPr>
          <w:rFonts w:ascii="Calibri" w:eastAsia="Calibri" w:hAnsi="Calibri" w:cs="Calibri"/>
          <w:b/>
          <w:color w:val="000000"/>
        </w:rPr>
        <w:t>Mail_len</w:t>
      </w:r>
      <w:proofErr w:type="spellEnd"/>
      <w:r>
        <w:rPr>
          <w:rFonts w:ascii="Calibri" w:eastAsia="Calibri" w:hAnsi="Calibri" w:cs="Calibri"/>
          <w:b/>
          <w:color w:val="000000"/>
        </w:rPr>
        <w:t>:</w:t>
      </w:r>
      <w:r>
        <w:rPr>
          <w:rFonts w:ascii="Calibri" w:eastAsia="Calibri" w:hAnsi="Calibri" w:cs="Calibri"/>
          <w:color w:val="000000"/>
        </w:rPr>
        <w:t xml:space="preserve"> The </w:t>
      </w:r>
      <w:proofErr w:type="spellStart"/>
      <w:r>
        <w:rPr>
          <w:rFonts w:ascii="Calibri" w:eastAsia="Calibri" w:hAnsi="Calibri" w:cs="Calibri"/>
          <w:color w:val="000000"/>
        </w:rPr>
        <w:t>mail_len</w:t>
      </w:r>
      <w:proofErr w:type="spellEnd"/>
      <w:r>
        <w:rPr>
          <w:rFonts w:ascii="Calibri" w:eastAsia="Calibri" w:hAnsi="Calibri" w:cs="Calibri"/>
          <w:color w:val="000000"/>
        </w:rPr>
        <w:t xml:space="preserve"> is the max available length of the mailbox buffer. It is needed to have more </w:t>
      </w:r>
      <w:r>
        <w:rPr>
          <w:rFonts w:ascii="Calibri" w:eastAsia="Calibri" w:hAnsi="Calibri" w:cs="Calibri"/>
          <w:color w:val="000000"/>
        </w:rPr>
        <w:tab/>
        <w:t>than 32 bytes of size. The reason is because the hash is 32 bytes but we do not know the size of the message each time.</w:t>
      </w:r>
    </w:p>
    <w:p w:rsidR="006B59BB" w:rsidRDefault="005C60DC">
      <w:pPr>
        <w:numPr>
          <w:ilvl w:val="0"/>
          <w:numId w:val="14"/>
        </w:numPr>
        <w:jc w:val="both"/>
        <w:rPr>
          <w:rFonts w:ascii="Calibri" w:eastAsia="Calibri" w:hAnsi="Calibri" w:cs="Calibri"/>
          <w:color w:val="000000"/>
        </w:rPr>
      </w:pPr>
      <w:bookmarkStart w:id="71" w:name="_heading=h.19c6y18"/>
      <w:bookmarkEnd w:id="71"/>
      <w:proofErr w:type="spellStart"/>
      <w:r>
        <w:rPr>
          <w:rFonts w:ascii="Calibri" w:eastAsia="Calibri" w:hAnsi="Calibri" w:cs="Calibri"/>
          <w:b/>
          <w:color w:val="000000"/>
        </w:rPr>
        <w:t>Crypto_drv_name</w:t>
      </w:r>
      <w:proofErr w:type="spellEnd"/>
      <w:r>
        <w:rPr>
          <w:rFonts w:ascii="Calibri" w:eastAsia="Calibri" w:hAnsi="Calibri" w:cs="Calibri"/>
          <w:b/>
          <w:color w:val="000000"/>
        </w:rPr>
        <w:t>:</w:t>
      </w:r>
      <w:r>
        <w:rPr>
          <w:rFonts w:ascii="Calibri" w:eastAsia="Calibri" w:hAnsi="Calibri" w:cs="Calibri"/>
          <w:color w:val="000000"/>
        </w:rPr>
        <w:t xml:space="preserve"> This is the driver for the sha-256</w:t>
      </w:r>
    </w:p>
    <w:p w:rsidR="006B59BB" w:rsidRDefault="005C60DC">
      <w:pPr>
        <w:numPr>
          <w:ilvl w:val="0"/>
          <w:numId w:val="14"/>
        </w:numPr>
        <w:jc w:val="both"/>
        <w:rPr>
          <w:rFonts w:ascii="Calibri" w:eastAsia="Calibri" w:hAnsi="Calibri" w:cs="Calibri"/>
          <w:color w:val="000000"/>
        </w:rPr>
      </w:pPr>
      <w:bookmarkStart w:id="72" w:name="_heading=h.3tbugp1"/>
      <w:bookmarkEnd w:id="72"/>
      <w:proofErr w:type="spellStart"/>
      <w:r>
        <w:rPr>
          <w:rFonts w:ascii="Calibri" w:eastAsia="Calibri" w:hAnsi="Calibri" w:cs="Calibri"/>
          <w:b/>
          <w:color w:val="000000"/>
        </w:rPr>
        <w:t>Hash_size</w:t>
      </w:r>
      <w:proofErr w:type="spellEnd"/>
      <w:r>
        <w:rPr>
          <w:rFonts w:ascii="Calibri" w:eastAsia="Calibri" w:hAnsi="Calibri" w:cs="Calibri"/>
          <w:b/>
          <w:color w:val="000000"/>
        </w:rPr>
        <w:t>:</w:t>
      </w:r>
      <w:r>
        <w:rPr>
          <w:rFonts w:ascii="Calibri" w:eastAsia="Calibri" w:hAnsi="Calibri" w:cs="Calibri"/>
          <w:color w:val="000000"/>
        </w:rPr>
        <w:t xml:space="preserve"> The hash has the same size each time .32 bytes.</w:t>
      </w:r>
    </w:p>
    <w:p w:rsidR="006B59BB" w:rsidRDefault="005C60DC">
      <w:pPr>
        <w:numPr>
          <w:ilvl w:val="0"/>
          <w:numId w:val="14"/>
        </w:numPr>
        <w:jc w:val="both"/>
        <w:rPr>
          <w:rFonts w:ascii="Calibri" w:eastAsia="Calibri" w:hAnsi="Calibri" w:cs="Calibri"/>
          <w:color w:val="000000"/>
        </w:rPr>
      </w:pPr>
      <w:bookmarkStart w:id="73" w:name="_heading=h.28h4qwu"/>
      <w:bookmarkEnd w:id="73"/>
      <w:proofErr w:type="spellStart"/>
      <w:r>
        <w:rPr>
          <w:rFonts w:ascii="Calibri" w:eastAsia="Calibri" w:hAnsi="Calibri" w:cs="Calibri"/>
          <w:b/>
          <w:color w:val="000000"/>
        </w:rPr>
        <w:t>Log_hash</w:t>
      </w:r>
      <w:proofErr w:type="gramStart"/>
      <w:r>
        <w:rPr>
          <w:rFonts w:ascii="Calibri" w:eastAsia="Calibri" w:hAnsi="Calibri" w:cs="Calibri"/>
          <w:b/>
          <w:color w:val="000000"/>
        </w:rPr>
        <w:t>:</w:t>
      </w:r>
      <w:r>
        <w:rPr>
          <w:rFonts w:ascii="Calibri" w:eastAsia="Calibri" w:hAnsi="Calibri" w:cs="Calibri"/>
          <w:color w:val="000000"/>
        </w:rPr>
        <w:t>This</w:t>
      </w:r>
      <w:proofErr w:type="spellEnd"/>
      <w:proofErr w:type="gramEnd"/>
      <w:r>
        <w:rPr>
          <w:rFonts w:ascii="Calibri" w:eastAsia="Calibri" w:hAnsi="Calibri" w:cs="Calibri"/>
          <w:color w:val="000000"/>
        </w:rPr>
        <w:t xml:space="preserve"> define a part of the code to be ignored. If it is set to </w:t>
      </w:r>
      <w:proofErr w:type="gramStart"/>
      <w:r>
        <w:rPr>
          <w:rFonts w:ascii="Calibri" w:eastAsia="Calibri" w:hAnsi="Calibri" w:cs="Calibri"/>
          <w:color w:val="000000"/>
        </w:rPr>
        <w:t>1 ,</w:t>
      </w:r>
      <w:proofErr w:type="gramEnd"/>
      <w:r>
        <w:rPr>
          <w:rFonts w:ascii="Calibri" w:eastAsia="Calibri" w:hAnsi="Calibri" w:cs="Calibri"/>
          <w:color w:val="000000"/>
        </w:rPr>
        <w:t xml:space="preserve"> then the preprocessor will </w:t>
      </w:r>
      <w:r>
        <w:rPr>
          <w:rFonts w:ascii="Calibri" w:eastAsia="Calibri" w:hAnsi="Calibri" w:cs="Calibri"/>
          <w:color w:val="000000"/>
        </w:rPr>
        <w:tab/>
        <w:t>compile the code between the #if ….. #</w:t>
      </w:r>
      <w:proofErr w:type="spellStart"/>
      <w:r>
        <w:rPr>
          <w:rFonts w:ascii="Calibri" w:eastAsia="Calibri" w:hAnsi="Calibri" w:cs="Calibri"/>
          <w:color w:val="000000"/>
        </w:rPr>
        <w:t>endif</w:t>
      </w:r>
      <w:proofErr w:type="spellEnd"/>
      <w:r>
        <w:rPr>
          <w:rFonts w:ascii="Calibri" w:eastAsia="Calibri" w:hAnsi="Calibri" w:cs="Calibri"/>
          <w:color w:val="000000"/>
        </w:rPr>
        <w:t>.</w:t>
      </w:r>
    </w:p>
    <w:p w:rsidR="006B59BB" w:rsidRDefault="005C60DC">
      <w:pPr>
        <w:numPr>
          <w:ilvl w:val="0"/>
          <w:numId w:val="14"/>
        </w:numPr>
        <w:jc w:val="both"/>
        <w:rPr>
          <w:rFonts w:ascii="Calibri" w:eastAsia="Calibri" w:hAnsi="Calibri" w:cs="Calibri"/>
          <w:color w:val="000000"/>
        </w:rPr>
      </w:pPr>
      <w:bookmarkStart w:id="74" w:name="_heading=h.nmf14n"/>
      <w:bookmarkEnd w:id="74"/>
      <w:r>
        <w:rPr>
          <w:rFonts w:ascii="Calibri" w:eastAsia="Calibri" w:hAnsi="Calibri" w:cs="Calibri"/>
          <w:b/>
          <w:color w:val="000000"/>
        </w:rPr>
        <w:t>CMD_REQ_MALLOC – CDM_MALLOC_PTR – CMD_DATA_READY</w:t>
      </w:r>
      <w:r>
        <w:rPr>
          <w:rFonts w:ascii="Calibri" w:eastAsia="Calibri" w:hAnsi="Calibri" w:cs="Calibri"/>
          <w:color w:val="000000"/>
        </w:rPr>
        <w:t xml:space="preserve">: These three variables </w:t>
      </w:r>
      <w:proofErr w:type="gramStart"/>
      <w:r>
        <w:rPr>
          <w:rFonts w:ascii="Calibri" w:eastAsia="Calibri" w:hAnsi="Calibri" w:cs="Calibri"/>
          <w:color w:val="000000"/>
        </w:rPr>
        <w:t>define,</w:t>
      </w:r>
      <w:proofErr w:type="gramEnd"/>
      <w:r>
        <w:rPr>
          <w:rFonts w:ascii="Calibri" w:eastAsia="Calibri" w:hAnsi="Calibri" w:cs="Calibri"/>
          <w:color w:val="000000"/>
        </w:rPr>
        <w:t xml:space="preserve"> set the option, so that the threads will know for what the message is for.</w:t>
      </w:r>
    </w:p>
    <w:p w:rsidR="006B59BB" w:rsidRDefault="006B59BB">
      <w:pPr>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 xml:space="preserve">The third part includes the declarations of the </w:t>
      </w:r>
      <w:proofErr w:type="spellStart"/>
      <w:r>
        <w:rPr>
          <w:rFonts w:ascii="Calibri" w:eastAsia="Calibri" w:hAnsi="Calibri" w:cs="Calibri"/>
          <w:color w:val="000000"/>
        </w:rPr>
        <w:t>structs</w:t>
      </w:r>
      <w:proofErr w:type="spellEnd"/>
      <w:r>
        <w:rPr>
          <w:rFonts w:ascii="Calibri" w:eastAsia="Calibri" w:hAnsi="Calibri" w:cs="Calibri"/>
          <w:color w:val="000000"/>
        </w:rPr>
        <w:t xml:space="preserve"> and functions used in the main function that constitutes the core of the implementation that accompanies this thesis (see Figure8).</w:t>
      </w:r>
    </w:p>
    <w:p w:rsidR="006B59BB" w:rsidRDefault="006B59BB">
      <w:pPr>
        <w:rPr>
          <w:rFonts w:ascii="Calibri" w:eastAsia="Calibri" w:hAnsi="Calibri" w:cs="Calibri"/>
          <w:color w:val="000000"/>
        </w:rPr>
      </w:pPr>
    </w:p>
    <w:p w:rsidR="006B59BB" w:rsidRDefault="005C60DC">
      <w:pPr>
        <w:keepNext/>
        <w:rPr>
          <w:rFonts w:ascii="Calibri" w:eastAsia="Calibri" w:hAnsi="Calibri" w:cs="Calibri"/>
        </w:rPr>
      </w:pPr>
      <w:r>
        <w:rPr>
          <w:noProof/>
          <w:lang w:val="el-GR" w:eastAsia="el-GR" w:bidi="ar-SA"/>
        </w:rPr>
        <w:drawing>
          <wp:inline distT="0" distB="0" distL="0" distR="0" wp14:anchorId="4116250F" wp14:editId="099887AB">
            <wp:extent cx="5189220" cy="1055370"/>
            <wp:effectExtent l="0" t="0" r="0" b="0"/>
            <wp:docPr id="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png"/>
                    <pic:cNvPicPr>
                      <a:picLocks noChangeAspect="1" noChangeArrowheads="1"/>
                    </pic:cNvPicPr>
                  </pic:nvPicPr>
                  <pic:blipFill>
                    <a:blip r:embed="rId39"/>
                    <a:stretch>
                      <a:fillRect/>
                    </a:stretch>
                  </pic:blipFill>
                  <pic:spPr bwMode="auto">
                    <a:xfrm>
                      <a:off x="0" y="0"/>
                      <a:ext cx="5189220" cy="1055370"/>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 xml:space="preserve">Figure 7: Signatures of functions and </w:t>
      </w:r>
      <w:proofErr w:type="spellStart"/>
      <w:r>
        <w:rPr>
          <w:rFonts w:ascii="Calibri" w:eastAsia="Calibri" w:hAnsi="Calibri" w:cs="Calibri"/>
          <w:b/>
          <w:color w:val="4F81BD"/>
          <w:sz w:val="18"/>
          <w:szCs w:val="18"/>
        </w:rPr>
        <w:t>structs</w:t>
      </w:r>
      <w:proofErr w:type="spellEnd"/>
    </w:p>
    <w:p w:rsidR="006B59BB" w:rsidRDefault="006B59BB">
      <w:pPr>
        <w:rPr>
          <w:rFonts w:ascii="Calibri" w:eastAsia="Calibri" w:hAnsi="Calibri" w:cs="Calibri"/>
        </w:rPr>
      </w:pPr>
    </w:p>
    <w:p w:rsidR="006B59BB" w:rsidRDefault="005C60DC">
      <w:pPr>
        <w:numPr>
          <w:ilvl w:val="0"/>
          <w:numId w:val="14"/>
        </w:numPr>
        <w:jc w:val="both"/>
        <w:rPr>
          <w:rFonts w:ascii="Calibri" w:eastAsia="Calibri" w:hAnsi="Calibri" w:cs="Calibri"/>
          <w:color w:val="000000"/>
        </w:rPr>
      </w:pPr>
      <w:proofErr w:type="spellStart"/>
      <w:r>
        <w:rPr>
          <w:rFonts w:ascii="Calibri" w:eastAsia="Calibri" w:hAnsi="Calibri" w:cs="Calibri"/>
          <w:b/>
          <w:color w:val="000000"/>
        </w:rPr>
        <w:t>K_thread_stack_define</w:t>
      </w:r>
      <w:proofErr w:type="spellEnd"/>
      <w:r>
        <w:rPr>
          <w:rFonts w:ascii="Calibri" w:eastAsia="Calibri" w:hAnsi="Calibri" w:cs="Calibri"/>
          <w:b/>
          <w:color w:val="000000"/>
        </w:rPr>
        <w:t>: T</w:t>
      </w:r>
      <w:r>
        <w:rPr>
          <w:rFonts w:ascii="Calibri" w:eastAsia="Calibri" w:hAnsi="Calibri" w:cs="Calibri"/>
          <w:color w:val="000000"/>
        </w:rPr>
        <w:t>he first variable is the actual name of the threads’ stack. The second variable is the stack size of the thread.</w:t>
      </w:r>
    </w:p>
    <w:p w:rsidR="006B59BB" w:rsidRDefault="005C60DC">
      <w:pPr>
        <w:numPr>
          <w:ilvl w:val="0"/>
          <w:numId w:val="14"/>
        </w:numPr>
        <w:jc w:val="both"/>
        <w:rPr>
          <w:rFonts w:ascii="Calibri" w:eastAsia="Calibri" w:hAnsi="Calibri" w:cs="Calibri"/>
          <w:color w:val="000000"/>
        </w:rPr>
      </w:pPr>
      <w:bookmarkStart w:id="75" w:name="_heading=h.1mrcu09"/>
      <w:bookmarkEnd w:id="75"/>
      <w:proofErr w:type="spellStart"/>
      <w:r>
        <w:rPr>
          <w:rFonts w:ascii="Calibri" w:eastAsia="Calibri" w:hAnsi="Calibri" w:cs="Calibri"/>
          <w:b/>
          <w:color w:val="000000"/>
        </w:rPr>
        <w:t>K_mbox</w:t>
      </w:r>
      <w:proofErr w:type="spellEnd"/>
      <w:r>
        <w:rPr>
          <w:rFonts w:ascii="Calibri" w:eastAsia="Calibri" w:hAnsi="Calibri" w:cs="Calibri"/>
          <w:b/>
          <w:color w:val="000000"/>
        </w:rPr>
        <w:t xml:space="preserve">: </w:t>
      </w:r>
      <w:r>
        <w:rPr>
          <w:rFonts w:ascii="Calibri" w:eastAsia="Calibri" w:hAnsi="Calibri" w:cs="Calibri"/>
          <w:color w:val="000000"/>
        </w:rPr>
        <w:t>it is the mailbox structure, where the threads will use to communicate with each other.</w:t>
      </w:r>
    </w:p>
    <w:p w:rsidR="006B59BB" w:rsidRDefault="005C60DC">
      <w:pPr>
        <w:numPr>
          <w:ilvl w:val="0"/>
          <w:numId w:val="14"/>
        </w:numPr>
        <w:jc w:val="both"/>
        <w:rPr>
          <w:rFonts w:ascii="Calibri" w:eastAsia="Calibri" w:hAnsi="Calibri" w:cs="Calibri"/>
          <w:color w:val="000000"/>
        </w:rPr>
      </w:pPr>
      <w:bookmarkStart w:id="76" w:name="_heading=h.46r0co2"/>
      <w:bookmarkEnd w:id="76"/>
      <w:proofErr w:type="spellStart"/>
      <w:r>
        <w:rPr>
          <w:rFonts w:ascii="Calibri" w:eastAsia="Calibri" w:hAnsi="Calibri" w:cs="Calibri"/>
          <w:b/>
          <w:color w:val="000000"/>
        </w:rPr>
        <w:t>K_thread</w:t>
      </w:r>
      <w:proofErr w:type="spellEnd"/>
      <w:r>
        <w:rPr>
          <w:rFonts w:ascii="Calibri" w:eastAsia="Calibri" w:hAnsi="Calibri" w:cs="Calibri"/>
          <w:b/>
          <w:color w:val="000000"/>
        </w:rPr>
        <w:t>: T</w:t>
      </w:r>
      <w:r>
        <w:rPr>
          <w:rFonts w:ascii="Calibri" w:eastAsia="Calibri" w:hAnsi="Calibri" w:cs="Calibri"/>
          <w:color w:val="000000"/>
        </w:rPr>
        <w:t xml:space="preserve">he </w:t>
      </w:r>
      <w:proofErr w:type="spellStart"/>
      <w:r>
        <w:rPr>
          <w:rFonts w:ascii="Calibri" w:eastAsia="Calibri" w:hAnsi="Calibri" w:cs="Calibri"/>
          <w:color w:val="000000"/>
        </w:rPr>
        <w:t>k_thread</w:t>
      </w:r>
      <w:proofErr w:type="spellEnd"/>
      <w:r>
        <w:rPr>
          <w:rFonts w:ascii="Calibri" w:eastAsia="Calibri" w:hAnsi="Calibri" w:cs="Calibri"/>
          <w:color w:val="000000"/>
        </w:rPr>
        <w:t xml:space="preserve"> is the name of the thread.</w:t>
      </w:r>
    </w:p>
    <w:p w:rsidR="006B59BB" w:rsidRDefault="006B59BB">
      <w:pPr>
        <w:rPr>
          <w:rFonts w:ascii="Calibri" w:eastAsia="Calibri" w:hAnsi="Calibri" w:cs="Calibri"/>
        </w:rPr>
      </w:pPr>
    </w:p>
    <w:p w:rsidR="006B59BB" w:rsidRDefault="005C60DC">
      <w:pPr>
        <w:keepNext/>
        <w:rPr>
          <w:rFonts w:ascii="Calibri" w:eastAsia="Calibri" w:hAnsi="Calibri" w:cs="Calibri"/>
        </w:rPr>
      </w:pPr>
      <w:r>
        <w:rPr>
          <w:noProof/>
          <w:lang w:val="el-GR" w:eastAsia="el-GR" w:bidi="ar-SA"/>
        </w:rPr>
        <w:drawing>
          <wp:inline distT="0" distB="0" distL="0" distR="0" wp14:anchorId="3B996F15" wp14:editId="084748CE">
            <wp:extent cx="5274310" cy="594995"/>
            <wp:effectExtent l="0" t="0" r="0" b="0"/>
            <wp:docPr id="10"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1.png"/>
                    <pic:cNvPicPr>
                      <a:picLocks noChangeAspect="1" noChangeArrowheads="1"/>
                    </pic:cNvPicPr>
                  </pic:nvPicPr>
                  <pic:blipFill>
                    <a:blip r:embed="rId40"/>
                    <a:stretch>
                      <a:fillRect/>
                    </a:stretch>
                  </pic:blipFill>
                  <pic:spPr bwMode="auto">
                    <a:xfrm>
                      <a:off x="0" y="0"/>
                      <a:ext cx="5274310" cy="594995"/>
                    </a:xfrm>
                    <a:prstGeom prst="rect">
                      <a:avLst/>
                    </a:prstGeom>
                  </pic:spPr>
                </pic:pic>
              </a:graphicData>
            </a:graphic>
          </wp:inline>
        </w:drawing>
      </w:r>
    </w:p>
    <w:p w:rsidR="006B59BB" w:rsidRDefault="005C60DC">
      <w:pPr>
        <w:spacing w:after="200"/>
        <w:jc w:val="center"/>
        <w:rPr>
          <w:rFonts w:ascii="Calibri" w:eastAsia="Calibri" w:hAnsi="Calibri" w:cs="Calibri"/>
          <w:b/>
          <w:color w:val="4F81BD"/>
          <w:sz w:val="18"/>
          <w:szCs w:val="18"/>
        </w:rPr>
      </w:pPr>
      <w:r>
        <w:rPr>
          <w:rFonts w:ascii="Calibri" w:eastAsia="Calibri" w:hAnsi="Calibri" w:cs="Calibri"/>
          <w:b/>
          <w:color w:val="4F81BD"/>
          <w:sz w:val="18"/>
          <w:szCs w:val="18"/>
        </w:rPr>
        <w:t>Figure 8: UINT7</w:t>
      </w:r>
    </w:p>
    <w:p w:rsidR="006B59BB" w:rsidRDefault="005C60DC">
      <w:pPr>
        <w:numPr>
          <w:ilvl w:val="0"/>
          <w:numId w:val="14"/>
        </w:numPr>
        <w:jc w:val="both"/>
        <w:rPr>
          <w:rFonts w:ascii="Calibri" w:eastAsia="Calibri" w:hAnsi="Calibri" w:cs="Calibri"/>
          <w:color w:val="000000"/>
        </w:rPr>
      </w:pPr>
      <w:r>
        <w:rPr>
          <w:rFonts w:ascii="Calibri" w:eastAsia="Calibri" w:hAnsi="Calibri" w:cs="Calibri"/>
          <w:b/>
          <w:color w:val="000000"/>
        </w:rPr>
        <w:lastRenderedPageBreak/>
        <w:t xml:space="preserve">Uint7: </w:t>
      </w:r>
      <w:r>
        <w:rPr>
          <w:rFonts w:ascii="Calibri" w:eastAsia="Calibri" w:hAnsi="Calibri" w:cs="Calibri"/>
          <w:b/>
          <w:color w:val="000000"/>
        </w:rPr>
        <w:tab/>
      </w:r>
      <w:r>
        <w:rPr>
          <w:rFonts w:ascii="Calibri" w:eastAsia="Calibri" w:hAnsi="Calibri" w:cs="Calibri"/>
          <w:color w:val="000000"/>
        </w:rPr>
        <w:t xml:space="preserve">The reason the unsigned integer 7 is created, is that the threads will use 1 kilobyte of </w:t>
      </w:r>
      <w:r>
        <w:rPr>
          <w:rFonts w:ascii="Calibri" w:eastAsia="Calibri" w:hAnsi="Calibri" w:cs="Calibri"/>
          <w:color w:val="000000"/>
        </w:rPr>
        <w:tab/>
        <w:t xml:space="preserve">memory space. In that way there will be 128 integers. So when the thread will reach the </w:t>
      </w:r>
      <w:r>
        <w:rPr>
          <w:rFonts w:ascii="Calibri" w:eastAsia="Calibri" w:hAnsi="Calibri" w:cs="Calibri"/>
          <w:color w:val="000000"/>
        </w:rPr>
        <w:tab/>
        <w:t>128</w:t>
      </w:r>
      <w:r>
        <w:rPr>
          <w:rFonts w:ascii="Calibri" w:eastAsia="Calibri" w:hAnsi="Calibri" w:cs="Calibri"/>
          <w:color w:val="000000"/>
          <w:vertAlign w:val="superscript"/>
        </w:rPr>
        <w:t>th</w:t>
      </w:r>
      <w:r>
        <w:rPr>
          <w:rFonts w:ascii="Calibri" w:eastAsia="Calibri" w:hAnsi="Calibri" w:cs="Calibri"/>
          <w:color w:val="000000"/>
        </w:rPr>
        <w:t xml:space="preserve"> integer of the buffer it resets and rewrites at the same memory space. </w:t>
      </w:r>
    </w:p>
    <w:p w:rsidR="006B59BB" w:rsidRDefault="006B59BB">
      <w:pPr>
        <w:jc w:val="both"/>
        <w:rPr>
          <w:rFonts w:ascii="Calibri" w:eastAsia="Calibri" w:hAnsi="Calibri" w:cs="Calibri"/>
          <w:color w:val="000000"/>
        </w:rPr>
      </w:pP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 xml:space="preserve">The fourth part includes the implementation of the functions. This part consists of 5 functions which are the following: </w:t>
      </w:r>
    </w:p>
    <w:p w:rsidR="006B59BB" w:rsidRDefault="006B59BB">
      <w:pPr>
        <w:jc w:val="both"/>
        <w:rPr>
          <w:rFonts w:ascii="Calibri" w:eastAsia="Calibri" w:hAnsi="Calibri" w:cs="Calibri"/>
          <w:color w:val="000000"/>
        </w:rPr>
      </w:pPr>
    </w:p>
    <w:p w:rsidR="006B59BB" w:rsidRDefault="005C60DC">
      <w:pPr>
        <w:numPr>
          <w:ilvl w:val="0"/>
          <w:numId w:val="5"/>
        </w:numPr>
        <w:jc w:val="both"/>
        <w:rPr>
          <w:rFonts w:ascii="Calibri" w:eastAsia="Calibri" w:hAnsi="Calibri" w:cs="Calibri"/>
          <w:color w:val="000000"/>
        </w:rPr>
      </w:pPr>
      <w:r>
        <w:rPr>
          <w:rFonts w:ascii="Calibri" w:eastAsia="Calibri" w:hAnsi="Calibri" w:cs="Calibri"/>
          <w:color w:val="000000"/>
        </w:rPr>
        <w:t>The hash function is responsible for calculating the hash from the given parameters (see Figure10).</w:t>
      </w:r>
    </w:p>
    <w:p w:rsidR="006B59BB" w:rsidRDefault="006B59BB">
      <w:pPr>
        <w:rPr>
          <w:rFonts w:ascii="Calibri" w:eastAsia="Calibri" w:hAnsi="Calibri" w:cs="Calibri"/>
          <w:color w:val="000000"/>
        </w:rPr>
      </w:pPr>
    </w:p>
    <w:p w:rsidR="006B59BB" w:rsidRDefault="005C60DC">
      <w:pPr>
        <w:keepNext/>
        <w:rPr>
          <w:rFonts w:ascii="Calibri" w:eastAsia="Calibri" w:hAnsi="Calibri" w:cs="Calibri"/>
        </w:rPr>
      </w:pPr>
      <w:r>
        <w:rPr>
          <w:noProof/>
          <w:lang w:val="el-GR" w:eastAsia="el-GR" w:bidi="ar-SA"/>
        </w:rPr>
        <w:drawing>
          <wp:inline distT="0" distB="0" distL="0" distR="0" wp14:anchorId="31C0C7F3" wp14:editId="4BC38932">
            <wp:extent cx="5274310" cy="2765425"/>
            <wp:effectExtent l="0" t="0" r="0" b="0"/>
            <wp:docPr id="1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2.png"/>
                    <pic:cNvPicPr>
                      <a:picLocks noChangeAspect="1" noChangeArrowheads="1"/>
                    </pic:cNvPicPr>
                  </pic:nvPicPr>
                  <pic:blipFill>
                    <a:blip r:embed="rId41"/>
                    <a:stretch>
                      <a:fillRect/>
                    </a:stretch>
                  </pic:blipFill>
                  <pic:spPr bwMode="auto">
                    <a:xfrm>
                      <a:off x="0" y="0"/>
                      <a:ext cx="5274310" cy="2765425"/>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Figure 9: Hash function</w:t>
      </w:r>
    </w:p>
    <w:p w:rsidR="006B59BB" w:rsidRDefault="005C60DC">
      <w:pPr>
        <w:widowControl w:val="0"/>
        <w:spacing w:after="140" w:line="276" w:lineRule="auto"/>
        <w:jc w:val="both"/>
        <w:rPr>
          <w:rFonts w:ascii="Calibri" w:eastAsia="Calibri" w:hAnsi="Calibri" w:cs="Calibri"/>
          <w:color w:val="000000"/>
        </w:rPr>
      </w:pPr>
      <w:r>
        <w:rPr>
          <w:rFonts w:ascii="Calibri" w:eastAsia="Calibri" w:hAnsi="Calibri" w:cs="Calibri"/>
          <w:color w:val="000000"/>
        </w:rPr>
        <w:t xml:space="preserve">When the hash function is called, there are 3 parameters. </w:t>
      </w:r>
      <w:proofErr w:type="gramStart"/>
      <w:r>
        <w:rPr>
          <w:rFonts w:ascii="Calibri" w:eastAsia="Calibri" w:hAnsi="Calibri" w:cs="Calibri"/>
          <w:color w:val="000000"/>
        </w:rPr>
        <w:t xml:space="preserve">The </w:t>
      </w:r>
      <w:proofErr w:type="spellStart"/>
      <w:r>
        <w:rPr>
          <w:rFonts w:ascii="Calibri" w:eastAsia="Calibri" w:hAnsi="Calibri" w:cs="Calibri"/>
          <w:color w:val="000000"/>
        </w:rPr>
        <w:t>hash_in</w:t>
      </w:r>
      <w:proofErr w:type="spellEnd"/>
      <w:r>
        <w:rPr>
          <w:rFonts w:ascii="Calibri" w:eastAsia="Calibri" w:hAnsi="Calibri" w:cs="Calibri"/>
          <w:color w:val="000000"/>
        </w:rPr>
        <w:t xml:space="preserve">, the </w:t>
      </w:r>
      <w:proofErr w:type="spellStart"/>
      <w:r>
        <w:rPr>
          <w:rFonts w:ascii="Calibri" w:eastAsia="Calibri" w:hAnsi="Calibri" w:cs="Calibri"/>
          <w:color w:val="000000"/>
        </w:rPr>
        <w:t>hash_out</w:t>
      </w:r>
      <w:proofErr w:type="spellEnd"/>
      <w:r>
        <w:rPr>
          <w:rFonts w:ascii="Calibri" w:eastAsia="Calibri" w:hAnsi="Calibri" w:cs="Calibri"/>
          <w:color w:val="000000"/>
        </w:rPr>
        <w:t>, and the size.</w:t>
      </w:r>
      <w:proofErr w:type="gramEnd"/>
      <w:r>
        <w:rPr>
          <w:rFonts w:ascii="Calibri" w:eastAsia="Calibri" w:hAnsi="Calibri" w:cs="Calibri"/>
          <w:color w:val="000000"/>
        </w:rPr>
        <w:t xml:space="preserve"> The first and the second are pointer for the input and output. </w:t>
      </w:r>
    </w:p>
    <w:p w:rsidR="006B59BB" w:rsidRDefault="005C60DC">
      <w:pPr>
        <w:widowControl w:val="0"/>
        <w:spacing w:after="140" w:line="276" w:lineRule="auto"/>
        <w:jc w:val="both"/>
        <w:rPr>
          <w:rFonts w:ascii="Calibri" w:eastAsia="Calibri" w:hAnsi="Calibri" w:cs="Calibri"/>
          <w:color w:val="000000"/>
        </w:rPr>
      </w:pPr>
      <w:r>
        <w:rPr>
          <w:rFonts w:ascii="Calibri" w:eastAsia="Calibri" w:hAnsi="Calibri" w:cs="Calibri"/>
          <w:color w:val="000000"/>
        </w:rPr>
        <w:t xml:space="preserve">For hash computation, there is needed to start and stop the process. At the begging the driver needs to read the device info, the </w:t>
      </w:r>
      <w:proofErr w:type="spellStart"/>
      <w:r>
        <w:rPr>
          <w:rFonts w:ascii="Calibri" w:eastAsia="Calibri" w:hAnsi="Calibri" w:cs="Calibri"/>
          <w:color w:val="000000"/>
        </w:rPr>
        <w:t>ctx</w:t>
      </w:r>
      <w:proofErr w:type="spellEnd"/>
      <w:r>
        <w:rPr>
          <w:rFonts w:ascii="Calibri" w:eastAsia="Calibri" w:hAnsi="Calibri" w:cs="Calibri"/>
          <w:color w:val="000000"/>
        </w:rPr>
        <w:t xml:space="preserve"> </w:t>
      </w:r>
      <w:proofErr w:type="gramStart"/>
      <w:r>
        <w:rPr>
          <w:rFonts w:ascii="Calibri" w:eastAsia="Calibri" w:hAnsi="Calibri" w:cs="Calibri"/>
          <w:color w:val="000000"/>
        </w:rPr>
        <w:t>pointer(</w:t>
      </w:r>
      <w:proofErr w:type="gramEnd"/>
      <w:r>
        <w:rPr>
          <w:rFonts w:ascii="Calibri" w:eastAsia="Calibri" w:hAnsi="Calibri" w:cs="Calibri"/>
          <w:color w:val="000000"/>
        </w:rPr>
        <w:t xml:space="preserve">context),and the algorithm to compute the hash. In this Thesis, SHA-256 is used. The hash is created and then the memory for the whole process needs to be freed. </w:t>
      </w:r>
    </w:p>
    <w:p w:rsidR="006B59BB" w:rsidRDefault="006B59BB">
      <w:pPr>
        <w:jc w:val="both"/>
        <w:rPr>
          <w:rFonts w:ascii="Calibri" w:eastAsia="Calibri" w:hAnsi="Calibri" w:cs="Calibri"/>
        </w:rPr>
      </w:pPr>
    </w:p>
    <w:p w:rsidR="006B59BB" w:rsidRDefault="005C60DC">
      <w:pPr>
        <w:numPr>
          <w:ilvl w:val="0"/>
          <w:numId w:val="5"/>
        </w:numPr>
        <w:jc w:val="both"/>
        <w:rPr>
          <w:rFonts w:ascii="Calibri" w:eastAsia="Calibri" w:hAnsi="Calibri" w:cs="Calibri"/>
          <w:color w:val="000000"/>
        </w:rPr>
      </w:pPr>
      <w:r>
        <w:rPr>
          <w:rFonts w:ascii="Calibri" w:eastAsia="Calibri" w:hAnsi="Calibri" w:cs="Calibri"/>
          <w:color w:val="000000"/>
        </w:rPr>
        <w:t xml:space="preserve">The send function that is called from the threads when a mailbox needs to be </w:t>
      </w:r>
      <w:proofErr w:type="gramStart"/>
      <w:r>
        <w:rPr>
          <w:rFonts w:ascii="Calibri" w:eastAsia="Calibri" w:hAnsi="Calibri" w:cs="Calibri"/>
          <w:color w:val="000000"/>
        </w:rPr>
        <w:t>send(</w:t>
      </w:r>
      <w:proofErr w:type="gramEnd"/>
      <w:r>
        <w:rPr>
          <w:rFonts w:ascii="Calibri" w:eastAsia="Calibri" w:hAnsi="Calibri" w:cs="Calibri"/>
          <w:color w:val="000000"/>
        </w:rPr>
        <w:t>see Figure11). Note that in this function there is a call of the hash function in order to generate the hash before sending the mail.</w:t>
      </w:r>
    </w:p>
    <w:p w:rsidR="006B59BB" w:rsidRDefault="006B59BB">
      <w:pPr>
        <w:ind w:left="720"/>
        <w:jc w:val="both"/>
        <w:rPr>
          <w:rFonts w:ascii="Calibri" w:eastAsia="Calibri" w:hAnsi="Calibri" w:cs="Calibri"/>
          <w:color w:val="000000"/>
        </w:rPr>
      </w:pPr>
    </w:p>
    <w:p w:rsidR="006B59BB" w:rsidRDefault="005C60DC">
      <w:pPr>
        <w:keepNext/>
        <w:rPr>
          <w:rFonts w:ascii="Calibri" w:eastAsia="Calibri" w:hAnsi="Calibri" w:cs="Calibri"/>
        </w:rPr>
      </w:pPr>
      <w:r>
        <w:rPr>
          <w:noProof/>
          <w:lang w:val="el-GR" w:eastAsia="el-GR" w:bidi="ar-SA"/>
        </w:rPr>
        <w:lastRenderedPageBreak/>
        <w:drawing>
          <wp:inline distT="0" distB="0" distL="0" distR="0" wp14:anchorId="27732DCA" wp14:editId="08B06412">
            <wp:extent cx="5274310" cy="2313940"/>
            <wp:effectExtent l="0" t="0" r="0" b="0"/>
            <wp:docPr id="12"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pic:cNvPicPr>
                      <a:picLocks noChangeAspect="1" noChangeArrowheads="1"/>
                    </pic:cNvPicPr>
                  </pic:nvPicPr>
                  <pic:blipFill>
                    <a:blip r:embed="rId42"/>
                    <a:stretch>
                      <a:fillRect/>
                    </a:stretch>
                  </pic:blipFill>
                  <pic:spPr bwMode="auto">
                    <a:xfrm>
                      <a:off x="0" y="0"/>
                      <a:ext cx="5274310" cy="2313940"/>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Figure 10: Send function</w:t>
      </w:r>
    </w:p>
    <w:p w:rsidR="006B59BB" w:rsidRDefault="005C60DC">
      <w:pPr>
        <w:jc w:val="both"/>
        <w:rPr>
          <w:rFonts w:ascii="Calibri" w:eastAsia="Calibri" w:hAnsi="Calibri" w:cs="Calibri"/>
        </w:rPr>
      </w:pPr>
      <w:r>
        <w:rPr>
          <w:rFonts w:ascii="Calibri" w:eastAsia="Calibri" w:hAnsi="Calibri" w:cs="Calibri"/>
        </w:rPr>
        <w:t xml:space="preserve">When the send function is called, there are 5 parameters. The mailbox, the thread id, the command, the data, and the </w:t>
      </w:r>
      <w:proofErr w:type="gramStart"/>
      <w:r>
        <w:rPr>
          <w:rFonts w:ascii="Calibri" w:eastAsia="Calibri" w:hAnsi="Calibri" w:cs="Calibri"/>
        </w:rPr>
        <w:t>size ,</w:t>
      </w:r>
      <w:proofErr w:type="gramEnd"/>
      <w:r>
        <w:rPr>
          <w:rFonts w:ascii="Calibri" w:eastAsia="Calibri" w:hAnsi="Calibri" w:cs="Calibri"/>
        </w:rPr>
        <w:t xml:space="preserve"> of the data to be hashed. After copping the thread id into the </w:t>
      </w:r>
      <w:proofErr w:type="spellStart"/>
      <w:r>
        <w:rPr>
          <w:rFonts w:ascii="Calibri" w:eastAsia="Calibri" w:hAnsi="Calibri" w:cs="Calibri"/>
        </w:rPr>
        <w:t>hash_in</w:t>
      </w:r>
      <w:proofErr w:type="spellEnd"/>
      <w:r>
        <w:rPr>
          <w:rFonts w:ascii="Calibri" w:eastAsia="Calibri" w:hAnsi="Calibri" w:cs="Calibri"/>
        </w:rPr>
        <w:t>, it is extended by the size of the message. At the end, after the hash function is called (by zephyr), the output will be a hash, created with the thread id combined with the user data. Then a message is formed to be sent by the mailbox to the receiver thread.</w:t>
      </w:r>
    </w:p>
    <w:p w:rsidR="006B59BB" w:rsidRDefault="006B59BB">
      <w:pPr>
        <w:jc w:val="both"/>
        <w:rPr>
          <w:rFonts w:ascii="Calibri" w:eastAsia="Calibri" w:hAnsi="Calibri" w:cs="Calibri"/>
        </w:rPr>
      </w:pPr>
    </w:p>
    <w:p w:rsidR="006B59BB" w:rsidRDefault="005C60DC">
      <w:pPr>
        <w:numPr>
          <w:ilvl w:val="0"/>
          <w:numId w:val="5"/>
        </w:numPr>
        <w:jc w:val="both"/>
        <w:rPr>
          <w:rFonts w:ascii="Calibri" w:eastAsia="Calibri" w:hAnsi="Calibri" w:cs="Calibri"/>
          <w:color w:val="000000"/>
        </w:rPr>
      </w:pPr>
      <w:r>
        <w:rPr>
          <w:rFonts w:ascii="Calibri" w:eastAsia="Calibri" w:hAnsi="Calibri" w:cs="Calibri"/>
          <w:color w:val="000000"/>
        </w:rPr>
        <w:t xml:space="preserve">The receive function is called from the threads when a mailbox needs to be read(see Figure12).Note that the 2 threads know the id of each other, </w:t>
      </w:r>
      <w:proofErr w:type="spellStart"/>
      <w:r>
        <w:rPr>
          <w:rFonts w:ascii="Calibri" w:eastAsia="Calibri" w:hAnsi="Calibri" w:cs="Calibri"/>
          <w:color w:val="000000"/>
        </w:rPr>
        <w:t>soin</w:t>
      </w:r>
      <w:proofErr w:type="spellEnd"/>
      <w:r>
        <w:rPr>
          <w:rFonts w:ascii="Calibri" w:eastAsia="Calibri" w:hAnsi="Calibri" w:cs="Calibri"/>
          <w:color w:val="000000"/>
        </w:rPr>
        <w:t xml:space="preserve"> this function there is a call of the hash function in order </w:t>
      </w:r>
      <w:proofErr w:type="spellStart"/>
      <w:r>
        <w:rPr>
          <w:rFonts w:ascii="Calibri" w:eastAsia="Calibri" w:hAnsi="Calibri" w:cs="Calibri"/>
          <w:color w:val="000000"/>
        </w:rPr>
        <w:t>tothe</w:t>
      </w:r>
      <w:proofErr w:type="spellEnd"/>
      <w:r>
        <w:rPr>
          <w:rFonts w:ascii="Calibri" w:eastAsia="Calibri" w:hAnsi="Calibri" w:cs="Calibri"/>
          <w:color w:val="000000"/>
        </w:rPr>
        <w:t xml:space="preserve"> hash to be generated, as well as to check if there are any changes on the received hash.</w:t>
      </w:r>
    </w:p>
    <w:p w:rsidR="006B59BB" w:rsidRDefault="006B59BB">
      <w:pPr>
        <w:ind w:left="720"/>
        <w:rPr>
          <w:rFonts w:ascii="Calibri" w:eastAsia="Calibri" w:hAnsi="Calibri" w:cs="Calibri"/>
          <w:color w:val="000000"/>
        </w:rPr>
      </w:pPr>
    </w:p>
    <w:p w:rsidR="006B59BB" w:rsidRDefault="005C60DC">
      <w:pPr>
        <w:keepNext/>
        <w:rPr>
          <w:rFonts w:ascii="Calibri" w:eastAsia="Calibri" w:hAnsi="Calibri" w:cs="Calibri"/>
        </w:rPr>
      </w:pPr>
      <w:r>
        <w:rPr>
          <w:noProof/>
          <w:lang w:val="el-GR" w:eastAsia="el-GR" w:bidi="ar-SA"/>
        </w:rPr>
        <w:drawing>
          <wp:inline distT="0" distB="0" distL="0" distR="0" wp14:anchorId="71FBB72A" wp14:editId="60AEC20A">
            <wp:extent cx="5274310" cy="2602865"/>
            <wp:effectExtent l="0" t="0" r="0" b="0"/>
            <wp:docPr id="1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8.png"/>
                    <pic:cNvPicPr>
                      <a:picLocks noChangeAspect="1" noChangeArrowheads="1"/>
                    </pic:cNvPicPr>
                  </pic:nvPicPr>
                  <pic:blipFill>
                    <a:blip r:embed="rId43"/>
                    <a:stretch>
                      <a:fillRect/>
                    </a:stretch>
                  </pic:blipFill>
                  <pic:spPr bwMode="auto">
                    <a:xfrm>
                      <a:off x="0" y="0"/>
                      <a:ext cx="5274310" cy="2602865"/>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Figure 11: Receive function</w:t>
      </w:r>
    </w:p>
    <w:p w:rsidR="006B59BB" w:rsidRDefault="005C60DC">
      <w:pPr>
        <w:jc w:val="both"/>
        <w:rPr>
          <w:rFonts w:ascii="Calibri" w:eastAsia="Calibri" w:hAnsi="Calibri" w:cs="Calibri"/>
        </w:rPr>
      </w:pPr>
      <w:r>
        <w:rPr>
          <w:rFonts w:ascii="Calibri" w:eastAsia="Calibri" w:hAnsi="Calibri" w:cs="Calibri"/>
        </w:rPr>
        <w:t>When the send function is called, there are 5 parameters which are the following: the mailbox, the sender thread id, data, size, and command. The 2 threads know the id of each other. For security reasons, it is needed to recreate the incoming hash, by ignoring the first 32 bits of the incoming mailbox. Then, using the sender id and the rest of the mailbox data, the local hash is created. If the local hash is the same as the incoming hash, then the message is valid. The received data are store to the data pointer, so in that way the thread with data in need will be informed.</w:t>
      </w:r>
    </w:p>
    <w:p w:rsidR="006B59BB" w:rsidRDefault="005C60DC">
      <w:pPr>
        <w:keepNext/>
        <w:numPr>
          <w:ilvl w:val="0"/>
          <w:numId w:val="5"/>
        </w:numPr>
        <w:jc w:val="both"/>
        <w:rPr>
          <w:rFonts w:ascii="Calibri" w:eastAsia="Calibri" w:hAnsi="Calibri" w:cs="Calibri"/>
          <w:color w:val="000000"/>
        </w:rPr>
      </w:pPr>
      <w:r>
        <w:rPr>
          <w:rFonts w:ascii="Calibri" w:eastAsia="Calibri" w:hAnsi="Calibri" w:cs="Calibri"/>
          <w:color w:val="000000"/>
        </w:rPr>
        <w:lastRenderedPageBreak/>
        <w:t xml:space="preserve">The </w:t>
      </w:r>
      <w:proofErr w:type="spellStart"/>
      <w:r>
        <w:rPr>
          <w:rFonts w:ascii="Calibri" w:eastAsia="Calibri" w:hAnsi="Calibri" w:cs="Calibri"/>
          <w:color w:val="000000"/>
        </w:rPr>
        <w:t>thread_a</w:t>
      </w:r>
      <w:proofErr w:type="spellEnd"/>
      <w:r>
        <w:rPr>
          <w:rFonts w:ascii="Calibri" w:eastAsia="Calibri" w:hAnsi="Calibri" w:cs="Calibri"/>
          <w:color w:val="000000"/>
        </w:rPr>
        <w:t xml:space="preserve"> is responsible to request the size of the memory (</w:t>
      </w:r>
      <w:proofErr w:type="spellStart"/>
      <w:r>
        <w:rPr>
          <w:rFonts w:ascii="Calibri" w:eastAsia="Calibri" w:hAnsi="Calibri" w:cs="Calibri"/>
          <w:color w:val="000000"/>
        </w:rPr>
        <w:t>malloc</w:t>
      </w:r>
      <w:proofErr w:type="spellEnd"/>
      <w:r>
        <w:rPr>
          <w:rFonts w:ascii="Calibri" w:eastAsia="Calibri" w:hAnsi="Calibri" w:cs="Calibri"/>
          <w:color w:val="000000"/>
        </w:rPr>
        <w:t xml:space="preserve">) and to display the values that </w:t>
      </w:r>
      <w:proofErr w:type="spellStart"/>
      <w:r>
        <w:rPr>
          <w:rFonts w:ascii="Calibri" w:eastAsia="Calibri" w:hAnsi="Calibri" w:cs="Calibri"/>
          <w:color w:val="000000"/>
        </w:rPr>
        <w:t>thread_</w:t>
      </w:r>
      <w:proofErr w:type="gramStart"/>
      <w:r>
        <w:rPr>
          <w:rFonts w:ascii="Calibri" w:eastAsia="Calibri" w:hAnsi="Calibri" w:cs="Calibri"/>
          <w:color w:val="000000"/>
        </w:rPr>
        <w:t>btakes</w:t>
      </w:r>
      <w:proofErr w:type="spellEnd"/>
      <w:r>
        <w:rPr>
          <w:rFonts w:ascii="Calibri" w:eastAsia="Calibri" w:hAnsi="Calibri" w:cs="Calibri"/>
          <w:color w:val="000000"/>
        </w:rPr>
        <w:t>(</w:t>
      </w:r>
      <w:proofErr w:type="gramEnd"/>
      <w:r>
        <w:rPr>
          <w:rFonts w:ascii="Calibri" w:eastAsia="Calibri" w:hAnsi="Calibri" w:cs="Calibri"/>
          <w:color w:val="000000"/>
        </w:rPr>
        <w:t>see Figure 13).</w:t>
      </w:r>
    </w:p>
    <w:p w:rsidR="006B59BB" w:rsidRDefault="006B59BB">
      <w:pPr>
        <w:keepNext/>
        <w:rPr>
          <w:rFonts w:ascii="Calibri" w:eastAsia="Calibri" w:hAnsi="Calibri" w:cs="Calibri"/>
          <w:color w:val="000000"/>
        </w:rPr>
      </w:pPr>
    </w:p>
    <w:p w:rsidR="006B59BB" w:rsidRDefault="005C60DC">
      <w:pPr>
        <w:keepNext/>
        <w:rPr>
          <w:rFonts w:ascii="Calibri" w:eastAsia="Calibri" w:hAnsi="Calibri" w:cs="Calibri"/>
        </w:rPr>
      </w:pPr>
      <w:r>
        <w:rPr>
          <w:noProof/>
          <w:lang w:val="el-GR" w:eastAsia="el-GR" w:bidi="ar-SA"/>
        </w:rPr>
        <w:drawing>
          <wp:inline distT="0" distB="0" distL="0" distR="0" wp14:anchorId="2B56D62C" wp14:editId="3D6315F9">
            <wp:extent cx="5274310" cy="3072130"/>
            <wp:effectExtent l="0" t="0" r="0" b="0"/>
            <wp:docPr id="14"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7.png"/>
                    <pic:cNvPicPr>
                      <a:picLocks noChangeAspect="1" noChangeArrowheads="1"/>
                    </pic:cNvPicPr>
                  </pic:nvPicPr>
                  <pic:blipFill>
                    <a:blip r:embed="rId44"/>
                    <a:stretch>
                      <a:fillRect/>
                    </a:stretch>
                  </pic:blipFill>
                  <pic:spPr bwMode="auto">
                    <a:xfrm>
                      <a:off x="0" y="0"/>
                      <a:ext cx="5274310" cy="3072130"/>
                    </a:xfrm>
                    <a:prstGeom prst="rect">
                      <a:avLst/>
                    </a:prstGeom>
                  </pic:spPr>
                </pic:pic>
              </a:graphicData>
            </a:graphic>
          </wp:inline>
        </w:drawing>
      </w:r>
      <w:r>
        <w:rPr>
          <w:noProof/>
          <w:lang w:val="el-GR" w:eastAsia="el-GR" w:bidi="ar-SA"/>
        </w:rPr>
        <w:drawing>
          <wp:inline distT="0" distB="0" distL="0" distR="0" wp14:anchorId="1D4ECFF2" wp14:editId="738C2C43">
            <wp:extent cx="5274310" cy="1663700"/>
            <wp:effectExtent l="0" t="0" r="0" b="0"/>
            <wp:docPr id="1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3.png"/>
                    <pic:cNvPicPr>
                      <a:picLocks noChangeAspect="1" noChangeArrowheads="1"/>
                    </pic:cNvPicPr>
                  </pic:nvPicPr>
                  <pic:blipFill>
                    <a:blip r:embed="rId45"/>
                    <a:stretch>
                      <a:fillRect/>
                    </a:stretch>
                  </pic:blipFill>
                  <pic:spPr bwMode="auto">
                    <a:xfrm>
                      <a:off x="0" y="0"/>
                      <a:ext cx="5274310" cy="1663700"/>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Figure 12: Tread a</w:t>
      </w:r>
    </w:p>
    <w:p w:rsidR="006B59BB" w:rsidRPr="00EE6471" w:rsidRDefault="005C60DC">
      <w:pPr>
        <w:jc w:val="both"/>
        <w:rPr>
          <w:rFonts w:ascii="Calibri" w:eastAsia="Calibri" w:hAnsi="Calibri" w:cs="Calibri"/>
        </w:rPr>
      </w:pPr>
      <w:proofErr w:type="spellStart"/>
      <w:r>
        <w:rPr>
          <w:rFonts w:ascii="Calibri" w:eastAsia="Calibri" w:hAnsi="Calibri" w:cs="Calibri"/>
        </w:rPr>
        <w:t>Thread_a</w:t>
      </w:r>
      <w:proofErr w:type="spellEnd"/>
      <w:r>
        <w:rPr>
          <w:rFonts w:ascii="Calibri" w:eastAsia="Calibri" w:hAnsi="Calibri" w:cs="Calibri"/>
        </w:rPr>
        <w:t xml:space="preserve"> is the master of the 2 user created threads. When the </w:t>
      </w:r>
      <w:proofErr w:type="spellStart"/>
      <w:r>
        <w:rPr>
          <w:rFonts w:ascii="Calibri" w:eastAsia="Calibri" w:hAnsi="Calibri" w:cs="Calibri"/>
        </w:rPr>
        <w:t>thread_a</w:t>
      </w:r>
      <w:proofErr w:type="spellEnd"/>
      <w:r>
        <w:rPr>
          <w:rFonts w:ascii="Calibri" w:eastAsia="Calibri" w:hAnsi="Calibri" w:cs="Calibri"/>
        </w:rPr>
        <w:t xml:space="preserve"> </w:t>
      </w:r>
      <w:proofErr w:type="gramStart"/>
      <w:r>
        <w:rPr>
          <w:rFonts w:ascii="Calibri" w:eastAsia="Calibri" w:hAnsi="Calibri" w:cs="Calibri"/>
        </w:rPr>
        <w:t>starts ,</w:t>
      </w:r>
      <w:proofErr w:type="gramEnd"/>
      <w:r>
        <w:rPr>
          <w:rFonts w:ascii="Calibri" w:eastAsia="Calibri" w:hAnsi="Calibri" w:cs="Calibri"/>
        </w:rPr>
        <w:t xml:space="preserve"> it sets the mailbox, the memory size for the operation, and the pointers for the data that will be used from the slave. First, the </w:t>
      </w:r>
      <w:proofErr w:type="spellStart"/>
      <w:r>
        <w:rPr>
          <w:rFonts w:ascii="Calibri" w:eastAsia="Calibri" w:hAnsi="Calibri" w:cs="Calibri"/>
        </w:rPr>
        <w:t>malloc</w:t>
      </w:r>
      <w:proofErr w:type="spellEnd"/>
      <w:r>
        <w:rPr>
          <w:rFonts w:ascii="Calibri" w:eastAsia="Calibri" w:hAnsi="Calibri" w:cs="Calibri"/>
        </w:rPr>
        <w:t xml:space="preserve"> size is sent to </w:t>
      </w:r>
      <w:proofErr w:type="spellStart"/>
      <w:r>
        <w:rPr>
          <w:rFonts w:ascii="Calibri" w:eastAsia="Calibri" w:hAnsi="Calibri" w:cs="Calibri"/>
        </w:rPr>
        <w:t>thread_</w:t>
      </w:r>
      <w:proofErr w:type="gramStart"/>
      <w:r>
        <w:rPr>
          <w:rFonts w:ascii="Calibri" w:eastAsia="Calibri" w:hAnsi="Calibri" w:cs="Calibri"/>
        </w:rPr>
        <w:t>b</w:t>
      </w:r>
      <w:proofErr w:type="spellEnd"/>
      <w:r>
        <w:rPr>
          <w:rFonts w:ascii="Calibri" w:eastAsia="Calibri" w:hAnsi="Calibri" w:cs="Calibri"/>
        </w:rPr>
        <w:t>(</w:t>
      </w:r>
      <w:proofErr w:type="gramEnd"/>
      <w:r>
        <w:rPr>
          <w:rFonts w:ascii="Calibri" w:eastAsia="Calibri" w:hAnsi="Calibri" w:cs="Calibri"/>
        </w:rPr>
        <w:t xml:space="preserve">slave), after that , if the </w:t>
      </w:r>
      <w:proofErr w:type="spellStart"/>
      <w:r>
        <w:rPr>
          <w:rFonts w:ascii="Calibri" w:eastAsia="Calibri" w:hAnsi="Calibri" w:cs="Calibri"/>
        </w:rPr>
        <w:t>malloc</w:t>
      </w:r>
      <w:proofErr w:type="spellEnd"/>
      <w:r>
        <w:rPr>
          <w:rFonts w:ascii="Calibri" w:eastAsia="Calibri" w:hAnsi="Calibri" w:cs="Calibri"/>
        </w:rPr>
        <w:t xml:space="preserve"> was successfully allocate the memory, it gets the </w:t>
      </w:r>
      <w:proofErr w:type="spellStart"/>
      <w:r>
        <w:rPr>
          <w:rFonts w:ascii="Calibri" w:eastAsia="Calibri" w:hAnsi="Calibri" w:cs="Calibri"/>
        </w:rPr>
        <w:t>malloc</w:t>
      </w:r>
      <w:proofErr w:type="spellEnd"/>
      <w:r>
        <w:rPr>
          <w:rFonts w:ascii="Calibri" w:eastAsia="Calibri" w:hAnsi="Calibri" w:cs="Calibri"/>
        </w:rPr>
        <w:t xml:space="preserve"> pointer. Then, every 10 new sensor reads, it will be informed by the </w:t>
      </w:r>
      <w:proofErr w:type="spellStart"/>
      <w:r>
        <w:rPr>
          <w:rFonts w:ascii="Calibri" w:eastAsia="Calibri" w:hAnsi="Calibri" w:cs="Calibri"/>
        </w:rPr>
        <w:t>thread_b</w:t>
      </w:r>
      <w:proofErr w:type="spellEnd"/>
      <w:r>
        <w:rPr>
          <w:rFonts w:ascii="Calibri" w:eastAsia="Calibri" w:hAnsi="Calibri" w:cs="Calibri"/>
        </w:rPr>
        <w:t xml:space="preserve"> to display the values on the console.</w:t>
      </w:r>
    </w:p>
    <w:p w:rsidR="006B59BB" w:rsidRDefault="006B59BB">
      <w:pPr>
        <w:jc w:val="both"/>
        <w:rPr>
          <w:rFonts w:ascii="Calibri" w:eastAsia="Calibri" w:hAnsi="Calibri" w:cs="Calibri"/>
          <w:color w:val="000000"/>
        </w:rPr>
      </w:pPr>
    </w:p>
    <w:p w:rsidR="006B59BB" w:rsidRDefault="005C60DC">
      <w:pPr>
        <w:numPr>
          <w:ilvl w:val="0"/>
          <w:numId w:val="5"/>
        </w:numPr>
        <w:jc w:val="both"/>
        <w:rPr>
          <w:rFonts w:ascii="Calibri" w:eastAsia="Calibri" w:hAnsi="Calibri" w:cs="Calibri"/>
          <w:color w:val="000000"/>
        </w:rPr>
      </w:pPr>
      <w:r>
        <w:rPr>
          <w:rFonts w:ascii="Calibri" w:eastAsia="Calibri" w:hAnsi="Calibri" w:cs="Calibri"/>
          <w:color w:val="000000"/>
        </w:rPr>
        <w:t xml:space="preserve">The </w:t>
      </w:r>
      <w:proofErr w:type="spellStart"/>
      <w:r>
        <w:rPr>
          <w:rFonts w:ascii="Calibri" w:eastAsia="Calibri" w:hAnsi="Calibri" w:cs="Calibri"/>
          <w:color w:val="000000"/>
        </w:rPr>
        <w:t>thread_b</w:t>
      </w:r>
      <w:proofErr w:type="spellEnd"/>
      <w:r>
        <w:rPr>
          <w:rFonts w:ascii="Calibri" w:eastAsia="Calibri" w:hAnsi="Calibri" w:cs="Calibri"/>
          <w:color w:val="000000"/>
        </w:rPr>
        <w:t xml:space="preserve"> is responsible to reserve the memory (</w:t>
      </w:r>
      <w:proofErr w:type="spellStart"/>
      <w:r>
        <w:rPr>
          <w:rFonts w:ascii="Calibri" w:eastAsia="Calibri" w:hAnsi="Calibri" w:cs="Calibri"/>
          <w:color w:val="000000"/>
        </w:rPr>
        <w:t>malloc</w:t>
      </w:r>
      <w:proofErr w:type="spellEnd"/>
      <w:r>
        <w:rPr>
          <w:rFonts w:ascii="Calibri" w:eastAsia="Calibri" w:hAnsi="Calibri" w:cs="Calibri"/>
          <w:color w:val="000000"/>
        </w:rPr>
        <w:t xml:space="preserve">) that </w:t>
      </w:r>
      <w:proofErr w:type="spellStart"/>
      <w:r>
        <w:rPr>
          <w:rFonts w:ascii="Calibri" w:eastAsia="Calibri" w:hAnsi="Calibri" w:cs="Calibri"/>
          <w:color w:val="000000"/>
        </w:rPr>
        <w:t>thread_a</w:t>
      </w:r>
      <w:proofErr w:type="spellEnd"/>
      <w:r>
        <w:rPr>
          <w:rFonts w:ascii="Calibri" w:eastAsia="Calibri" w:hAnsi="Calibri" w:cs="Calibri"/>
          <w:color w:val="000000"/>
        </w:rPr>
        <w:t xml:space="preserve"> requests' and to inform it accordingly by providing each time 10 new entries of temperatures.</w:t>
      </w:r>
    </w:p>
    <w:p w:rsidR="006B59BB" w:rsidRDefault="006B59BB">
      <w:pPr>
        <w:keepNext/>
        <w:rPr>
          <w:rFonts w:ascii="Calibri" w:eastAsia="Calibri" w:hAnsi="Calibri" w:cs="Calibri"/>
        </w:rPr>
      </w:pPr>
    </w:p>
    <w:p w:rsidR="006B59BB" w:rsidRDefault="005C60DC">
      <w:pPr>
        <w:keepNext/>
        <w:rPr>
          <w:rFonts w:ascii="Calibri" w:eastAsia="Calibri" w:hAnsi="Calibri" w:cs="Calibri"/>
        </w:rPr>
      </w:pPr>
      <w:r>
        <w:rPr>
          <w:noProof/>
          <w:lang w:val="el-GR" w:eastAsia="el-GR" w:bidi="ar-SA"/>
        </w:rPr>
        <w:drawing>
          <wp:inline distT="0" distB="0" distL="0" distR="0" wp14:anchorId="638AECC4" wp14:editId="63AA00BB">
            <wp:extent cx="5367655" cy="2908935"/>
            <wp:effectExtent l="0" t="0" r="0" b="0"/>
            <wp:docPr id="16"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9.png"/>
                    <pic:cNvPicPr>
                      <a:picLocks noChangeAspect="1" noChangeArrowheads="1"/>
                    </pic:cNvPicPr>
                  </pic:nvPicPr>
                  <pic:blipFill>
                    <a:blip r:embed="rId46"/>
                    <a:stretch>
                      <a:fillRect/>
                    </a:stretch>
                  </pic:blipFill>
                  <pic:spPr bwMode="auto">
                    <a:xfrm>
                      <a:off x="0" y="0"/>
                      <a:ext cx="5367655" cy="2908935"/>
                    </a:xfrm>
                    <a:prstGeom prst="rect">
                      <a:avLst/>
                    </a:prstGeom>
                  </pic:spPr>
                </pic:pic>
              </a:graphicData>
            </a:graphic>
          </wp:inline>
        </w:drawing>
      </w:r>
      <w:r>
        <w:rPr>
          <w:noProof/>
          <w:lang w:val="el-GR" w:eastAsia="el-GR" w:bidi="ar-SA"/>
        </w:rPr>
        <w:drawing>
          <wp:inline distT="0" distB="0" distL="0" distR="0" wp14:anchorId="0BEAE47F" wp14:editId="4D4C9874">
            <wp:extent cx="5274310" cy="2737485"/>
            <wp:effectExtent l="0" t="0" r="0" b="0"/>
            <wp:docPr id="1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6.png"/>
                    <pic:cNvPicPr>
                      <a:picLocks noChangeAspect="1" noChangeArrowheads="1"/>
                    </pic:cNvPicPr>
                  </pic:nvPicPr>
                  <pic:blipFill>
                    <a:blip r:embed="rId47"/>
                    <a:stretch>
                      <a:fillRect/>
                    </a:stretch>
                  </pic:blipFill>
                  <pic:spPr bwMode="auto">
                    <a:xfrm>
                      <a:off x="0" y="0"/>
                      <a:ext cx="5274310" cy="2737485"/>
                    </a:xfrm>
                    <a:prstGeom prst="rect">
                      <a:avLst/>
                    </a:prstGeom>
                  </pic:spPr>
                </pic:pic>
              </a:graphicData>
            </a:graphic>
          </wp:inline>
        </w:drawing>
      </w:r>
    </w:p>
    <w:p w:rsidR="006B59BB" w:rsidRDefault="005C60DC">
      <w:pPr>
        <w:spacing w:after="200"/>
        <w:jc w:val="center"/>
        <w:rPr>
          <w:rFonts w:ascii="Calibri" w:eastAsia="Calibri" w:hAnsi="Calibri" w:cs="Calibri"/>
          <w:b/>
          <w:color w:val="4F81BD"/>
          <w:sz w:val="18"/>
          <w:szCs w:val="18"/>
        </w:rPr>
      </w:pPr>
      <w:r>
        <w:rPr>
          <w:rFonts w:ascii="Calibri" w:eastAsia="Calibri" w:hAnsi="Calibri" w:cs="Calibri"/>
          <w:b/>
          <w:color w:val="4F81BD"/>
          <w:sz w:val="18"/>
          <w:szCs w:val="18"/>
        </w:rPr>
        <w:t>Figure 13: Tread b</w:t>
      </w:r>
    </w:p>
    <w:p w:rsidR="006B59BB" w:rsidRDefault="005C60DC">
      <w:pPr>
        <w:widowControl w:val="0"/>
        <w:spacing w:after="140" w:line="276" w:lineRule="auto"/>
        <w:jc w:val="both"/>
        <w:rPr>
          <w:rFonts w:ascii="Calibri" w:eastAsia="Calibri" w:hAnsi="Calibri" w:cs="Calibri"/>
          <w:color w:val="000000"/>
        </w:rPr>
      </w:pPr>
      <w:proofErr w:type="spellStart"/>
      <w:r>
        <w:rPr>
          <w:rFonts w:ascii="Calibri" w:eastAsia="Calibri" w:hAnsi="Calibri" w:cs="Calibri"/>
          <w:color w:val="000000"/>
        </w:rPr>
        <w:t>Thread_b</w:t>
      </w:r>
      <w:proofErr w:type="spellEnd"/>
      <w:r>
        <w:rPr>
          <w:rFonts w:ascii="Calibri" w:eastAsia="Calibri" w:hAnsi="Calibri" w:cs="Calibri"/>
          <w:color w:val="000000"/>
        </w:rPr>
        <w:t xml:space="preserve"> is the slave of the </w:t>
      </w:r>
      <w:proofErr w:type="gramStart"/>
      <w:r>
        <w:rPr>
          <w:rFonts w:ascii="Calibri" w:eastAsia="Calibri" w:hAnsi="Calibri" w:cs="Calibri"/>
          <w:color w:val="000000"/>
        </w:rPr>
        <w:t>two  user</w:t>
      </w:r>
      <w:proofErr w:type="gramEnd"/>
      <w:r>
        <w:rPr>
          <w:rFonts w:ascii="Calibri" w:eastAsia="Calibri" w:hAnsi="Calibri" w:cs="Calibri"/>
          <w:color w:val="000000"/>
        </w:rPr>
        <w:t xml:space="preserve"> threads. When the </w:t>
      </w:r>
      <w:proofErr w:type="spellStart"/>
      <w:r>
        <w:rPr>
          <w:rFonts w:ascii="Calibri" w:eastAsia="Calibri" w:hAnsi="Calibri" w:cs="Calibri"/>
          <w:color w:val="000000"/>
        </w:rPr>
        <w:t>thread_b</w:t>
      </w:r>
      <w:proofErr w:type="spellEnd"/>
      <w:r>
        <w:rPr>
          <w:rFonts w:ascii="Calibri" w:eastAsia="Calibri" w:hAnsi="Calibri" w:cs="Calibri"/>
          <w:color w:val="000000"/>
        </w:rPr>
        <w:t xml:space="preserve"> starts, it sets the sensor </w:t>
      </w:r>
      <w:r>
        <w:rPr>
          <w:rFonts w:ascii="Calibri" w:eastAsia="Calibri" w:hAnsi="Calibri" w:cs="Calibri"/>
          <w:color w:val="000000"/>
        </w:rPr>
        <w:tab/>
        <w:t xml:space="preserve">driver, the mailbox. First, it waits for the </w:t>
      </w:r>
      <w:proofErr w:type="spellStart"/>
      <w:r>
        <w:rPr>
          <w:rFonts w:ascii="Calibri" w:eastAsia="Calibri" w:hAnsi="Calibri" w:cs="Calibri"/>
          <w:color w:val="000000"/>
        </w:rPr>
        <w:t>malloc</w:t>
      </w:r>
      <w:proofErr w:type="spellEnd"/>
      <w:r>
        <w:rPr>
          <w:rFonts w:ascii="Calibri" w:eastAsia="Calibri" w:hAnsi="Calibri" w:cs="Calibri"/>
          <w:color w:val="000000"/>
        </w:rPr>
        <w:t xml:space="preserve"> size from </w:t>
      </w:r>
      <w:proofErr w:type="spellStart"/>
      <w:r>
        <w:rPr>
          <w:rFonts w:ascii="Calibri" w:eastAsia="Calibri" w:hAnsi="Calibri" w:cs="Calibri"/>
          <w:color w:val="000000"/>
        </w:rPr>
        <w:t>thread_b</w:t>
      </w:r>
      <w:proofErr w:type="spellEnd"/>
      <w:r>
        <w:rPr>
          <w:rFonts w:ascii="Calibri" w:eastAsia="Calibri" w:hAnsi="Calibri" w:cs="Calibri"/>
          <w:color w:val="000000"/>
        </w:rPr>
        <w:t xml:space="preserve">. If the </w:t>
      </w:r>
      <w:proofErr w:type="spellStart"/>
      <w:r>
        <w:rPr>
          <w:rFonts w:ascii="Calibri" w:eastAsia="Calibri" w:hAnsi="Calibri" w:cs="Calibri"/>
          <w:color w:val="000000"/>
        </w:rPr>
        <w:t>malloc</w:t>
      </w:r>
      <w:proofErr w:type="spellEnd"/>
      <w:r>
        <w:rPr>
          <w:rFonts w:ascii="Calibri" w:eastAsia="Calibri" w:hAnsi="Calibri" w:cs="Calibri"/>
          <w:color w:val="000000"/>
        </w:rPr>
        <w:t xml:space="preserve"> function is successful, it returns the pointer to </w:t>
      </w:r>
      <w:proofErr w:type="spellStart"/>
      <w:r>
        <w:rPr>
          <w:rFonts w:ascii="Calibri" w:eastAsia="Calibri" w:hAnsi="Calibri" w:cs="Calibri"/>
          <w:color w:val="000000"/>
        </w:rPr>
        <w:t>thread_a</w:t>
      </w:r>
      <w:proofErr w:type="spellEnd"/>
      <w:r>
        <w:rPr>
          <w:rFonts w:ascii="Calibri" w:eastAsia="Calibri" w:hAnsi="Calibri" w:cs="Calibri"/>
          <w:color w:val="000000"/>
        </w:rPr>
        <w:t xml:space="preserve">. Then it sets up the sensor and reads 10 temps values, one every 200 </w:t>
      </w:r>
      <w:proofErr w:type="spellStart"/>
      <w:r>
        <w:rPr>
          <w:rFonts w:ascii="Calibri" w:eastAsia="Calibri" w:hAnsi="Calibri" w:cs="Calibri"/>
          <w:color w:val="000000"/>
        </w:rPr>
        <w:t>ms</w:t>
      </w:r>
      <w:proofErr w:type="spellEnd"/>
      <w:r>
        <w:rPr>
          <w:rFonts w:ascii="Calibri" w:eastAsia="Calibri" w:hAnsi="Calibri" w:cs="Calibri"/>
          <w:color w:val="000000"/>
        </w:rPr>
        <w:t xml:space="preserve">, and informs the </w:t>
      </w:r>
      <w:proofErr w:type="spellStart"/>
      <w:r>
        <w:rPr>
          <w:rFonts w:ascii="Calibri" w:eastAsia="Calibri" w:hAnsi="Calibri" w:cs="Calibri"/>
          <w:color w:val="000000"/>
        </w:rPr>
        <w:t>thread_a</w:t>
      </w:r>
      <w:proofErr w:type="spellEnd"/>
      <w:r>
        <w:rPr>
          <w:rFonts w:ascii="Calibri" w:eastAsia="Calibri" w:hAnsi="Calibri" w:cs="Calibri"/>
          <w:color w:val="000000"/>
        </w:rPr>
        <w:t xml:space="preserve"> for the new reads.</w:t>
      </w:r>
    </w:p>
    <w:p w:rsidR="006B59BB" w:rsidRDefault="005C60DC">
      <w:pPr>
        <w:jc w:val="both"/>
        <w:rPr>
          <w:rFonts w:ascii="Calibri" w:eastAsia="Calibri" w:hAnsi="Calibri" w:cs="Calibri"/>
        </w:rPr>
      </w:pPr>
      <w:r>
        <w:rPr>
          <w:rFonts w:ascii="Calibri" w:eastAsia="Calibri" w:hAnsi="Calibri" w:cs="Calibri"/>
          <w:color w:val="000000"/>
        </w:rPr>
        <w:t>Finally, the main function defines the parameters “</w:t>
      </w:r>
      <w:proofErr w:type="spellStart"/>
      <w:r>
        <w:rPr>
          <w:rFonts w:ascii="Calibri" w:eastAsia="Calibri" w:hAnsi="Calibri" w:cs="Calibri"/>
          <w:color w:val="000000"/>
        </w:rPr>
        <w:t>k_thread_create</w:t>
      </w:r>
      <w:proofErr w:type="spellEnd"/>
      <w:r>
        <w:rPr>
          <w:rFonts w:ascii="Calibri" w:eastAsia="Calibri" w:hAnsi="Calibri" w:cs="Calibri"/>
          <w:color w:val="000000"/>
        </w:rPr>
        <w:t xml:space="preserve">” in order for the thread to be created as well as the </w:t>
      </w:r>
      <w:proofErr w:type="spellStart"/>
      <w:r>
        <w:rPr>
          <w:rFonts w:ascii="Calibri" w:eastAsia="Calibri" w:hAnsi="Calibri" w:cs="Calibri"/>
          <w:color w:val="000000"/>
        </w:rPr>
        <w:t>tb_tid</w:t>
      </w:r>
      <w:proofErr w:type="spellEnd"/>
      <w:r>
        <w:rPr>
          <w:rFonts w:ascii="Calibri" w:eastAsia="Calibri" w:hAnsi="Calibri" w:cs="Calibri"/>
          <w:color w:val="000000"/>
        </w:rPr>
        <w:t xml:space="preserve"> : receiver thread and </w:t>
      </w:r>
      <w:proofErr w:type="spellStart"/>
      <w:r>
        <w:rPr>
          <w:rFonts w:ascii="Calibri" w:eastAsia="Calibri" w:hAnsi="Calibri" w:cs="Calibri"/>
          <w:color w:val="000000"/>
        </w:rPr>
        <w:t>tba_tid</w:t>
      </w:r>
      <w:proofErr w:type="spellEnd"/>
      <w:r>
        <w:rPr>
          <w:rFonts w:ascii="Calibri" w:eastAsia="Calibri" w:hAnsi="Calibri" w:cs="Calibri"/>
          <w:color w:val="000000"/>
        </w:rPr>
        <w:t xml:space="preserve">: </w:t>
      </w:r>
      <w:proofErr w:type="spellStart"/>
      <w:r>
        <w:rPr>
          <w:rFonts w:ascii="Calibri" w:eastAsia="Calibri" w:hAnsi="Calibri" w:cs="Calibri"/>
          <w:color w:val="000000"/>
        </w:rPr>
        <w:t>sender</w:t>
      </w:r>
      <w:proofErr w:type="spellEnd"/>
      <w:r>
        <w:rPr>
          <w:rFonts w:ascii="Calibri" w:eastAsia="Calibri" w:hAnsi="Calibri" w:cs="Calibri"/>
          <w:color w:val="000000"/>
        </w:rPr>
        <w:t xml:space="preserve"> thread are both created(see Figure 15).</w:t>
      </w:r>
      <w:r w:rsidR="00EE6471">
        <w:rPr>
          <w:rFonts w:ascii="Calibri" w:eastAsia="Calibri" w:hAnsi="Calibri" w:cs="Calibri"/>
          <w:color w:val="000000"/>
        </w:rPr>
        <w:t xml:space="preserve"> </w:t>
      </w:r>
      <w:r>
        <w:rPr>
          <w:rFonts w:ascii="Calibri" w:eastAsia="Calibri" w:hAnsi="Calibri" w:cs="Calibri"/>
        </w:rPr>
        <w:t xml:space="preserve">It has void type and is responsible for creating the threads and prevents the program from quitting; using a </w:t>
      </w:r>
      <w:proofErr w:type="gramStart"/>
      <w:r>
        <w:rPr>
          <w:rFonts w:ascii="Calibri" w:eastAsia="Calibri" w:hAnsi="Calibri" w:cs="Calibri"/>
        </w:rPr>
        <w:t>while(</w:t>
      </w:r>
      <w:proofErr w:type="gramEnd"/>
      <w:r>
        <w:rPr>
          <w:rFonts w:ascii="Calibri" w:eastAsia="Calibri" w:hAnsi="Calibri" w:cs="Calibri"/>
        </w:rPr>
        <w:t xml:space="preserve">1) loop. </w:t>
      </w:r>
    </w:p>
    <w:p w:rsidR="006B59BB" w:rsidRDefault="006B59BB">
      <w:pPr>
        <w:jc w:val="both"/>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After setting the ids and the mailbox the threads are created. The </w:t>
      </w:r>
      <w:r w:rsidR="00EE6471">
        <w:rPr>
          <w:rFonts w:ascii="Calibri" w:eastAsia="Calibri" w:hAnsi="Calibri" w:cs="Calibri"/>
        </w:rPr>
        <w:t>first</w:t>
      </w:r>
      <w:r>
        <w:rPr>
          <w:rFonts w:ascii="Calibri" w:eastAsia="Calibri" w:hAnsi="Calibri" w:cs="Calibri"/>
        </w:rPr>
        <w:t xml:space="preserve"> thread is the master </w:t>
      </w:r>
      <w:proofErr w:type="spellStart"/>
      <w:r>
        <w:rPr>
          <w:rFonts w:ascii="Calibri" w:eastAsia="Calibri" w:hAnsi="Calibri" w:cs="Calibri"/>
        </w:rPr>
        <w:t>whilethread_b</w:t>
      </w:r>
      <w:proofErr w:type="spellEnd"/>
      <w:r>
        <w:rPr>
          <w:rFonts w:ascii="Calibri" w:eastAsia="Calibri" w:hAnsi="Calibri" w:cs="Calibri"/>
        </w:rPr>
        <w:t xml:space="preserve"> is the slave thread. The reason wh</w:t>
      </w:r>
      <w:r w:rsidR="00EE6471">
        <w:rPr>
          <w:rFonts w:ascii="Calibri" w:eastAsia="Calibri" w:hAnsi="Calibri" w:cs="Calibri"/>
        </w:rPr>
        <w:t xml:space="preserve">y the </w:t>
      </w:r>
      <w:proofErr w:type="spellStart"/>
      <w:r w:rsidR="00EE6471">
        <w:rPr>
          <w:rFonts w:ascii="Calibri" w:eastAsia="Calibri" w:hAnsi="Calibri" w:cs="Calibri"/>
        </w:rPr>
        <w:t>thread_b</w:t>
      </w:r>
      <w:proofErr w:type="spellEnd"/>
      <w:r w:rsidR="00EE6471">
        <w:rPr>
          <w:rFonts w:ascii="Calibri" w:eastAsia="Calibri" w:hAnsi="Calibri" w:cs="Calibri"/>
        </w:rPr>
        <w:t xml:space="preserve"> is created first</w:t>
      </w:r>
      <w:r>
        <w:rPr>
          <w:rFonts w:ascii="Calibri" w:eastAsia="Calibri" w:hAnsi="Calibri" w:cs="Calibri"/>
        </w:rPr>
        <w:t xml:space="preserve">, it is because the send function is blocking. </w:t>
      </w:r>
    </w:p>
    <w:p w:rsidR="006B59BB" w:rsidRDefault="005C60DC">
      <w:pPr>
        <w:jc w:val="both"/>
        <w:rPr>
          <w:rFonts w:ascii="Calibri" w:eastAsia="Calibri" w:hAnsi="Calibri" w:cs="Calibri"/>
          <w:color w:val="000000"/>
        </w:rPr>
      </w:pPr>
      <w:r>
        <w:rPr>
          <w:rFonts w:ascii="Calibri" w:eastAsia="Calibri" w:hAnsi="Calibri" w:cs="Calibri"/>
        </w:rPr>
        <w:lastRenderedPageBreak/>
        <w:t>Each thread needs some parameters such as: the thread name, the thread stack size name, t</w:t>
      </w:r>
      <w:r w:rsidR="00EE6471">
        <w:rPr>
          <w:rFonts w:ascii="Calibri" w:eastAsia="Calibri" w:hAnsi="Calibri" w:cs="Calibri"/>
        </w:rPr>
        <w:t>he stack size, the thread name,</w:t>
      </w:r>
      <w:r>
        <w:rPr>
          <w:rFonts w:ascii="Calibri" w:eastAsia="Calibri" w:hAnsi="Calibri" w:cs="Calibri"/>
        </w:rPr>
        <w:t xml:space="preserve"> pointer 1, pointer 2, pointer 3, the </w:t>
      </w:r>
      <w:proofErr w:type="gramStart"/>
      <w:r>
        <w:rPr>
          <w:rFonts w:ascii="Calibri" w:eastAsia="Calibri" w:hAnsi="Calibri" w:cs="Calibri"/>
        </w:rPr>
        <w:t>permissions ,</w:t>
      </w:r>
      <w:proofErr w:type="gramEnd"/>
      <w:r>
        <w:rPr>
          <w:rFonts w:ascii="Calibri" w:eastAsia="Calibri" w:hAnsi="Calibri" w:cs="Calibri"/>
        </w:rPr>
        <w:t xml:space="preserve"> and finally the delay of the creation.</w:t>
      </w:r>
    </w:p>
    <w:p w:rsidR="006B59BB" w:rsidRDefault="006B59BB">
      <w:pPr>
        <w:rPr>
          <w:rFonts w:ascii="Calibri" w:eastAsia="Calibri" w:hAnsi="Calibri" w:cs="Calibri"/>
          <w:color w:val="000000"/>
        </w:rPr>
      </w:pPr>
    </w:p>
    <w:p w:rsidR="006B59BB" w:rsidRDefault="005C60DC">
      <w:pPr>
        <w:keepNext/>
        <w:rPr>
          <w:rFonts w:ascii="Calibri" w:eastAsia="Calibri" w:hAnsi="Calibri" w:cs="Calibri"/>
        </w:rPr>
      </w:pPr>
      <w:r>
        <w:rPr>
          <w:noProof/>
          <w:lang w:val="el-GR" w:eastAsia="el-GR" w:bidi="ar-SA"/>
        </w:rPr>
        <w:drawing>
          <wp:inline distT="0" distB="0" distL="0" distR="0" wp14:anchorId="0E817C73" wp14:editId="1890073F">
            <wp:extent cx="5274310" cy="1853565"/>
            <wp:effectExtent l="0" t="0" r="0" b="0"/>
            <wp:docPr id="18"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4.png"/>
                    <pic:cNvPicPr>
                      <a:picLocks noChangeAspect="1" noChangeArrowheads="1"/>
                    </pic:cNvPicPr>
                  </pic:nvPicPr>
                  <pic:blipFill>
                    <a:blip r:embed="rId48"/>
                    <a:stretch>
                      <a:fillRect/>
                    </a:stretch>
                  </pic:blipFill>
                  <pic:spPr bwMode="auto">
                    <a:xfrm>
                      <a:off x="0" y="0"/>
                      <a:ext cx="5274310" cy="1853565"/>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Figure 14: Main function</w:t>
      </w:r>
    </w:p>
    <w:p w:rsidR="006B59BB" w:rsidRDefault="005C60DC" w:rsidP="005C60DC">
      <w:pPr>
        <w:pStyle w:val="head3"/>
      </w:pPr>
      <w:bookmarkStart w:id="77" w:name="_Toc116600298"/>
      <w:bookmarkStart w:id="78" w:name="_Toc116600507"/>
      <w:r>
        <w:t>5.2.1.2</w:t>
      </w:r>
      <w:r w:rsidR="00EE6471">
        <w:t xml:space="preserve"> </w:t>
      </w:r>
      <w:proofErr w:type="spellStart"/>
      <w:proofErr w:type="gramStart"/>
      <w:r>
        <w:t>crypto.h</w:t>
      </w:r>
      <w:bookmarkEnd w:id="77"/>
      <w:bookmarkEnd w:id="78"/>
      <w:proofErr w:type="spellEnd"/>
      <w:proofErr w:type="gramEnd"/>
    </w:p>
    <w:p w:rsidR="006B59BB" w:rsidRDefault="006B59BB">
      <w:pPr>
        <w:rPr>
          <w:rFonts w:ascii="Calibri" w:eastAsia="Calibri" w:hAnsi="Calibri" w:cs="Calibri"/>
        </w:rPr>
      </w:pPr>
    </w:p>
    <w:p w:rsidR="006B59BB" w:rsidRDefault="005C60DC">
      <w:pPr>
        <w:jc w:val="both"/>
        <w:rPr>
          <w:rFonts w:ascii="Calibri" w:eastAsia="Calibri" w:hAnsi="Calibri" w:cs="Calibri"/>
        </w:rPr>
      </w:pPr>
      <w:r>
        <w:rPr>
          <w:rFonts w:ascii="Calibri" w:eastAsia="Calibri" w:hAnsi="Calibri" w:cs="Calibri"/>
        </w:rPr>
        <w:t xml:space="preserve">This file contains the Crypto Abstraction layer APIs under the license: SPDX-License-Identifier: Apache-2.0 which provides some important functions as follows: </w:t>
      </w:r>
    </w:p>
    <w:p w:rsidR="006B59BB" w:rsidRDefault="006B59BB">
      <w:pPr>
        <w:rPr>
          <w:rFonts w:ascii="Calibri" w:eastAsia="Calibri" w:hAnsi="Calibri" w:cs="Calibri"/>
        </w:rPr>
      </w:pPr>
    </w:p>
    <w:p w:rsidR="006B59BB" w:rsidRDefault="005C60DC">
      <w:pPr>
        <w:jc w:val="center"/>
        <w:rPr>
          <w:rFonts w:ascii="Calibri" w:eastAsia="Calibri" w:hAnsi="Calibri" w:cs="Calibri"/>
        </w:rPr>
      </w:pPr>
      <w:r>
        <w:rPr>
          <w:noProof/>
          <w:lang w:val="el-GR" w:eastAsia="el-GR" w:bidi="ar-SA"/>
        </w:rPr>
        <w:drawing>
          <wp:inline distT="0" distB="0" distL="0" distR="0" wp14:anchorId="6872A997" wp14:editId="11E0FE6B">
            <wp:extent cx="5274310" cy="3005455"/>
            <wp:effectExtent l="0" t="0" r="0" b="0"/>
            <wp:docPr id="1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0.png"/>
                    <pic:cNvPicPr>
                      <a:picLocks noChangeAspect="1" noChangeArrowheads="1"/>
                    </pic:cNvPicPr>
                  </pic:nvPicPr>
                  <pic:blipFill>
                    <a:blip r:embed="rId49"/>
                    <a:stretch>
                      <a:fillRect/>
                    </a:stretch>
                  </pic:blipFill>
                  <pic:spPr bwMode="auto">
                    <a:xfrm>
                      <a:off x="0" y="0"/>
                      <a:ext cx="5274310" cy="3005455"/>
                    </a:xfrm>
                    <a:prstGeom prst="rect">
                      <a:avLst/>
                    </a:prstGeom>
                  </pic:spPr>
                </pic:pic>
              </a:graphicData>
            </a:graphic>
          </wp:inline>
        </w:drawing>
      </w:r>
      <w:r>
        <w:rPr>
          <w:noProof/>
          <w:lang w:val="el-GR" w:eastAsia="el-GR" w:bidi="ar-SA"/>
        </w:rPr>
        <w:drawing>
          <wp:inline distT="0" distB="0" distL="0" distR="0" wp14:anchorId="7F8D0C4F" wp14:editId="611E30CD">
            <wp:extent cx="4312920" cy="1748790"/>
            <wp:effectExtent l="0" t="0" r="0" b="0"/>
            <wp:docPr id="20"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5.png"/>
                    <pic:cNvPicPr>
                      <a:picLocks noChangeAspect="1" noChangeArrowheads="1"/>
                    </pic:cNvPicPr>
                  </pic:nvPicPr>
                  <pic:blipFill>
                    <a:blip r:embed="rId50"/>
                    <a:stretch>
                      <a:fillRect/>
                    </a:stretch>
                  </pic:blipFill>
                  <pic:spPr bwMode="auto">
                    <a:xfrm>
                      <a:off x="0" y="0"/>
                      <a:ext cx="4312920" cy="1748790"/>
                    </a:xfrm>
                    <a:prstGeom prst="rect">
                      <a:avLst/>
                    </a:prstGeom>
                  </pic:spPr>
                </pic:pic>
              </a:graphicData>
            </a:graphic>
          </wp:inline>
        </w:drawing>
      </w:r>
      <w:r>
        <w:rPr>
          <w:noProof/>
          <w:lang w:val="el-GR" w:eastAsia="el-GR" w:bidi="ar-SA"/>
        </w:rPr>
        <w:lastRenderedPageBreak/>
        <w:drawing>
          <wp:inline distT="0" distB="0" distL="0" distR="0" wp14:anchorId="5E431D49" wp14:editId="4FC75A2D">
            <wp:extent cx="4914900" cy="2034540"/>
            <wp:effectExtent l="0" t="0" r="0" b="0"/>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png"/>
                    <pic:cNvPicPr>
                      <a:picLocks noChangeAspect="1" noChangeArrowheads="1"/>
                    </pic:cNvPicPr>
                  </pic:nvPicPr>
                  <pic:blipFill>
                    <a:blip r:embed="rId51"/>
                    <a:stretch>
                      <a:fillRect/>
                    </a:stretch>
                  </pic:blipFill>
                  <pic:spPr bwMode="auto">
                    <a:xfrm>
                      <a:off x="0" y="0"/>
                      <a:ext cx="4914900" cy="2034540"/>
                    </a:xfrm>
                    <a:prstGeom prst="rect">
                      <a:avLst/>
                    </a:prstGeom>
                  </pic:spPr>
                </pic:pic>
              </a:graphicData>
            </a:graphic>
          </wp:inline>
        </w:drawing>
      </w:r>
      <w:r>
        <w:rPr>
          <w:noProof/>
          <w:lang w:val="el-GR" w:eastAsia="el-GR" w:bidi="ar-SA"/>
        </w:rPr>
        <w:drawing>
          <wp:inline distT="0" distB="0" distL="0" distR="0" wp14:anchorId="2DDB5654" wp14:editId="528B9028">
            <wp:extent cx="5274310" cy="1423670"/>
            <wp:effectExtent l="0" t="0" r="0" b="0"/>
            <wp:docPr id="2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a:picLocks noChangeAspect="1" noChangeArrowheads="1"/>
                    </pic:cNvPicPr>
                  </pic:nvPicPr>
                  <pic:blipFill>
                    <a:blip r:embed="rId52"/>
                    <a:stretch>
                      <a:fillRect/>
                    </a:stretch>
                  </pic:blipFill>
                  <pic:spPr bwMode="auto">
                    <a:xfrm>
                      <a:off x="0" y="0"/>
                      <a:ext cx="5274310" cy="1423670"/>
                    </a:xfrm>
                    <a:prstGeom prst="rect">
                      <a:avLst/>
                    </a:prstGeom>
                  </pic:spPr>
                </pic:pic>
              </a:graphicData>
            </a:graphic>
          </wp:inline>
        </w:drawing>
      </w:r>
      <w:r>
        <w:rPr>
          <w:noProof/>
          <w:lang w:val="el-GR" w:eastAsia="el-GR" w:bidi="ar-SA"/>
        </w:rPr>
        <w:drawing>
          <wp:inline distT="0" distB="0" distL="0" distR="0" wp14:anchorId="4F263ED9" wp14:editId="0945EF64">
            <wp:extent cx="4652010" cy="1687830"/>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png"/>
                    <pic:cNvPicPr>
                      <a:picLocks noChangeAspect="1" noChangeArrowheads="1"/>
                    </pic:cNvPicPr>
                  </pic:nvPicPr>
                  <pic:blipFill>
                    <a:blip r:embed="rId53"/>
                    <a:stretch>
                      <a:fillRect/>
                    </a:stretch>
                  </pic:blipFill>
                  <pic:spPr bwMode="auto">
                    <a:xfrm>
                      <a:off x="0" y="0"/>
                      <a:ext cx="4652010" cy="1687830"/>
                    </a:xfrm>
                    <a:prstGeom prst="rect">
                      <a:avLst/>
                    </a:prstGeom>
                  </pic:spPr>
                </pic:pic>
              </a:graphicData>
            </a:graphic>
          </wp:inline>
        </w:drawing>
      </w:r>
      <w:r>
        <w:rPr>
          <w:noProof/>
          <w:lang w:val="el-GR" w:eastAsia="el-GR" w:bidi="ar-SA"/>
        </w:rPr>
        <w:drawing>
          <wp:inline distT="0" distB="0" distL="0" distR="0" wp14:anchorId="5AFD79A9" wp14:editId="49313A49">
            <wp:extent cx="4888230" cy="2404110"/>
            <wp:effectExtent l="0" t="0" r="0" b="0"/>
            <wp:docPr id="24"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png"/>
                    <pic:cNvPicPr>
                      <a:picLocks noChangeAspect="1" noChangeArrowheads="1"/>
                    </pic:cNvPicPr>
                  </pic:nvPicPr>
                  <pic:blipFill>
                    <a:blip r:embed="rId54"/>
                    <a:stretch>
                      <a:fillRect/>
                    </a:stretch>
                  </pic:blipFill>
                  <pic:spPr bwMode="auto">
                    <a:xfrm>
                      <a:off x="0" y="0"/>
                      <a:ext cx="4888230" cy="2404110"/>
                    </a:xfrm>
                    <a:prstGeom prst="rect">
                      <a:avLst/>
                    </a:prstGeom>
                  </pic:spPr>
                </pic:pic>
              </a:graphicData>
            </a:graphic>
          </wp:inline>
        </w:drawing>
      </w:r>
      <w:r>
        <w:rPr>
          <w:noProof/>
          <w:lang w:val="el-GR" w:eastAsia="el-GR" w:bidi="ar-SA"/>
        </w:rPr>
        <w:lastRenderedPageBreak/>
        <w:drawing>
          <wp:inline distT="0" distB="0" distL="0" distR="0" wp14:anchorId="0095DFF6" wp14:editId="10BD80E4">
            <wp:extent cx="4598670" cy="1866900"/>
            <wp:effectExtent l="0" t="0" r="0" b="0"/>
            <wp:docPr id="2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png"/>
                    <pic:cNvPicPr>
                      <a:picLocks noChangeAspect="1" noChangeArrowheads="1"/>
                    </pic:cNvPicPr>
                  </pic:nvPicPr>
                  <pic:blipFill>
                    <a:blip r:embed="rId55"/>
                    <a:stretch>
                      <a:fillRect/>
                    </a:stretch>
                  </pic:blipFill>
                  <pic:spPr bwMode="auto">
                    <a:xfrm>
                      <a:off x="0" y="0"/>
                      <a:ext cx="4598670" cy="1866900"/>
                    </a:xfrm>
                    <a:prstGeom prst="rect">
                      <a:avLst/>
                    </a:prstGeom>
                  </pic:spPr>
                </pic:pic>
              </a:graphicData>
            </a:graphic>
          </wp:inline>
        </w:drawing>
      </w:r>
      <w:r>
        <w:rPr>
          <w:noProof/>
          <w:lang w:val="el-GR" w:eastAsia="el-GR" w:bidi="ar-SA"/>
        </w:rPr>
        <w:drawing>
          <wp:inline distT="0" distB="0" distL="0" distR="0" wp14:anchorId="510657DC" wp14:editId="7B657EA1">
            <wp:extent cx="4598670" cy="1851660"/>
            <wp:effectExtent l="0" t="0" r="0" b="0"/>
            <wp:docPr id="2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png"/>
                    <pic:cNvPicPr>
                      <a:picLocks noChangeAspect="1" noChangeArrowheads="1"/>
                    </pic:cNvPicPr>
                  </pic:nvPicPr>
                  <pic:blipFill>
                    <a:blip r:embed="rId56"/>
                    <a:stretch>
                      <a:fillRect/>
                    </a:stretch>
                  </pic:blipFill>
                  <pic:spPr bwMode="auto">
                    <a:xfrm>
                      <a:off x="0" y="0"/>
                      <a:ext cx="4598670" cy="1851660"/>
                    </a:xfrm>
                    <a:prstGeom prst="rect">
                      <a:avLst/>
                    </a:prstGeom>
                  </pic:spPr>
                </pic:pic>
              </a:graphicData>
            </a:graphic>
          </wp:inline>
        </w:drawing>
      </w:r>
      <w:r>
        <w:rPr>
          <w:noProof/>
          <w:lang w:val="el-GR" w:eastAsia="el-GR" w:bidi="ar-SA"/>
        </w:rPr>
        <w:drawing>
          <wp:inline distT="0" distB="0" distL="0" distR="0" wp14:anchorId="7FB7D7A0" wp14:editId="4AD8201E">
            <wp:extent cx="5274310" cy="2552700"/>
            <wp:effectExtent l="0" t="0" r="0" b="0"/>
            <wp:docPr id="2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png"/>
                    <pic:cNvPicPr>
                      <a:picLocks noChangeAspect="1" noChangeArrowheads="1"/>
                    </pic:cNvPicPr>
                  </pic:nvPicPr>
                  <pic:blipFill>
                    <a:blip r:embed="rId57"/>
                    <a:stretch>
                      <a:fillRect/>
                    </a:stretch>
                  </pic:blipFill>
                  <pic:spPr bwMode="auto">
                    <a:xfrm>
                      <a:off x="0" y="0"/>
                      <a:ext cx="5274310" cy="2552700"/>
                    </a:xfrm>
                    <a:prstGeom prst="rect">
                      <a:avLst/>
                    </a:prstGeom>
                  </pic:spPr>
                </pic:pic>
              </a:graphicData>
            </a:graphic>
          </wp:inline>
        </w:drawing>
      </w:r>
      <w:r>
        <w:rPr>
          <w:noProof/>
          <w:lang w:val="el-GR" w:eastAsia="el-GR" w:bidi="ar-SA"/>
        </w:rPr>
        <w:drawing>
          <wp:inline distT="0" distB="0" distL="0" distR="0" wp14:anchorId="6054F6A3" wp14:editId="3686BFF4">
            <wp:extent cx="5151120" cy="1691640"/>
            <wp:effectExtent l="0" t="0" r="0" b="0"/>
            <wp:docPr id="28"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5.png"/>
                    <pic:cNvPicPr>
                      <a:picLocks noChangeAspect="1" noChangeArrowheads="1"/>
                    </pic:cNvPicPr>
                  </pic:nvPicPr>
                  <pic:blipFill>
                    <a:blip r:embed="rId58"/>
                    <a:stretch>
                      <a:fillRect/>
                    </a:stretch>
                  </pic:blipFill>
                  <pic:spPr bwMode="auto">
                    <a:xfrm>
                      <a:off x="0" y="0"/>
                      <a:ext cx="5151120" cy="1691640"/>
                    </a:xfrm>
                    <a:prstGeom prst="rect">
                      <a:avLst/>
                    </a:prstGeom>
                  </pic:spPr>
                </pic:pic>
              </a:graphicData>
            </a:graphic>
          </wp:inline>
        </w:drawing>
      </w:r>
      <w:r>
        <w:rPr>
          <w:noProof/>
          <w:lang w:val="el-GR" w:eastAsia="el-GR" w:bidi="ar-SA"/>
        </w:rPr>
        <w:lastRenderedPageBreak/>
        <w:drawing>
          <wp:inline distT="0" distB="0" distL="0" distR="0" wp14:anchorId="6A7ECD54" wp14:editId="1D97F99E">
            <wp:extent cx="5274310" cy="1825625"/>
            <wp:effectExtent l="0" t="0" r="0" b="0"/>
            <wp:docPr id="2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png"/>
                    <pic:cNvPicPr>
                      <a:picLocks noChangeAspect="1" noChangeArrowheads="1"/>
                    </pic:cNvPicPr>
                  </pic:nvPicPr>
                  <pic:blipFill>
                    <a:blip r:embed="rId59"/>
                    <a:stretch>
                      <a:fillRect/>
                    </a:stretch>
                  </pic:blipFill>
                  <pic:spPr bwMode="auto">
                    <a:xfrm>
                      <a:off x="0" y="0"/>
                      <a:ext cx="5274310" cy="1825625"/>
                    </a:xfrm>
                    <a:prstGeom prst="rect">
                      <a:avLst/>
                    </a:prstGeom>
                  </pic:spPr>
                </pic:pic>
              </a:graphicData>
            </a:graphic>
          </wp:inline>
        </w:drawing>
      </w:r>
      <w:r>
        <w:rPr>
          <w:noProof/>
          <w:lang w:val="el-GR" w:eastAsia="el-GR" w:bidi="ar-SA"/>
        </w:rPr>
        <w:drawing>
          <wp:inline distT="0" distB="0" distL="0" distR="0" wp14:anchorId="6A4FDDAA" wp14:editId="14F7B69A">
            <wp:extent cx="5059680" cy="1337310"/>
            <wp:effectExtent l="0" t="0" r="0" b="0"/>
            <wp:docPr id="30"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png"/>
                    <pic:cNvPicPr>
                      <a:picLocks noChangeAspect="1" noChangeArrowheads="1"/>
                    </pic:cNvPicPr>
                  </pic:nvPicPr>
                  <pic:blipFill>
                    <a:blip r:embed="rId60"/>
                    <a:stretch>
                      <a:fillRect/>
                    </a:stretch>
                  </pic:blipFill>
                  <pic:spPr bwMode="auto">
                    <a:xfrm>
                      <a:off x="0" y="0"/>
                      <a:ext cx="5059680" cy="1337310"/>
                    </a:xfrm>
                    <a:prstGeom prst="rect">
                      <a:avLst/>
                    </a:prstGeom>
                  </pic:spPr>
                </pic:pic>
              </a:graphicData>
            </a:graphic>
          </wp:inline>
        </w:drawing>
      </w:r>
      <w:r>
        <w:rPr>
          <w:noProof/>
          <w:lang w:val="el-GR" w:eastAsia="el-GR" w:bidi="ar-SA"/>
        </w:rPr>
        <w:drawing>
          <wp:inline distT="0" distB="0" distL="0" distR="0" wp14:anchorId="7E24DE60" wp14:editId="6773FE10">
            <wp:extent cx="5274310" cy="1758315"/>
            <wp:effectExtent l="0" t="0" r="0" b="0"/>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png"/>
                    <pic:cNvPicPr>
                      <a:picLocks noChangeAspect="1" noChangeArrowheads="1"/>
                    </pic:cNvPicPr>
                  </pic:nvPicPr>
                  <pic:blipFill>
                    <a:blip r:embed="rId61"/>
                    <a:stretch>
                      <a:fillRect/>
                    </a:stretch>
                  </pic:blipFill>
                  <pic:spPr bwMode="auto">
                    <a:xfrm>
                      <a:off x="0" y="0"/>
                      <a:ext cx="5274310" cy="1758315"/>
                    </a:xfrm>
                    <a:prstGeom prst="rect">
                      <a:avLst/>
                    </a:prstGeom>
                  </pic:spPr>
                </pic:pic>
              </a:graphicData>
            </a:graphic>
          </wp:inline>
        </w:drawing>
      </w: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6B59BB">
      <w:pPr>
        <w:keepNext/>
        <w:keepLines/>
        <w:spacing w:before="220" w:after="40"/>
        <w:rPr>
          <w:rFonts w:ascii="Calibri" w:eastAsia="Calibri" w:hAnsi="Calibri" w:cs="Calibri"/>
          <w:b/>
          <w:color w:val="000000"/>
          <w:sz w:val="28"/>
          <w:szCs w:val="28"/>
        </w:rPr>
      </w:pPr>
    </w:p>
    <w:p w:rsidR="006B59BB" w:rsidRDefault="005C60DC" w:rsidP="005C60DC">
      <w:pPr>
        <w:pStyle w:val="head3"/>
      </w:pPr>
      <w:bookmarkStart w:id="79" w:name="_Toc116600299"/>
      <w:bookmarkStart w:id="80" w:name="_Toc116600508"/>
      <w:r>
        <w:t>5.2.1.3</w:t>
      </w:r>
      <w:r w:rsidR="00EE6471">
        <w:t xml:space="preserve"> </w:t>
      </w:r>
      <w:proofErr w:type="spellStart"/>
      <w:proofErr w:type="gramStart"/>
      <w:r>
        <w:t>hash.h</w:t>
      </w:r>
      <w:bookmarkEnd w:id="79"/>
      <w:bookmarkEnd w:id="80"/>
      <w:proofErr w:type="spellEnd"/>
      <w:proofErr w:type="gramEnd"/>
    </w:p>
    <w:p w:rsidR="006B59BB" w:rsidRDefault="006B59BB">
      <w:pPr>
        <w:rPr>
          <w:rFonts w:ascii="Calibri" w:eastAsia="Calibri" w:hAnsi="Calibri" w:cs="Calibri"/>
          <w:color w:val="000000"/>
        </w:rPr>
      </w:pPr>
    </w:p>
    <w:p w:rsidR="006B59BB" w:rsidRDefault="005C60DC">
      <w:pPr>
        <w:rPr>
          <w:rFonts w:ascii="Calibri" w:eastAsia="Calibri" w:hAnsi="Calibri" w:cs="Calibri"/>
        </w:rPr>
      </w:pPr>
      <w:r>
        <w:rPr>
          <w:rFonts w:ascii="Calibri" w:eastAsia="Calibri" w:hAnsi="Calibri" w:cs="Calibri"/>
          <w:color w:val="000000"/>
        </w:rPr>
        <w:t xml:space="preserve">This file contains the Crypto Abstraction layer APIs </w:t>
      </w:r>
      <w:r>
        <w:rPr>
          <w:rFonts w:ascii="Calibri" w:eastAsia="Calibri" w:hAnsi="Calibri" w:cs="Calibri"/>
        </w:rPr>
        <w:t xml:space="preserve">under the license: SPDX-License-Identifier: Apache-2.0 and is displayed below: </w:t>
      </w:r>
      <w:r>
        <w:rPr>
          <w:noProof/>
          <w:lang w:val="el-GR" w:eastAsia="el-GR" w:bidi="ar-SA"/>
        </w:rPr>
        <w:drawing>
          <wp:inline distT="0" distB="0" distL="0" distR="0" wp14:anchorId="67E688F2" wp14:editId="1220A3A7">
            <wp:extent cx="3468370" cy="3270250"/>
            <wp:effectExtent l="0" t="0" r="0" b="0"/>
            <wp:docPr id="3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a:picLocks noChangeAspect="1" noChangeArrowheads="1"/>
                    </pic:cNvPicPr>
                  </pic:nvPicPr>
                  <pic:blipFill>
                    <a:blip r:embed="rId62"/>
                    <a:stretch>
                      <a:fillRect/>
                    </a:stretch>
                  </pic:blipFill>
                  <pic:spPr bwMode="auto">
                    <a:xfrm>
                      <a:off x="0" y="0"/>
                      <a:ext cx="3468370" cy="3270250"/>
                    </a:xfrm>
                    <a:prstGeom prst="rect">
                      <a:avLst/>
                    </a:prstGeom>
                  </pic:spPr>
                </pic:pic>
              </a:graphicData>
            </a:graphic>
          </wp:inline>
        </w:drawing>
      </w:r>
      <w:r>
        <w:rPr>
          <w:noProof/>
          <w:lang w:val="el-GR" w:eastAsia="el-GR" w:bidi="ar-SA"/>
        </w:rPr>
        <w:drawing>
          <wp:inline distT="0" distB="0" distL="0" distR="0" wp14:anchorId="0932FB30" wp14:editId="03DB18CA">
            <wp:extent cx="5200650" cy="4240530"/>
            <wp:effectExtent l="0" t="0" r="0" b="0"/>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png"/>
                    <pic:cNvPicPr>
                      <a:picLocks noChangeAspect="1" noChangeArrowheads="1"/>
                    </pic:cNvPicPr>
                  </pic:nvPicPr>
                  <pic:blipFill>
                    <a:blip r:embed="rId63"/>
                    <a:stretch>
                      <a:fillRect/>
                    </a:stretch>
                  </pic:blipFill>
                  <pic:spPr bwMode="auto">
                    <a:xfrm>
                      <a:off x="0" y="0"/>
                      <a:ext cx="5200650" cy="4240530"/>
                    </a:xfrm>
                    <a:prstGeom prst="rect">
                      <a:avLst/>
                    </a:prstGeom>
                  </pic:spPr>
                </pic:pic>
              </a:graphicData>
            </a:graphic>
          </wp:inline>
        </w:drawing>
      </w:r>
    </w:p>
    <w:p w:rsidR="006B59BB" w:rsidRDefault="005C60DC" w:rsidP="005C60DC">
      <w:pPr>
        <w:pStyle w:val="head1"/>
      </w:pPr>
      <w:bookmarkStart w:id="81" w:name="_Toc116600300"/>
      <w:bookmarkStart w:id="82" w:name="_Toc116600509"/>
      <w:proofErr w:type="gramStart"/>
      <w:r>
        <w:lastRenderedPageBreak/>
        <w:t>Chapter 6.</w:t>
      </w:r>
      <w:proofErr w:type="gramEnd"/>
      <w:r>
        <w:t xml:space="preserve"> Use Case Scenarios</w:t>
      </w:r>
      <w:bookmarkEnd w:id="81"/>
      <w:bookmarkEnd w:id="82"/>
      <w:r>
        <w:br/>
      </w:r>
    </w:p>
    <w:p w:rsidR="006B59BB" w:rsidRDefault="005C60DC">
      <w:pPr>
        <w:jc w:val="both"/>
        <w:rPr>
          <w:rFonts w:ascii="Calibri" w:eastAsia="Calibri" w:hAnsi="Calibri" w:cs="Calibri"/>
          <w:color w:val="000000"/>
        </w:rPr>
      </w:pPr>
      <w:r>
        <w:rPr>
          <w:rFonts w:ascii="Calibri" w:eastAsia="Calibri" w:hAnsi="Calibri" w:cs="Calibri"/>
          <w:color w:val="000000"/>
        </w:rPr>
        <w:t>As we presented in Chapter 2, the equipment used in this Thesis is the board STM32F469i with an ARM® Cortex®-M4 processor. On the board, we have placed an external Bosch sensor - BME680, to get the measurements of the temperatures (10 Celsius values ​​per measurement).</w:t>
      </w:r>
    </w:p>
    <w:p w:rsidR="006B59BB" w:rsidRDefault="006B59BB">
      <w:pPr>
        <w:rPr>
          <w:rFonts w:ascii="Calibri" w:eastAsia="Calibri" w:hAnsi="Calibri" w:cs="Calibri"/>
          <w:color w:val="000000"/>
        </w:rPr>
      </w:pPr>
    </w:p>
    <w:p w:rsidR="006B59BB" w:rsidRDefault="005C60DC">
      <w:pPr>
        <w:keepNext/>
        <w:jc w:val="center"/>
        <w:rPr>
          <w:rFonts w:ascii="Calibri" w:eastAsia="Calibri" w:hAnsi="Calibri" w:cs="Calibri"/>
        </w:rPr>
      </w:pPr>
      <w:r>
        <w:rPr>
          <w:noProof/>
          <w:lang w:val="el-GR" w:eastAsia="el-GR" w:bidi="ar-SA"/>
        </w:rPr>
        <w:drawing>
          <wp:inline distT="0" distB="0" distL="0" distR="0" wp14:anchorId="0752A147" wp14:editId="0801D47F">
            <wp:extent cx="3259455" cy="5774055"/>
            <wp:effectExtent l="0" t="0" r="0" b="0"/>
            <wp:docPr id="34" name="image5.jpg" descr="IMG-d7765319f7a1a17cbef9776ef5ba3e9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g" descr="IMG-d7765319f7a1a17cbef9776ef5ba3e98-V"/>
                    <pic:cNvPicPr>
                      <a:picLocks noChangeAspect="1" noChangeArrowheads="1"/>
                    </pic:cNvPicPr>
                  </pic:nvPicPr>
                  <pic:blipFill>
                    <a:blip r:embed="rId64"/>
                    <a:stretch>
                      <a:fillRect/>
                    </a:stretch>
                  </pic:blipFill>
                  <pic:spPr bwMode="auto">
                    <a:xfrm>
                      <a:off x="0" y="0"/>
                      <a:ext cx="3259455" cy="5774055"/>
                    </a:xfrm>
                    <a:prstGeom prst="rect">
                      <a:avLst/>
                    </a:prstGeom>
                  </pic:spPr>
                </pic:pic>
              </a:graphicData>
            </a:graphic>
          </wp:inline>
        </w:drawing>
      </w:r>
    </w:p>
    <w:p w:rsidR="006B59BB" w:rsidRDefault="005C60DC">
      <w:pPr>
        <w:spacing w:after="200"/>
        <w:jc w:val="center"/>
        <w:rPr>
          <w:rFonts w:ascii="Calibri" w:eastAsia="Calibri" w:hAnsi="Calibri" w:cs="Calibri"/>
          <w:b/>
          <w:color w:val="4F81BD"/>
          <w:sz w:val="18"/>
          <w:szCs w:val="18"/>
        </w:rPr>
      </w:pPr>
      <w:r>
        <w:rPr>
          <w:rFonts w:ascii="Calibri" w:eastAsia="Calibri" w:hAnsi="Calibri" w:cs="Calibri"/>
          <w:b/>
          <w:color w:val="4F81BD"/>
          <w:sz w:val="18"/>
          <w:szCs w:val="18"/>
        </w:rPr>
        <w:t>Figure 15: STM32F469I-DISCO along with BME680</w:t>
      </w:r>
    </w:p>
    <w:p w:rsidR="006B59BB" w:rsidRDefault="005C60DC">
      <w:pPr>
        <w:jc w:val="both"/>
        <w:rPr>
          <w:rFonts w:ascii="Calibri" w:eastAsia="Calibri" w:hAnsi="Calibri" w:cs="Calibri"/>
          <w:color w:val="000000"/>
        </w:rPr>
      </w:pPr>
      <w:r>
        <w:rPr>
          <w:rFonts w:ascii="Calibri" w:eastAsia="Calibri" w:hAnsi="Calibri" w:cs="Calibri"/>
          <w:color w:val="000000"/>
        </w:rPr>
        <w:t>As we connect the board to the computer, it immediately powers up and starts running the code that was last loaded onto it (see Figure 17). For instance, if the code that is already uploaded on the board is not the desired one, it is needed to load a new one.</w:t>
      </w: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p w:rsidR="006B59BB" w:rsidRDefault="005C60DC">
      <w:pPr>
        <w:keepNext/>
        <w:rPr>
          <w:rFonts w:ascii="Calibri" w:eastAsia="Calibri" w:hAnsi="Calibri" w:cs="Calibri"/>
        </w:rPr>
      </w:pPr>
      <w:r>
        <w:rPr>
          <w:noProof/>
          <w:lang w:val="el-GR" w:eastAsia="el-GR" w:bidi="ar-SA"/>
        </w:rPr>
        <w:lastRenderedPageBreak/>
        <w:drawing>
          <wp:inline distT="0" distB="0" distL="0" distR="0" wp14:anchorId="4941CC5A" wp14:editId="7C4965B8">
            <wp:extent cx="5617210" cy="3411855"/>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noChangeArrowheads="1"/>
                    </pic:cNvPicPr>
                  </pic:nvPicPr>
                  <pic:blipFill>
                    <a:blip r:embed="rId65"/>
                    <a:stretch>
                      <a:fillRect/>
                    </a:stretch>
                  </pic:blipFill>
                  <pic:spPr bwMode="auto">
                    <a:xfrm>
                      <a:off x="0" y="0"/>
                      <a:ext cx="5617210" cy="3411855"/>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Figure 16:</w:t>
      </w:r>
      <w:r w:rsidR="00EE6471">
        <w:rPr>
          <w:rFonts w:ascii="Calibri" w:eastAsia="Calibri" w:hAnsi="Calibri" w:cs="Calibri"/>
          <w:b/>
          <w:color w:val="4F81BD"/>
          <w:sz w:val="18"/>
          <w:szCs w:val="18"/>
        </w:rPr>
        <w:t xml:space="preserve"> </w:t>
      </w:r>
      <w:r>
        <w:rPr>
          <w:rFonts w:ascii="Calibri" w:eastAsia="Calibri" w:hAnsi="Calibri" w:cs="Calibri"/>
          <w:b/>
          <w:color w:val="4F81BD"/>
          <w:sz w:val="18"/>
          <w:szCs w:val="18"/>
        </w:rPr>
        <w:t>Application using STM32F469I-DISCO along with BME680</w:t>
      </w:r>
    </w:p>
    <w:p w:rsidR="006B59BB" w:rsidRDefault="006B59BB">
      <w:pPr>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Upon board connection, we open a terminal console and we start writing commands.</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 xml:space="preserve">The commands are as follows: </w:t>
      </w:r>
    </w:p>
    <w:p w:rsidR="006B59BB" w:rsidRDefault="005C60DC">
      <w:pPr>
        <w:rPr>
          <w:rFonts w:ascii="Calibri" w:eastAsia="Calibri" w:hAnsi="Calibri" w:cs="Calibri"/>
          <w:color w:val="000000"/>
        </w:rPr>
      </w:pPr>
      <w:r>
        <w:rPr>
          <w:rFonts w:ascii="Calibri" w:eastAsia="Calibri" w:hAnsi="Calibri" w:cs="Calibri"/>
          <w:noProof/>
          <w:color w:val="000000"/>
          <w:lang w:val="el-GR" w:eastAsia="el-GR" w:bidi="ar-SA"/>
        </w:rPr>
        <mc:AlternateContent>
          <mc:Choice Requires="wps">
            <w:drawing>
              <wp:anchor distT="0" distB="0" distL="0" distR="0" simplePos="0" relativeHeight="36" behindDoc="0" locked="0" layoutInCell="0" allowOverlap="1" wp14:anchorId="26D0398F" wp14:editId="1D3CE437">
                <wp:simplePos x="0" y="0"/>
                <wp:positionH relativeFrom="column">
                  <wp:posOffset>38100</wp:posOffset>
                </wp:positionH>
                <wp:positionV relativeFrom="paragraph">
                  <wp:posOffset>165100</wp:posOffset>
                </wp:positionV>
                <wp:extent cx="5167630" cy="699135"/>
                <wp:effectExtent l="0" t="0" r="0" b="0"/>
                <wp:wrapNone/>
                <wp:docPr id="36" name="Image1"/>
                <wp:cNvGraphicFramePr/>
                <a:graphic xmlns:a="http://schemas.openxmlformats.org/drawingml/2006/main">
                  <a:graphicData uri="http://schemas.microsoft.com/office/word/2010/wordprocessingShape">
                    <wps:wsp>
                      <wps:cNvSpPr/>
                      <wps:spPr>
                        <a:xfrm>
                          <a:off x="0" y="0"/>
                          <a:ext cx="5167080" cy="698400"/>
                        </a:xfrm>
                        <a:prstGeom prst="rect">
                          <a:avLst/>
                        </a:prstGeom>
                        <a:noFill/>
                        <a:ln w="12700">
                          <a:solidFill>
                            <a:srgbClr val="4579B8"/>
                          </a:solidFill>
                          <a:round/>
                        </a:ln>
                      </wps:spPr>
                      <wps:style>
                        <a:lnRef idx="0">
                          <a:scrgbClr r="0" g="0" b="0"/>
                        </a:lnRef>
                        <a:fillRef idx="0">
                          <a:scrgbClr r="0" g="0" b="0"/>
                        </a:fillRef>
                        <a:effectRef idx="0">
                          <a:scrgbClr r="0" g="0" b="0"/>
                        </a:effectRef>
                        <a:fontRef idx="minor"/>
                      </wps:style>
                      <wps:txbx>
                        <w:txbxContent>
                          <w:p w:rsidR="00A75C92" w:rsidRDefault="00A75C92">
                            <w:pPr>
                              <w:pStyle w:val="FrameContents"/>
                              <w:spacing w:line="240" w:lineRule="exact"/>
                            </w:pPr>
                          </w:p>
                        </w:txbxContent>
                      </wps:txbx>
                      <wps:bodyPr tIns="91440" bIns="91440" anchor="ctr">
                        <a:noAutofit/>
                      </wps:bodyPr>
                    </wps:wsp>
                  </a:graphicData>
                </a:graphic>
              </wp:anchor>
            </w:drawing>
          </mc:Choice>
          <mc:Fallback>
            <w:pict>
              <v:rect id="Image1" o:spid="_x0000_s1026" style="position:absolute;margin-left:3pt;margin-top:13pt;width:406.9pt;height:55.05pt;z-index: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" o:allowincell="f" filled="f" strokecolor="#4579b8" strokeweight="1pt">
                <v:stroke joinstyle="round"/>
                <v:textbox inset=",7.2pt,,7.2pt">
                  <w:txbxContent>
                    <w:p w:rsidR="00A75C92" w:rsidRDefault="00A75C92">
                      <w:pPr>
                        <w:pStyle w:val="FrameContents"/>
                        <w:spacing w:line="240" w:lineRule="exact"/>
                      </w:pPr>
                    </w:p>
                  </w:txbxContent>
                </v:textbox>
              </v:rect>
            </w:pict>
          </mc:Fallback>
        </mc:AlternateContent>
      </w:r>
    </w:p>
    <w:p w:rsidR="006B59BB" w:rsidRDefault="00EE6471">
      <w:pPr>
        <w:rPr>
          <w:rFonts w:ascii="Calibri" w:eastAsia="Calibri" w:hAnsi="Calibri" w:cs="Calibri"/>
          <w:i/>
          <w:color w:val="808080"/>
        </w:rPr>
      </w:pPr>
      <w:r>
        <w:rPr>
          <w:rFonts w:ascii="Calibri" w:eastAsia="Calibri" w:hAnsi="Calibri" w:cs="Calibri"/>
          <w:i/>
          <w:color w:val="808080"/>
        </w:rPr>
        <w:t xml:space="preserve">  </w:t>
      </w:r>
      <w:proofErr w:type="gramStart"/>
      <w:r w:rsidR="005C60DC">
        <w:rPr>
          <w:rFonts w:ascii="Calibri" w:eastAsia="Calibri" w:hAnsi="Calibri" w:cs="Calibri"/>
          <w:i/>
          <w:color w:val="808080"/>
        </w:rPr>
        <w:t>cd</w:t>
      </w:r>
      <w:proofErr w:type="gramEnd"/>
      <w:r w:rsidR="005C60DC">
        <w:rPr>
          <w:rFonts w:ascii="Calibri" w:eastAsia="Calibri" w:hAnsi="Calibri" w:cs="Calibri"/>
          <w:i/>
          <w:color w:val="808080"/>
        </w:rPr>
        <w:t xml:space="preserve"> </w:t>
      </w:r>
      <w:proofErr w:type="spellStart"/>
      <w:r w:rsidR="005C60DC">
        <w:rPr>
          <w:rFonts w:ascii="Calibri" w:eastAsia="Calibri" w:hAnsi="Calibri" w:cs="Calibri"/>
          <w:i/>
          <w:color w:val="808080"/>
        </w:rPr>
        <w:t>zephyrproject</w:t>
      </w:r>
      <w:proofErr w:type="spellEnd"/>
      <w:r w:rsidR="005C60DC">
        <w:rPr>
          <w:rFonts w:ascii="Calibri" w:eastAsia="Calibri" w:hAnsi="Calibri" w:cs="Calibri"/>
          <w:i/>
          <w:color w:val="808080"/>
        </w:rPr>
        <w:t>/zephyr</w:t>
      </w:r>
    </w:p>
    <w:p w:rsidR="006B59BB" w:rsidRDefault="00EE6471">
      <w:pPr>
        <w:rPr>
          <w:rFonts w:ascii="Calibri" w:eastAsia="Calibri" w:hAnsi="Calibri" w:cs="Calibri"/>
          <w:i/>
          <w:color w:val="808080"/>
        </w:rPr>
      </w:pPr>
      <w:r>
        <w:rPr>
          <w:rFonts w:ascii="Calibri" w:eastAsia="Calibri" w:hAnsi="Calibri" w:cs="Calibri"/>
          <w:i/>
          <w:color w:val="808080"/>
        </w:rPr>
        <w:t xml:space="preserve">  </w:t>
      </w:r>
      <w:proofErr w:type="gramStart"/>
      <w:r w:rsidR="005C60DC">
        <w:rPr>
          <w:rFonts w:ascii="Calibri" w:eastAsia="Calibri" w:hAnsi="Calibri" w:cs="Calibri"/>
          <w:i/>
          <w:color w:val="808080"/>
        </w:rPr>
        <w:t>west</w:t>
      </w:r>
      <w:proofErr w:type="gramEnd"/>
      <w:r w:rsidR="005C60DC">
        <w:rPr>
          <w:rFonts w:ascii="Calibri" w:eastAsia="Calibri" w:hAnsi="Calibri" w:cs="Calibri"/>
          <w:i/>
          <w:color w:val="808080"/>
        </w:rPr>
        <w:t xml:space="preserve"> build -b stm32f469i-disco samples/</w:t>
      </w:r>
      <w:proofErr w:type="spellStart"/>
      <w:r w:rsidR="005C60DC">
        <w:rPr>
          <w:rFonts w:ascii="Calibri" w:eastAsia="Calibri" w:hAnsi="Calibri" w:cs="Calibri"/>
          <w:i/>
          <w:color w:val="808080"/>
        </w:rPr>
        <w:t>adamantios_demos</w:t>
      </w:r>
      <w:proofErr w:type="spellEnd"/>
      <w:r w:rsidR="005C60DC">
        <w:rPr>
          <w:rFonts w:ascii="Calibri" w:eastAsia="Calibri" w:hAnsi="Calibri" w:cs="Calibri"/>
          <w:i/>
          <w:color w:val="808080"/>
        </w:rPr>
        <w:t>/final/ --pristine.</w:t>
      </w:r>
    </w:p>
    <w:p w:rsidR="006B59BB" w:rsidRDefault="00EE6471">
      <w:pPr>
        <w:rPr>
          <w:rFonts w:ascii="Calibri" w:eastAsia="Calibri" w:hAnsi="Calibri" w:cs="Calibri"/>
          <w:i/>
          <w:color w:val="808080"/>
        </w:rPr>
      </w:pPr>
      <w:r>
        <w:rPr>
          <w:rFonts w:ascii="Calibri" w:eastAsia="Calibri" w:hAnsi="Calibri" w:cs="Calibri"/>
          <w:i/>
          <w:color w:val="808080"/>
        </w:rPr>
        <w:t xml:space="preserve">  </w:t>
      </w:r>
      <w:proofErr w:type="gramStart"/>
      <w:r w:rsidR="005C60DC">
        <w:rPr>
          <w:rFonts w:ascii="Calibri" w:eastAsia="Calibri" w:hAnsi="Calibri" w:cs="Calibri"/>
          <w:i/>
          <w:color w:val="808080"/>
        </w:rPr>
        <w:t>west</w:t>
      </w:r>
      <w:proofErr w:type="gramEnd"/>
      <w:r w:rsidR="005C60DC">
        <w:rPr>
          <w:rFonts w:ascii="Calibri" w:eastAsia="Calibri" w:hAnsi="Calibri" w:cs="Calibri"/>
          <w:i/>
          <w:color w:val="808080"/>
        </w:rPr>
        <w:t xml:space="preserve"> flash</w:t>
      </w:r>
    </w:p>
    <w:p w:rsidR="006B59BB" w:rsidRDefault="006B59BB">
      <w:pPr>
        <w:rPr>
          <w:rFonts w:ascii="Calibri" w:eastAsia="Calibri" w:hAnsi="Calibri" w:cs="Calibri"/>
          <w:i/>
          <w:color w:val="808080"/>
        </w:rPr>
      </w:pPr>
    </w:p>
    <w:p w:rsidR="006B59BB" w:rsidRDefault="006B59BB">
      <w:pPr>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The last command helps the code to be loaded onto the board.</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The program is executed, the initial constants are defined and subsequently the threads are defined, as well.</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The first thread requests memory from the second and then upon the memory is allocated, values ​​from the sensor are retrieved. This process is done until we turn off the power of the board.</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The results of the whole process are 10 Celsius values ​​per measurement.</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 xml:space="preserve">In order to measure the sending time in the sensor and the function k_cycle_get_32 which is located in the </w:t>
      </w:r>
      <w:proofErr w:type="spellStart"/>
      <w:r>
        <w:rPr>
          <w:rFonts w:ascii="Calibri" w:eastAsia="Calibri" w:hAnsi="Calibri" w:cs="Calibri"/>
          <w:color w:val="000000"/>
        </w:rPr>
        <w:t>kernel.h</w:t>
      </w:r>
      <w:proofErr w:type="spellEnd"/>
      <w:r>
        <w:rPr>
          <w:rFonts w:ascii="Calibri" w:eastAsia="Calibri" w:hAnsi="Calibri" w:cs="Calibri"/>
          <w:color w:val="000000"/>
        </w:rPr>
        <w:t xml:space="preserve"> library, before starting the measurement we keep the number of cycles. Then, upon measure has been taken, and the process has finished, we keep the number of cycles, once more.</w:t>
      </w:r>
    </w:p>
    <w:p w:rsidR="006B59BB" w:rsidRDefault="006B59BB">
      <w:pPr>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 xml:space="preserve">We, then subtract the initial measurement of cycles from the later measurement of cycles (sub = later cycles - initial cycles), in order to get the total time it takes to the </w:t>
      </w:r>
      <w:r>
        <w:rPr>
          <w:rFonts w:ascii="Calibri" w:eastAsia="Calibri" w:hAnsi="Calibri" w:cs="Calibri"/>
          <w:color w:val="000000"/>
        </w:rPr>
        <w:lastRenderedPageBreak/>
        <w:t>read process to be executed (in processor clock cycles) and convert these cycles (using an online converter) in nanoseconds.</w:t>
      </w:r>
    </w:p>
    <w:p w:rsidR="006B59BB" w:rsidRDefault="005C60DC">
      <w:pPr>
        <w:jc w:val="both"/>
        <w:rPr>
          <w:rFonts w:ascii="Calibri" w:eastAsia="Calibri" w:hAnsi="Calibri" w:cs="Calibri"/>
        </w:rPr>
      </w:pPr>
      <w:r>
        <w:rPr>
          <w:rFonts w:ascii="Calibri" w:eastAsia="Calibri" w:hAnsi="Calibri" w:cs="Calibri"/>
          <w:color w:val="000000"/>
        </w:rPr>
        <w:br/>
        <w:t xml:space="preserve">These calculations help us to get the performance of the application; using the aforementioned equipment. </w:t>
      </w:r>
      <w:r>
        <w:rPr>
          <w:rFonts w:ascii="Calibri" w:eastAsia="Calibri" w:hAnsi="Calibri" w:cs="Calibri"/>
        </w:rPr>
        <w:t xml:space="preserve">In the clocks file, we count as follows: </w:t>
      </w:r>
    </w:p>
    <w:p w:rsidR="006B59BB" w:rsidRDefault="005C60DC">
      <w:pPr>
        <w:jc w:val="both"/>
        <w:rPr>
          <w:rFonts w:ascii="Calibri" w:eastAsia="Calibri" w:hAnsi="Calibri" w:cs="Calibri"/>
          <w:color w:val="000000"/>
        </w:rPr>
      </w:pPr>
      <w:proofErr w:type="gramStart"/>
      <w:r>
        <w:rPr>
          <w:rFonts w:ascii="Calibri" w:eastAsia="Calibri" w:hAnsi="Calibri" w:cs="Calibri"/>
        </w:rPr>
        <w:t>sensor</w:t>
      </w:r>
      <w:proofErr w:type="gramEnd"/>
      <w:r>
        <w:rPr>
          <w:rFonts w:ascii="Calibri" w:eastAsia="Calibri" w:hAnsi="Calibri" w:cs="Calibri"/>
        </w:rPr>
        <w:t xml:space="preserve"> read time | sensor send time | hash time (where max clock 180 </w:t>
      </w:r>
      <w:proofErr w:type="spellStart"/>
      <w:r>
        <w:rPr>
          <w:rFonts w:ascii="Calibri" w:eastAsia="Calibri" w:hAnsi="Calibri" w:cs="Calibri"/>
        </w:rPr>
        <w:t>Mhz</w:t>
      </w:r>
      <w:proofErr w:type="spellEnd"/>
      <w:r>
        <w:rPr>
          <w:rFonts w:ascii="Calibri" w:eastAsia="Calibri" w:hAnsi="Calibri" w:cs="Calibri"/>
        </w:rPr>
        <w:t xml:space="preserve"> == 5.5555555 nanoseconds).</w:t>
      </w:r>
    </w:p>
    <w:p w:rsidR="006B59BB" w:rsidRDefault="006B59BB">
      <w:pPr>
        <w:jc w:val="both"/>
        <w:rPr>
          <w:rFonts w:ascii="Calibri" w:eastAsia="Calibri" w:hAnsi="Calibri" w:cs="Calibri"/>
          <w:color w:val="000000"/>
        </w:rPr>
      </w:pPr>
    </w:p>
    <w:p w:rsidR="006B59BB" w:rsidRDefault="005C60DC">
      <w:pPr>
        <w:rPr>
          <w:rFonts w:ascii="Calibri" w:eastAsia="Calibri" w:hAnsi="Calibri" w:cs="Calibri"/>
          <w:color w:val="000000"/>
        </w:rPr>
      </w:pPr>
      <w:r>
        <w:rPr>
          <w:rFonts w:ascii="Calibri" w:eastAsia="Calibri" w:hAnsi="Calibri" w:cs="Calibri"/>
          <w:color w:val="000000"/>
        </w:rPr>
        <w:t xml:space="preserve">For this Thesis we conducted measurements; having simulated different environments, that can be applied in different contexts and domains of </w:t>
      </w:r>
      <w:proofErr w:type="spellStart"/>
      <w:r>
        <w:rPr>
          <w:rFonts w:ascii="Calibri" w:eastAsia="Calibri" w:hAnsi="Calibri" w:cs="Calibri"/>
          <w:color w:val="000000"/>
        </w:rPr>
        <w:t>IoT</w:t>
      </w:r>
      <w:proofErr w:type="spellEnd"/>
      <w:r>
        <w:rPr>
          <w:rFonts w:ascii="Calibri" w:eastAsia="Calibri" w:hAnsi="Calibri" w:cs="Calibri"/>
          <w:color w:val="000000"/>
        </w:rPr>
        <w:t xml:space="preserve">. </w:t>
      </w:r>
    </w:p>
    <w:p w:rsidR="006B59BB" w:rsidRDefault="005C60DC">
      <w:pPr>
        <w:rPr>
          <w:rFonts w:ascii="Calibri" w:eastAsia="Calibri" w:hAnsi="Calibri" w:cs="Calibri"/>
          <w:color w:val="000000"/>
        </w:rPr>
      </w:pPr>
      <w:r>
        <w:rPr>
          <w:rFonts w:ascii="Calibri" w:eastAsia="Calibri" w:hAnsi="Calibri" w:cs="Calibri"/>
          <w:color w:val="000000"/>
        </w:rPr>
        <w:t xml:space="preserve">These experiments will be presented in the following sections.   </w:t>
      </w:r>
      <w:r>
        <w:rPr>
          <w:rFonts w:ascii="Calibri" w:eastAsia="Calibri" w:hAnsi="Calibri" w:cs="Calibri"/>
          <w:color w:val="000000"/>
        </w:rPr>
        <w:br/>
      </w:r>
    </w:p>
    <w:p w:rsidR="006B59BB" w:rsidRDefault="005C60DC" w:rsidP="005C60DC">
      <w:pPr>
        <w:pStyle w:val="head2"/>
      </w:pPr>
      <w:bookmarkStart w:id="83" w:name="_Toc116600301"/>
      <w:bookmarkStart w:id="84" w:name="_Toc116600510"/>
      <w:r>
        <w:t xml:space="preserve">6.1. Use Case Scenario </w:t>
      </w:r>
      <w:proofErr w:type="gramStart"/>
      <w:r>
        <w:t>1 :</w:t>
      </w:r>
      <w:proofErr w:type="gramEnd"/>
      <w:r>
        <w:t xml:space="preserve"> Room</w:t>
      </w:r>
      <w:bookmarkEnd w:id="83"/>
      <w:bookmarkEnd w:id="84"/>
      <w:r>
        <w:br/>
      </w:r>
    </w:p>
    <w:p w:rsidR="006B59BB" w:rsidRDefault="005C60DC">
      <w:pPr>
        <w:jc w:val="both"/>
        <w:rPr>
          <w:rFonts w:ascii="Calibri" w:eastAsia="Calibri" w:hAnsi="Calibri" w:cs="Calibri"/>
          <w:color w:val="000000"/>
        </w:rPr>
      </w:pPr>
      <w:r>
        <w:rPr>
          <w:rFonts w:ascii="Calibri" w:eastAsia="Calibri" w:hAnsi="Calibri" w:cs="Calibri"/>
          <w:color w:val="000000"/>
        </w:rPr>
        <w:t xml:space="preserve">The first experiment included set of temperatures in the living room, during summer period (August). </w:t>
      </w:r>
    </w:p>
    <w:p w:rsidR="006B59BB" w:rsidRDefault="005C60DC">
      <w:pPr>
        <w:keepNext/>
        <w:rPr>
          <w:rFonts w:ascii="Calibri" w:eastAsia="Calibri" w:hAnsi="Calibri" w:cs="Calibri"/>
        </w:rPr>
      </w:pPr>
      <w:r>
        <w:rPr>
          <w:noProof/>
          <w:lang w:val="el-GR" w:eastAsia="el-GR" w:bidi="ar-SA"/>
        </w:rPr>
        <w:drawing>
          <wp:inline distT="0" distB="0" distL="0" distR="0" wp14:anchorId="440BCD79" wp14:editId="13D67D57">
            <wp:extent cx="2425700" cy="4313555"/>
            <wp:effectExtent l="0" t="0" r="0" b="0"/>
            <wp:docPr id="38" name="image6.jpg" descr="IMG-b2e65514d6c11d292c271809a771320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jpg" descr="IMG-b2e65514d6c11d292c271809a7713205-V"/>
                    <pic:cNvPicPr>
                      <a:picLocks noChangeAspect="1" noChangeArrowheads="1"/>
                    </pic:cNvPicPr>
                  </pic:nvPicPr>
                  <pic:blipFill>
                    <a:blip r:embed="rId66"/>
                    <a:stretch>
                      <a:fillRect/>
                    </a:stretch>
                  </pic:blipFill>
                  <pic:spPr bwMode="auto">
                    <a:xfrm>
                      <a:off x="0" y="0"/>
                      <a:ext cx="2425700" cy="4313555"/>
                    </a:xfrm>
                    <a:prstGeom prst="rect">
                      <a:avLst/>
                    </a:prstGeom>
                  </pic:spPr>
                </pic:pic>
              </a:graphicData>
            </a:graphic>
          </wp:inline>
        </w:drawing>
      </w:r>
      <w:r>
        <w:rPr>
          <w:noProof/>
          <w:lang w:val="el-GR" w:eastAsia="el-GR" w:bidi="ar-SA"/>
        </w:rPr>
        <w:drawing>
          <wp:inline distT="0" distB="0" distL="0" distR="0" wp14:anchorId="2693390A" wp14:editId="79000494">
            <wp:extent cx="2425700" cy="4313555"/>
            <wp:effectExtent l="0" t="0" r="0" b="0"/>
            <wp:docPr id="39" name="image7.jpg" descr="IMG-0940d5730c8168924731d6fbe54699e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jpg" descr="IMG-0940d5730c8168924731d6fbe54699ef-V"/>
                    <pic:cNvPicPr>
                      <a:picLocks noChangeAspect="1" noChangeArrowheads="1"/>
                    </pic:cNvPicPr>
                  </pic:nvPicPr>
                  <pic:blipFill>
                    <a:blip r:embed="rId67"/>
                    <a:stretch>
                      <a:fillRect/>
                    </a:stretch>
                  </pic:blipFill>
                  <pic:spPr bwMode="auto">
                    <a:xfrm>
                      <a:off x="0" y="0"/>
                      <a:ext cx="2425700" cy="4313555"/>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Figure 17: STM32F469I-DISCO along with BME680 in a room</w:t>
      </w:r>
    </w:p>
    <w:p w:rsidR="006B59BB" w:rsidRDefault="005C60DC">
      <w:pPr>
        <w:jc w:val="both"/>
        <w:rPr>
          <w:rFonts w:ascii="Calibri" w:eastAsia="Calibri" w:hAnsi="Calibri" w:cs="Calibri"/>
          <w:color w:val="000000"/>
        </w:rPr>
      </w:pPr>
      <w:r>
        <w:rPr>
          <w:rFonts w:ascii="Calibri" w:eastAsia="Calibri" w:hAnsi="Calibri" w:cs="Calibri"/>
          <w:color w:val="000000"/>
        </w:rPr>
        <w:t>The values (see Table 1) are retrieved in the morning (among 1.203.024, for simplicity we have presented the average per 12’ for a duration of 4 hours in the morning), in the afternoon (among 1.203.024, for simplicity we have presented the average per 12’ for a duration of 4 hours in the afternoon).</w:t>
      </w:r>
    </w:p>
    <w:p w:rsidR="006B59BB" w:rsidRDefault="006B59BB">
      <w:pPr>
        <w:jc w:val="both"/>
        <w:rPr>
          <w:rFonts w:ascii="Calibri" w:eastAsia="Calibri" w:hAnsi="Calibri" w:cs="Calibri"/>
          <w:color w:val="000000"/>
        </w:rPr>
      </w:pPr>
    </w:p>
    <w:p w:rsidR="006B59BB" w:rsidRDefault="006B59BB">
      <w:pPr>
        <w:jc w:val="both"/>
        <w:rPr>
          <w:rFonts w:ascii="Calibri" w:eastAsia="Calibri" w:hAnsi="Calibri" w:cs="Calibri"/>
          <w:color w:val="000000"/>
        </w:rPr>
      </w:pPr>
    </w:p>
    <w:p w:rsidR="006B59BB" w:rsidRDefault="006B59BB">
      <w:pPr>
        <w:keepNext/>
        <w:spacing w:after="200"/>
        <w:rPr>
          <w:rFonts w:ascii="Calibri" w:eastAsia="Calibri" w:hAnsi="Calibri" w:cs="Calibri"/>
          <w:b/>
          <w:color w:val="4F81BD"/>
          <w:sz w:val="18"/>
          <w:szCs w:val="18"/>
        </w:rPr>
      </w:pPr>
    </w:p>
    <w:tbl>
      <w:tblPr>
        <w:tblW w:w="6817" w:type="dxa"/>
        <w:jc w:val="center"/>
        <w:tblLayout w:type="fixed"/>
        <w:tblLook w:val="0400" w:firstRow="0" w:lastRow="0" w:firstColumn="0" w:lastColumn="0" w:noHBand="0" w:noVBand="1"/>
      </w:tblPr>
      <w:tblGrid>
        <w:gridCol w:w="1705"/>
        <w:gridCol w:w="1704"/>
        <w:gridCol w:w="1704"/>
        <w:gridCol w:w="1704"/>
      </w:tblGrid>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Place</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 xml:space="preserve">Period of the Day </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Time of the Day</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Temperature</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23.590000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24.400000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25.220000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25.540000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25.850000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26.070000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26.200000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26.330000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26.410000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26.490000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26.540000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26.600000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28.420000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28.820000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29.110000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29.140000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29.220000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29.600000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29.920000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29.970000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29.880000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29.640000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29.550000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29.650000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29.740000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29.800000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29.740000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30.180000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30.080000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30.050000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30.040000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30.050000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30.090000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30.080000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29.980000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30.030000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30.090000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29.980000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29.960000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Living Room</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29.940000</w:t>
            </w:r>
          </w:p>
        </w:tc>
      </w:tr>
    </w:tbl>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Table 1: Temperatures retrieved in Living Room and Bathroom during the morning and the afternoon.</w:t>
      </w:r>
    </w:p>
    <w:p w:rsidR="006B59BB" w:rsidRDefault="006B59BB">
      <w:pPr>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lastRenderedPageBreak/>
        <w:t>These measurements can help people to stabilize and control the living conditions in a house. Having in mind, sensitive group of people, such as elderly people or babies where a significant change of temperature in the room or during having their bath could be catastrophic and may cause even death. Thus, as a future work in this experiment, we could imagine that this sensor could send a signal to a connected device (e.g. air condition installed) in order the temperature to be reset in normal levels or a message to the owner of the house in order them to open any doors or windows.</w:t>
      </w:r>
    </w:p>
    <w:p w:rsidR="006B59BB" w:rsidRDefault="005C60DC" w:rsidP="005C60DC">
      <w:pPr>
        <w:pStyle w:val="head2"/>
      </w:pPr>
      <w:bookmarkStart w:id="85" w:name="_Toc116600302"/>
      <w:bookmarkStart w:id="86" w:name="_Toc116600511"/>
      <w:r>
        <w:t>6.2. Use Case Scenario 2: Basemen</w:t>
      </w:r>
      <w:bookmarkEnd w:id="85"/>
      <w:bookmarkEnd w:id="86"/>
    </w:p>
    <w:p w:rsidR="006B59BB" w:rsidRDefault="005C60DC">
      <w:pPr>
        <w:jc w:val="both"/>
        <w:rPr>
          <w:rFonts w:ascii="Calibri" w:eastAsia="Calibri" w:hAnsi="Calibri" w:cs="Calibri"/>
          <w:color w:val="000000"/>
        </w:rPr>
      </w:pPr>
      <w:r>
        <w:rPr>
          <w:rFonts w:ascii="Calibri" w:eastAsia="Calibri" w:hAnsi="Calibri" w:cs="Calibri"/>
          <w:color w:val="000000"/>
        </w:rPr>
        <w:t xml:space="preserve">Another experiment included set of temperatures in a basement, during summer period (August). </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The values (see Table 2) are retrieved in the morning (among 2.213.524, for simplicity we have presented the average per 12’ for a duration of 4 hours in the morning), in the afternoon (among 2.213.524, for simplicity we have presented the average per 12’ for a duration of 4 hours in the afternoon).</w:t>
      </w:r>
    </w:p>
    <w:p w:rsidR="006B59BB" w:rsidRDefault="006B59BB">
      <w:pPr>
        <w:rPr>
          <w:rFonts w:ascii="Calibri" w:eastAsia="Calibri" w:hAnsi="Calibri" w:cs="Calibri"/>
          <w:color w:val="000000"/>
        </w:rPr>
      </w:pPr>
    </w:p>
    <w:tbl>
      <w:tblPr>
        <w:tblW w:w="6817" w:type="dxa"/>
        <w:jc w:val="center"/>
        <w:tblLayout w:type="fixed"/>
        <w:tblLook w:val="0400" w:firstRow="0" w:lastRow="0" w:firstColumn="0" w:lastColumn="0" w:noHBand="0" w:noVBand="1"/>
      </w:tblPr>
      <w:tblGrid>
        <w:gridCol w:w="1705"/>
        <w:gridCol w:w="1704"/>
        <w:gridCol w:w="1704"/>
        <w:gridCol w:w="1704"/>
      </w:tblGrid>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Place</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 xml:space="preserve">Period of the Day </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Time of the Day</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Temperature</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21.590000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21.400000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21.220000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21.540000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21.850000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21.900000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21.950000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22.220000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22.250000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22.070000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22.200000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22.330000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23.410000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22.200000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22.330000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23.400000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23.220000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23.540000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23.850000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23.900000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24.400000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25.220000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25.540000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24.850000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24.900000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24.950000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25.220000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lastRenderedPageBreak/>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25.350000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25.420000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25.520000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25.850000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26.070000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26.200000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26.330000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26.350000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26.410000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26.490000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26.540000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26.600000</w:t>
            </w:r>
          </w:p>
        </w:tc>
      </w:tr>
      <w:tr w:rsidR="006B59BB">
        <w:trPr>
          <w:jc w:val="center"/>
        </w:trPr>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basement</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26.700000</w:t>
            </w:r>
          </w:p>
        </w:tc>
      </w:tr>
    </w:tbl>
    <w:p w:rsidR="006B59BB" w:rsidRDefault="005C60DC">
      <w:pPr>
        <w:spacing w:after="200"/>
        <w:jc w:val="center"/>
        <w:rPr>
          <w:rFonts w:ascii="Calibri" w:eastAsia="Calibri" w:hAnsi="Calibri" w:cs="Calibri"/>
          <w:b/>
          <w:color w:val="4F81BD"/>
          <w:sz w:val="18"/>
          <w:szCs w:val="18"/>
        </w:rPr>
      </w:pPr>
      <w:r>
        <w:rPr>
          <w:rFonts w:ascii="Calibri" w:eastAsia="Calibri" w:hAnsi="Calibri" w:cs="Calibri"/>
          <w:b/>
          <w:color w:val="4F81BD"/>
          <w:sz w:val="18"/>
          <w:szCs w:val="18"/>
        </w:rPr>
        <w:t>Table 2: Temperatures retrieved in basement during a day.</w:t>
      </w:r>
    </w:p>
    <w:p w:rsidR="006B59BB" w:rsidRDefault="005C60DC">
      <w:pPr>
        <w:jc w:val="both"/>
        <w:rPr>
          <w:rFonts w:ascii="Calibri" w:eastAsia="Calibri" w:hAnsi="Calibri" w:cs="Calibri"/>
          <w:color w:val="000000"/>
        </w:rPr>
      </w:pPr>
      <w:r>
        <w:rPr>
          <w:rFonts w:ascii="Calibri" w:eastAsia="Calibri" w:hAnsi="Calibri" w:cs="Calibri"/>
          <w:color w:val="000000"/>
        </w:rPr>
        <w:t>These measurements can help people to stabilize and control the conditions in a basement where they store for example some groceries or wine. Having in mind, wine producers that the store the collected grapes as well as tones of wine in basement, a significant change of temperature in the basement during summer or winter period could be a disaster. Thus, as a future work in this experiment, we could imagine that this sensor could send a signal to a connected device (e.g. air condition installed) in order the temperature to be reset in normal levels.</w:t>
      </w:r>
    </w:p>
    <w:p w:rsidR="006B59BB" w:rsidRDefault="005C60DC" w:rsidP="005C60DC">
      <w:pPr>
        <w:pStyle w:val="head2"/>
      </w:pPr>
      <w:bookmarkStart w:id="87" w:name="_Toc116600303"/>
      <w:bookmarkStart w:id="88" w:name="_Toc116600512"/>
      <w:r>
        <w:t>6.3. Use Case Scenario 3: factory simulation</w:t>
      </w:r>
      <w:bookmarkEnd w:id="87"/>
      <w:bookmarkEnd w:id="88"/>
    </w:p>
    <w:p w:rsidR="006B59BB" w:rsidRDefault="005C60DC">
      <w:pPr>
        <w:jc w:val="both"/>
        <w:rPr>
          <w:rFonts w:ascii="Calibri" w:eastAsia="Calibri" w:hAnsi="Calibri" w:cs="Calibri"/>
          <w:color w:val="000000"/>
        </w:rPr>
      </w:pPr>
      <w:r>
        <w:rPr>
          <w:rFonts w:ascii="Calibri" w:eastAsia="Calibri" w:hAnsi="Calibri" w:cs="Calibri"/>
          <w:color w:val="000000"/>
        </w:rPr>
        <w:t xml:space="preserve">Another experiment included set of temperatures in a room, during summer period (August); where a lighter was used near the sensor (during the morning and afternoon) to simulate significant change of temperature in a factory, when a problem regarding a machine there caused. </w:t>
      </w:r>
    </w:p>
    <w:p w:rsidR="006B59BB" w:rsidRDefault="006B59BB">
      <w:pPr>
        <w:rPr>
          <w:rFonts w:ascii="Calibri" w:eastAsia="Calibri" w:hAnsi="Calibri" w:cs="Calibri"/>
          <w:color w:val="000000"/>
        </w:rPr>
      </w:pPr>
    </w:p>
    <w:p w:rsidR="006B59BB" w:rsidRDefault="005C60DC">
      <w:pPr>
        <w:keepNext/>
        <w:jc w:val="center"/>
        <w:rPr>
          <w:rFonts w:ascii="Calibri" w:eastAsia="Calibri" w:hAnsi="Calibri" w:cs="Calibri"/>
        </w:rPr>
      </w:pPr>
      <w:r>
        <w:rPr>
          <w:noProof/>
          <w:lang w:val="el-GR" w:eastAsia="el-GR" w:bidi="ar-SA"/>
        </w:rPr>
        <w:lastRenderedPageBreak/>
        <w:drawing>
          <wp:inline distT="0" distB="0" distL="0" distR="0" wp14:anchorId="10BC9AB4" wp14:editId="2E87A576">
            <wp:extent cx="2171065" cy="3873500"/>
            <wp:effectExtent l="0" t="0" r="0" b="0"/>
            <wp:docPr id="40" name="image10.jpg" descr="εικόνα_Viber_2022-08-25_19-15-2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jpg" descr="εικόνα_Viber_2022-08-25_19-15-29-664"/>
                    <pic:cNvPicPr>
                      <a:picLocks noChangeAspect="1" noChangeArrowheads="1"/>
                    </pic:cNvPicPr>
                  </pic:nvPicPr>
                  <pic:blipFill>
                    <a:blip r:embed="rId68"/>
                    <a:stretch>
                      <a:fillRect/>
                    </a:stretch>
                  </pic:blipFill>
                  <pic:spPr bwMode="auto">
                    <a:xfrm>
                      <a:off x="0" y="0"/>
                      <a:ext cx="2171065" cy="3873500"/>
                    </a:xfrm>
                    <a:prstGeom prst="rect">
                      <a:avLst/>
                    </a:prstGeom>
                  </pic:spPr>
                </pic:pic>
              </a:graphicData>
            </a:graphic>
          </wp:inline>
        </w:drawing>
      </w:r>
      <w:r>
        <w:rPr>
          <w:noProof/>
          <w:lang w:val="el-GR" w:eastAsia="el-GR" w:bidi="ar-SA"/>
        </w:rPr>
        <w:drawing>
          <wp:inline distT="0" distB="0" distL="0" distR="0" wp14:anchorId="24E370F1" wp14:editId="4470958F">
            <wp:extent cx="2152650" cy="3820795"/>
            <wp:effectExtent l="0" t="0" r="0" b="0"/>
            <wp:docPr id="41" name="image12.jpg" descr="εικόνα_Viber_2022-08-25_19-14-4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2.jpg" descr="εικόνα_Viber_2022-08-25_19-14-42-845"/>
                    <pic:cNvPicPr>
                      <a:picLocks noChangeAspect="1" noChangeArrowheads="1"/>
                    </pic:cNvPicPr>
                  </pic:nvPicPr>
                  <pic:blipFill>
                    <a:blip r:embed="rId69"/>
                    <a:stretch>
                      <a:fillRect/>
                    </a:stretch>
                  </pic:blipFill>
                  <pic:spPr bwMode="auto">
                    <a:xfrm>
                      <a:off x="0" y="0"/>
                      <a:ext cx="2152650" cy="3820795"/>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Figure 18:STM32F469I-DISCO along with BME680 hardware failure simulation</w:t>
      </w:r>
    </w:p>
    <w:p w:rsidR="006B59BB" w:rsidRDefault="005C60DC">
      <w:pPr>
        <w:jc w:val="both"/>
        <w:rPr>
          <w:rFonts w:ascii="Calibri" w:eastAsia="Calibri" w:hAnsi="Calibri" w:cs="Calibri"/>
          <w:color w:val="000000"/>
        </w:rPr>
      </w:pPr>
      <w:r>
        <w:rPr>
          <w:rFonts w:ascii="Calibri" w:eastAsia="Calibri" w:hAnsi="Calibri" w:cs="Calibri"/>
          <w:color w:val="000000"/>
        </w:rPr>
        <w:t>The values (see Table 3) are retrieved in the morning (among 502.761, for simplicity we have presented some average values for a duration of 4 hours in the morning), in the afternoon (among 502.761, for simplicity we have presented some average values for a duration of 4 hours in the afternoon).</w:t>
      </w:r>
    </w:p>
    <w:p w:rsidR="006B59BB" w:rsidRDefault="006B59BB">
      <w:pPr>
        <w:rPr>
          <w:rFonts w:ascii="Calibri" w:eastAsia="Calibri" w:hAnsi="Calibri" w:cs="Calibri"/>
          <w:color w:val="000000"/>
        </w:rPr>
      </w:pPr>
    </w:p>
    <w:tbl>
      <w:tblPr>
        <w:tblW w:w="6859" w:type="dxa"/>
        <w:jc w:val="center"/>
        <w:tblLayout w:type="fixed"/>
        <w:tblLook w:val="0400" w:firstRow="0" w:lastRow="0" w:firstColumn="0" w:lastColumn="0" w:noHBand="0" w:noVBand="1"/>
      </w:tblPr>
      <w:tblGrid>
        <w:gridCol w:w="2234"/>
        <w:gridCol w:w="1217"/>
        <w:gridCol w:w="1703"/>
        <w:gridCol w:w="1705"/>
      </w:tblGrid>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Place</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 xml:space="preserve">Period of the Day </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Time of the Day</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Temperature</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37.600000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38.330000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38.550000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38.800000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39.820000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40.590000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42.380000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46.850000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49.270000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49.880000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50.000000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51.690000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53.930000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54.360000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53.810000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53.520000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53.180000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52.810000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52.220000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lastRenderedPageBreak/>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51.260000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50.910000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50.510000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49.820000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49.750000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49.230000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48.340000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48.130000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47.330000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46.970000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45.800000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43.230000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42.170000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41.640000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40.830000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39.830000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38.790000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38.670000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37.350000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36.450000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34.150000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33.340000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32.830000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29.390000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28.490000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28.410000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27.450000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26.390000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26.190000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24.880000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24.510000 </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Factory </w:t>
            </w:r>
            <w:r>
              <w:rPr>
                <w:rFonts w:ascii="Calibri" w:eastAsia="Calibri" w:hAnsi="Calibri" w:cs="Calibri"/>
              </w:rPr>
              <w:t>simulation</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23.210000 </w:t>
            </w:r>
          </w:p>
        </w:tc>
      </w:tr>
    </w:tbl>
    <w:p w:rsidR="006B59BB" w:rsidRDefault="005C60DC">
      <w:pPr>
        <w:spacing w:after="200"/>
        <w:jc w:val="center"/>
        <w:rPr>
          <w:rFonts w:ascii="Calibri" w:eastAsia="Calibri" w:hAnsi="Calibri" w:cs="Calibri"/>
          <w:b/>
          <w:color w:val="4F81BD"/>
          <w:sz w:val="18"/>
          <w:szCs w:val="18"/>
        </w:rPr>
      </w:pPr>
      <w:r>
        <w:rPr>
          <w:rFonts w:ascii="Calibri" w:eastAsia="Calibri" w:hAnsi="Calibri" w:cs="Calibri"/>
          <w:b/>
          <w:color w:val="4F81BD"/>
          <w:sz w:val="18"/>
          <w:szCs w:val="18"/>
        </w:rPr>
        <w:t>Table 3: Temperatures retrieved in Factory simulation</w:t>
      </w:r>
      <w:r w:rsidR="00EE6471">
        <w:rPr>
          <w:rFonts w:ascii="Calibri" w:eastAsia="Calibri" w:hAnsi="Calibri" w:cs="Calibri"/>
          <w:b/>
          <w:color w:val="4F81BD"/>
          <w:sz w:val="18"/>
          <w:szCs w:val="18"/>
        </w:rPr>
        <w:t xml:space="preserve"> </w:t>
      </w:r>
      <w:r>
        <w:rPr>
          <w:rFonts w:ascii="Calibri" w:eastAsia="Calibri" w:hAnsi="Calibri" w:cs="Calibri"/>
          <w:b/>
          <w:color w:val="4F81BD"/>
          <w:sz w:val="18"/>
          <w:szCs w:val="18"/>
        </w:rPr>
        <w:t>during a day.</w:t>
      </w:r>
    </w:p>
    <w:p w:rsidR="006B59BB" w:rsidRDefault="005C60DC">
      <w:pPr>
        <w:jc w:val="both"/>
        <w:rPr>
          <w:rFonts w:ascii="Calibri" w:eastAsia="Calibri" w:hAnsi="Calibri" w:cs="Calibri"/>
          <w:color w:val="000000"/>
        </w:rPr>
      </w:pPr>
      <w:r>
        <w:rPr>
          <w:rFonts w:ascii="Calibri" w:eastAsia="Calibri" w:hAnsi="Calibri" w:cs="Calibri"/>
          <w:color w:val="000000"/>
        </w:rPr>
        <w:t xml:space="preserve">These measurements can help factories or companies that are using machines that can be on fire easily (or potentially), to stabilize and control the conditions in the factory/company. This simulation showed us that from the time that the temperature is increased, it takes around 2 h and a half (in average) to get back to the normal levels. Thus, as a future work in this experiment, we could imagine that this sensor could send a message that something wrong is happening, in order for the firemen reaches the place and the machines to get powered off. </w:t>
      </w:r>
    </w:p>
    <w:p w:rsidR="006B59BB" w:rsidRDefault="006B59BB">
      <w:pPr>
        <w:rPr>
          <w:rFonts w:ascii="Calibri" w:eastAsia="Calibri" w:hAnsi="Calibri" w:cs="Calibri"/>
          <w:color w:val="000000"/>
        </w:rPr>
      </w:pPr>
    </w:p>
    <w:p w:rsidR="006B59BB" w:rsidRDefault="005C60DC" w:rsidP="005C60DC">
      <w:pPr>
        <w:pStyle w:val="head2"/>
      </w:pPr>
      <w:bookmarkStart w:id="89" w:name="_Toc116600304"/>
      <w:bookmarkStart w:id="90" w:name="_Toc116600513"/>
      <w:r>
        <w:t>6.4. Use Case Scenario 4: greenhouse simulation</w:t>
      </w:r>
      <w:bookmarkEnd w:id="89"/>
      <w:bookmarkEnd w:id="90"/>
    </w:p>
    <w:p w:rsidR="006B59BB" w:rsidRDefault="005C60DC">
      <w:pPr>
        <w:jc w:val="both"/>
        <w:rPr>
          <w:rFonts w:ascii="Calibri" w:eastAsia="Calibri" w:hAnsi="Calibri" w:cs="Calibri"/>
          <w:color w:val="000000"/>
        </w:rPr>
      </w:pPr>
      <w:r>
        <w:rPr>
          <w:rFonts w:ascii="Calibri" w:eastAsia="Calibri" w:hAnsi="Calibri" w:cs="Calibri"/>
          <w:color w:val="000000"/>
        </w:rPr>
        <w:t xml:space="preserve">Another experiment included set of temperatures in a room, during summer period (August); where a plastic box was used to cover totally the sensor (during the day) and a hairdryer (during the morning and night) to simulate temperatures in a </w:t>
      </w:r>
      <w:r>
        <w:rPr>
          <w:rFonts w:ascii="Calibri" w:eastAsia="Calibri" w:hAnsi="Calibri" w:cs="Calibri"/>
          <w:color w:val="000000"/>
        </w:rPr>
        <w:lastRenderedPageBreak/>
        <w:t xml:space="preserve">greenhouse, when a significant change of temperature may arise due to the temperature outside or due to an accident (e.g. low temperatures during winter or really high temperatures in summer). </w:t>
      </w:r>
    </w:p>
    <w:p w:rsidR="006B59BB" w:rsidRDefault="005C60DC">
      <w:pPr>
        <w:keepNext/>
        <w:rPr>
          <w:rFonts w:ascii="Calibri" w:eastAsia="Calibri" w:hAnsi="Calibri" w:cs="Calibri"/>
        </w:rPr>
      </w:pPr>
      <w:r>
        <w:rPr>
          <w:noProof/>
          <w:lang w:val="el-GR" w:eastAsia="el-GR" w:bidi="ar-SA"/>
        </w:rPr>
        <w:drawing>
          <wp:inline distT="0" distB="0" distL="0" distR="0" wp14:anchorId="2E2657C8" wp14:editId="10025C6A">
            <wp:extent cx="2510155" cy="4478655"/>
            <wp:effectExtent l="0" t="0" r="0" b="0"/>
            <wp:docPr id="42" name="image3.jpg" descr="IMG-40faef4270707dca4062864a6f38680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g" descr="IMG-40faef4270707dca4062864a6f386806-V"/>
                    <pic:cNvPicPr>
                      <a:picLocks noChangeAspect="1" noChangeArrowheads="1"/>
                    </pic:cNvPicPr>
                  </pic:nvPicPr>
                  <pic:blipFill>
                    <a:blip r:embed="rId70"/>
                    <a:stretch>
                      <a:fillRect/>
                    </a:stretch>
                  </pic:blipFill>
                  <pic:spPr bwMode="auto">
                    <a:xfrm>
                      <a:off x="0" y="0"/>
                      <a:ext cx="2510155" cy="4478655"/>
                    </a:xfrm>
                    <a:prstGeom prst="rect">
                      <a:avLst/>
                    </a:prstGeom>
                  </pic:spPr>
                </pic:pic>
              </a:graphicData>
            </a:graphic>
          </wp:inline>
        </w:drawing>
      </w:r>
      <w:r>
        <w:rPr>
          <w:noProof/>
          <w:lang w:val="el-GR" w:eastAsia="el-GR" w:bidi="ar-SA"/>
        </w:rPr>
        <w:drawing>
          <wp:inline distT="0" distB="0" distL="0" distR="0" wp14:anchorId="45A0104B" wp14:editId="289DF985">
            <wp:extent cx="2508250" cy="4456430"/>
            <wp:effectExtent l="0" t="0" r="0" b="0"/>
            <wp:docPr id="43" name="image17.jpg" descr="C:\Users\sia_o\AppData\Local\Microsoft\Windows\INetCache\Content.Word\IMG-2b6c7f028b5336f1e712b8748f49d086-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7.jpg" descr="C:\Users\sia_o\AppData\Local\Microsoft\Windows\INetCache\Content.Word\IMG-2b6c7f028b5336f1e712b8748f49d086-V.JPG"/>
                    <pic:cNvPicPr>
                      <a:picLocks noChangeAspect="1" noChangeArrowheads="1"/>
                    </pic:cNvPicPr>
                  </pic:nvPicPr>
                  <pic:blipFill>
                    <a:blip r:embed="rId71"/>
                    <a:stretch>
                      <a:fillRect/>
                    </a:stretch>
                  </pic:blipFill>
                  <pic:spPr bwMode="auto">
                    <a:xfrm>
                      <a:off x="0" y="0"/>
                      <a:ext cx="2508250" cy="4456430"/>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Figure 19: STM32F469I-DISCO along with BME680 greenhouse simulation</w:t>
      </w:r>
    </w:p>
    <w:p w:rsidR="006B59BB" w:rsidRDefault="006B59BB">
      <w:pPr>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The values (see Table 4) are retrieved in the morning (among 934.156, for simplicity we have presented some average values for a duration of 4 hours in the morning), in the afternoon (among 934.156, for simplicity we have presented some average values for a duration of 4 hours in the afternoon).</w:t>
      </w:r>
    </w:p>
    <w:p w:rsidR="006B59BB" w:rsidRDefault="005C60DC">
      <w:pPr>
        <w:rPr>
          <w:rFonts w:ascii="Calibri" w:eastAsia="Calibri" w:hAnsi="Calibri" w:cs="Calibri"/>
          <w:color w:val="000000"/>
        </w:rPr>
      </w:pPr>
      <w:r>
        <w:rPr>
          <w:rFonts w:ascii="Calibri" w:eastAsia="Calibri" w:hAnsi="Calibri" w:cs="Calibri"/>
          <w:color w:val="000000"/>
        </w:rPr>
        <w:t>.</w:t>
      </w:r>
    </w:p>
    <w:tbl>
      <w:tblPr>
        <w:tblW w:w="7164" w:type="dxa"/>
        <w:jc w:val="center"/>
        <w:tblLayout w:type="fixed"/>
        <w:tblLook w:val="0400" w:firstRow="0" w:lastRow="0" w:firstColumn="0" w:lastColumn="0" w:noHBand="0" w:noVBand="1"/>
      </w:tblPr>
      <w:tblGrid>
        <w:gridCol w:w="2539"/>
        <w:gridCol w:w="1216"/>
        <w:gridCol w:w="1704"/>
        <w:gridCol w:w="1705"/>
      </w:tblGrid>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Place</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 xml:space="preserve">Period of the Day </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Time of the Day</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Temperature</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 xml:space="preserve">37.600000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38.330000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 xml:space="preserve">38.550000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 xml:space="preserve">38.800000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 xml:space="preserve">38.910000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 xml:space="preserve">38.960000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 xml:space="preserve">38.980000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38.770000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36.580000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36.150000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35.990000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35.620000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lastRenderedPageBreak/>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 xml:space="preserve">34.680000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 xml:space="preserve">34.430000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 xml:space="preserve">34.230000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 xml:space="preserve">34.240000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34.190000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34.180000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34.170000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34.150000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70.860000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66.890000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66.610000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67.570000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65.490000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65.470000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64.430000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64.040000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63.980000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63.820000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62.460000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62.400000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61.290000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60.920000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60.460000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59.830000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59.460000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57.300000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56.940000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proofErr w:type="spellStart"/>
            <w:r>
              <w:rPr>
                <w:rFonts w:ascii="Calibri" w:eastAsia="Calibri" w:hAnsi="Calibri" w:cs="Calibri"/>
                <w:color w:val="000000"/>
              </w:rPr>
              <w:t>greenhouse</w:t>
            </w:r>
            <w:r>
              <w:rPr>
                <w:rFonts w:ascii="Calibri" w:eastAsia="Calibri" w:hAnsi="Calibri" w:cs="Calibri"/>
              </w:rPr>
              <w:t>simulation</w:t>
            </w:r>
            <w:proofErr w:type="spellEnd"/>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54.390000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lastRenderedPageBreak/>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39.310000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37.410000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36.410000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35.410000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 xml:space="preserve">35.120000 </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35.040000</w:t>
            </w:r>
          </w:p>
        </w:tc>
      </w:tr>
      <w:tr w:rsidR="006B59BB">
        <w:trPr>
          <w:jc w:val="center"/>
        </w:trPr>
        <w:tc>
          <w:tcPr>
            <w:tcW w:w="2538"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 xml:space="preserve">greenhouse </w:t>
            </w:r>
            <w:r>
              <w:rPr>
                <w:rFonts w:ascii="Calibri" w:eastAsia="Calibri" w:hAnsi="Calibri" w:cs="Calibri"/>
              </w:rPr>
              <w:t>simulation</w:t>
            </w:r>
          </w:p>
        </w:tc>
        <w:tc>
          <w:tcPr>
            <w:tcW w:w="1216"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4"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rPr>
              <w:t>34.580000</w:t>
            </w:r>
          </w:p>
        </w:tc>
      </w:tr>
    </w:tbl>
    <w:p w:rsidR="006B59BB" w:rsidRDefault="005C60DC">
      <w:pPr>
        <w:spacing w:after="200"/>
        <w:jc w:val="center"/>
        <w:rPr>
          <w:rFonts w:ascii="Calibri" w:eastAsia="Calibri" w:hAnsi="Calibri" w:cs="Calibri"/>
          <w:b/>
          <w:color w:val="4F81BD"/>
          <w:sz w:val="18"/>
          <w:szCs w:val="18"/>
        </w:rPr>
      </w:pPr>
      <w:r>
        <w:rPr>
          <w:rFonts w:ascii="Calibri" w:eastAsia="Calibri" w:hAnsi="Calibri" w:cs="Calibri"/>
          <w:b/>
          <w:color w:val="4F81BD"/>
          <w:sz w:val="18"/>
          <w:szCs w:val="18"/>
        </w:rPr>
        <w:t xml:space="preserve">Table 4: Temperatures retrieved in Factory </w:t>
      </w:r>
      <w:r w:rsidR="00FF1487">
        <w:rPr>
          <w:rFonts w:ascii="Calibri" w:eastAsia="Calibri" w:hAnsi="Calibri" w:cs="Calibri"/>
          <w:b/>
          <w:color w:val="4F81BD"/>
          <w:sz w:val="18"/>
          <w:szCs w:val="18"/>
        </w:rPr>
        <w:t>simulation d</w:t>
      </w:r>
      <w:r>
        <w:rPr>
          <w:rFonts w:ascii="Calibri" w:eastAsia="Calibri" w:hAnsi="Calibri" w:cs="Calibri"/>
          <w:b/>
          <w:color w:val="4F81BD"/>
          <w:sz w:val="18"/>
          <w:szCs w:val="18"/>
        </w:rPr>
        <w:t>uring a day.</w:t>
      </w:r>
    </w:p>
    <w:p w:rsidR="006B59BB" w:rsidRDefault="005C60DC">
      <w:pPr>
        <w:jc w:val="both"/>
        <w:rPr>
          <w:rFonts w:ascii="Calibri" w:eastAsia="Calibri" w:hAnsi="Calibri" w:cs="Calibri"/>
          <w:color w:val="000000"/>
        </w:rPr>
      </w:pPr>
      <w:r>
        <w:rPr>
          <w:rFonts w:ascii="Calibri" w:eastAsia="Calibri" w:hAnsi="Calibri" w:cs="Calibri"/>
          <w:color w:val="000000"/>
        </w:rPr>
        <w:t xml:space="preserve">These measurements can help people to </w:t>
      </w:r>
      <w:r>
        <w:rPr>
          <w:rFonts w:ascii="Calibri" w:eastAsia="Calibri" w:hAnsi="Calibri" w:cs="Calibri"/>
        </w:rPr>
        <w:t>monitor and control plants and animal products throughout the farm-to-plate cycle</w:t>
      </w:r>
      <w:r>
        <w:rPr>
          <w:rFonts w:ascii="Calibri" w:eastAsia="Calibri" w:hAnsi="Calibri" w:cs="Calibri"/>
          <w:color w:val="000000"/>
        </w:rPr>
        <w:t xml:space="preserve">. In this context, we can imagine </w:t>
      </w:r>
      <w:r>
        <w:rPr>
          <w:rFonts w:ascii="Calibri" w:eastAsia="Calibri" w:hAnsi="Calibri" w:cs="Calibri"/>
        </w:rPr>
        <w:t>smart agriculture and smart food chain, reducing economic costs and increasing the food and production safety.</w:t>
      </w:r>
      <w:r w:rsidR="00FF1487">
        <w:rPr>
          <w:rFonts w:ascii="Calibri" w:eastAsia="Calibri" w:hAnsi="Calibri" w:cs="Calibri"/>
        </w:rPr>
        <w:t xml:space="preserve"> </w:t>
      </w:r>
      <w:r>
        <w:rPr>
          <w:rFonts w:ascii="Calibri" w:eastAsia="Calibri" w:hAnsi="Calibri" w:cs="Calibri"/>
          <w:color w:val="000000"/>
        </w:rPr>
        <w:t>This simulation showed us that from the time that the temperature is increased, it takes around 1hour and a half (in average</w:t>
      </w:r>
      <w:proofErr w:type="gramStart"/>
      <w:r>
        <w:rPr>
          <w:rFonts w:ascii="Calibri" w:eastAsia="Calibri" w:hAnsi="Calibri" w:cs="Calibri"/>
          <w:color w:val="000000"/>
        </w:rPr>
        <w:t>)to</w:t>
      </w:r>
      <w:proofErr w:type="gramEnd"/>
      <w:r>
        <w:rPr>
          <w:rFonts w:ascii="Calibri" w:eastAsia="Calibri" w:hAnsi="Calibri" w:cs="Calibri"/>
          <w:color w:val="000000"/>
        </w:rPr>
        <w:t xml:space="preserve"> get back to the normal levels. Thus, as a future work in this experiment, we could imagine that this sensor could send a signal to a connected device (e.g. air condition installed) in order the temperature to be reset in normal levels or a message to the owner of greenhouse in order them to come and open any doors or windows.</w:t>
      </w:r>
    </w:p>
    <w:p w:rsidR="006B59BB" w:rsidRDefault="005C60DC" w:rsidP="005C60DC">
      <w:pPr>
        <w:pStyle w:val="head2"/>
      </w:pPr>
      <w:bookmarkStart w:id="91" w:name="_Toc116600305"/>
      <w:bookmarkStart w:id="92" w:name="_Toc116600514"/>
      <w:r>
        <w:t>6.5 Use Case Scenario 5: Car</w:t>
      </w:r>
      <w:bookmarkEnd w:id="91"/>
      <w:bookmarkEnd w:id="92"/>
    </w:p>
    <w:p w:rsidR="006B59BB" w:rsidRDefault="005C60DC">
      <w:pPr>
        <w:rPr>
          <w:rFonts w:ascii="Calibri" w:eastAsia="Calibri" w:hAnsi="Calibri" w:cs="Calibri"/>
          <w:color w:val="000000"/>
        </w:rPr>
      </w:pPr>
      <w:r>
        <w:rPr>
          <w:rFonts w:ascii="Calibri" w:eastAsia="Calibri" w:hAnsi="Calibri" w:cs="Calibri"/>
          <w:color w:val="000000"/>
        </w:rPr>
        <w:t xml:space="preserve">Another experiment included set of temperatures in a car, during summer period (August). </w:t>
      </w:r>
    </w:p>
    <w:p w:rsidR="006B59BB" w:rsidRDefault="005C60DC">
      <w:pPr>
        <w:keepNext/>
        <w:jc w:val="center"/>
        <w:rPr>
          <w:rFonts w:ascii="Calibri" w:eastAsia="Calibri" w:hAnsi="Calibri" w:cs="Calibri"/>
        </w:rPr>
      </w:pPr>
      <w:r>
        <w:rPr>
          <w:noProof/>
          <w:lang w:val="el-GR" w:eastAsia="el-GR" w:bidi="ar-SA"/>
        </w:rPr>
        <w:drawing>
          <wp:inline distT="0" distB="0" distL="0" distR="0" wp14:anchorId="4F7A28D9" wp14:editId="1C7DFC41">
            <wp:extent cx="1722120" cy="3060700"/>
            <wp:effectExtent l="0" t="0" r="0" b="0"/>
            <wp:docPr id="44" name="image2.jpg" descr="εικόνα_Viber_2022-08-25_11-50-5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jpg" descr="εικόνα_Viber_2022-08-25_11-50-56-918"/>
                    <pic:cNvPicPr>
                      <a:picLocks noChangeAspect="1" noChangeArrowheads="1"/>
                    </pic:cNvPicPr>
                  </pic:nvPicPr>
                  <pic:blipFill>
                    <a:blip r:embed="rId72"/>
                    <a:stretch>
                      <a:fillRect/>
                    </a:stretch>
                  </pic:blipFill>
                  <pic:spPr bwMode="auto">
                    <a:xfrm>
                      <a:off x="0" y="0"/>
                      <a:ext cx="1722120" cy="3060700"/>
                    </a:xfrm>
                    <a:prstGeom prst="rect">
                      <a:avLst/>
                    </a:prstGeom>
                  </pic:spPr>
                </pic:pic>
              </a:graphicData>
            </a:graphic>
          </wp:inline>
        </w:drawing>
      </w:r>
      <w:r>
        <w:rPr>
          <w:noProof/>
          <w:lang w:val="el-GR" w:eastAsia="el-GR" w:bidi="ar-SA"/>
        </w:rPr>
        <w:drawing>
          <wp:inline distT="0" distB="0" distL="0" distR="0" wp14:anchorId="284300EA" wp14:editId="2D86C66F">
            <wp:extent cx="1714500" cy="3046730"/>
            <wp:effectExtent l="0" t="0" r="0" b="0"/>
            <wp:docPr id="45" name="image11.jpg" descr="εικόνα_Viber_2022-08-25_13-10-3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jpg" descr="εικόνα_Viber_2022-08-25_13-10-34-157"/>
                    <pic:cNvPicPr>
                      <a:picLocks noChangeAspect="1" noChangeArrowheads="1"/>
                    </pic:cNvPicPr>
                  </pic:nvPicPr>
                  <pic:blipFill>
                    <a:blip r:embed="rId73"/>
                    <a:stretch>
                      <a:fillRect/>
                    </a:stretch>
                  </pic:blipFill>
                  <pic:spPr bwMode="auto">
                    <a:xfrm>
                      <a:off x="0" y="0"/>
                      <a:ext cx="1714500" cy="3046730"/>
                    </a:xfrm>
                    <a:prstGeom prst="rect">
                      <a:avLst/>
                    </a:prstGeom>
                  </pic:spPr>
                </pic:pic>
              </a:graphicData>
            </a:graphic>
          </wp:inline>
        </w:drawing>
      </w:r>
    </w:p>
    <w:p w:rsidR="006B59BB" w:rsidRDefault="005C60DC">
      <w:pPr>
        <w:spacing w:after="200"/>
        <w:jc w:val="center"/>
        <w:rPr>
          <w:rFonts w:ascii="Calibri" w:eastAsia="Calibri" w:hAnsi="Calibri" w:cs="Calibri"/>
          <w:b/>
          <w:color w:val="4F81BD"/>
          <w:sz w:val="18"/>
          <w:szCs w:val="18"/>
        </w:rPr>
      </w:pPr>
      <w:r>
        <w:rPr>
          <w:rFonts w:ascii="Calibri" w:eastAsia="Calibri" w:hAnsi="Calibri" w:cs="Calibri"/>
          <w:b/>
          <w:color w:val="4F81BD"/>
          <w:sz w:val="18"/>
          <w:szCs w:val="18"/>
        </w:rPr>
        <w:t>Figure 20: STM32F469I-DISCO along with BME680 in a car</w:t>
      </w:r>
    </w:p>
    <w:p w:rsidR="006B59BB" w:rsidRDefault="005C60DC">
      <w:pPr>
        <w:spacing w:after="200"/>
        <w:jc w:val="center"/>
        <w:rPr>
          <w:rFonts w:ascii="Calibri" w:eastAsia="Calibri" w:hAnsi="Calibri" w:cs="Calibri"/>
          <w:b/>
          <w:color w:val="4F81BD"/>
          <w:sz w:val="18"/>
          <w:szCs w:val="18"/>
        </w:rPr>
      </w:pPr>
      <w:r>
        <w:rPr>
          <w:noProof/>
          <w:lang w:val="el-GR" w:eastAsia="el-GR" w:bidi="ar-SA"/>
        </w:rPr>
        <w:lastRenderedPageBreak/>
        <w:drawing>
          <wp:inline distT="0" distB="0" distL="0" distR="0" wp14:anchorId="2677575C" wp14:editId="4B5F1F64">
            <wp:extent cx="2623820" cy="4664710"/>
            <wp:effectExtent l="0" t="0" r="0" b="0"/>
            <wp:docPr id="46" name="image8.jpg" descr="εικόνα_Viber_2022-08-25_13-10-3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jpg" descr="εικόνα_Viber_2022-08-25_13-10-34-627"/>
                    <pic:cNvPicPr>
                      <a:picLocks noChangeAspect="1" noChangeArrowheads="1"/>
                    </pic:cNvPicPr>
                  </pic:nvPicPr>
                  <pic:blipFill>
                    <a:blip r:embed="rId74"/>
                    <a:stretch>
                      <a:fillRect/>
                    </a:stretch>
                  </pic:blipFill>
                  <pic:spPr bwMode="auto">
                    <a:xfrm>
                      <a:off x="0" y="0"/>
                      <a:ext cx="2623820" cy="4664710"/>
                    </a:xfrm>
                    <a:prstGeom prst="rect">
                      <a:avLst/>
                    </a:prstGeom>
                  </pic:spPr>
                </pic:pic>
              </a:graphicData>
            </a:graphic>
          </wp:inline>
        </w:drawing>
      </w:r>
    </w:p>
    <w:p w:rsidR="006B59BB" w:rsidRDefault="005C60DC">
      <w:pPr>
        <w:spacing w:after="200"/>
        <w:jc w:val="center"/>
        <w:rPr>
          <w:rFonts w:ascii="Calibri" w:eastAsia="Calibri" w:hAnsi="Calibri" w:cs="Calibri"/>
          <w:b/>
          <w:color w:val="000000"/>
          <w:sz w:val="18"/>
          <w:szCs w:val="18"/>
        </w:rPr>
      </w:pPr>
      <w:r>
        <w:rPr>
          <w:rFonts w:ascii="Calibri" w:eastAsia="Calibri" w:hAnsi="Calibri" w:cs="Calibri"/>
          <w:b/>
          <w:color w:val="4F81BD"/>
          <w:sz w:val="18"/>
          <w:szCs w:val="18"/>
        </w:rPr>
        <w:t>Figure 21: STM32F469I-DISCO along with BME680 in a car</w:t>
      </w:r>
    </w:p>
    <w:p w:rsidR="006B59BB" w:rsidRDefault="005C60DC">
      <w:pPr>
        <w:jc w:val="both"/>
        <w:rPr>
          <w:rFonts w:ascii="Calibri" w:eastAsia="Calibri" w:hAnsi="Calibri" w:cs="Calibri"/>
          <w:color w:val="000000"/>
        </w:rPr>
      </w:pPr>
      <w:r>
        <w:rPr>
          <w:rFonts w:ascii="Calibri" w:eastAsia="Calibri" w:hAnsi="Calibri" w:cs="Calibri"/>
          <w:color w:val="000000"/>
        </w:rPr>
        <w:t>The values (see Table 5) are retrieved in the morning (among 978.911, for simplicity we have presented some average values for a duration of 4 hours in the morning), in the afternoon (among 978.911, for simplicity we have presented some average values for a duration of 4 hours in the afternoon).</w:t>
      </w:r>
    </w:p>
    <w:p w:rsidR="006B59BB" w:rsidRDefault="006B59BB">
      <w:pPr>
        <w:rPr>
          <w:rFonts w:ascii="Calibri" w:eastAsia="Calibri" w:hAnsi="Calibri" w:cs="Calibri"/>
          <w:color w:val="000000"/>
        </w:rPr>
      </w:pPr>
    </w:p>
    <w:p w:rsidR="006B59BB" w:rsidRDefault="006B59BB">
      <w:pPr>
        <w:rPr>
          <w:rFonts w:ascii="Calibri" w:eastAsia="Calibri" w:hAnsi="Calibri" w:cs="Calibri"/>
          <w:color w:val="000000"/>
        </w:rPr>
      </w:pPr>
    </w:p>
    <w:tbl>
      <w:tblPr>
        <w:tblW w:w="6859" w:type="dxa"/>
        <w:jc w:val="center"/>
        <w:tblLayout w:type="fixed"/>
        <w:tblLook w:val="0400" w:firstRow="0" w:lastRow="0" w:firstColumn="0" w:lastColumn="0" w:noHBand="0" w:noVBand="1"/>
      </w:tblPr>
      <w:tblGrid>
        <w:gridCol w:w="2234"/>
        <w:gridCol w:w="1217"/>
        <w:gridCol w:w="1703"/>
        <w:gridCol w:w="1705"/>
      </w:tblGrid>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Place</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 xml:space="preserve">Period of the Day </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Time of the Day</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b/>
                <w:color w:val="000000"/>
              </w:rPr>
            </w:pPr>
            <w:r>
              <w:rPr>
                <w:rFonts w:ascii="Calibri" w:eastAsia="Calibri" w:hAnsi="Calibri" w:cs="Calibri"/>
                <w:b/>
                <w:color w:val="000000"/>
              </w:rPr>
              <w:t>Temperature</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24.400000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25.220000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25.540000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25.850000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26.070000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26.200000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26.330000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26.410000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26.490000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26.540000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26.600000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28.420000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28.820000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lastRenderedPageBreak/>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29.110000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29.140000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29.220000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29.600000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29.920000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29.400000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Morning</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08:00 -12:00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29.220000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30.840000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30.850000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30.870000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30.880000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30.890000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30.900000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30.910000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30.930000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30.960000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30.930000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31.750000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31.790000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32.900000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33.420000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33.460000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35.290000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36.230000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36.390000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36.400000</w:t>
            </w:r>
          </w:p>
        </w:tc>
      </w:tr>
      <w:tr w:rsidR="006B59BB">
        <w:trPr>
          <w:jc w:val="center"/>
        </w:trPr>
        <w:tc>
          <w:tcPr>
            <w:tcW w:w="223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car</w:t>
            </w:r>
          </w:p>
        </w:tc>
        <w:tc>
          <w:tcPr>
            <w:tcW w:w="1217"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Afternoon</w:t>
            </w:r>
          </w:p>
        </w:tc>
        <w:tc>
          <w:tcPr>
            <w:tcW w:w="1703"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rPr>
            </w:pPr>
            <w:r>
              <w:rPr>
                <w:rFonts w:ascii="Calibri" w:eastAsia="Calibri" w:hAnsi="Calibri" w:cs="Calibri"/>
                <w:color w:val="000000"/>
              </w:rPr>
              <w:t>13:00 – 17:00</w:t>
            </w:r>
          </w:p>
        </w:tc>
        <w:tc>
          <w:tcPr>
            <w:tcW w:w="1705" w:type="dxa"/>
            <w:tcBorders>
              <w:top w:val="single" w:sz="4" w:space="0" w:color="000000"/>
              <w:left w:val="single" w:sz="4" w:space="0" w:color="000000"/>
              <w:bottom w:val="single" w:sz="4" w:space="0" w:color="000000"/>
              <w:right w:val="single" w:sz="4" w:space="0" w:color="000000"/>
            </w:tcBorders>
          </w:tcPr>
          <w:p w:rsidR="006B59BB" w:rsidRDefault="005C60DC">
            <w:pPr>
              <w:widowControl w:val="0"/>
              <w:rPr>
                <w:rFonts w:ascii="Calibri" w:eastAsia="Calibri" w:hAnsi="Calibri" w:cs="Calibri"/>
                <w:color w:val="000000"/>
              </w:rPr>
            </w:pPr>
            <w:r>
              <w:rPr>
                <w:rFonts w:ascii="Calibri" w:eastAsia="Calibri" w:hAnsi="Calibri" w:cs="Calibri"/>
                <w:color w:val="000000"/>
              </w:rPr>
              <w:t>36.760000</w:t>
            </w:r>
          </w:p>
        </w:tc>
      </w:tr>
    </w:tbl>
    <w:p w:rsidR="006B59BB" w:rsidRDefault="005C60DC">
      <w:pPr>
        <w:spacing w:after="200"/>
        <w:jc w:val="center"/>
        <w:rPr>
          <w:rFonts w:ascii="Calibri" w:eastAsia="Calibri" w:hAnsi="Calibri" w:cs="Calibri"/>
          <w:b/>
          <w:color w:val="4F81BD"/>
          <w:sz w:val="18"/>
          <w:szCs w:val="18"/>
        </w:rPr>
      </w:pPr>
      <w:r>
        <w:rPr>
          <w:rFonts w:ascii="Calibri" w:eastAsia="Calibri" w:hAnsi="Calibri" w:cs="Calibri"/>
          <w:b/>
          <w:color w:val="4F81BD"/>
          <w:sz w:val="18"/>
          <w:szCs w:val="18"/>
        </w:rPr>
        <w:t>Table 5: Temperatures retrieved in basement during a day.</w:t>
      </w:r>
    </w:p>
    <w:p w:rsidR="006B59BB" w:rsidRDefault="005C60DC">
      <w:pPr>
        <w:jc w:val="both"/>
        <w:rPr>
          <w:rFonts w:ascii="Calibri" w:eastAsia="Calibri" w:hAnsi="Calibri" w:cs="Calibri"/>
          <w:color w:val="000000"/>
        </w:rPr>
      </w:pPr>
      <w:r>
        <w:rPr>
          <w:rFonts w:ascii="Calibri" w:eastAsia="Calibri" w:hAnsi="Calibri" w:cs="Calibri"/>
          <w:color w:val="000000"/>
        </w:rPr>
        <w:t>These measurements can help people to stabilize and control the conditions in a car. Having in mind, people that drive a lot during the day (e.g. transporters, taxi drivers, etc.), a significant change of temperature in their vehicles</w:t>
      </w:r>
      <w:r w:rsidR="00FF1487">
        <w:rPr>
          <w:rFonts w:ascii="Calibri" w:eastAsia="Calibri" w:hAnsi="Calibri" w:cs="Calibri"/>
          <w:color w:val="000000"/>
        </w:rPr>
        <w:t xml:space="preserve"> </w:t>
      </w:r>
      <w:r>
        <w:rPr>
          <w:rFonts w:ascii="Calibri" w:eastAsia="Calibri" w:hAnsi="Calibri" w:cs="Calibri"/>
          <w:color w:val="000000"/>
        </w:rPr>
        <w:t>may cause respiratory problems or even death. Thus, as future work in this experiment, we could imagine that this sensor could send a signal to the driver (e.g. message in their cell-phone) in order to stop driving until the temperature to be reset in normal levels.</w:t>
      </w:r>
    </w:p>
    <w:p w:rsidR="00FF1487" w:rsidRPr="00FF1487" w:rsidRDefault="00FF1487" w:rsidP="00FF1487">
      <w:pPr>
        <w:jc w:val="both"/>
        <w:rPr>
          <w:rFonts w:cs="Calibri"/>
          <w:b/>
          <w:color w:val="000000"/>
        </w:rPr>
      </w:pPr>
    </w:p>
    <w:p w:rsidR="00FF1487" w:rsidRDefault="00FF1487">
      <w:pPr>
        <w:rPr>
          <w:rStyle w:val="head1Char"/>
          <w:b w:val="0"/>
        </w:rPr>
      </w:pPr>
      <w:r>
        <w:rPr>
          <w:rStyle w:val="head1Char"/>
        </w:rPr>
        <w:br w:type="page"/>
      </w:r>
    </w:p>
    <w:p w:rsidR="006B59BB" w:rsidRPr="00FF1487" w:rsidRDefault="005C60DC" w:rsidP="00FF1487">
      <w:pPr>
        <w:pStyle w:val="head1"/>
        <w:rPr>
          <w:rStyle w:val="head1Char"/>
          <w:b/>
        </w:rPr>
      </w:pPr>
      <w:bookmarkStart w:id="93" w:name="_Toc116600306"/>
      <w:bookmarkStart w:id="94" w:name="_Toc116600515"/>
      <w:proofErr w:type="gramStart"/>
      <w:r w:rsidRPr="00FF1487">
        <w:rPr>
          <w:rStyle w:val="head1Char"/>
          <w:b/>
        </w:rPr>
        <w:lastRenderedPageBreak/>
        <w:t>Chapter 7.</w:t>
      </w:r>
      <w:proofErr w:type="gramEnd"/>
      <w:r w:rsidRPr="00FF1487">
        <w:rPr>
          <w:rStyle w:val="head1Char"/>
          <w:b/>
        </w:rPr>
        <w:t xml:space="preserve"> Conclusions &amp; Future Work</w:t>
      </w:r>
      <w:bookmarkEnd w:id="93"/>
      <w:bookmarkEnd w:id="94"/>
    </w:p>
    <w:p w:rsidR="006B59BB" w:rsidRDefault="005C60DC" w:rsidP="005C60DC">
      <w:pPr>
        <w:pStyle w:val="head2"/>
      </w:pPr>
      <w:bookmarkStart w:id="95" w:name="_Toc116600307"/>
      <w:bookmarkStart w:id="96" w:name="_Toc116600516"/>
      <w:r>
        <w:t>7.1. Conclusion</w:t>
      </w:r>
      <w:bookmarkEnd w:id="95"/>
      <w:bookmarkEnd w:id="96"/>
    </w:p>
    <w:p w:rsidR="006B59BB" w:rsidRDefault="005C60DC">
      <w:pPr>
        <w:jc w:val="both"/>
        <w:rPr>
          <w:rFonts w:ascii="Calibri" w:eastAsia="Calibri" w:hAnsi="Calibri" w:cs="Calibri"/>
          <w:color w:val="000000"/>
        </w:rPr>
      </w:pPr>
      <w:r>
        <w:rPr>
          <w:rFonts w:ascii="Calibri" w:eastAsia="Calibri" w:hAnsi="Calibri" w:cs="Calibri"/>
          <w:color w:val="000000"/>
        </w:rPr>
        <w:t>There are billions of devices connected making up the famous Internet of Things (</w:t>
      </w:r>
      <w:proofErr w:type="spellStart"/>
      <w:r>
        <w:rPr>
          <w:rFonts w:ascii="Calibri" w:eastAsia="Calibri" w:hAnsi="Calibri" w:cs="Calibri"/>
          <w:color w:val="000000"/>
        </w:rPr>
        <w:t>IoT</w:t>
      </w:r>
      <w:proofErr w:type="spellEnd"/>
      <w:r>
        <w:rPr>
          <w:rFonts w:ascii="Calibri" w:eastAsia="Calibri" w:hAnsi="Calibri" w:cs="Calibri"/>
          <w:color w:val="000000"/>
        </w:rPr>
        <w:t xml:space="preserve">), and their number is increasing considerably. Internet can be used in various areas to its advantage human life and occupation. </w:t>
      </w:r>
      <w:proofErr w:type="spellStart"/>
      <w:r>
        <w:rPr>
          <w:rFonts w:ascii="Calibri" w:eastAsia="Calibri" w:hAnsi="Calibri" w:cs="Calibri"/>
          <w:color w:val="000000"/>
        </w:rPr>
        <w:t>IoT</w:t>
      </w:r>
      <w:proofErr w:type="spellEnd"/>
      <w:r>
        <w:rPr>
          <w:rFonts w:ascii="Calibri" w:eastAsia="Calibri" w:hAnsi="Calibri" w:cs="Calibri"/>
          <w:color w:val="000000"/>
        </w:rPr>
        <w:t xml:space="preserve"> is changing our world and the way we live However, </w:t>
      </w:r>
      <w:proofErr w:type="spellStart"/>
      <w:r>
        <w:rPr>
          <w:rFonts w:ascii="Calibri" w:eastAsia="Calibri" w:hAnsi="Calibri" w:cs="Calibri"/>
          <w:color w:val="000000"/>
        </w:rPr>
        <w:t>IoT</w:t>
      </w:r>
      <w:proofErr w:type="spellEnd"/>
      <w:r>
        <w:rPr>
          <w:rFonts w:ascii="Calibri" w:eastAsia="Calibri" w:hAnsi="Calibri" w:cs="Calibri"/>
          <w:color w:val="000000"/>
        </w:rPr>
        <w:t xml:space="preserve"> does not have a single architecture and this is where different types of malicious attacks at different levels of </w:t>
      </w:r>
      <w:proofErr w:type="spellStart"/>
      <w:r>
        <w:rPr>
          <w:rFonts w:ascii="Calibri" w:eastAsia="Calibri" w:hAnsi="Calibri" w:cs="Calibri"/>
          <w:color w:val="000000"/>
        </w:rPr>
        <w:t>IoT</w:t>
      </w:r>
      <w:proofErr w:type="spellEnd"/>
      <w:r>
        <w:rPr>
          <w:rFonts w:ascii="Calibri" w:eastAsia="Calibri" w:hAnsi="Calibri" w:cs="Calibri"/>
          <w:color w:val="000000"/>
        </w:rPr>
        <w:t xml:space="preserve"> are noticed. </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 xml:space="preserve">The </w:t>
      </w:r>
      <w:proofErr w:type="spellStart"/>
      <w:r>
        <w:rPr>
          <w:rFonts w:ascii="Calibri" w:eastAsia="Calibri" w:hAnsi="Calibri" w:cs="Calibri"/>
          <w:color w:val="000000"/>
        </w:rPr>
        <w:t>IoT</w:t>
      </w:r>
      <w:proofErr w:type="spellEnd"/>
      <w:r>
        <w:rPr>
          <w:rFonts w:ascii="Calibri" w:eastAsia="Calibri" w:hAnsi="Calibri" w:cs="Calibri"/>
          <w:color w:val="000000"/>
        </w:rPr>
        <w:t xml:space="preserve"> devices are more vulnerable to attacks because safety measures cannot be taken sufficiently. Having studied the existing solution, the implementation that accompanies this Thesis tried to develop practical methods for the reliable execution of software based on "lightweight" execution and trust techniques. Moreover, dynamic measurement and control flow integrity methods with device connection key and code /data address encryption have been implemented, to ensure the integrity of the software at runtime on the </w:t>
      </w:r>
      <w:proofErr w:type="spellStart"/>
      <w:r>
        <w:rPr>
          <w:rFonts w:ascii="Calibri" w:eastAsia="Calibri" w:hAnsi="Calibri" w:cs="Calibri"/>
          <w:color w:val="000000"/>
        </w:rPr>
        <w:t>IoT</w:t>
      </w:r>
      <w:proofErr w:type="spellEnd"/>
      <w:r>
        <w:rPr>
          <w:rFonts w:ascii="Calibri" w:eastAsia="Calibri" w:hAnsi="Calibri" w:cs="Calibri"/>
          <w:color w:val="000000"/>
        </w:rPr>
        <w:t xml:space="preserve"> device.</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More specifically, in Chapter 1, we provided a detailed Introduction; presenting the problem, the objective of this thesis, its contribution and its structure.</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 xml:space="preserve">In Chapter 2, we described the Development environment, as well as the board that has been used for the implementation of the solution. In Chapter 3, we have presented the State of the Art, regarding </w:t>
      </w:r>
      <w:proofErr w:type="spellStart"/>
      <w:r>
        <w:rPr>
          <w:rFonts w:ascii="Calibri" w:eastAsia="Calibri" w:hAnsi="Calibri" w:cs="Calibri"/>
          <w:color w:val="000000"/>
        </w:rPr>
        <w:t>IoT</w:t>
      </w:r>
      <w:proofErr w:type="spellEnd"/>
      <w:r>
        <w:rPr>
          <w:rFonts w:ascii="Calibri" w:eastAsia="Calibri" w:hAnsi="Calibri" w:cs="Calibri"/>
          <w:color w:val="000000"/>
        </w:rPr>
        <w:t xml:space="preserve"> (namely, the development of Internet of Things and what is its network architecture), </w:t>
      </w:r>
      <w:proofErr w:type="spellStart"/>
      <w:r>
        <w:rPr>
          <w:rFonts w:ascii="Calibri" w:eastAsia="Calibri" w:hAnsi="Calibri" w:cs="Calibri"/>
          <w:color w:val="000000"/>
        </w:rPr>
        <w:t>IoT</w:t>
      </w:r>
      <w:proofErr w:type="spellEnd"/>
      <w:r>
        <w:rPr>
          <w:rFonts w:ascii="Calibri" w:eastAsia="Calibri" w:hAnsi="Calibri" w:cs="Calibri"/>
          <w:color w:val="000000"/>
        </w:rPr>
        <w:t xml:space="preserve"> Applications (e.g. Health, Smart Cities) and Security Issues regarding </w:t>
      </w:r>
      <w:proofErr w:type="spellStart"/>
      <w:r>
        <w:rPr>
          <w:rFonts w:ascii="Calibri" w:eastAsia="Calibri" w:hAnsi="Calibri" w:cs="Calibri"/>
          <w:color w:val="000000"/>
        </w:rPr>
        <w:t>IoT</w:t>
      </w:r>
      <w:proofErr w:type="spellEnd"/>
      <w:r>
        <w:rPr>
          <w:rFonts w:ascii="Calibri" w:eastAsia="Calibri" w:hAnsi="Calibri" w:cs="Calibri"/>
          <w:color w:val="000000"/>
        </w:rPr>
        <w:t xml:space="preserve"> (namely, fundamental concepts of the Security of Information Systems, the risks from malicious programs in combination with </w:t>
      </w:r>
      <w:proofErr w:type="spellStart"/>
      <w:r>
        <w:rPr>
          <w:rFonts w:ascii="Calibri" w:eastAsia="Calibri" w:hAnsi="Calibri" w:cs="Calibri"/>
          <w:color w:val="000000"/>
        </w:rPr>
        <w:t>IoT</w:t>
      </w:r>
      <w:proofErr w:type="spellEnd"/>
      <w:r>
        <w:rPr>
          <w:rFonts w:ascii="Calibri" w:eastAsia="Calibri" w:hAnsi="Calibri" w:cs="Calibri"/>
          <w:color w:val="000000"/>
        </w:rPr>
        <w:t xml:space="preserve">, etc.). </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In Chapter 4, we have presented zephyr OS and its contribution in this thesis.  In Chapter 5, we have provided an extensive analysis of the Implemented solution (structure, code, etc.) as well as why C/C++ language is selected for the implementation.  In Chapter 6, we exhibited the measurements and the results taken by the execution of the implemented solution and the contribution of this application throughout everyday-life scenarios.</w:t>
      </w:r>
    </w:p>
    <w:p w:rsidR="006B59BB" w:rsidRDefault="006B59BB">
      <w:pPr>
        <w:jc w:val="both"/>
        <w:rPr>
          <w:rFonts w:ascii="Calibri" w:eastAsia="Calibri" w:hAnsi="Calibri" w:cs="Calibri"/>
          <w:color w:val="000000"/>
        </w:rPr>
      </w:pPr>
    </w:p>
    <w:p w:rsidR="006B59BB" w:rsidRDefault="005C60DC">
      <w:pPr>
        <w:jc w:val="both"/>
        <w:rPr>
          <w:rFonts w:ascii="Calibri" w:eastAsia="Calibri" w:hAnsi="Calibri" w:cs="Calibri"/>
          <w:color w:val="000000"/>
        </w:rPr>
      </w:pPr>
      <w:r>
        <w:rPr>
          <w:rFonts w:ascii="Calibri" w:eastAsia="Calibri" w:hAnsi="Calibri" w:cs="Calibri"/>
          <w:color w:val="000000"/>
        </w:rPr>
        <w:t xml:space="preserve">In conclusion, this Thesis attempted to constitute a State of the Art </w:t>
      </w:r>
      <w:proofErr w:type="spellStart"/>
      <w:r>
        <w:rPr>
          <w:rFonts w:ascii="Calibri" w:eastAsia="Calibri" w:hAnsi="Calibri" w:cs="Calibri"/>
          <w:color w:val="000000"/>
        </w:rPr>
        <w:t>forSecurity</w:t>
      </w:r>
      <w:proofErr w:type="spellEnd"/>
      <w:r>
        <w:rPr>
          <w:rFonts w:ascii="Calibri" w:eastAsia="Calibri" w:hAnsi="Calibri" w:cs="Calibri"/>
          <w:color w:val="000000"/>
        </w:rPr>
        <w:t xml:space="preserve"> in </w:t>
      </w:r>
      <w:proofErr w:type="spellStart"/>
      <w:r>
        <w:rPr>
          <w:rFonts w:ascii="Calibri" w:eastAsia="Calibri" w:hAnsi="Calibri" w:cs="Calibri"/>
          <w:color w:val="000000"/>
        </w:rPr>
        <w:t>IoT</w:t>
      </w:r>
      <w:proofErr w:type="spellEnd"/>
      <w:r>
        <w:rPr>
          <w:rFonts w:ascii="Calibri" w:eastAsia="Calibri" w:hAnsi="Calibri" w:cs="Calibri"/>
          <w:color w:val="000000"/>
        </w:rPr>
        <w:t xml:space="preserve"> devices, proposing a reliable execution of software based on "lightweight" execution; supporting data address encryption for integrity of the software at runtime on the </w:t>
      </w:r>
      <w:proofErr w:type="spellStart"/>
      <w:r>
        <w:rPr>
          <w:rFonts w:ascii="Calibri" w:eastAsia="Calibri" w:hAnsi="Calibri" w:cs="Calibri"/>
          <w:color w:val="000000"/>
        </w:rPr>
        <w:t>IoT</w:t>
      </w:r>
      <w:proofErr w:type="spellEnd"/>
      <w:r>
        <w:rPr>
          <w:rFonts w:ascii="Calibri" w:eastAsia="Calibri" w:hAnsi="Calibri" w:cs="Calibri"/>
          <w:color w:val="000000"/>
        </w:rPr>
        <w:t xml:space="preserve"> devices that can be used by any people, as well as different scientific institutions and companies.</w:t>
      </w:r>
    </w:p>
    <w:p w:rsidR="006B59BB" w:rsidRDefault="006B59BB">
      <w:pPr>
        <w:jc w:val="both"/>
        <w:rPr>
          <w:rFonts w:ascii="Calibri" w:eastAsia="Calibri" w:hAnsi="Calibri" w:cs="Calibri"/>
          <w:color w:val="000000"/>
        </w:rPr>
      </w:pPr>
    </w:p>
    <w:p w:rsidR="006B59BB" w:rsidRDefault="005C60DC" w:rsidP="005C60DC">
      <w:pPr>
        <w:pStyle w:val="head2"/>
      </w:pPr>
      <w:bookmarkStart w:id="97" w:name="_Toc116600308"/>
      <w:bookmarkStart w:id="98" w:name="_Toc116600517"/>
      <w:r>
        <w:t>7.2. Future Work using advanced material and updated Programming code</w:t>
      </w:r>
      <w:bookmarkEnd w:id="97"/>
      <w:bookmarkEnd w:id="98"/>
    </w:p>
    <w:p w:rsidR="006B59BB" w:rsidRDefault="005C60DC">
      <w:pPr>
        <w:shd w:val="clear" w:color="auto" w:fill="FFFFFF"/>
        <w:jc w:val="both"/>
        <w:rPr>
          <w:rFonts w:ascii="Calibri" w:eastAsia="Calibri" w:hAnsi="Calibri" w:cs="Calibri"/>
          <w:color w:val="313233"/>
          <w:sz w:val="23"/>
          <w:szCs w:val="23"/>
        </w:rPr>
      </w:pPr>
      <w:r>
        <w:rPr>
          <w:rFonts w:ascii="Calibri" w:eastAsia="Calibri" w:hAnsi="Calibri" w:cs="Calibri"/>
          <w:color w:val="313233"/>
          <w:sz w:val="23"/>
          <w:szCs w:val="23"/>
        </w:rPr>
        <w:t>The air quality – indoor and outdoor, is equally important. The research showed that we spend maximum time at indoor such as houses, hospitals, schools, etc. where various gases such as CO2, CO, Benzene, toluene and </w:t>
      </w:r>
      <w:hyperlink r:id="rId75">
        <w:r>
          <w:rPr>
            <w:rFonts w:ascii="Calibri" w:eastAsia="Calibri" w:hAnsi="Calibri" w:cs="Calibri"/>
            <w:color w:val="313233"/>
            <w:sz w:val="23"/>
            <w:szCs w:val="23"/>
          </w:rPr>
          <w:t>VOCs</w:t>
        </w:r>
      </w:hyperlink>
      <w:r>
        <w:rPr>
          <w:rFonts w:ascii="Calibri" w:eastAsia="Calibri" w:hAnsi="Calibri" w:cs="Calibri"/>
          <w:color w:val="313233"/>
          <w:sz w:val="23"/>
          <w:szCs w:val="23"/>
        </w:rPr>
        <w:t xml:space="preserve"> with humidity are well monitored. </w:t>
      </w:r>
    </w:p>
    <w:p w:rsidR="006B59BB" w:rsidRDefault="005C60DC">
      <w:pPr>
        <w:shd w:val="clear" w:color="auto" w:fill="FFFFFF"/>
        <w:jc w:val="both"/>
        <w:rPr>
          <w:rFonts w:ascii="Calibri" w:eastAsia="Calibri" w:hAnsi="Calibri" w:cs="Calibri"/>
          <w:color w:val="313233"/>
          <w:sz w:val="23"/>
          <w:szCs w:val="23"/>
        </w:rPr>
      </w:pPr>
      <w:r>
        <w:rPr>
          <w:rFonts w:ascii="Calibri" w:eastAsia="Calibri" w:hAnsi="Calibri" w:cs="Calibri"/>
          <w:color w:val="313233"/>
          <w:sz w:val="23"/>
          <w:szCs w:val="23"/>
        </w:rPr>
        <w:lastRenderedPageBreak/>
        <w:t>The long term effect of these gases on the humans is possible to cause respiratory infections, lung cancer and heart diseases [39</w:t>
      </w:r>
      <w:proofErr w:type="gramStart"/>
      <w:r>
        <w:rPr>
          <w:rFonts w:ascii="Calibri" w:eastAsia="Calibri" w:hAnsi="Calibri" w:cs="Calibri"/>
          <w:color w:val="313233"/>
          <w:sz w:val="23"/>
          <w:szCs w:val="23"/>
        </w:rPr>
        <w:t>,40,41</w:t>
      </w:r>
      <w:proofErr w:type="gramEnd"/>
      <w:r>
        <w:rPr>
          <w:rFonts w:ascii="Calibri" w:eastAsia="Calibri" w:hAnsi="Calibri" w:cs="Calibri"/>
          <w:color w:val="313233"/>
          <w:sz w:val="23"/>
          <w:szCs w:val="23"/>
        </w:rPr>
        <w:t>]. Therefore, indoor as well as outdoor air pollution detection is equally important.</w:t>
      </w:r>
    </w:p>
    <w:p w:rsidR="006B59BB" w:rsidRDefault="006B59BB">
      <w:pPr>
        <w:shd w:val="clear" w:color="auto" w:fill="FFFFFF"/>
        <w:jc w:val="both"/>
        <w:rPr>
          <w:rFonts w:ascii="Calibri" w:eastAsia="Calibri" w:hAnsi="Calibri" w:cs="Calibri"/>
          <w:color w:val="313233"/>
          <w:sz w:val="23"/>
          <w:szCs w:val="23"/>
        </w:rPr>
      </w:pPr>
    </w:p>
    <w:p w:rsidR="006B59BB" w:rsidRDefault="005C60DC">
      <w:pPr>
        <w:shd w:val="clear" w:color="auto" w:fill="FFFFFF"/>
        <w:jc w:val="both"/>
        <w:rPr>
          <w:rFonts w:ascii="Calibri" w:eastAsia="Calibri" w:hAnsi="Calibri" w:cs="Calibri"/>
          <w:color w:val="313233"/>
          <w:sz w:val="23"/>
          <w:szCs w:val="23"/>
        </w:rPr>
      </w:pPr>
      <w:r>
        <w:rPr>
          <w:rFonts w:ascii="Calibri" w:eastAsia="Calibri" w:hAnsi="Calibri" w:cs="Calibri"/>
          <w:color w:val="313233"/>
          <w:sz w:val="23"/>
          <w:szCs w:val="23"/>
        </w:rPr>
        <w:t>Gas sensors provide information regarding air quality and allow people to take specific actions at the right place and time.</w:t>
      </w:r>
    </w:p>
    <w:p w:rsidR="006B59BB" w:rsidRDefault="006B59BB">
      <w:pPr>
        <w:shd w:val="clear" w:color="auto" w:fill="FFFFFF"/>
        <w:jc w:val="both"/>
        <w:rPr>
          <w:rFonts w:ascii="Calibri" w:eastAsia="Calibri" w:hAnsi="Calibri" w:cs="Calibri"/>
          <w:color w:val="313233"/>
          <w:sz w:val="23"/>
          <w:szCs w:val="23"/>
        </w:rPr>
      </w:pPr>
    </w:p>
    <w:p w:rsidR="006B59BB" w:rsidRDefault="005C60DC">
      <w:pPr>
        <w:shd w:val="clear" w:color="auto" w:fill="FFFFFF"/>
        <w:jc w:val="both"/>
        <w:rPr>
          <w:rFonts w:ascii="Calibri" w:eastAsia="Calibri" w:hAnsi="Calibri" w:cs="Calibri"/>
          <w:color w:val="313233"/>
          <w:sz w:val="23"/>
          <w:szCs w:val="23"/>
        </w:rPr>
      </w:pPr>
      <w:r>
        <w:rPr>
          <w:rFonts w:ascii="Calibri" w:eastAsia="Calibri" w:hAnsi="Calibri" w:cs="Calibri"/>
          <w:color w:val="313233"/>
          <w:sz w:val="23"/>
          <w:szCs w:val="23"/>
        </w:rPr>
        <w:t xml:space="preserve"> As a future work, we can imagine to make our application work in the context of pollutants in a factory; using a combination of sensors (see Figure X) and </w:t>
      </w:r>
      <w:r>
        <w:rPr>
          <w:rFonts w:ascii="Calibri" w:eastAsia="Calibri" w:hAnsi="Calibri" w:cs="Calibri"/>
          <w:color w:val="2E2E2E"/>
        </w:rPr>
        <w:t xml:space="preserve">different sources of pollutants such as </w:t>
      </w:r>
      <w:r>
        <w:rPr>
          <w:rFonts w:ascii="Calibri" w:eastAsia="Calibri" w:hAnsi="Calibri" w:cs="Calibri"/>
          <w:color w:val="313233"/>
          <w:sz w:val="23"/>
          <w:szCs w:val="23"/>
        </w:rPr>
        <w:t xml:space="preserve">CO2, CO, Benzene, toluene and VOCs. </w:t>
      </w:r>
    </w:p>
    <w:p w:rsidR="006B59BB" w:rsidRDefault="006B59BB">
      <w:pPr>
        <w:shd w:val="clear" w:color="auto" w:fill="FFFFFF"/>
        <w:rPr>
          <w:rFonts w:ascii="Calibri" w:eastAsia="Calibri" w:hAnsi="Calibri" w:cs="Calibri"/>
          <w:color w:val="313233"/>
          <w:sz w:val="23"/>
          <w:szCs w:val="23"/>
        </w:rPr>
      </w:pPr>
    </w:p>
    <w:p w:rsidR="006B59BB" w:rsidRDefault="005C60DC">
      <w:pPr>
        <w:keepNext/>
        <w:shd w:val="clear" w:color="auto" w:fill="FFFFFF"/>
        <w:rPr>
          <w:rFonts w:ascii="Calibri" w:eastAsia="Calibri" w:hAnsi="Calibri" w:cs="Calibri"/>
        </w:rPr>
      </w:pPr>
      <w:r>
        <w:rPr>
          <w:noProof/>
          <w:lang w:val="el-GR" w:eastAsia="el-GR" w:bidi="ar-SA"/>
        </w:rPr>
        <w:drawing>
          <wp:inline distT="0" distB="0" distL="0" distR="0" wp14:anchorId="1B44174C" wp14:editId="1E3E7B87">
            <wp:extent cx="5274310" cy="2010410"/>
            <wp:effectExtent l="0" t="0" r="0" b="0"/>
            <wp:docPr id="4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png"/>
                    <pic:cNvPicPr>
                      <a:picLocks noChangeAspect="1" noChangeArrowheads="1"/>
                    </pic:cNvPicPr>
                  </pic:nvPicPr>
                  <pic:blipFill>
                    <a:blip r:embed="rId76"/>
                    <a:stretch>
                      <a:fillRect/>
                    </a:stretch>
                  </pic:blipFill>
                  <pic:spPr bwMode="auto">
                    <a:xfrm>
                      <a:off x="0" y="0"/>
                      <a:ext cx="5274310" cy="2010410"/>
                    </a:xfrm>
                    <a:prstGeom prst="rect">
                      <a:avLst/>
                    </a:prstGeom>
                  </pic:spPr>
                </pic:pic>
              </a:graphicData>
            </a:graphic>
          </wp:inline>
        </w:drawing>
      </w:r>
    </w:p>
    <w:p w:rsidR="006B59BB" w:rsidRDefault="005C60DC">
      <w:pPr>
        <w:spacing w:after="200"/>
        <w:jc w:val="center"/>
        <w:rPr>
          <w:rFonts w:ascii="Calibri" w:eastAsia="Calibri" w:hAnsi="Calibri" w:cs="Calibri"/>
          <w:b/>
          <w:color w:val="4F81BD"/>
          <w:sz w:val="18"/>
          <w:szCs w:val="18"/>
        </w:rPr>
      </w:pPr>
      <w:r>
        <w:rPr>
          <w:rFonts w:ascii="Calibri" w:eastAsia="Calibri" w:hAnsi="Calibri" w:cs="Calibri"/>
          <w:b/>
          <w:color w:val="4F81BD"/>
          <w:sz w:val="18"/>
          <w:szCs w:val="18"/>
        </w:rPr>
        <w:t>Figure 22: Types of Sensors</w:t>
      </w: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6B59BB" w:rsidRDefault="006B59BB">
      <w:pPr>
        <w:rPr>
          <w:rFonts w:ascii="Calibri" w:eastAsia="Calibri" w:hAnsi="Calibri" w:cs="Calibri"/>
          <w:color w:val="000000"/>
          <w:sz w:val="32"/>
          <w:szCs w:val="32"/>
        </w:rPr>
      </w:pPr>
    </w:p>
    <w:p w:rsidR="00FF1487" w:rsidRDefault="00FF1487">
      <w:pPr>
        <w:rPr>
          <w:rFonts w:ascii="Calibri" w:eastAsia="Calibri" w:hAnsi="Calibri" w:cs="Calibri"/>
          <w:color w:val="000000"/>
          <w:sz w:val="32"/>
          <w:szCs w:val="32"/>
        </w:rPr>
      </w:pPr>
    </w:p>
    <w:p w:rsidR="00FF1487" w:rsidRDefault="00FF1487">
      <w:pPr>
        <w:rPr>
          <w:rFonts w:ascii="Calibri" w:eastAsia="Calibri" w:hAnsi="Calibri" w:cs="Calibri"/>
          <w:color w:val="000000"/>
          <w:sz w:val="32"/>
          <w:szCs w:val="32"/>
        </w:rPr>
      </w:pPr>
    </w:p>
    <w:p w:rsidR="00E7453D" w:rsidRDefault="00E7453D">
      <w:pPr>
        <w:rPr>
          <w:rFonts w:ascii="Calibri" w:eastAsia="Calibri" w:hAnsi="Calibri" w:cs="Calibri"/>
          <w:color w:val="000000"/>
          <w:sz w:val="32"/>
          <w:szCs w:val="32"/>
        </w:rPr>
      </w:pPr>
    </w:p>
    <w:p w:rsidR="00E7453D" w:rsidRDefault="00E7453D">
      <w:pPr>
        <w:rPr>
          <w:rFonts w:ascii="Calibri" w:eastAsia="Calibri" w:hAnsi="Calibri" w:cs="Calibri"/>
          <w:color w:val="000000"/>
          <w:sz w:val="32"/>
          <w:szCs w:val="32"/>
        </w:rPr>
      </w:pPr>
      <w:bookmarkStart w:id="99" w:name="_GoBack"/>
      <w:bookmarkEnd w:id="99"/>
    </w:p>
    <w:p w:rsidR="006B59BB" w:rsidRDefault="005C60DC" w:rsidP="005C60DC">
      <w:pPr>
        <w:pStyle w:val="head1"/>
      </w:pPr>
      <w:bookmarkStart w:id="100" w:name="_Toc116600309"/>
      <w:bookmarkStart w:id="101" w:name="_Toc116600518"/>
      <w:r>
        <w:lastRenderedPageBreak/>
        <w:t>References</w:t>
      </w:r>
      <w:bookmarkEnd w:id="100"/>
      <w:bookmarkEnd w:id="101"/>
    </w:p>
    <w:p w:rsidR="006B59BB" w:rsidRDefault="005C60DC">
      <w:pPr>
        <w:spacing w:after="240"/>
        <w:rPr>
          <w:rFonts w:ascii="Calibri" w:eastAsia="Calibri" w:hAnsi="Calibri" w:cs="Calibri"/>
        </w:rPr>
      </w:pPr>
      <w:r>
        <w:rPr>
          <w:rFonts w:ascii="Calibri" w:eastAsia="Calibri" w:hAnsi="Calibri" w:cs="Calibri"/>
        </w:rPr>
        <w:t xml:space="preserve">[1] </w:t>
      </w:r>
      <w:hyperlink r:id="rId77">
        <w:r>
          <w:rPr>
            <w:rFonts w:ascii="Calibri" w:eastAsia="Calibri" w:hAnsi="Calibri" w:cs="Calibri"/>
            <w:color w:val="0000FF"/>
            <w:u w:val="single"/>
          </w:rPr>
          <w:t>https://visualstudio.microsoft.com</w:t>
        </w:r>
      </w:hyperlink>
    </w:p>
    <w:p w:rsidR="006B59BB" w:rsidRDefault="005C60DC">
      <w:pPr>
        <w:spacing w:after="240"/>
        <w:rPr>
          <w:rFonts w:ascii="Calibri" w:eastAsia="Calibri" w:hAnsi="Calibri" w:cs="Calibri"/>
        </w:rPr>
      </w:pPr>
      <w:r>
        <w:rPr>
          <w:rFonts w:ascii="Calibri" w:eastAsia="Calibri" w:hAnsi="Calibri" w:cs="Calibri"/>
        </w:rPr>
        <w:t xml:space="preserve">[2] </w:t>
      </w:r>
      <w:hyperlink r:id="rId78">
        <w:r>
          <w:rPr>
            <w:rFonts w:ascii="Calibri" w:eastAsia="Calibri" w:hAnsi="Calibri" w:cs="Calibri"/>
            <w:color w:val="0000FF"/>
            <w:u w:val="single"/>
          </w:rPr>
          <w:t>https://www.st.com/content/st_com/en.html</w:t>
        </w:r>
      </w:hyperlink>
    </w:p>
    <w:p w:rsidR="006B59BB" w:rsidRDefault="005C60DC">
      <w:pPr>
        <w:spacing w:after="240"/>
        <w:rPr>
          <w:rFonts w:ascii="Calibri" w:eastAsia="Calibri" w:hAnsi="Calibri" w:cs="Calibri"/>
        </w:rPr>
      </w:pPr>
      <w:r>
        <w:rPr>
          <w:rFonts w:ascii="Calibri" w:eastAsia="Calibri" w:hAnsi="Calibri" w:cs="Calibri"/>
        </w:rPr>
        <w:t xml:space="preserve">[3] </w:t>
      </w:r>
      <w:hyperlink r:id="rId79">
        <w:r>
          <w:rPr>
            <w:rFonts w:ascii="Calibri" w:eastAsia="Calibri" w:hAnsi="Calibri" w:cs="Calibri"/>
            <w:color w:val="0000FF"/>
            <w:u w:val="single"/>
          </w:rPr>
          <w:t>https://www.st.com/en/evaluation-tools/32f469idiscovery.html</w:t>
        </w:r>
      </w:hyperlink>
    </w:p>
    <w:p w:rsidR="006B59BB" w:rsidRDefault="005C60DC">
      <w:pPr>
        <w:spacing w:after="240"/>
        <w:rPr>
          <w:rFonts w:ascii="Calibri" w:eastAsia="Calibri" w:hAnsi="Calibri" w:cs="Calibri"/>
        </w:rPr>
      </w:pPr>
      <w:r>
        <w:rPr>
          <w:rFonts w:ascii="Calibri" w:eastAsia="Calibri" w:hAnsi="Calibri" w:cs="Calibri"/>
        </w:rPr>
        <w:t xml:space="preserve">[4] </w:t>
      </w:r>
      <w:proofErr w:type="spellStart"/>
      <w:r>
        <w:rPr>
          <w:rFonts w:ascii="Calibri" w:eastAsia="Calibri" w:hAnsi="Calibri" w:cs="Calibri"/>
        </w:rPr>
        <w:t>Gubbi</w:t>
      </w:r>
      <w:proofErr w:type="spellEnd"/>
      <w:r>
        <w:rPr>
          <w:rFonts w:ascii="Calibri" w:eastAsia="Calibri" w:hAnsi="Calibri" w:cs="Calibri"/>
        </w:rPr>
        <w:t xml:space="preserve"> et al. (2013) Internet of Things (</w:t>
      </w:r>
      <w:proofErr w:type="spellStart"/>
      <w:r>
        <w:rPr>
          <w:rFonts w:ascii="Calibri" w:eastAsia="Calibri" w:hAnsi="Calibri" w:cs="Calibri"/>
        </w:rPr>
        <w:t>IoT</w:t>
      </w:r>
      <w:proofErr w:type="spellEnd"/>
      <w:r>
        <w:rPr>
          <w:rFonts w:ascii="Calibri" w:eastAsia="Calibri" w:hAnsi="Calibri" w:cs="Calibri"/>
        </w:rPr>
        <w:t xml:space="preserve">): A Vision, Architectural Elements, and Future Directions. </w:t>
      </w:r>
      <w:proofErr w:type="gramStart"/>
      <w:r>
        <w:rPr>
          <w:rFonts w:ascii="Calibri" w:eastAsia="Calibri" w:hAnsi="Calibri" w:cs="Calibri"/>
        </w:rPr>
        <w:t>Future Generation Computer Systems, pp.1645–1660.</w:t>
      </w:r>
      <w:proofErr w:type="gramEnd"/>
    </w:p>
    <w:p w:rsidR="006B59BB" w:rsidRDefault="005C60DC">
      <w:pPr>
        <w:spacing w:after="240"/>
        <w:rPr>
          <w:rFonts w:ascii="Calibri" w:eastAsia="Calibri" w:hAnsi="Calibri" w:cs="Calibri"/>
        </w:rPr>
      </w:pPr>
      <w:r>
        <w:rPr>
          <w:rFonts w:ascii="Calibri" w:eastAsia="Calibri" w:hAnsi="Calibri" w:cs="Calibri"/>
        </w:rPr>
        <w:t xml:space="preserve">Available from:  </w:t>
      </w:r>
      <w:hyperlink r:id="rId80">
        <w:r>
          <w:rPr>
            <w:rFonts w:ascii="Calibri" w:eastAsia="Calibri" w:hAnsi="Calibri" w:cs="Calibri"/>
            <w:color w:val="0000FF"/>
            <w:u w:val="single"/>
          </w:rPr>
          <w:t>https://www.sciencedirect.com/science/article/abs/pii/S0167739X13000241</w:t>
        </w:r>
      </w:hyperlink>
      <w:r>
        <w:rPr>
          <w:rFonts w:ascii="Calibri" w:eastAsia="Calibri" w:hAnsi="Calibri" w:cs="Calibri"/>
        </w:rPr>
        <w:t>, Last accessed August 2022</w:t>
      </w:r>
    </w:p>
    <w:p w:rsidR="006B59BB" w:rsidRDefault="005C60DC">
      <w:pPr>
        <w:spacing w:after="240"/>
        <w:rPr>
          <w:rFonts w:ascii="Calibri" w:eastAsia="Calibri" w:hAnsi="Calibri" w:cs="Calibri"/>
        </w:rPr>
      </w:pPr>
      <w:r>
        <w:rPr>
          <w:rFonts w:ascii="Calibri" w:eastAsia="Calibri" w:hAnsi="Calibri" w:cs="Calibri"/>
        </w:rPr>
        <w:t xml:space="preserve">[5] Towards a definition of the Internet of Things - Revision 1 - published on May 2015, Available from </w:t>
      </w:r>
      <w:hyperlink r:id="rId81">
        <w:r>
          <w:rPr>
            <w:rFonts w:ascii="Calibri" w:eastAsia="Calibri" w:hAnsi="Calibri" w:cs="Calibri"/>
            <w:color w:val="0000FF"/>
            <w:u w:val="single"/>
          </w:rPr>
          <w:t>https://iot.ieee.org/images/files/pdf/IEEE_IoT_Towards_Definition_Internet_of_Things_Revision1_27MAY15.pdf</w:t>
        </w:r>
      </w:hyperlink>
      <w:r>
        <w:rPr>
          <w:rFonts w:ascii="Calibri" w:eastAsia="Calibri" w:hAnsi="Calibri" w:cs="Calibri"/>
        </w:rPr>
        <w:t xml:space="preserve"> , Last accessed August 2022.</w:t>
      </w:r>
    </w:p>
    <w:p w:rsidR="006B59BB" w:rsidRDefault="005C60DC">
      <w:pPr>
        <w:spacing w:after="240"/>
        <w:rPr>
          <w:rFonts w:ascii="Calibri" w:eastAsia="Calibri" w:hAnsi="Calibri" w:cs="Calibri"/>
        </w:rPr>
      </w:pPr>
      <w:r>
        <w:rPr>
          <w:rFonts w:ascii="Calibri" w:eastAsia="Calibri" w:hAnsi="Calibri" w:cs="Calibri"/>
        </w:rPr>
        <w:t xml:space="preserve">[6] </w:t>
      </w:r>
      <w:hyperlink r:id="rId82">
        <w:r>
          <w:rPr>
            <w:rFonts w:ascii="Calibri" w:eastAsia="Calibri" w:hAnsi="Calibri" w:cs="Calibri"/>
            <w:color w:val="0000FF"/>
            <w:u w:val="single"/>
          </w:rPr>
          <w:t>https://el.wikipedia.org/wiki/Διαδίκτυο_των_πραγμάτων</w:t>
        </w:r>
      </w:hyperlink>
      <w:r>
        <w:rPr>
          <w:rFonts w:ascii="Calibri" w:eastAsia="Calibri" w:hAnsi="Calibri" w:cs="Calibri"/>
        </w:rPr>
        <w:t>, Last accessed August 2022</w:t>
      </w:r>
    </w:p>
    <w:p w:rsidR="006B59BB" w:rsidRDefault="005C60DC">
      <w:pPr>
        <w:spacing w:after="240"/>
        <w:rPr>
          <w:rFonts w:ascii="Calibri" w:eastAsia="Calibri" w:hAnsi="Calibri" w:cs="Calibri"/>
        </w:rPr>
      </w:pPr>
      <w:r>
        <w:rPr>
          <w:rFonts w:ascii="Calibri" w:eastAsia="Calibri" w:hAnsi="Calibri" w:cs="Calibri"/>
        </w:rPr>
        <w:t xml:space="preserve">[7] </w:t>
      </w:r>
      <w:hyperlink r:id="rId83">
        <w:r>
          <w:rPr>
            <w:rFonts w:ascii="Calibri" w:eastAsia="Calibri" w:hAnsi="Calibri" w:cs="Calibri"/>
            <w:color w:val="0000FF"/>
            <w:u w:val="single"/>
          </w:rPr>
          <w:t>https://www.tutorialspoint.com/internet_of_things/index.htm</w:t>
        </w:r>
      </w:hyperlink>
      <w:r>
        <w:rPr>
          <w:rFonts w:ascii="Calibri" w:eastAsia="Calibri" w:hAnsi="Calibri" w:cs="Calibri"/>
        </w:rPr>
        <w:t>, Last accessed August 2022</w:t>
      </w:r>
    </w:p>
    <w:p w:rsidR="006B59BB" w:rsidRDefault="005C60DC">
      <w:pPr>
        <w:spacing w:after="240"/>
        <w:rPr>
          <w:rFonts w:ascii="Calibri" w:eastAsia="Calibri" w:hAnsi="Calibri" w:cs="Calibri"/>
        </w:rPr>
      </w:pPr>
      <w:r>
        <w:rPr>
          <w:rFonts w:ascii="Calibri" w:eastAsia="Calibri" w:hAnsi="Calibri" w:cs="Calibri"/>
        </w:rPr>
        <w:t xml:space="preserve">[8] </w:t>
      </w:r>
      <w:proofErr w:type="spellStart"/>
      <w:r>
        <w:rPr>
          <w:rFonts w:ascii="Calibri" w:eastAsia="Calibri" w:hAnsi="Calibri" w:cs="Calibri"/>
        </w:rPr>
        <w:t>Dorsemaine</w:t>
      </w:r>
      <w:proofErr w:type="spellEnd"/>
      <w:r>
        <w:rPr>
          <w:rFonts w:ascii="Calibri" w:eastAsia="Calibri" w:hAnsi="Calibri" w:cs="Calibri"/>
        </w:rPr>
        <w:t xml:space="preserve"> B., et al., IEEE 2015 9th International Conference on Next Generation Mobile Applications, Services and Technologies </w:t>
      </w:r>
    </w:p>
    <w:p w:rsidR="006B59BB" w:rsidRDefault="005C60DC">
      <w:pPr>
        <w:spacing w:after="240"/>
        <w:rPr>
          <w:rFonts w:ascii="Calibri" w:eastAsia="Calibri" w:hAnsi="Calibri" w:cs="Calibri"/>
        </w:rPr>
      </w:pPr>
      <w:r>
        <w:rPr>
          <w:rFonts w:ascii="Calibri" w:eastAsia="Calibri" w:hAnsi="Calibri" w:cs="Calibri"/>
        </w:rPr>
        <w:t xml:space="preserve">Available from: </w:t>
      </w:r>
      <w:hyperlink r:id="rId84">
        <w:r>
          <w:rPr>
            <w:rFonts w:ascii="Calibri" w:eastAsia="Calibri" w:hAnsi="Calibri" w:cs="Calibri"/>
            <w:color w:val="0000FF"/>
            <w:u w:val="single"/>
          </w:rPr>
          <w:t>https://ieeexplore.ieee.org/document/7373221</w:t>
        </w:r>
      </w:hyperlink>
      <w:r>
        <w:rPr>
          <w:rFonts w:ascii="Calibri" w:eastAsia="Calibri" w:hAnsi="Calibri" w:cs="Calibri"/>
        </w:rPr>
        <w:t>, Last accessed August 2022</w:t>
      </w:r>
    </w:p>
    <w:p w:rsidR="006B59BB" w:rsidRPr="005C60DC" w:rsidRDefault="005C60DC">
      <w:pPr>
        <w:spacing w:after="240"/>
        <w:rPr>
          <w:rFonts w:ascii="Calibri" w:eastAsia="Calibri" w:hAnsi="Calibri" w:cs="Calibri"/>
          <w:lang w:val="el-GR"/>
        </w:rPr>
      </w:pPr>
      <w:r w:rsidRPr="005C60DC">
        <w:rPr>
          <w:rFonts w:ascii="Calibri" w:eastAsia="Calibri" w:hAnsi="Calibri" w:cs="Calibri"/>
          <w:lang w:val="el-GR"/>
        </w:rPr>
        <w:t xml:space="preserve">[9]  Πάγκαλου Γ., Μαυρίδη Ι. (2002) Ασφάλεια Πληροφοριακών Συστημάτων και Δικτύων. Θεσσαλονίκη: Εκδόσεις Ανικούλα. </w:t>
      </w:r>
    </w:p>
    <w:p w:rsidR="006B59BB" w:rsidRPr="005C60DC" w:rsidRDefault="005C60DC">
      <w:pPr>
        <w:spacing w:after="240"/>
        <w:rPr>
          <w:rFonts w:ascii="Calibri" w:eastAsia="Calibri" w:hAnsi="Calibri" w:cs="Calibri"/>
          <w:lang w:val="el-GR"/>
        </w:rPr>
      </w:pPr>
      <w:r w:rsidRPr="005C60DC">
        <w:rPr>
          <w:rFonts w:ascii="Calibri" w:eastAsia="Calibri" w:hAnsi="Calibri" w:cs="Calibri"/>
          <w:lang w:val="el-GR"/>
        </w:rPr>
        <w:t>[10]  Κάτσικα Σ., Γκρίτζαλη Δ., Γκρίτζαλη Σ. (2004) Ασφάλεια Πληροφοριακών Συστημάτων. Αθήνα: Εκδόσεις Νέων Τεχνολογιών.</w:t>
      </w:r>
    </w:p>
    <w:p w:rsidR="006B59BB" w:rsidRPr="005C60DC" w:rsidRDefault="005C60DC">
      <w:pPr>
        <w:spacing w:after="240"/>
        <w:rPr>
          <w:rFonts w:ascii="Calibri" w:eastAsia="Calibri" w:hAnsi="Calibri" w:cs="Calibri"/>
          <w:lang w:val="el-GR"/>
        </w:rPr>
      </w:pPr>
      <w:r w:rsidRPr="005C60DC">
        <w:rPr>
          <w:rFonts w:ascii="Calibri" w:eastAsia="Calibri" w:hAnsi="Calibri" w:cs="Calibri"/>
          <w:lang w:val="el-GR"/>
        </w:rPr>
        <w:t xml:space="preserve">[11] </w:t>
      </w:r>
      <w:hyperlink r:id="rId85">
        <w:r>
          <w:rPr>
            <w:rFonts w:ascii="Calibri" w:eastAsia="Calibri" w:hAnsi="Calibri" w:cs="Calibri"/>
            <w:color w:val="0000FF"/>
            <w:u w:val="single"/>
          </w:rPr>
          <w:t>https</w:t>
        </w:r>
        <w:r w:rsidRPr="005C60DC">
          <w:rPr>
            <w:rFonts w:ascii="Calibri" w:eastAsia="Calibri" w:hAnsi="Calibri" w:cs="Calibri"/>
            <w:color w:val="0000FF"/>
            <w:u w:val="single"/>
            <w:lang w:val="el-GR"/>
          </w:rPr>
          <w:t>://</w:t>
        </w:r>
        <w:proofErr w:type="spellStart"/>
        <w:r>
          <w:rPr>
            <w:rFonts w:ascii="Calibri" w:eastAsia="Calibri" w:hAnsi="Calibri" w:cs="Calibri"/>
            <w:color w:val="0000FF"/>
            <w:u w:val="single"/>
          </w:rPr>
          <w:t>iot</w:t>
        </w:r>
        <w:proofErr w:type="spellEnd"/>
        <w:r w:rsidRPr="005C60DC">
          <w:rPr>
            <w:rFonts w:ascii="Calibri" w:eastAsia="Calibri" w:hAnsi="Calibri" w:cs="Calibri"/>
            <w:color w:val="0000FF"/>
            <w:u w:val="single"/>
            <w:lang w:val="el-GR"/>
          </w:rPr>
          <w:t>-</w:t>
        </w:r>
        <w:r>
          <w:rPr>
            <w:rFonts w:ascii="Calibri" w:eastAsia="Calibri" w:hAnsi="Calibri" w:cs="Calibri"/>
            <w:color w:val="0000FF"/>
            <w:u w:val="single"/>
          </w:rPr>
          <w:t>analytics</w:t>
        </w:r>
        <w:r w:rsidRPr="005C60DC">
          <w:rPr>
            <w:rFonts w:ascii="Calibri" w:eastAsia="Calibri" w:hAnsi="Calibri" w:cs="Calibri"/>
            <w:color w:val="0000FF"/>
            <w:u w:val="single"/>
            <w:lang w:val="el-GR"/>
          </w:rPr>
          <w:t>.</w:t>
        </w:r>
        <w:r>
          <w:rPr>
            <w:rFonts w:ascii="Calibri" w:eastAsia="Calibri" w:hAnsi="Calibri" w:cs="Calibri"/>
            <w:color w:val="0000FF"/>
            <w:u w:val="single"/>
          </w:rPr>
          <w:t>com</w:t>
        </w:r>
        <w:r w:rsidRPr="005C60DC">
          <w:rPr>
            <w:rFonts w:ascii="Calibri" w:eastAsia="Calibri" w:hAnsi="Calibri" w:cs="Calibri"/>
            <w:color w:val="0000FF"/>
            <w:u w:val="single"/>
            <w:lang w:val="el-GR"/>
          </w:rPr>
          <w:t>/10-</w:t>
        </w:r>
        <w:r>
          <w:rPr>
            <w:rFonts w:ascii="Calibri" w:eastAsia="Calibri" w:hAnsi="Calibri" w:cs="Calibri"/>
            <w:color w:val="0000FF"/>
            <w:u w:val="single"/>
          </w:rPr>
          <w:t>internet</w:t>
        </w:r>
        <w:r w:rsidRPr="005C60DC">
          <w:rPr>
            <w:rFonts w:ascii="Calibri" w:eastAsia="Calibri" w:hAnsi="Calibri" w:cs="Calibri"/>
            <w:color w:val="0000FF"/>
            <w:u w:val="single"/>
            <w:lang w:val="el-GR"/>
          </w:rPr>
          <w:t>-</w:t>
        </w:r>
        <w:r>
          <w:rPr>
            <w:rFonts w:ascii="Calibri" w:eastAsia="Calibri" w:hAnsi="Calibri" w:cs="Calibri"/>
            <w:color w:val="0000FF"/>
            <w:u w:val="single"/>
          </w:rPr>
          <w:t>of</w:t>
        </w:r>
        <w:r w:rsidRPr="005C60DC">
          <w:rPr>
            <w:rFonts w:ascii="Calibri" w:eastAsia="Calibri" w:hAnsi="Calibri" w:cs="Calibri"/>
            <w:color w:val="0000FF"/>
            <w:u w:val="single"/>
            <w:lang w:val="el-GR"/>
          </w:rPr>
          <w:t>-</w:t>
        </w:r>
        <w:r>
          <w:rPr>
            <w:rFonts w:ascii="Calibri" w:eastAsia="Calibri" w:hAnsi="Calibri" w:cs="Calibri"/>
            <w:color w:val="0000FF"/>
            <w:u w:val="single"/>
          </w:rPr>
          <w:t>things</w:t>
        </w:r>
        <w:r w:rsidRPr="005C60DC">
          <w:rPr>
            <w:rFonts w:ascii="Calibri" w:eastAsia="Calibri" w:hAnsi="Calibri" w:cs="Calibri"/>
            <w:color w:val="0000FF"/>
            <w:u w:val="single"/>
            <w:lang w:val="el-GR"/>
          </w:rPr>
          <w:t>-</w:t>
        </w:r>
        <w:r>
          <w:rPr>
            <w:rFonts w:ascii="Calibri" w:eastAsia="Calibri" w:hAnsi="Calibri" w:cs="Calibri"/>
            <w:color w:val="0000FF"/>
            <w:u w:val="single"/>
          </w:rPr>
          <w:t>applications</w:t>
        </w:r>
      </w:hyperlink>
      <w:r w:rsidRPr="005C60DC">
        <w:rPr>
          <w:rFonts w:ascii="Calibri" w:eastAsia="Calibri" w:hAnsi="Calibri" w:cs="Calibri"/>
          <w:lang w:val="el-GR"/>
        </w:rPr>
        <w:t xml:space="preserve">, </w:t>
      </w:r>
      <w:proofErr w:type="spellStart"/>
      <w:r>
        <w:rPr>
          <w:rFonts w:ascii="Calibri" w:eastAsia="Calibri" w:hAnsi="Calibri" w:cs="Calibri"/>
        </w:rPr>
        <w:t>LastaccessedAugust</w:t>
      </w:r>
      <w:proofErr w:type="spellEnd"/>
      <w:r w:rsidRPr="005C60DC">
        <w:rPr>
          <w:rFonts w:ascii="Calibri" w:eastAsia="Calibri" w:hAnsi="Calibri" w:cs="Calibri"/>
          <w:lang w:val="el-GR"/>
        </w:rPr>
        <w:t xml:space="preserve"> 2022 </w:t>
      </w:r>
    </w:p>
    <w:p w:rsidR="006B59BB" w:rsidRDefault="005C60DC">
      <w:pPr>
        <w:spacing w:after="240"/>
        <w:rPr>
          <w:rFonts w:ascii="Calibri" w:eastAsia="Calibri" w:hAnsi="Calibri" w:cs="Calibri"/>
        </w:rPr>
      </w:pPr>
      <w:r>
        <w:rPr>
          <w:rFonts w:ascii="Calibri" w:eastAsia="Calibri" w:hAnsi="Calibri" w:cs="Calibri"/>
        </w:rPr>
        <w:t xml:space="preserve">[12] </w:t>
      </w:r>
      <w:hyperlink r:id="rId86">
        <w:r>
          <w:rPr>
            <w:rFonts w:ascii="Calibri" w:eastAsia="Calibri" w:hAnsi="Calibri" w:cs="Calibri"/>
            <w:color w:val="0000FF"/>
            <w:u w:val="single"/>
          </w:rPr>
          <w:t>https://aioti.eu/wp-content/uploads/2017/03/AIOTIWG01Report2015-Applications.pdf</w:t>
        </w:r>
      </w:hyperlink>
      <w:r>
        <w:rPr>
          <w:rFonts w:ascii="Calibri" w:eastAsia="Calibri" w:hAnsi="Calibri" w:cs="Calibri"/>
        </w:rPr>
        <w:t xml:space="preserve"> Last accessed, August 2022</w:t>
      </w:r>
    </w:p>
    <w:p w:rsidR="006B59BB" w:rsidRDefault="005C60DC">
      <w:pPr>
        <w:spacing w:after="200" w:line="276" w:lineRule="auto"/>
        <w:jc w:val="both"/>
        <w:rPr>
          <w:rFonts w:ascii="Calibri" w:eastAsia="Calibri" w:hAnsi="Calibri" w:cs="Calibri"/>
        </w:rPr>
      </w:pPr>
      <w:r>
        <w:rPr>
          <w:rFonts w:ascii="Calibri" w:eastAsia="Calibri" w:hAnsi="Calibri" w:cs="Calibri"/>
        </w:rPr>
        <w:t xml:space="preserve">[13]G. </w:t>
      </w:r>
      <w:proofErr w:type="spellStart"/>
      <w:r>
        <w:rPr>
          <w:rFonts w:ascii="Calibri" w:eastAsia="Calibri" w:hAnsi="Calibri" w:cs="Calibri"/>
        </w:rPr>
        <w:t>Kornaros</w:t>
      </w:r>
      <w:proofErr w:type="spellEnd"/>
      <w:r>
        <w:rPr>
          <w:rFonts w:ascii="Calibri" w:eastAsia="Calibri" w:hAnsi="Calibri" w:cs="Calibri"/>
        </w:rPr>
        <w:t xml:space="preserve">, “Hardware-Assisted Machine Learning in Resource-Constrained </w:t>
      </w:r>
      <w:proofErr w:type="spellStart"/>
      <w:r>
        <w:rPr>
          <w:rFonts w:ascii="Calibri" w:eastAsia="Calibri" w:hAnsi="Calibri" w:cs="Calibri"/>
        </w:rPr>
        <w:t>IoT</w:t>
      </w:r>
      <w:proofErr w:type="spellEnd"/>
      <w:r>
        <w:rPr>
          <w:rFonts w:ascii="Calibri" w:eastAsia="Calibri" w:hAnsi="Calibri" w:cs="Calibri"/>
        </w:rPr>
        <w:t xml:space="preserve"> Environments for Security: Review and Future Prospective,” in IEEE Access, vol. 10, pp. 58603-58622, 2022, </w:t>
      </w:r>
      <w:proofErr w:type="spellStart"/>
      <w:r>
        <w:rPr>
          <w:rFonts w:ascii="Calibri" w:eastAsia="Calibri" w:hAnsi="Calibri" w:cs="Calibri"/>
        </w:rPr>
        <w:t>doi</w:t>
      </w:r>
      <w:proofErr w:type="spellEnd"/>
      <w:r>
        <w:rPr>
          <w:rFonts w:ascii="Calibri" w:eastAsia="Calibri" w:hAnsi="Calibri" w:cs="Calibri"/>
        </w:rPr>
        <w:t>: 10.1109/ACCESS.</w:t>
      </w:r>
      <w:hyperlink r:id="rId87">
        <w:r>
          <w:rPr>
            <w:rFonts w:ascii="Calibri" w:eastAsia="Calibri" w:hAnsi="Calibri" w:cs="Calibri"/>
          </w:rPr>
          <w:t>2022.3179047</w:t>
        </w:r>
      </w:hyperlink>
      <w:r>
        <w:rPr>
          <w:rFonts w:ascii="Calibri" w:eastAsia="Calibri" w:hAnsi="Calibri" w:cs="Calibri"/>
        </w:rPr>
        <w:t>.</w:t>
      </w:r>
    </w:p>
    <w:p w:rsidR="006B59BB" w:rsidRDefault="005C60DC">
      <w:pPr>
        <w:spacing w:after="200" w:line="276" w:lineRule="auto"/>
        <w:jc w:val="both"/>
        <w:rPr>
          <w:rFonts w:ascii="Calibri" w:eastAsia="Calibri" w:hAnsi="Calibri" w:cs="Calibri"/>
        </w:rPr>
      </w:pPr>
      <w:r>
        <w:rPr>
          <w:rFonts w:ascii="Calibri" w:eastAsia="Calibri" w:hAnsi="Calibri" w:cs="Calibri"/>
        </w:rPr>
        <w:t xml:space="preserve">[14] G. </w:t>
      </w:r>
      <w:proofErr w:type="spellStart"/>
      <w:r>
        <w:rPr>
          <w:rFonts w:ascii="Calibri" w:eastAsia="Calibri" w:hAnsi="Calibri" w:cs="Calibri"/>
        </w:rPr>
        <w:t>Kornaros</w:t>
      </w:r>
      <w:proofErr w:type="spellEnd"/>
      <w:r>
        <w:rPr>
          <w:rFonts w:ascii="Calibri" w:eastAsia="Calibri" w:hAnsi="Calibri" w:cs="Calibri"/>
        </w:rPr>
        <w:t xml:space="preserve">, O. </w:t>
      </w:r>
      <w:proofErr w:type="spellStart"/>
      <w:r>
        <w:rPr>
          <w:rFonts w:ascii="Calibri" w:eastAsia="Calibri" w:hAnsi="Calibri" w:cs="Calibri"/>
        </w:rPr>
        <w:t>Tomoutzoglou</w:t>
      </w:r>
      <w:proofErr w:type="spellEnd"/>
      <w:r>
        <w:rPr>
          <w:rFonts w:ascii="Calibri" w:eastAsia="Calibri" w:hAnsi="Calibri" w:cs="Calibri"/>
        </w:rPr>
        <w:t xml:space="preserve">, D. </w:t>
      </w:r>
      <w:proofErr w:type="spellStart"/>
      <w:r>
        <w:rPr>
          <w:rFonts w:ascii="Calibri" w:eastAsia="Calibri" w:hAnsi="Calibri" w:cs="Calibri"/>
        </w:rPr>
        <w:t>Mbakoyiannis</w:t>
      </w:r>
      <w:proofErr w:type="spellEnd"/>
      <w:r>
        <w:rPr>
          <w:rFonts w:ascii="Calibri" w:eastAsia="Calibri" w:hAnsi="Calibri" w:cs="Calibri"/>
        </w:rPr>
        <w:t xml:space="preserve">, N. </w:t>
      </w:r>
      <w:proofErr w:type="spellStart"/>
      <w:r>
        <w:rPr>
          <w:rFonts w:ascii="Calibri" w:eastAsia="Calibri" w:hAnsi="Calibri" w:cs="Calibri"/>
        </w:rPr>
        <w:t>Karadimitriou</w:t>
      </w:r>
      <w:proofErr w:type="spellEnd"/>
      <w:r>
        <w:rPr>
          <w:rFonts w:ascii="Calibri" w:eastAsia="Calibri" w:hAnsi="Calibri" w:cs="Calibri"/>
        </w:rPr>
        <w:t xml:space="preserve">, M. Coppola, E. </w:t>
      </w:r>
      <w:proofErr w:type="spellStart"/>
      <w:r>
        <w:rPr>
          <w:rFonts w:ascii="Calibri" w:eastAsia="Calibri" w:hAnsi="Calibri" w:cs="Calibri"/>
        </w:rPr>
        <w:t>Montanari</w:t>
      </w:r>
      <w:proofErr w:type="spellEnd"/>
      <w:r>
        <w:rPr>
          <w:rFonts w:ascii="Calibri" w:eastAsia="Calibri" w:hAnsi="Calibri" w:cs="Calibri"/>
        </w:rPr>
        <w:t xml:space="preserve">, I. </w:t>
      </w:r>
      <w:proofErr w:type="spellStart"/>
      <w:r>
        <w:rPr>
          <w:rFonts w:ascii="Calibri" w:eastAsia="Calibri" w:hAnsi="Calibri" w:cs="Calibri"/>
        </w:rPr>
        <w:t>Deligiannis</w:t>
      </w:r>
      <w:proofErr w:type="spellEnd"/>
      <w:r>
        <w:rPr>
          <w:rFonts w:ascii="Calibri" w:eastAsia="Calibri" w:hAnsi="Calibri" w:cs="Calibri"/>
        </w:rPr>
        <w:t xml:space="preserve">, G. </w:t>
      </w:r>
      <w:proofErr w:type="spellStart"/>
      <w:r>
        <w:rPr>
          <w:rFonts w:ascii="Calibri" w:eastAsia="Calibri" w:hAnsi="Calibri" w:cs="Calibri"/>
        </w:rPr>
        <w:t>Gherardi</w:t>
      </w:r>
      <w:proofErr w:type="spellEnd"/>
      <w:r>
        <w:rPr>
          <w:rFonts w:ascii="Calibri" w:eastAsia="Calibri" w:hAnsi="Calibri" w:cs="Calibri"/>
        </w:rPr>
        <w:t>, “Towards Holistic Secure Networking in Connected Vehicles through Securing CAN-bus Communication and Firmware-over-</w:t>
      </w:r>
      <w:r>
        <w:rPr>
          <w:rFonts w:ascii="Calibri" w:eastAsia="Calibri" w:hAnsi="Calibri" w:cs="Calibri"/>
        </w:rPr>
        <w:lastRenderedPageBreak/>
        <w:t>the-Air Updating”, Journal of Systems Architecture (2020), vol. 109, pp. 101761, ISSN 1383-7621,doi: </w:t>
      </w:r>
      <w:hyperlink r:id="rId88">
        <w:r>
          <w:rPr>
            <w:rFonts w:ascii="Calibri" w:eastAsia="Calibri" w:hAnsi="Calibri" w:cs="Calibri"/>
          </w:rPr>
          <w:t>https://doi.org/10.1016/j.sysarc.2020.101761</w:t>
        </w:r>
      </w:hyperlink>
      <w:r>
        <w:rPr>
          <w:rFonts w:ascii="Calibri" w:eastAsia="Calibri" w:hAnsi="Calibri" w:cs="Calibri"/>
        </w:rPr>
        <w:t> (</w:t>
      </w:r>
      <w:hyperlink r:id="rId89">
        <w:r>
          <w:rPr>
            <w:rFonts w:ascii="Calibri" w:eastAsia="Calibri" w:hAnsi="Calibri" w:cs="Calibri"/>
          </w:rPr>
          <w:t>http://www.sciencedirect.com/science/article/pii/S1383762120300552</w:t>
        </w:r>
      </w:hyperlink>
      <w:r>
        <w:rPr>
          <w:rFonts w:ascii="Calibri" w:eastAsia="Calibri" w:hAnsi="Calibri" w:cs="Calibri"/>
        </w:rPr>
        <w:t>)</w:t>
      </w:r>
    </w:p>
    <w:p w:rsidR="006B59BB" w:rsidRDefault="005C60DC">
      <w:pPr>
        <w:spacing w:after="200" w:line="276" w:lineRule="auto"/>
        <w:jc w:val="both"/>
        <w:rPr>
          <w:rFonts w:ascii="Calibri" w:eastAsia="Calibri" w:hAnsi="Calibri" w:cs="Calibri"/>
        </w:rPr>
      </w:pPr>
      <w:r>
        <w:rPr>
          <w:rFonts w:ascii="Calibri" w:eastAsia="Calibri" w:hAnsi="Calibri" w:cs="Calibri"/>
        </w:rPr>
        <w:t xml:space="preserve">[15]G. </w:t>
      </w:r>
      <w:proofErr w:type="spellStart"/>
      <w:r>
        <w:rPr>
          <w:rFonts w:ascii="Calibri" w:eastAsia="Calibri" w:hAnsi="Calibri" w:cs="Calibri"/>
        </w:rPr>
        <w:t>Trouli</w:t>
      </w:r>
      <w:proofErr w:type="spellEnd"/>
      <w:r>
        <w:rPr>
          <w:rFonts w:ascii="Calibri" w:eastAsia="Calibri" w:hAnsi="Calibri" w:cs="Calibri"/>
        </w:rPr>
        <w:t xml:space="preserve"> and G. </w:t>
      </w:r>
      <w:proofErr w:type="spellStart"/>
      <w:r>
        <w:rPr>
          <w:rFonts w:ascii="Calibri" w:eastAsia="Calibri" w:hAnsi="Calibri" w:cs="Calibri"/>
        </w:rPr>
        <w:t>Kornaros</w:t>
      </w:r>
      <w:proofErr w:type="spellEnd"/>
      <w:r>
        <w:rPr>
          <w:rFonts w:ascii="Calibri" w:eastAsia="Calibri" w:hAnsi="Calibri" w:cs="Calibri"/>
        </w:rPr>
        <w:t>, "Automotive Virtual In-sensor Analytics for Securing Vehicular Communication," in  IEEE Design &amp; Test, vol.37, issue 3, pp. 91-98, print ISSN: 2168-2356,onlineISSN: 2168-2364,</w:t>
      </w:r>
      <w:hyperlink r:id="rId90">
        <w:r>
          <w:rPr>
            <w:rFonts w:ascii="Calibri" w:eastAsia="Calibri" w:hAnsi="Calibri" w:cs="Calibri"/>
          </w:rPr>
          <w:t>https://ieeexplore.ieee.org/document/9001022</w:t>
        </w:r>
      </w:hyperlink>
      <w:r>
        <w:rPr>
          <w:rFonts w:ascii="Calibri" w:eastAsia="Calibri" w:hAnsi="Calibri" w:cs="Calibri"/>
        </w:rPr>
        <w:t>, June2020,DOI:  10.1109/MDAT.</w:t>
      </w:r>
      <w:hyperlink r:id="rId91">
        <w:r>
          <w:rPr>
            <w:rFonts w:ascii="Calibri" w:eastAsia="Calibri" w:hAnsi="Calibri" w:cs="Calibri"/>
          </w:rPr>
          <w:t>2020.2974914</w:t>
        </w:r>
      </w:hyperlink>
    </w:p>
    <w:p w:rsidR="006B59BB" w:rsidRDefault="005C60DC">
      <w:pPr>
        <w:spacing w:after="200" w:line="276" w:lineRule="auto"/>
        <w:jc w:val="both"/>
        <w:rPr>
          <w:rFonts w:ascii="Calibri" w:eastAsia="Calibri" w:hAnsi="Calibri" w:cs="Calibri"/>
        </w:rPr>
      </w:pPr>
      <w:r>
        <w:rPr>
          <w:rFonts w:ascii="Calibri" w:eastAsia="Calibri" w:hAnsi="Calibri" w:cs="Calibri"/>
        </w:rPr>
        <w:t xml:space="preserve">[16]O. </w:t>
      </w:r>
      <w:proofErr w:type="spellStart"/>
      <w:r>
        <w:rPr>
          <w:rFonts w:ascii="Calibri" w:eastAsia="Calibri" w:hAnsi="Calibri" w:cs="Calibri"/>
        </w:rPr>
        <w:t>Vermesan</w:t>
      </w:r>
      <w:proofErr w:type="spellEnd"/>
      <w:r>
        <w:rPr>
          <w:rFonts w:ascii="Calibri" w:eastAsia="Calibri" w:hAnsi="Calibri" w:cs="Calibri"/>
        </w:rPr>
        <w:t xml:space="preserve">, M. Coppola, M. D. Nava, A. Capra, G. </w:t>
      </w:r>
      <w:proofErr w:type="spellStart"/>
      <w:r>
        <w:rPr>
          <w:rFonts w:ascii="Calibri" w:eastAsia="Calibri" w:hAnsi="Calibri" w:cs="Calibri"/>
        </w:rPr>
        <w:t>Kornaros</w:t>
      </w:r>
      <w:proofErr w:type="spellEnd"/>
      <w:r>
        <w:rPr>
          <w:rFonts w:ascii="Calibri" w:eastAsia="Calibri" w:hAnsi="Calibri" w:cs="Calibri"/>
        </w:rPr>
        <w:t xml:space="preserve">, R. Bahr, E. C. </w:t>
      </w:r>
      <w:proofErr w:type="spellStart"/>
      <w:r>
        <w:rPr>
          <w:rFonts w:ascii="Calibri" w:eastAsia="Calibri" w:hAnsi="Calibri" w:cs="Calibri"/>
        </w:rPr>
        <w:t>Darmois</w:t>
      </w:r>
      <w:proofErr w:type="spellEnd"/>
      <w:r>
        <w:rPr>
          <w:rFonts w:ascii="Calibri" w:eastAsia="Calibri" w:hAnsi="Calibri" w:cs="Calibri"/>
        </w:rPr>
        <w:t xml:space="preserve">, M. Serrano, P. Guillemin, K. </w:t>
      </w:r>
      <w:proofErr w:type="spellStart"/>
      <w:r>
        <w:rPr>
          <w:rFonts w:ascii="Calibri" w:eastAsia="Calibri" w:hAnsi="Calibri" w:cs="Calibri"/>
        </w:rPr>
        <w:t>Loupos</w:t>
      </w:r>
      <w:proofErr w:type="spellEnd"/>
      <w:r>
        <w:rPr>
          <w:rFonts w:ascii="Calibri" w:eastAsia="Calibri" w:hAnsi="Calibri" w:cs="Calibri"/>
        </w:rPr>
        <w:t xml:space="preserve">, L. </w:t>
      </w:r>
      <w:proofErr w:type="spellStart"/>
      <w:r>
        <w:rPr>
          <w:rFonts w:ascii="Calibri" w:eastAsia="Calibri" w:hAnsi="Calibri" w:cs="Calibri"/>
        </w:rPr>
        <w:t>Karagiannidis</w:t>
      </w:r>
      <w:proofErr w:type="spellEnd"/>
      <w:r>
        <w:rPr>
          <w:rFonts w:ascii="Calibri" w:eastAsia="Calibri" w:hAnsi="Calibri" w:cs="Calibri"/>
        </w:rPr>
        <w:t xml:space="preserve"> and S. McGrath, “New Waves of </w:t>
      </w:r>
      <w:proofErr w:type="spellStart"/>
      <w:r>
        <w:rPr>
          <w:rFonts w:ascii="Calibri" w:eastAsia="Calibri" w:hAnsi="Calibri" w:cs="Calibri"/>
        </w:rPr>
        <w:t>IoT</w:t>
      </w:r>
      <w:proofErr w:type="spellEnd"/>
      <w:r>
        <w:rPr>
          <w:rFonts w:ascii="Calibri" w:eastAsia="Calibri" w:hAnsi="Calibri" w:cs="Calibri"/>
        </w:rPr>
        <w:t xml:space="preserve"> Technologies Research – Transcending Intelligence and Senses at the Edge to Create Multi Experience Environments”, online PDF , Chapter3 in book "Internet of Things – The Call of the Edge - Everything Intelligent Everywhere", River Publishers, DK, October 2020 (ISBN: 9788770221962, e-ISBN - 9788770221962  - Open Access), online  </w:t>
      </w:r>
      <w:hyperlink r:id="rId92">
        <w:r>
          <w:rPr>
            <w:rFonts w:ascii="Calibri" w:eastAsia="Calibri" w:hAnsi="Calibri" w:cs="Calibri"/>
          </w:rPr>
          <w:t>https://european-iot-pilots.eu/internet-of-things-the-call-of-the-edge-everything-intelligent-everywhere/</w:t>
        </w:r>
      </w:hyperlink>
    </w:p>
    <w:p w:rsidR="006B59BB" w:rsidRDefault="005C60DC">
      <w:pPr>
        <w:spacing w:after="200" w:line="276" w:lineRule="auto"/>
        <w:jc w:val="both"/>
        <w:rPr>
          <w:rFonts w:ascii="Calibri" w:eastAsia="Calibri" w:hAnsi="Calibri" w:cs="Calibri"/>
        </w:rPr>
      </w:pPr>
      <w:r>
        <w:rPr>
          <w:rFonts w:ascii="Calibri" w:eastAsia="Calibri" w:hAnsi="Calibri" w:cs="Calibri"/>
        </w:rPr>
        <w:t xml:space="preserve">[17]M. Coppola and G. </w:t>
      </w:r>
      <w:proofErr w:type="spellStart"/>
      <w:r>
        <w:rPr>
          <w:rFonts w:ascii="Calibri" w:eastAsia="Calibri" w:hAnsi="Calibri" w:cs="Calibri"/>
        </w:rPr>
        <w:t>Kornaros</w:t>
      </w:r>
      <w:proofErr w:type="spellEnd"/>
      <w:r>
        <w:rPr>
          <w:rFonts w:ascii="Calibri" w:eastAsia="Calibri" w:hAnsi="Calibri" w:cs="Calibri"/>
        </w:rPr>
        <w:t xml:space="preserve">, “Automation for Industry 4.0 by using Secure </w:t>
      </w:r>
      <w:proofErr w:type="spellStart"/>
      <w:r>
        <w:rPr>
          <w:rFonts w:ascii="Calibri" w:eastAsia="Calibri" w:hAnsi="Calibri" w:cs="Calibri"/>
        </w:rPr>
        <w:t>LoRaWAN</w:t>
      </w:r>
      <w:proofErr w:type="spellEnd"/>
      <w:r>
        <w:rPr>
          <w:rFonts w:ascii="Calibri" w:eastAsia="Calibri" w:hAnsi="Calibri" w:cs="Calibri"/>
        </w:rPr>
        <w:t xml:space="preserve"> Edge Gateways”, in L. Andrade, F. Rousseau, (</w:t>
      </w:r>
      <w:proofErr w:type="spellStart"/>
      <w:r>
        <w:rPr>
          <w:rFonts w:ascii="Calibri" w:eastAsia="Calibri" w:hAnsi="Calibri" w:cs="Calibri"/>
        </w:rPr>
        <w:t>eds</w:t>
      </w:r>
      <w:proofErr w:type="spellEnd"/>
      <w:r>
        <w:rPr>
          <w:rFonts w:ascii="Calibri" w:eastAsia="Calibri" w:hAnsi="Calibri" w:cs="Calibri"/>
        </w:rPr>
        <w:t>), Multi-Processor System-on-Chip, vol. 2.,  ISTE Ltd, London, and Wiley, New York, March 2021, </w:t>
      </w:r>
      <w:hyperlink r:id="rId93">
        <w:r>
          <w:rPr>
            <w:rFonts w:ascii="Calibri" w:eastAsia="Calibri" w:hAnsi="Calibri" w:cs="Calibri"/>
          </w:rPr>
          <w:t>https://iste.co.uk/book.php?id=1739</w:t>
        </w:r>
      </w:hyperlink>
      <w:r>
        <w:rPr>
          <w:rFonts w:ascii="Calibri" w:eastAsia="Calibri" w:hAnsi="Calibri" w:cs="Calibri"/>
        </w:rPr>
        <w:t>, ISBN : 9781789450224</w:t>
      </w:r>
    </w:p>
    <w:p w:rsidR="006B59BB" w:rsidRDefault="005C60DC">
      <w:pPr>
        <w:spacing w:after="200" w:line="276" w:lineRule="auto"/>
        <w:jc w:val="both"/>
        <w:rPr>
          <w:rFonts w:ascii="Calibri" w:eastAsia="Calibri" w:hAnsi="Calibri" w:cs="Calibri"/>
        </w:rPr>
      </w:pPr>
      <w:r>
        <w:rPr>
          <w:rFonts w:ascii="Calibri" w:eastAsia="Calibri" w:hAnsi="Calibri" w:cs="Calibri"/>
        </w:rPr>
        <w:t xml:space="preserve">[18]G. </w:t>
      </w:r>
      <w:proofErr w:type="spellStart"/>
      <w:r>
        <w:rPr>
          <w:rFonts w:ascii="Calibri" w:eastAsia="Calibri" w:hAnsi="Calibri" w:cs="Calibri"/>
        </w:rPr>
        <w:t>Kornaros</w:t>
      </w:r>
      <w:proofErr w:type="spellEnd"/>
      <w:r>
        <w:rPr>
          <w:rFonts w:ascii="Calibri" w:eastAsia="Calibri" w:hAnsi="Calibri" w:cs="Calibri"/>
        </w:rPr>
        <w:t xml:space="preserve">, E. Wozniak, O. Horst, N. Koch, C. </w:t>
      </w:r>
      <w:proofErr w:type="spellStart"/>
      <w:r>
        <w:rPr>
          <w:rFonts w:ascii="Calibri" w:eastAsia="Calibri" w:hAnsi="Calibri" w:cs="Calibri"/>
        </w:rPr>
        <w:t>Prehofer</w:t>
      </w:r>
      <w:proofErr w:type="spellEnd"/>
      <w:r>
        <w:rPr>
          <w:rFonts w:ascii="Calibri" w:eastAsia="Calibri" w:hAnsi="Calibri" w:cs="Calibri"/>
        </w:rPr>
        <w:t xml:space="preserve">, A. </w:t>
      </w:r>
      <w:proofErr w:type="spellStart"/>
      <w:r>
        <w:rPr>
          <w:rFonts w:ascii="Calibri" w:eastAsia="Calibri" w:hAnsi="Calibri" w:cs="Calibri"/>
        </w:rPr>
        <w:t>Rigo</w:t>
      </w:r>
      <w:proofErr w:type="spellEnd"/>
      <w:r>
        <w:rPr>
          <w:rFonts w:ascii="Calibri" w:eastAsia="Calibri" w:hAnsi="Calibri" w:cs="Calibri"/>
        </w:rPr>
        <w:t xml:space="preserve">, M. Coppola, "Secure and Trusted Open CPS Platforms", in book "Handbook of Research on Solutions for Cyber-Physical Systems Ubiquity", Editors: Norbert </w:t>
      </w:r>
      <w:proofErr w:type="spellStart"/>
      <w:r>
        <w:rPr>
          <w:rFonts w:ascii="Calibri" w:eastAsia="Calibri" w:hAnsi="Calibri" w:cs="Calibri"/>
        </w:rPr>
        <w:t>Druml</w:t>
      </w:r>
      <w:proofErr w:type="spellEnd"/>
      <w:r>
        <w:rPr>
          <w:rFonts w:ascii="Calibri" w:eastAsia="Calibri" w:hAnsi="Calibri" w:cs="Calibri"/>
        </w:rPr>
        <w:t xml:space="preserve">, Andreas </w:t>
      </w:r>
      <w:proofErr w:type="spellStart"/>
      <w:r>
        <w:rPr>
          <w:rFonts w:ascii="Calibri" w:eastAsia="Calibri" w:hAnsi="Calibri" w:cs="Calibri"/>
        </w:rPr>
        <w:t>Genser</w:t>
      </w:r>
      <w:proofErr w:type="spellEnd"/>
      <w:r>
        <w:rPr>
          <w:rFonts w:ascii="Calibri" w:eastAsia="Calibri" w:hAnsi="Calibri" w:cs="Calibri"/>
        </w:rPr>
        <w:t xml:space="preserve">, Armin Krieg, Manuel </w:t>
      </w:r>
      <w:proofErr w:type="spellStart"/>
      <w:r>
        <w:rPr>
          <w:rFonts w:ascii="Calibri" w:eastAsia="Calibri" w:hAnsi="Calibri" w:cs="Calibri"/>
        </w:rPr>
        <w:t>Menghin</w:t>
      </w:r>
      <w:proofErr w:type="spellEnd"/>
      <w:r>
        <w:rPr>
          <w:rFonts w:ascii="Calibri" w:eastAsia="Calibri" w:hAnsi="Calibri" w:cs="Calibri"/>
        </w:rPr>
        <w:t xml:space="preserve"> and Andrea </w:t>
      </w:r>
      <w:proofErr w:type="spellStart"/>
      <w:r>
        <w:rPr>
          <w:rFonts w:ascii="Calibri" w:eastAsia="Calibri" w:hAnsi="Calibri" w:cs="Calibri"/>
        </w:rPr>
        <w:t>Hoeller</w:t>
      </w:r>
      <w:proofErr w:type="spellEnd"/>
      <w:r>
        <w:rPr>
          <w:rFonts w:ascii="Calibri" w:eastAsia="Calibri" w:hAnsi="Calibri" w:cs="Calibri"/>
        </w:rPr>
        <w:t xml:space="preserve">, IGI Global book series Advances in Systems Analysis, Software Engineering, and High Performance Computing (ASASEHPC) (ISSN: 2327-3453; </w:t>
      </w:r>
      <w:proofErr w:type="spellStart"/>
      <w:r>
        <w:rPr>
          <w:rFonts w:ascii="Calibri" w:eastAsia="Calibri" w:hAnsi="Calibri" w:cs="Calibri"/>
        </w:rPr>
        <w:t>eISSN</w:t>
      </w:r>
      <w:proofErr w:type="spellEnd"/>
      <w:r>
        <w:rPr>
          <w:rFonts w:ascii="Calibri" w:eastAsia="Calibri" w:hAnsi="Calibri" w:cs="Calibri"/>
        </w:rPr>
        <w:t>: 2327-3461), 2017</w:t>
      </w:r>
    </w:p>
    <w:p w:rsidR="006B59BB" w:rsidRDefault="005C60DC">
      <w:pPr>
        <w:spacing w:after="200" w:line="276" w:lineRule="auto"/>
        <w:jc w:val="both"/>
        <w:rPr>
          <w:rFonts w:ascii="Calibri" w:eastAsia="Calibri" w:hAnsi="Calibri" w:cs="Calibri"/>
        </w:rPr>
      </w:pPr>
      <w:r>
        <w:rPr>
          <w:rFonts w:ascii="Calibri" w:eastAsia="Calibri" w:hAnsi="Calibri" w:cs="Calibri"/>
        </w:rPr>
        <w:t xml:space="preserve">[19]F. </w:t>
      </w:r>
      <w:proofErr w:type="spellStart"/>
      <w:r>
        <w:rPr>
          <w:rFonts w:ascii="Calibri" w:eastAsia="Calibri" w:hAnsi="Calibri" w:cs="Calibri"/>
        </w:rPr>
        <w:t>Kolimbianakis</w:t>
      </w:r>
      <w:proofErr w:type="spellEnd"/>
      <w:r>
        <w:rPr>
          <w:rFonts w:ascii="Calibri" w:eastAsia="Calibri" w:hAnsi="Calibri" w:cs="Calibri"/>
        </w:rPr>
        <w:t xml:space="preserve"> and G. </w:t>
      </w:r>
      <w:proofErr w:type="spellStart"/>
      <w:r>
        <w:rPr>
          <w:rFonts w:ascii="Calibri" w:eastAsia="Calibri" w:hAnsi="Calibri" w:cs="Calibri"/>
        </w:rPr>
        <w:t>Kornaros</w:t>
      </w:r>
      <w:proofErr w:type="spellEnd"/>
      <w:r>
        <w:rPr>
          <w:rFonts w:ascii="Calibri" w:eastAsia="Calibri" w:hAnsi="Calibri" w:cs="Calibri"/>
        </w:rPr>
        <w:t xml:space="preserve">, “Software-defined hardware-assisted isolation for trusted next-generation </w:t>
      </w:r>
      <w:proofErr w:type="spellStart"/>
      <w:r>
        <w:rPr>
          <w:rFonts w:ascii="Calibri" w:eastAsia="Calibri" w:hAnsi="Calibri" w:cs="Calibri"/>
        </w:rPr>
        <w:t>IoT</w:t>
      </w:r>
      <w:proofErr w:type="spellEnd"/>
      <w:r>
        <w:rPr>
          <w:rFonts w:ascii="Calibri" w:eastAsia="Calibri" w:hAnsi="Calibri" w:cs="Calibri"/>
        </w:rPr>
        <w:t xml:space="preserve"> systems”, In Proceedings of the 37th ACM/SIGAPP Symposium on Applied Computing (SAC '22), Association for Computing Machinery, New York, NY, USA, 139–146. 2022, </w:t>
      </w:r>
      <w:hyperlink r:id="rId94">
        <w:r>
          <w:rPr>
            <w:rFonts w:ascii="Calibri" w:eastAsia="Calibri" w:hAnsi="Calibri" w:cs="Calibri"/>
          </w:rPr>
          <w:t>https://doi.org/10.1145/3477314.3508378</w:t>
        </w:r>
      </w:hyperlink>
    </w:p>
    <w:p w:rsidR="006B59BB" w:rsidRDefault="005C60DC">
      <w:pPr>
        <w:spacing w:after="200" w:line="276" w:lineRule="auto"/>
        <w:jc w:val="both"/>
        <w:rPr>
          <w:rFonts w:ascii="Calibri" w:eastAsia="Calibri" w:hAnsi="Calibri" w:cs="Calibri"/>
        </w:rPr>
      </w:pPr>
      <w:r>
        <w:rPr>
          <w:rFonts w:ascii="Calibri" w:eastAsia="Calibri" w:hAnsi="Calibri" w:cs="Calibri"/>
        </w:rPr>
        <w:t xml:space="preserve">[20]S. </w:t>
      </w:r>
      <w:proofErr w:type="spellStart"/>
      <w:r>
        <w:rPr>
          <w:rFonts w:ascii="Calibri" w:eastAsia="Calibri" w:hAnsi="Calibri" w:cs="Calibri"/>
        </w:rPr>
        <w:t>Leivadaros</w:t>
      </w:r>
      <w:proofErr w:type="spellEnd"/>
      <w:r>
        <w:rPr>
          <w:rFonts w:ascii="Calibri" w:eastAsia="Calibri" w:hAnsi="Calibri" w:cs="Calibri"/>
        </w:rPr>
        <w:t xml:space="preserve">, G. </w:t>
      </w:r>
      <w:proofErr w:type="spellStart"/>
      <w:r>
        <w:rPr>
          <w:rFonts w:ascii="Calibri" w:eastAsia="Calibri" w:hAnsi="Calibri" w:cs="Calibri"/>
        </w:rPr>
        <w:t>Kornaros</w:t>
      </w:r>
      <w:proofErr w:type="spellEnd"/>
      <w:r>
        <w:rPr>
          <w:rFonts w:ascii="Calibri" w:eastAsia="Calibri" w:hAnsi="Calibri" w:cs="Calibri"/>
        </w:rPr>
        <w:t xml:space="preserve"> and M. Coppola, “Secure Asset Tracking in Manufacturing through Employing IOTA Distributed Ledger Technology”, in The 21th IEEE/ACM International Symposium on Cluster, Cloud and Internet Computing (CCGRID’21), 2nd Workshop on Secure </w:t>
      </w:r>
      <w:proofErr w:type="spellStart"/>
      <w:r>
        <w:rPr>
          <w:rFonts w:ascii="Calibri" w:eastAsia="Calibri" w:hAnsi="Calibri" w:cs="Calibri"/>
        </w:rPr>
        <w:t>IoT</w:t>
      </w:r>
      <w:proofErr w:type="spellEnd"/>
      <w:r>
        <w:rPr>
          <w:rFonts w:ascii="Calibri" w:eastAsia="Calibri" w:hAnsi="Calibri" w:cs="Calibri"/>
        </w:rPr>
        <w:t>, Edge and Cloud systems (</w:t>
      </w:r>
      <w:proofErr w:type="spellStart"/>
      <w:r>
        <w:rPr>
          <w:rFonts w:ascii="Calibri" w:eastAsia="Calibri" w:hAnsi="Calibri" w:cs="Calibri"/>
        </w:rPr>
        <w:t>SIoTEC</w:t>
      </w:r>
      <w:proofErr w:type="spellEnd"/>
      <w:r>
        <w:rPr>
          <w:rFonts w:ascii="Calibri" w:eastAsia="Calibri" w:hAnsi="Calibri" w:cs="Calibri"/>
        </w:rPr>
        <w:t>), May 10-13, 2021, Melbourne, Victoria, Australia</w:t>
      </w:r>
    </w:p>
    <w:p w:rsidR="006B59BB" w:rsidRDefault="005C60DC">
      <w:pPr>
        <w:spacing w:after="200" w:line="276" w:lineRule="auto"/>
        <w:jc w:val="both"/>
        <w:rPr>
          <w:rFonts w:ascii="Calibri" w:eastAsia="Calibri" w:hAnsi="Calibri" w:cs="Calibri"/>
        </w:rPr>
      </w:pPr>
      <w:r>
        <w:rPr>
          <w:rFonts w:ascii="Calibri" w:eastAsia="Calibri" w:hAnsi="Calibri" w:cs="Calibri"/>
        </w:rPr>
        <w:t xml:space="preserve">[21]D. </w:t>
      </w:r>
      <w:proofErr w:type="spellStart"/>
      <w:r>
        <w:rPr>
          <w:rFonts w:ascii="Calibri" w:eastAsia="Calibri" w:hAnsi="Calibri" w:cs="Calibri"/>
        </w:rPr>
        <w:t>Bakoyiannis</w:t>
      </w:r>
      <w:proofErr w:type="spellEnd"/>
      <w:r>
        <w:rPr>
          <w:rFonts w:ascii="Calibri" w:eastAsia="Calibri" w:hAnsi="Calibri" w:cs="Calibri"/>
        </w:rPr>
        <w:t xml:space="preserve">, O. </w:t>
      </w:r>
      <w:proofErr w:type="spellStart"/>
      <w:r>
        <w:rPr>
          <w:rFonts w:ascii="Calibri" w:eastAsia="Calibri" w:hAnsi="Calibri" w:cs="Calibri"/>
        </w:rPr>
        <w:t>Tomoutzoglou</w:t>
      </w:r>
      <w:proofErr w:type="spellEnd"/>
      <w:r>
        <w:rPr>
          <w:rFonts w:ascii="Calibri" w:eastAsia="Calibri" w:hAnsi="Calibri" w:cs="Calibri"/>
        </w:rPr>
        <w:t xml:space="preserve">, G. </w:t>
      </w:r>
      <w:proofErr w:type="spellStart"/>
      <w:r>
        <w:rPr>
          <w:rFonts w:ascii="Calibri" w:eastAsia="Calibri" w:hAnsi="Calibri" w:cs="Calibri"/>
        </w:rPr>
        <w:t>Kornaros</w:t>
      </w:r>
      <w:proofErr w:type="spellEnd"/>
      <w:r>
        <w:rPr>
          <w:rFonts w:ascii="Calibri" w:eastAsia="Calibri" w:hAnsi="Calibri" w:cs="Calibri"/>
        </w:rPr>
        <w:t xml:space="preserve"> and M. Coppola, “From Hardware-Software Contracts to Industrial </w:t>
      </w:r>
      <w:proofErr w:type="spellStart"/>
      <w:r>
        <w:rPr>
          <w:rFonts w:ascii="Calibri" w:eastAsia="Calibri" w:hAnsi="Calibri" w:cs="Calibri"/>
        </w:rPr>
        <w:t>IoT</w:t>
      </w:r>
      <w:proofErr w:type="spellEnd"/>
      <w:r>
        <w:rPr>
          <w:rFonts w:ascii="Calibri" w:eastAsia="Calibri" w:hAnsi="Calibri" w:cs="Calibri"/>
        </w:rPr>
        <w:t xml:space="preserve">-Cloud Block-chains for Security, Privacy and </w:t>
      </w:r>
      <w:r>
        <w:rPr>
          <w:rFonts w:ascii="Calibri" w:eastAsia="Calibri" w:hAnsi="Calibri" w:cs="Calibri"/>
        </w:rPr>
        <w:lastRenderedPageBreak/>
        <w:t xml:space="preserve">Authenticity”, in Smart Systems Integration Conference, Virtual Edition 2021, April 27th – 29th, pp. 1-4, </w:t>
      </w:r>
      <w:proofErr w:type="spellStart"/>
      <w:r>
        <w:rPr>
          <w:rFonts w:ascii="Calibri" w:eastAsia="Calibri" w:hAnsi="Calibri" w:cs="Calibri"/>
        </w:rPr>
        <w:t>doi</w:t>
      </w:r>
      <w:proofErr w:type="spellEnd"/>
      <w:r>
        <w:rPr>
          <w:rFonts w:ascii="Calibri" w:eastAsia="Calibri" w:hAnsi="Calibri" w:cs="Calibri"/>
        </w:rPr>
        <w:t>: 10.1109/SSI52265.</w:t>
      </w:r>
      <w:hyperlink r:id="rId95">
        <w:r>
          <w:rPr>
            <w:rFonts w:ascii="Calibri" w:eastAsia="Calibri" w:hAnsi="Calibri" w:cs="Calibri"/>
          </w:rPr>
          <w:t>2021.9467030</w:t>
        </w:r>
      </w:hyperlink>
    </w:p>
    <w:p w:rsidR="006B59BB" w:rsidRDefault="005C60DC">
      <w:pPr>
        <w:spacing w:after="200" w:line="276" w:lineRule="auto"/>
        <w:jc w:val="both"/>
        <w:rPr>
          <w:rFonts w:ascii="Calibri" w:eastAsia="Calibri" w:hAnsi="Calibri" w:cs="Calibri"/>
        </w:rPr>
      </w:pPr>
      <w:r>
        <w:rPr>
          <w:rFonts w:ascii="Calibri" w:eastAsia="Calibri" w:hAnsi="Calibri" w:cs="Calibri"/>
        </w:rPr>
        <w:t xml:space="preserve">[22]G. </w:t>
      </w:r>
      <w:proofErr w:type="spellStart"/>
      <w:r>
        <w:rPr>
          <w:rFonts w:ascii="Calibri" w:eastAsia="Calibri" w:hAnsi="Calibri" w:cs="Calibri"/>
        </w:rPr>
        <w:t>Kornaros</w:t>
      </w:r>
      <w:proofErr w:type="spellEnd"/>
      <w:r>
        <w:rPr>
          <w:rFonts w:ascii="Calibri" w:eastAsia="Calibri" w:hAnsi="Calibri" w:cs="Calibri"/>
        </w:rPr>
        <w:t xml:space="preserve">, D. </w:t>
      </w:r>
      <w:proofErr w:type="spellStart"/>
      <w:r>
        <w:rPr>
          <w:rFonts w:ascii="Calibri" w:eastAsia="Calibri" w:hAnsi="Calibri" w:cs="Calibri"/>
        </w:rPr>
        <w:t>Bakoyiannis</w:t>
      </w:r>
      <w:proofErr w:type="spellEnd"/>
      <w:r>
        <w:rPr>
          <w:rFonts w:ascii="Calibri" w:eastAsia="Calibri" w:hAnsi="Calibri" w:cs="Calibri"/>
        </w:rPr>
        <w:t xml:space="preserve">, O. </w:t>
      </w:r>
      <w:proofErr w:type="spellStart"/>
      <w:r>
        <w:rPr>
          <w:rFonts w:ascii="Calibri" w:eastAsia="Calibri" w:hAnsi="Calibri" w:cs="Calibri"/>
        </w:rPr>
        <w:t>Tomoutzoglou</w:t>
      </w:r>
      <w:proofErr w:type="spellEnd"/>
      <w:r>
        <w:rPr>
          <w:rFonts w:ascii="Calibri" w:eastAsia="Calibri" w:hAnsi="Calibri" w:cs="Calibri"/>
        </w:rPr>
        <w:t xml:space="preserve">, M. Coppola and G. </w:t>
      </w:r>
      <w:proofErr w:type="spellStart"/>
      <w:r>
        <w:rPr>
          <w:rFonts w:ascii="Calibri" w:eastAsia="Calibri" w:hAnsi="Calibri" w:cs="Calibri"/>
        </w:rPr>
        <w:t>Gherardi</w:t>
      </w:r>
      <w:proofErr w:type="spellEnd"/>
      <w:r>
        <w:rPr>
          <w:rFonts w:ascii="Calibri" w:eastAsia="Calibri" w:hAnsi="Calibri" w:cs="Calibri"/>
        </w:rPr>
        <w:t>, "</w:t>
      </w:r>
      <w:proofErr w:type="spellStart"/>
      <w:r>
        <w:rPr>
          <w:rFonts w:ascii="Calibri" w:eastAsia="Calibri" w:hAnsi="Calibri" w:cs="Calibri"/>
        </w:rPr>
        <w:t>TrustNet</w:t>
      </w:r>
      <w:proofErr w:type="spellEnd"/>
      <w:r>
        <w:rPr>
          <w:rFonts w:ascii="Calibri" w:eastAsia="Calibri" w:hAnsi="Calibri" w:cs="Calibri"/>
        </w:rPr>
        <w:t>: Ensuring Normal-world and Trusted-world CAN-bus Networking," 2019 IEEE International Conference on Communications, Control, and Computing Technologies for Smart Grids (</w:t>
      </w:r>
      <w:proofErr w:type="spellStart"/>
      <w:r>
        <w:rPr>
          <w:rFonts w:ascii="Calibri" w:eastAsia="Calibri" w:hAnsi="Calibri" w:cs="Calibri"/>
        </w:rPr>
        <w:t>SmartGridComm</w:t>
      </w:r>
      <w:proofErr w:type="spellEnd"/>
      <w:r>
        <w:rPr>
          <w:rFonts w:ascii="Calibri" w:eastAsia="Calibri" w:hAnsi="Calibri" w:cs="Calibri"/>
        </w:rPr>
        <w:t xml:space="preserve">), Beijing, China, 2019, pp. 1-6. </w:t>
      </w:r>
      <w:proofErr w:type="spellStart"/>
      <w:proofErr w:type="gramStart"/>
      <w:r>
        <w:rPr>
          <w:rFonts w:ascii="Calibri" w:eastAsia="Calibri" w:hAnsi="Calibri" w:cs="Calibri"/>
        </w:rPr>
        <w:t>doi</w:t>
      </w:r>
      <w:proofErr w:type="spellEnd"/>
      <w:proofErr w:type="gramEnd"/>
      <w:r>
        <w:rPr>
          <w:rFonts w:ascii="Calibri" w:eastAsia="Calibri" w:hAnsi="Calibri" w:cs="Calibri"/>
        </w:rPr>
        <w:t>: 10.1109/SmartGridComm.</w:t>
      </w:r>
      <w:hyperlink r:id="rId96">
        <w:r>
          <w:rPr>
            <w:rFonts w:ascii="Calibri" w:eastAsia="Calibri" w:hAnsi="Calibri" w:cs="Calibri"/>
          </w:rPr>
          <w:t>2019.8909715</w:t>
        </w:r>
      </w:hyperlink>
    </w:p>
    <w:p w:rsidR="006B59BB" w:rsidRDefault="005C60DC">
      <w:pPr>
        <w:spacing w:after="200" w:line="276" w:lineRule="auto"/>
        <w:jc w:val="both"/>
        <w:rPr>
          <w:rFonts w:ascii="Calibri" w:eastAsia="Calibri" w:hAnsi="Calibri" w:cs="Calibri"/>
        </w:rPr>
      </w:pPr>
      <w:r>
        <w:rPr>
          <w:rFonts w:ascii="Calibri" w:eastAsia="Calibri" w:hAnsi="Calibri" w:cs="Calibri"/>
        </w:rPr>
        <w:t xml:space="preserve">[23]D. </w:t>
      </w:r>
      <w:proofErr w:type="spellStart"/>
      <w:r>
        <w:rPr>
          <w:rFonts w:ascii="Calibri" w:eastAsia="Calibri" w:hAnsi="Calibri" w:cs="Calibri"/>
        </w:rPr>
        <w:t>Mbakoyiannis</w:t>
      </w:r>
      <w:proofErr w:type="spellEnd"/>
      <w:r>
        <w:rPr>
          <w:rFonts w:ascii="Calibri" w:eastAsia="Calibri" w:hAnsi="Calibri" w:cs="Calibri"/>
        </w:rPr>
        <w:t xml:space="preserve">, O. </w:t>
      </w:r>
      <w:proofErr w:type="spellStart"/>
      <w:r>
        <w:rPr>
          <w:rFonts w:ascii="Calibri" w:eastAsia="Calibri" w:hAnsi="Calibri" w:cs="Calibri"/>
        </w:rPr>
        <w:t>Tomoutzoglou</w:t>
      </w:r>
      <w:proofErr w:type="spellEnd"/>
      <w:r>
        <w:rPr>
          <w:rFonts w:ascii="Calibri" w:eastAsia="Calibri" w:hAnsi="Calibri" w:cs="Calibri"/>
        </w:rPr>
        <w:t xml:space="preserve">, and G. </w:t>
      </w:r>
      <w:proofErr w:type="spellStart"/>
      <w:r>
        <w:rPr>
          <w:rFonts w:ascii="Calibri" w:eastAsia="Calibri" w:hAnsi="Calibri" w:cs="Calibri"/>
        </w:rPr>
        <w:t>Kornaros</w:t>
      </w:r>
      <w:proofErr w:type="spellEnd"/>
      <w:r>
        <w:rPr>
          <w:rFonts w:ascii="Calibri" w:eastAsia="Calibri" w:hAnsi="Calibri" w:cs="Calibri"/>
        </w:rPr>
        <w:t>, “Secure Over-the-air Firmware Updating for Automotive Electronic Control Units”, Proceedings of the 34th ACM/SIGAPP Symposium on Applied Computing (SAC '19), pp. 174—181, Limassol,Cyprus,2019,doi:10.1145/</w:t>
      </w:r>
      <w:hyperlink r:id="rId97">
        <w:r>
          <w:rPr>
            <w:rFonts w:ascii="Calibri" w:eastAsia="Calibri" w:hAnsi="Calibri" w:cs="Calibri"/>
          </w:rPr>
          <w:t>3297280.3297299</w:t>
        </w:r>
      </w:hyperlink>
      <w:r>
        <w:rPr>
          <w:rFonts w:ascii="Calibri" w:eastAsia="Calibri" w:hAnsi="Calibri" w:cs="Calibri"/>
        </w:rPr>
        <w:t>,url: </w:t>
      </w:r>
      <w:hyperlink r:id="rId98">
        <w:r>
          <w:rPr>
            <w:rFonts w:ascii="Calibri" w:eastAsia="Calibri" w:hAnsi="Calibri" w:cs="Calibri"/>
          </w:rPr>
          <w:t>http://doi.acm.org/10.1145/3297280.3297299</w:t>
        </w:r>
      </w:hyperlink>
    </w:p>
    <w:p w:rsidR="006B59BB" w:rsidRDefault="005C60DC">
      <w:pPr>
        <w:spacing w:after="200" w:line="276" w:lineRule="auto"/>
        <w:jc w:val="both"/>
        <w:rPr>
          <w:rFonts w:ascii="Calibri" w:eastAsia="Calibri" w:hAnsi="Calibri" w:cs="Calibri"/>
          <w:color w:val="000000"/>
        </w:rPr>
      </w:pPr>
      <w:r>
        <w:rPr>
          <w:rFonts w:ascii="Calibri" w:eastAsia="Calibri" w:hAnsi="Calibri" w:cs="Calibri"/>
        </w:rPr>
        <w:t xml:space="preserve">[24]G. </w:t>
      </w:r>
      <w:proofErr w:type="spellStart"/>
      <w:r>
        <w:rPr>
          <w:rFonts w:ascii="Calibri" w:eastAsia="Calibri" w:hAnsi="Calibri" w:cs="Calibri"/>
        </w:rPr>
        <w:t>Kornaros</w:t>
      </w:r>
      <w:proofErr w:type="spellEnd"/>
      <w:r>
        <w:rPr>
          <w:rFonts w:ascii="Calibri" w:eastAsia="Calibri" w:hAnsi="Calibri" w:cs="Calibri"/>
        </w:rPr>
        <w:t xml:space="preserve"> and S. </w:t>
      </w:r>
      <w:proofErr w:type="spellStart"/>
      <w:r>
        <w:rPr>
          <w:rFonts w:ascii="Calibri" w:eastAsia="Calibri" w:hAnsi="Calibri" w:cs="Calibri"/>
        </w:rPr>
        <w:t>Leivadaros</w:t>
      </w:r>
      <w:proofErr w:type="spellEnd"/>
      <w:r>
        <w:rPr>
          <w:rFonts w:ascii="Calibri" w:eastAsia="Calibri" w:hAnsi="Calibri" w:cs="Calibri"/>
        </w:rPr>
        <w:t>, "Securing Dynamic Firmware Updates of Mixed-Critical Applications", 3rd IEEE International Conference on Cybernetics (CYBCONF), 2017, pp. 1-</w:t>
      </w:r>
      <w:r>
        <w:rPr>
          <w:rFonts w:ascii="Calibri" w:eastAsia="Calibri" w:hAnsi="Calibri" w:cs="Calibri"/>
          <w:color w:val="000000"/>
        </w:rPr>
        <w:t>7, doi:10.1109/CYBConf.</w:t>
      </w:r>
      <w:hyperlink r:id="rId99">
        <w:r>
          <w:rPr>
            <w:rFonts w:ascii="Calibri" w:eastAsia="Calibri" w:hAnsi="Calibri" w:cs="Calibri"/>
            <w:color w:val="336699"/>
          </w:rPr>
          <w:t>2017.7985807</w:t>
        </w:r>
      </w:hyperlink>
    </w:p>
    <w:p w:rsidR="006B59BB" w:rsidRDefault="005C60DC">
      <w:pPr>
        <w:spacing w:after="240"/>
        <w:rPr>
          <w:rFonts w:ascii="Calibri" w:eastAsia="Calibri" w:hAnsi="Calibri" w:cs="Calibri"/>
        </w:rPr>
      </w:pPr>
      <w:r>
        <w:rPr>
          <w:rFonts w:ascii="Calibri" w:eastAsia="Calibri" w:hAnsi="Calibri" w:cs="Calibri"/>
        </w:rPr>
        <w:t xml:space="preserve">[25] </w:t>
      </w:r>
      <w:hyperlink r:id="rId100">
        <w:r>
          <w:rPr>
            <w:rFonts w:ascii="Calibri" w:eastAsia="Calibri" w:hAnsi="Calibri" w:cs="Calibri"/>
            <w:color w:val="0000FF"/>
            <w:u w:val="single"/>
          </w:rPr>
          <w:t>https://zephyrproject.org/</w:t>
        </w:r>
      </w:hyperlink>
    </w:p>
    <w:p w:rsidR="006B59BB" w:rsidRDefault="005C60DC">
      <w:pPr>
        <w:spacing w:after="240"/>
        <w:rPr>
          <w:rFonts w:ascii="Calibri" w:eastAsia="Calibri" w:hAnsi="Calibri" w:cs="Calibri"/>
        </w:rPr>
      </w:pPr>
      <w:r>
        <w:rPr>
          <w:rFonts w:ascii="Calibri" w:eastAsia="Calibri" w:hAnsi="Calibri" w:cs="Calibri"/>
        </w:rPr>
        <w:t xml:space="preserve">[26] </w:t>
      </w:r>
      <w:hyperlink r:id="rId101">
        <w:r>
          <w:rPr>
            <w:rFonts w:ascii="Calibri" w:eastAsia="Calibri" w:hAnsi="Calibri" w:cs="Calibri"/>
            <w:color w:val="0000FF"/>
            <w:u w:val="single"/>
          </w:rPr>
          <w:t>https://en.wikipedia.org/wiki/Zephyr_(operating_system)</w:t>
        </w:r>
      </w:hyperlink>
    </w:p>
    <w:p w:rsidR="006B59BB" w:rsidRDefault="005C60DC">
      <w:pPr>
        <w:spacing w:after="240"/>
        <w:rPr>
          <w:rFonts w:ascii="Calibri" w:eastAsia="Calibri" w:hAnsi="Calibri" w:cs="Calibri"/>
        </w:rPr>
      </w:pPr>
      <w:r>
        <w:rPr>
          <w:rFonts w:ascii="Calibri" w:eastAsia="Calibri" w:hAnsi="Calibri" w:cs="Calibri"/>
        </w:rPr>
        <w:t xml:space="preserve">[27] Smalley, Stephen &amp; Carter, James. </w:t>
      </w:r>
      <w:proofErr w:type="gramStart"/>
      <w:r>
        <w:rPr>
          <w:rFonts w:ascii="Calibri" w:eastAsia="Calibri" w:hAnsi="Calibri" w:cs="Calibri"/>
        </w:rPr>
        <w:t>(2018). Security in Zephyr and Fuchsia.</w:t>
      </w:r>
      <w:proofErr w:type="gramEnd"/>
      <w:r>
        <w:rPr>
          <w:rFonts w:ascii="Calibri" w:eastAsia="Calibri" w:hAnsi="Calibri" w:cs="Calibri"/>
        </w:rPr>
        <w:t xml:space="preserve"> 10.13140/RG.2.2.15496.57603.</w:t>
      </w:r>
    </w:p>
    <w:p w:rsidR="006B59BB" w:rsidRDefault="005C60DC">
      <w:pPr>
        <w:spacing w:after="240"/>
        <w:rPr>
          <w:rFonts w:ascii="Calibri" w:eastAsia="Calibri" w:hAnsi="Calibri" w:cs="Calibri"/>
        </w:rPr>
      </w:pPr>
      <w:r>
        <w:rPr>
          <w:rFonts w:ascii="Calibri" w:eastAsia="Calibri" w:hAnsi="Calibri" w:cs="Calibri"/>
        </w:rPr>
        <w:t>[28] https://www.zephyrproject.org/zephyrs-security-assessment/</w:t>
      </w:r>
    </w:p>
    <w:p w:rsidR="006B59BB" w:rsidRDefault="005C60DC">
      <w:pPr>
        <w:spacing w:after="240"/>
        <w:rPr>
          <w:rFonts w:ascii="Calibri" w:eastAsia="Calibri" w:hAnsi="Calibri" w:cs="Calibri"/>
        </w:rPr>
      </w:pPr>
      <w:r>
        <w:rPr>
          <w:rFonts w:ascii="Calibri" w:eastAsia="Calibri" w:hAnsi="Calibri" w:cs="Calibri"/>
        </w:rPr>
        <w:t>[29] https://docs.zephyrproject.org/3.0.0/reference/usermode/memory_domain.html</w:t>
      </w:r>
    </w:p>
    <w:p w:rsidR="006B59BB" w:rsidRDefault="005C60DC">
      <w:pPr>
        <w:spacing w:after="240"/>
        <w:rPr>
          <w:rFonts w:ascii="Calibri" w:eastAsia="Calibri" w:hAnsi="Calibri" w:cs="Calibri"/>
        </w:rPr>
      </w:pPr>
      <w:r>
        <w:rPr>
          <w:rFonts w:ascii="Calibri" w:eastAsia="Calibri" w:hAnsi="Calibri" w:cs="Calibri"/>
        </w:rPr>
        <w:t>[30] https://kernsec.org/wiki/index.php/Kernel_Self_Protection_Project</w:t>
      </w:r>
    </w:p>
    <w:p w:rsidR="006B59BB" w:rsidRDefault="005C60DC">
      <w:pPr>
        <w:spacing w:after="240"/>
        <w:rPr>
          <w:rFonts w:ascii="Calibri" w:eastAsia="Calibri" w:hAnsi="Calibri" w:cs="Calibri"/>
        </w:rPr>
      </w:pPr>
      <w:r>
        <w:rPr>
          <w:rFonts w:ascii="Calibri" w:eastAsia="Calibri" w:hAnsi="Calibri" w:cs="Calibri"/>
        </w:rPr>
        <w:t xml:space="preserve">[31] </w:t>
      </w:r>
      <w:hyperlink r:id="rId102">
        <w:r>
          <w:rPr>
            <w:rFonts w:ascii="Calibri" w:eastAsia="Calibri" w:hAnsi="Calibri" w:cs="Calibri"/>
            <w:color w:val="0000FF"/>
            <w:u w:val="single"/>
          </w:rPr>
          <w:t>https://www.comparitech.com/blog/information-security/what-is-sha-2-how-does-it-work/</w:t>
        </w:r>
      </w:hyperlink>
    </w:p>
    <w:p w:rsidR="006B59BB" w:rsidRDefault="005C60DC">
      <w:pPr>
        <w:spacing w:after="240"/>
        <w:rPr>
          <w:rFonts w:ascii="Calibri" w:eastAsia="Calibri" w:hAnsi="Calibri" w:cs="Calibri"/>
        </w:rPr>
      </w:pPr>
      <w:r>
        <w:rPr>
          <w:rFonts w:ascii="Calibri" w:eastAsia="Calibri" w:hAnsi="Calibri" w:cs="Calibri"/>
        </w:rPr>
        <w:t xml:space="preserve">[32] </w:t>
      </w:r>
      <w:hyperlink r:id="rId103">
        <w:r>
          <w:rPr>
            <w:rFonts w:ascii="Calibri" w:eastAsia="Calibri" w:hAnsi="Calibri" w:cs="Calibri"/>
            <w:color w:val="0000FF"/>
            <w:u w:val="single"/>
          </w:rPr>
          <w:t>https://www.thesslstore.com/blog/difference-sha-1-sha-2-sha-256-hash-algorithms/</w:t>
        </w:r>
      </w:hyperlink>
    </w:p>
    <w:p w:rsidR="006B59BB" w:rsidRDefault="005C60DC">
      <w:pPr>
        <w:spacing w:after="240"/>
        <w:rPr>
          <w:rFonts w:ascii="Calibri" w:eastAsia="Calibri" w:hAnsi="Calibri" w:cs="Calibri"/>
        </w:rPr>
      </w:pPr>
      <w:r>
        <w:rPr>
          <w:rFonts w:ascii="Calibri" w:eastAsia="Calibri" w:hAnsi="Calibri" w:cs="Calibri"/>
        </w:rPr>
        <w:t>[33</w:t>
      </w:r>
      <w:proofErr w:type="gramStart"/>
      <w:r>
        <w:rPr>
          <w:rFonts w:ascii="Calibri" w:eastAsia="Calibri" w:hAnsi="Calibri" w:cs="Calibri"/>
        </w:rPr>
        <w:t>]</w:t>
      </w:r>
      <w:proofErr w:type="gramEnd"/>
      <w:hyperlink r:id="rId104">
        <w:r>
          <w:rPr>
            <w:rFonts w:ascii="Calibri" w:eastAsia="Calibri" w:hAnsi="Calibri" w:cs="Calibri"/>
            <w:color w:val="0000FF"/>
            <w:u w:val="single"/>
          </w:rPr>
          <w:t>https://www.brainbell.com/tutors/c/Advice_and_Warnings_for_C/Principles_Of_Reuse.html</w:t>
        </w:r>
      </w:hyperlink>
    </w:p>
    <w:p w:rsidR="006B59BB" w:rsidRDefault="005C60DC">
      <w:pPr>
        <w:spacing w:after="240"/>
        <w:rPr>
          <w:rFonts w:ascii="Calibri" w:eastAsia="Calibri" w:hAnsi="Calibri" w:cs="Calibri"/>
        </w:rPr>
      </w:pPr>
      <w:r>
        <w:rPr>
          <w:rFonts w:ascii="Calibri" w:eastAsia="Calibri" w:hAnsi="Calibri" w:cs="Calibri"/>
        </w:rPr>
        <w:t xml:space="preserve">[34] </w:t>
      </w:r>
      <w:hyperlink r:id="rId105">
        <w:r>
          <w:rPr>
            <w:rFonts w:ascii="Calibri" w:eastAsia="Calibri" w:hAnsi="Calibri" w:cs="Calibri"/>
            <w:color w:val="0000FF"/>
            <w:u w:val="single"/>
          </w:rPr>
          <w:t>https://www.ibm.com/docs/en/cics-ts/6.1?topic=zos-flexibility-programming-language</w:t>
        </w:r>
      </w:hyperlink>
    </w:p>
    <w:p w:rsidR="006B59BB" w:rsidRDefault="005C60DC">
      <w:pPr>
        <w:spacing w:after="240"/>
        <w:rPr>
          <w:rFonts w:ascii="Calibri" w:eastAsia="Calibri" w:hAnsi="Calibri" w:cs="Calibri"/>
        </w:rPr>
      </w:pPr>
      <w:r>
        <w:rPr>
          <w:rFonts w:ascii="Calibri" w:eastAsia="Calibri" w:hAnsi="Calibri" w:cs="Calibri"/>
        </w:rPr>
        <w:t xml:space="preserve">[35] </w:t>
      </w:r>
      <w:hyperlink r:id="rId106">
        <w:r>
          <w:rPr>
            <w:rFonts w:ascii="Calibri" w:eastAsia="Calibri" w:hAnsi="Calibri" w:cs="Calibri"/>
            <w:color w:val="0000FF"/>
            <w:u w:val="single"/>
          </w:rPr>
          <w:t>https://www.geeksforgeeks.org/dynamic-memory-allocation-in-c-using-malloc-calloc-free-and-realloc/</w:t>
        </w:r>
      </w:hyperlink>
    </w:p>
    <w:p w:rsidR="006B59BB" w:rsidRDefault="005C60DC">
      <w:pPr>
        <w:spacing w:after="240"/>
        <w:rPr>
          <w:rFonts w:ascii="Calibri" w:eastAsia="Calibri" w:hAnsi="Calibri" w:cs="Calibri"/>
        </w:rPr>
      </w:pPr>
      <w:r>
        <w:rPr>
          <w:rFonts w:ascii="Calibri" w:eastAsia="Calibri" w:hAnsi="Calibri" w:cs="Calibri"/>
        </w:rPr>
        <w:lastRenderedPageBreak/>
        <w:t xml:space="preserve">[36] </w:t>
      </w:r>
      <w:hyperlink r:id="rId107">
        <w:r>
          <w:rPr>
            <w:rFonts w:ascii="Calibri" w:eastAsia="Calibri" w:hAnsi="Calibri" w:cs="Calibri"/>
            <w:color w:val="0000FF"/>
            <w:u w:val="single"/>
          </w:rPr>
          <w:t>https://www.log2base2.com/C/basic/introduction-to-c-language.html#:~:text=C%20is%20a%20portable%20programming,language%20or%20platform%20independent%20language.</w:t>
        </w:r>
      </w:hyperlink>
    </w:p>
    <w:p w:rsidR="006B59BB" w:rsidRDefault="005C60DC">
      <w:pPr>
        <w:spacing w:after="240"/>
        <w:rPr>
          <w:rFonts w:ascii="Calibri" w:eastAsia="Calibri" w:hAnsi="Calibri" w:cs="Calibri"/>
        </w:rPr>
      </w:pPr>
      <w:r>
        <w:rPr>
          <w:rFonts w:ascii="Calibri" w:eastAsia="Calibri" w:hAnsi="Calibri" w:cs="Calibri"/>
        </w:rPr>
        <w:t xml:space="preserve">[37] </w:t>
      </w:r>
      <w:hyperlink r:id="rId108">
        <w:r>
          <w:rPr>
            <w:rFonts w:ascii="Calibri" w:eastAsia="Calibri" w:hAnsi="Calibri" w:cs="Calibri"/>
            <w:color w:val="0000FF"/>
            <w:u w:val="single"/>
          </w:rPr>
          <w:t>https://www.geeksforgeeks.org/clarity-and-simplicity-of-expressions/</w:t>
        </w:r>
      </w:hyperlink>
    </w:p>
    <w:p w:rsidR="006B59BB" w:rsidRDefault="005C60DC">
      <w:pPr>
        <w:spacing w:after="240"/>
        <w:rPr>
          <w:rFonts w:ascii="Calibri" w:eastAsia="Calibri" w:hAnsi="Calibri" w:cs="Calibri"/>
        </w:rPr>
      </w:pPr>
      <w:r>
        <w:rPr>
          <w:rFonts w:ascii="Calibri" w:eastAsia="Calibri" w:hAnsi="Calibri" w:cs="Calibri"/>
        </w:rPr>
        <w:t xml:space="preserve">[38] </w:t>
      </w:r>
      <w:hyperlink r:id="rId109">
        <w:r>
          <w:rPr>
            <w:rFonts w:ascii="Calibri" w:eastAsia="Calibri" w:hAnsi="Calibri" w:cs="Calibri"/>
            <w:color w:val="0000FF"/>
            <w:u w:val="single"/>
          </w:rPr>
          <w:t>https://docs.zephyrproject.org/3.0.0/reference/libc/index.html</w:t>
        </w:r>
      </w:hyperlink>
    </w:p>
    <w:p w:rsidR="006B59BB" w:rsidRDefault="005C60DC">
      <w:pPr>
        <w:spacing w:after="240"/>
        <w:rPr>
          <w:rFonts w:ascii="Calibri" w:eastAsia="Calibri" w:hAnsi="Calibri" w:cs="Calibri"/>
        </w:rPr>
      </w:pPr>
      <w:r>
        <w:rPr>
          <w:rFonts w:ascii="Calibri" w:eastAsia="Calibri" w:hAnsi="Calibri" w:cs="Calibri"/>
        </w:rPr>
        <w:t xml:space="preserve">[39] </w:t>
      </w:r>
      <w:hyperlink r:id="rId110">
        <w:proofErr w:type="spellStart"/>
        <w:r>
          <w:rPr>
            <w:rFonts w:ascii="Calibri" w:eastAsia="Calibri" w:hAnsi="Calibri" w:cs="Calibri"/>
            <w:color w:val="0000FF"/>
            <w:u w:val="single"/>
          </w:rPr>
          <w:t>Andrzej</w:t>
        </w:r>
        <w:proofErr w:type="spellEnd"/>
        <w:r>
          <w:rPr>
            <w:rFonts w:ascii="Calibri" w:eastAsia="Calibri" w:hAnsi="Calibri" w:cs="Calibri"/>
            <w:color w:val="0000FF"/>
            <w:u w:val="single"/>
          </w:rPr>
          <w:t xml:space="preserve"> </w:t>
        </w:r>
        <w:proofErr w:type="spellStart"/>
        <w:r>
          <w:rPr>
            <w:rFonts w:ascii="Calibri" w:eastAsia="Calibri" w:hAnsi="Calibri" w:cs="Calibri"/>
            <w:color w:val="0000FF"/>
            <w:u w:val="single"/>
          </w:rPr>
          <w:t>Chmielewski</w:t>
        </w:r>
        <w:proofErr w:type="spellEnd"/>
        <w:r>
          <w:rPr>
            <w:rFonts w:ascii="Calibri" w:eastAsia="Calibri" w:hAnsi="Calibri" w:cs="Calibri"/>
            <w:color w:val="0000FF"/>
            <w:u w:val="single"/>
          </w:rPr>
          <w:t xml:space="preserve"> Monitoring, Control and Effects of Air Pollution Book, in Tech 9789533075266, Croatia (2011) Google Scholar</w:t>
        </w:r>
      </w:hyperlink>
    </w:p>
    <w:p w:rsidR="006B59BB" w:rsidRDefault="005C60DC">
      <w:pPr>
        <w:spacing w:after="240"/>
        <w:rPr>
          <w:rFonts w:ascii="Calibri" w:eastAsia="Calibri" w:hAnsi="Calibri" w:cs="Calibri"/>
        </w:rPr>
      </w:pPr>
      <w:hyperlink r:id="rId111" w:anchor="bbib13" w:history="1">
        <w:r>
          <w:rPr>
            <w:rFonts w:ascii="Calibri" w:eastAsia="Calibri" w:hAnsi="Calibri" w:cs="Calibri"/>
          </w:rPr>
          <w:t>[40]</w:t>
        </w:r>
      </w:hyperlink>
      <w:r>
        <w:rPr>
          <w:rFonts w:ascii="Calibri" w:eastAsia="Calibri" w:hAnsi="Calibri" w:cs="Calibri"/>
        </w:rPr>
        <w:t xml:space="preserve"> Who Newsletter - Ten threats to global health in 2019 </w:t>
      </w:r>
    </w:p>
    <w:p w:rsidR="006B59BB" w:rsidRDefault="005C60DC">
      <w:pPr>
        <w:spacing w:after="240"/>
        <w:rPr>
          <w:rFonts w:ascii="Calibri" w:eastAsia="Calibri" w:hAnsi="Calibri" w:cs="Calibri"/>
        </w:rPr>
      </w:pPr>
      <w:hyperlink r:id="rId112">
        <w:r>
          <w:rPr>
            <w:rFonts w:ascii="Calibri" w:eastAsia="Calibri" w:hAnsi="Calibri" w:cs="Calibri"/>
            <w:color w:val="0000FF"/>
            <w:u w:val="single"/>
          </w:rPr>
          <w:t>https://www.who.int/news-room/spotlight/ten-threats-to-global-health-in-2019</w:t>
        </w:r>
      </w:hyperlink>
    </w:p>
    <w:p w:rsidR="006B59BB" w:rsidRDefault="005C60DC">
      <w:pPr>
        <w:spacing w:after="240"/>
        <w:rPr>
          <w:rFonts w:ascii="Calibri" w:eastAsia="Calibri" w:hAnsi="Calibri" w:cs="Calibri"/>
        </w:rPr>
      </w:pPr>
      <w:hyperlink r:id="rId113" w:anchor="bbib14" w:history="1">
        <w:r>
          <w:rPr>
            <w:rFonts w:ascii="Calibri" w:eastAsia="Calibri" w:hAnsi="Calibri" w:cs="Calibri"/>
          </w:rPr>
          <w:t>[41]</w:t>
        </w:r>
      </w:hyperlink>
      <w:hyperlink r:id="rId114">
        <w:r>
          <w:rPr>
            <w:rFonts w:ascii="Calibri" w:eastAsia="Calibri" w:hAnsi="Calibri" w:cs="Calibri"/>
            <w:color w:val="0000FF"/>
            <w:u w:val="single"/>
          </w:rPr>
          <w:t>W.Y. Yi, K.M. Lo, T. </w:t>
        </w:r>
        <w:proofErr w:type="spellStart"/>
        <w:r>
          <w:rPr>
            <w:rFonts w:ascii="Calibri" w:eastAsia="Calibri" w:hAnsi="Calibri" w:cs="Calibri"/>
            <w:color w:val="0000FF"/>
            <w:u w:val="single"/>
          </w:rPr>
          <w:t>Mak</w:t>
        </w:r>
        <w:proofErr w:type="spellEnd"/>
        <w:r>
          <w:rPr>
            <w:rFonts w:ascii="Calibri" w:eastAsia="Calibri" w:hAnsi="Calibri" w:cs="Calibri"/>
            <w:color w:val="0000FF"/>
            <w:u w:val="single"/>
          </w:rPr>
          <w:t>, K. SL, Yee Leung, Mei Ling </w:t>
        </w:r>
        <w:proofErr w:type="spellStart"/>
        <w:r>
          <w:rPr>
            <w:rFonts w:ascii="Calibri" w:eastAsia="Calibri" w:hAnsi="Calibri" w:cs="Calibri"/>
            <w:color w:val="0000FF"/>
            <w:u w:val="single"/>
          </w:rPr>
          <w:t>Meng</w:t>
        </w:r>
        <w:proofErr w:type="spellEnd"/>
        <w:r>
          <w:rPr>
            <w:rFonts w:ascii="Calibri" w:eastAsia="Calibri" w:hAnsi="Calibri" w:cs="Calibri"/>
            <w:color w:val="0000FF"/>
            <w:u w:val="single"/>
          </w:rPr>
          <w:t>, A survey of wireless sensor network based air pollution monitoring systems Sensors, 153 (2015), pp. 1392-31427</w:t>
        </w:r>
      </w:hyperlink>
    </w:p>
    <w:sectPr w:rsidR="006B59BB">
      <w:headerReference w:type="even" r:id="rId115"/>
      <w:headerReference w:type="default" r:id="rId116"/>
      <w:footerReference w:type="even" r:id="rId117"/>
      <w:footerReference w:type="default" r:id="rId118"/>
      <w:headerReference w:type="first" r:id="rId119"/>
      <w:footerReference w:type="first" r:id="rId120"/>
      <w:pgSz w:w="11906" w:h="16838"/>
      <w:pgMar w:top="708" w:right="1800" w:bottom="1440" w:left="1800" w:header="708" w:footer="708" w:gutter="0"/>
      <w:pgNumType w:start="1"/>
      <w:cols w:space="720"/>
      <w:formProt w:val="0"/>
      <w:titlePg/>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535" w:rsidRDefault="004A6535">
      <w:r>
        <w:separator/>
      </w:r>
    </w:p>
  </w:endnote>
  <w:endnote w:type="continuationSeparator" w:id="0">
    <w:p w:rsidR="004A6535" w:rsidRDefault="004A6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1"/>
    <w:family w:val="auto"/>
    <w:pitch w:val="variable"/>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DejaVu Sans">
    <w:altName w:val="Times New Roman"/>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rlito">
    <w:altName w:val="Calibri"/>
    <w:charset w:val="01"/>
    <w:family w:val="roman"/>
    <w:pitch w:val="variable"/>
  </w:font>
  <w:font w:name="FreeSans">
    <w:panose1 w:val="00000000000000000000"/>
    <w:charset w:val="00"/>
    <w:family w:val="roman"/>
    <w:notTrueType/>
    <w:pitch w:val="default"/>
  </w:font>
  <w:font w:name="Liberation Sans">
    <w:altName w:val="Arial"/>
    <w:charset w:val="01"/>
    <w:family w:val="swiss"/>
    <w:pitch w:val="variable"/>
  </w:font>
  <w:font w:name="Georgia">
    <w:panose1 w:val="02040502050405020303"/>
    <w:charset w:val="A1"/>
    <w:family w:val="roman"/>
    <w:pitch w:val="variable"/>
    <w:sig w:usb0="00000287" w:usb1="00000000" w:usb2="00000000" w:usb3="00000000" w:csb0="000000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225" w:rsidRDefault="007952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C92" w:rsidRDefault="00A75C92">
    <w:pPr>
      <w:spacing w:after="220"/>
      <w:rPr>
        <w:sz w:val="16"/>
        <w:szCs w:val="16"/>
      </w:rPr>
    </w:pPr>
    <w:r>
      <w:rPr>
        <w:rFonts w:ascii="Calibri" w:eastAsia="Calibri" w:hAnsi="Calibri" w:cs="Calibri"/>
        <w:sz w:val="20"/>
        <w:szCs w:val="20"/>
      </w:rPr>
      <w:t xml:space="preserve">Evaluation and Certification of Software for Examining the Integrity of Software on </w:t>
    </w:r>
    <w:proofErr w:type="spellStart"/>
    <w:r>
      <w:rPr>
        <w:rFonts w:ascii="Calibri" w:eastAsia="Calibri" w:hAnsi="Calibri" w:cs="Calibri"/>
        <w:sz w:val="20"/>
        <w:szCs w:val="20"/>
      </w:rPr>
      <w:t>IoT</w:t>
    </w:r>
    <w:proofErr w:type="spellEnd"/>
    <w:r>
      <w:rPr>
        <w:rFonts w:ascii="Calibri" w:eastAsia="Calibri" w:hAnsi="Calibri" w:cs="Calibri"/>
        <w:sz w:val="20"/>
        <w:szCs w:val="20"/>
      </w:rPr>
      <w:t xml:space="preserve"> devices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C92" w:rsidRDefault="00A75C9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535" w:rsidRDefault="004A6535">
      <w:r>
        <w:separator/>
      </w:r>
    </w:p>
  </w:footnote>
  <w:footnote w:type="continuationSeparator" w:id="0">
    <w:p w:rsidR="004A6535" w:rsidRDefault="004A6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225" w:rsidRDefault="007952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225" w:rsidRDefault="0079522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C92" w:rsidRDefault="00A75C9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C4B07"/>
    <w:multiLevelType w:val="multilevel"/>
    <w:tmpl w:val="439ACE40"/>
    <w:lvl w:ilvl="0">
      <w:start w:val="1"/>
      <w:numFmt w:val="bullet"/>
      <w:lvlText w:val="●"/>
      <w:lvlJc w:val="left"/>
      <w:pPr>
        <w:tabs>
          <w:tab w:val="num" w:pos="0"/>
        </w:tabs>
        <w:ind w:left="1134" w:hanging="360"/>
      </w:pPr>
      <w:rPr>
        <w:rFonts w:ascii="Noto Sans Symbols" w:hAnsi="Noto Sans Symbols" w:cs="Noto Sans Symbols" w:hint="default"/>
      </w:rPr>
    </w:lvl>
    <w:lvl w:ilvl="1">
      <w:start w:val="1"/>
      <w:numFmt w:val="bullet"/>
      <w:lvlText w:val="o"/>
      <w:lvlJc w:val="left"/>
      <w:pPr>
        <w:tabs>
          <w:tab w:val="num" w:pos="0"/>
        </w:tabs>
        <w:ind w:left="1854" w:hanging="360"/>
      </w:pPr>
      <w:rPr>
        <w:rFonts w:ascii="Courier New" w:hAnsi="Courier New" w:cs="Courier New" w:hint="default"/>
      </w:rPr>
    </w:lvl>
    <w:lvl w:ilvl="2">
      <w:start w:val="1"/>
      <w:numFmt w:val="bullet"/>
      <w:lvlText w:val="▪"/>
      <w:lvlJc w:val="left"/>
      <w:pPr>
        <w:tabs>
          <w:tab w:val="num" w:pos="0"/>
        </w:tabs>
        <w:ind w:left="2574" w:hanging="360"/>
      </w:pPr>
      <w:rPr>
        <w:rFonts w:ascii="Noto Sans Symbols" w:hAnsi="Noto Sans Symbols" w:cs="Noto Sans Symbols" w:hint="default"/>
      </w:rPr>
    </w:lvl>
    <w:lvl w:ilvl="3">
      <w:start w:val="1"/>
      <w:numFmt w:val="bullet"/>
      <w:lvlText w:val="●"/>
      <w:lvlJc w:val="left"/>
      <w:pPr>
        <w:tabs>
          <w:tab w:val="num" w:pos="0"/>
        </w:tabs>
        <w:ind w:left="3294" w:hanging="360"/>
      </w:pPr>
      <w:rPr>
        <w:rFonts w:ascii="Noto Sans Symbols" w:hAnsi="Noto Sans Symbols" w:cs="Noto Sans Symbols" w:hint="default"/>
      </w:rPr>
    </w:lvl>
    <w:lvl w:ilvl="4">
      <w:start w:val="1"/>
      <w:numFmt w:val="bullet"/>
      <w:lvlText w:val="o"/>
      <w:lvlJc w:val="left"/>
      <w:pPr>
        <w:tabs>
          <w:tab w:val="num" w:pos="0"/>
        </w:tabs>
        <w:ind w:left="4014" w:hanging="360"/>
      </w:pPr>
      <w:rPr>
        <w:rFonts w:ascii="Courier New" w:hAnsi="Courier New" w:cs="Courier New" w:hint="default"/>
      </w:rPr>
    </w:lvl>
    <w:lvl w:ilvl="5">
      <w:start w:val="1"/>
      <w:numFmt w:val="bullet"/>
      <w:lvlText w:val="▪"/>
      <w:lvlJc w:val="left"/>
      <w:pPr>
        <w:tabs>
          <w:tab w:val="num" w:pos="0"/>
        </w:tabs>
        <w:ind w:left="4734" w:hanging="360"/>
      </w:pPr>
      <w:rPr>
        <w:rFonts w:ascii="Noto Sans Symbols" w:hAnsi="Noto Sans Symbols" w:cs="Noto Sans Symbols" w:hint="default"/>
      </w:rPr>
    </w:lvl>
    <w:lvl w:ilvl="6">
      <w:start w:val="1"/>
      <w:numFmt w:val="bullet"/>
      <w:lvlText w:val="●"/>
      <w:lvlJc w:val="left"/>
      <w:pPr>
        <w:tabs>
          <w:tab w:val="num" w:pos="0"/>
        </w:tabs>
        <w:ind w:left="5454" w:hanging="360"/>
      </w:pPr>
      <w:rPr>
        <w:rFonts w:ascii="Noto Sans Symbols" w:hAnsi="Noto Sans Symbols" w:cs="Noto Sans Symbols" w:hint="default"/>
      </w:rPr>
    </w:lvl>
    <w:lvl w:ilvl="7">
      <w:start w:val="1"/>
      <w:numFmt w:val="bullet"/>
      <w:lvlText w:val="o"/>
      <w:lvlJc w:val="left"/>
      <w:pPr>
        <w:tabs>
          <w:tab w:val="num" w:pos="0"/>
        </w:tabs>
        <w:ind w:left="6174" w:hanging="360"/>
      </w:pPr>
      <w:rPr>
        <w:rFonts w:ascii="Courier New" w:hAnsi="Courier New" w:cs="Courier New" w:hint="default"/>
      </w:rPr>
    </w:lvl>
    <w:lvl w:ilvl="8">
      <w:start w:val="1"/>
      <w:numFmt w:val="bullet"/>
      <w:lvlText w:val="▪"/>
      <w:lvlJc w:val="left"/>
      <w:pPr>
        <w:tabs>
          <w:tab w:val="num" w:pos="0"/>
        </w:tabs>
        <w:ind w:left="6894" w:hanging="360"/>
      </w:pPr>
      <w:rPr>
        <w:rFonts w:ascii="Noto Sans Symbols" w:hAnsi="Noto Sans Symbols" w:cs="Noto Sans Symbols" w:hint="default"/>
      </w:rPr>
    </w:lvl>
  </w:abstractNum>
  <w:abstractNum w:abstractNumId="1">
    <w:nsid w:val="14AB1C5C"/>
    <w:multiLevelType w:val="multilevel"/>
    <w:tmpl w:val="334EB56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nsid w:val="1A927677"/>
    <w:multiLevelType w:val="multilevel"/>
    <w:tmpl w:val="EA5A378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nsid w:val="2B870BC5"/>
    <w:multiLevelType w:val="multilevel"/>
    <w:tmpl w:val="8B48C25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nsid w:val="3A2F4C1E"/>
    <w:multiLevelType w:val="multilevel"/>
    <w:tmpl w:val="AA08739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nsid w:val="3EC960BE"/>
    <w:multiLevelType w:val="multilevel"/>
    <w:tmpl w:val="557E401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nsid w:val="40AD648A"/>
    <w:multiLevelType w:val="multilevel"/>
    <w:tmpl w:val="B09E132E"/>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nsid w:val="44A53B1D"/>
    <w:multiLevelType w:val="multilevel"/>
    <w:tmpl w:val="17F09BD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8">
    <w:nsid w:val="4C0F1873"/>
    <w:multiLevelType w:val="multilevel"/>
    <w:tmpl w:val="40D8F6C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nsid w:val="4D6B520A"/>
    <w:multiLevelType w:val="multilevel"/>
    <w:tmpl w:val="22B8711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0">
    <w:nsid w:val="5452147D"/>
    <w:multiLevelType w:val="multilevel"/>
    <w:tmpl w:val="8956436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1">
    <w:nsid w:val="5BF75299"/>
    <w:multiLevelType w:val="multilevel"/>
    <w:tmpl w:val="0CEE780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2">
    <w:nsid w:val="62E6604A"/>
    <w:multiLevelType w:val="multilevel"/>
    <w:tmpl w:val="766C8F0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3">
    <w:nsid w:val="698C76A4"/>
    <w:multiLevelType w:val="multilevel"/>
    <w:tmpl w:val="7A5A338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4">
    <w:nsid w:val="69C16477"/>
    <w:multiLevelType w:val="multilevel"/>
    <w:tmpl w:val="CA76A5B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5">
    <w:nsid w:val="7589545D"/>
    <w:multiLevelType w:val="multilevel"/>
    <w:tmpl w:val="5A6A11D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6">
    <w:nsid w:val="78442B84"/>
    <w:multiLevelType w:val="multilevel"/>
    <w:tmpl w:val="25FE0AE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num w:numId="1">
    <w:abstractNumId w:val="11"/>
  </w:num>
  <w:num w:numId="2">
    <w:abstractNumId w:val="9"/>
  </w:num>
  <w:num w:numId="3">
    <w:abstractNumId w:val="5"/>
  </w:num>
  <w:num w:numId="4">
    <w:abstractNumId w:val="16"/>
  </w:num>
  <w:num w:numId="5">
    <w:abstractNumId w:val="2"/>
  </w:num>
  <w:num w:numId="6">
    <w:abstractNumId w:val="0"/>
  </w:num>
  <w:num w:numId="7">
    <w:abstractNumId w:val="15"/>
  </w:num>
  <w:num w:numId="8">
    <w:abstractNumId w:val="14"/>
  </w:num>
  <w:num w:numId="9">
    <w:abstractNumId w:val="3"/>
  </w:num>
  <w:num w:numId="10">
    <w:abstractNumId w:val="6"/>
  </w:num>
  <w:num w:numId="11">
    <w:abstractNumId w:val="1"/>
  </w:num>
  <w:num w:numId="12">
    <w:abstractNumId w:val="12"/>
  </w:num>
  <w:num w:numId="13">
    <w:abstractNumId w:val="4"/>
  </w:num>
  <w:num w:numId="14">
    <w:abstractNumId w:val="10"/>
  </w:num>
  <w:num w:numId="15">
    <w:abstractNumId w:val="13"/>
  </w:num>
  <w:num w:numId="16">
    <w:abstractNumId w:val="7"/>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removePersonalInformation/>
  <w:removeDateAndTime/>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6B59BB"/>
    <w:rsid w:val="00015534"/>
    <w:rsid w:val="00396890"/>
    <w:rsid w:val="004A6535"/>
    <w:rsid w:val="005C60DC"/>
    <w:rsid w:val="005F3539"/>
    <w:rsid w:val="00626C1A"/>
    <w:rsid w:val="006B59BB"/>
    <w:rsid w:val="00795225"/>
    <w:rsid w:val="00A57A60"/>
    <w:rsid w:val="00A75C92"/>
    <w:rsid w:val="00E7453D"/>
    <w:rsid w:val="00EE6471"/>
    <w:rsid w:val="00FF148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ejaVu Sans" w:hAnsi="Times New Roman" w:cs="Noto Sans Devanagari"/>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44F"/>
  </w:style>
  <w:style w:type="paragraph" w:styleId="Heading1">
    <w:name w:val="heading 1"/>
    <w:basedOn w:val="Normal"/>
    <w:next w:val="Normal"/>
    <w:link w:val="Heading1Char"/>
    <w:qFormat/>
    <w:rsid w:val="003077DC"/>
    <w:pPr>
      <w:keepNext/>
      <w:keepLines/>
      <w:spacing w:before="480" w:after="120"/>
      <w:jc w:val="center"/>
      <w:outlineLvl w:val="0"/>
    </w:pPr>
    <w:rPr>
      <w:rFonts w:ascii="Calibri" w:hAnsi="Calibri"/>
      <w:b/>
      <w:sz w:val="32"/>
      <w:szCs w:val="48"/>
    </w:rPr>
  </w:style>
  <w:style w:type="paragraph" w:styleId="Heading2">
    <w:name w:val="heading 2"/>
    <w:basedOn w:val="Normal"/>
    <w:next w:val="Normal"/>
    <w:link w:val="Heading2Char"/>
    <w:qFormat/>
    <w:rsid w:val="0044644F"/>
    <w:pPr>
      <w:keepNext/>
      <w:keepLines/>
      <w:spacing w:before="360" w:after="80"/>
      <w:outlineLvl w:val="1"/>
    </w:pPr>
    <w:rPr>
      <w:b/>
      <w:sz w:val="36"/>
      <w:szCs w:val="36"/>
    </w:rPr>
  </w:style>
  <w:style w:type="paragraph" w:styleId="Heading3">
    <w:name w:val="heading 3"/>
    <w:basedOn w:val="Normal"/>
    <w:next w:val="Normal"/>
    <w:link w:val="Heading3Char"/>
    <w:qFormat/>
    <w:rsid w:val="0044644F"/>
    <w:pPr>
      <w:keepNext/>
      <w:keepLines/>
      <w:spacing w:before="280" w:after="80"/>
      <w:outlineLvl w:val="2"/>
    </w:pPr>
    <w:rPr>
      <w:b/>
      <w:sz w:val="28"/>
      <w:szCs w:val="28"/>
    </w:rPr>
  </w:style>
  <w:style w:type="paragraph" w:styleId="Heading4">
    <w:name w:val="heading 4"/>
    <w:basedOn w:val="Normal"/>
    <w:next w:val="Normal"/>
    <w:link w:val="Heading4Char"/>
    <w:qFormat/>
    <w:rsid w:val="0044644F"/>
    <w:pPr>
      <w:keepNext/>
      <w:keepLines/>
      <w:spacing w:before="240" w:after="40"/>
      <w:outlineLvl w:val="3"/>
    </w:pPr>
    <w:rPr>
      <w:b/>
    </w:rPr>
  </w:style>
  <w:style w:type="paragraph" w:styleId="Heading5">
    <w:name w:val="heading 5"/>
    <w:basedOn w:val="Normal"/>
    <w:next w:val="Normal"/>
    <w:link w:val="Heading5Char"/>
    <w:qFormat/>
    <w:rsid w:val="0044644F"/>
    <w:pPr>
      <w:keepNext/>
      <w:keepLines/>
      <w:spacing w:before="220" w:after="40"/>
      <w:outlineLvl w:val="4"/>
    </w:pPr>
    <w:rPr>
      <w:b/>
      <w:sz w:val="22"/>
      <w:szCs w:val="22"/>
    </w:rPr>
  </w:style>
  <w:style w:type="paragraph" w:styleId="Heading6">
    <w:name w:val="heading 6"/>
    <w:basedOn w:val="Normal"/>
    <w:next w:val="Normal"/>
    <w:qFormat/>
    <w:rsid w:val="0044644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9F02EA"/>
    <w:rPr>
      <w:rFonts w:ascii="Tahoma" w:hAnsi="Tahoma" w:cs="Tahoma"/>
      <w:sz w:val="16"/>
      <w:szCs w:val="16"/>
    </w:rPr>
  </w:style>
  <w:style w:type="character" w:customStyle="1" w:styleId="pre">
    <w:name w:val="pre"/>
    <w:basedOn w:val="DefaultParagraphFont"/>
    <w:qFormat/>
    <w:rsid w:val="000F7E23"/>
  </w:style>
  <w:style w:type="character" w:styleId="Hyperlink">
    <w:name w:val="Hyperlink"/>
    <w:basedOn w:val="DefaultParagraphFont"/>
    <w:uiPriority w:val="99"/>
    <w:unhideWhenUsed/>
    <w:rsid w:val="009D59F5"/>
    <w:rPr>
      <w:color w:val="0000FF" w:themeColor="hyperlink"/>
      <w:u w:val="single"/>
    </w:rPr>
  </w:style>
  <w:style w:type="character" w:customStyle="1" w:styleId="Heading1Char">
    <w:name w:val="Heading 1 Char"/>
    <w:basedOn w:val="DefaultParagraphFont"/>
    <w:link w:val="Heading1"/>
    <w:qFormat/>
    <w:rsid w:val="003077DC"/>
    <w:rPr>
      <w:rFonts w:ascii="Calibri" w:hAnsi="Calibri"/>
      <w:b/>
      <w:sz w:val="32"/>
      <w:szCs w:val="48"/>
    </w:rPr>
  </w:style>
  <w:style w:type="character" w:customStyle="1" w:styleId="head1Char">
    <w:name w:val="head1 Char"/>
    <w:basedOn w:val="Heading1Char"/>
    <w:qFormat/>
    <w:rsid w:val="009A5127"/>
    <w:rPr>
      <w:rFonts w:ascii="Calibri" w:eastAsia="Calibri" w:hAnsi="Calibri"/>
      <w:b/>
      <w:sz w:val="32"/>
      <w:szCs w:val="32"/>
    </w:rPr>
  </w:style>
  <w:style w:type="character" w:customStyle="1" w:styleId="Heading2Char">
    <w:name w:val="Heading 2 Char"/>
    <w:basedOn w:val="DefaultParagraphFont"/>
    <w:link w:val="Heading2"/>
    <w:qFormat/>
    <w:rsid w:val="00B557C3"/>
    <w:rPr>
      <w:b/>
      <w:sz w:val="36"/>
      <w:szCs w:val="36"/>
    </w:rPr>
  </w:style>
  <w:style w:type="character" w:customStyle="1" w:styleId="head2Char">
    <w:name w:val="head 2 Char"/>
    <w:basedOn w:val="Heading2Char"/>
    <w:qFormat/>
    <w:rsid w:val="00B557C3"/>
    <w:rPr>
      <w:b/>
      <w:sz w:val="36"/>
      <w:szCs w:val="36"/>
    </w:rPr>
  </w:style>
  <w:style w:type="character" w:customStyle="1" w:styleId="Heading4Char">
    <w:name w:val="Heading 4 Char"/>
    <w:basedOn w:val="DefaultParagraphFont"/>
    <w:link w:val="Heading4"/>
    <w:qFormat/>
    <w:rsid w:val="000D4F93"/>
    <w:rPr>
      <w:b/>
    </w:rPr>
  </w:style>
  <w:style w:type="character" w:customStyle="1" w:styleId="Heading3Char">
    <w:name w:val="Heading 3 Char"/>
    <w:basedOn w:val="DefaultParagraphFont"/>
    <w:link w:val="Heading3"/>
    <w:qFormat/>
    <w:rsid w:val="00B557C3"/>
    <w:rPr>
      <w:b/>
      <w:sz w:val="28"/>
      <w:szCs w:val="28"/>
    </w:rPr>
  </w:style>
  <w:style w:type="character" w:customStyle="1" w:styleId="head3Char">
    <w:name w:val="head3 Char"/>
    <w:basedOn w:val="Heading3Char"/>
    <w:qFormat/>
    <w:rsid w:val="00B557C3"/>
    <w:rPr>
      <w:rFonts w:ascii="Calibri" w:hAnsi="Calibri"/>
      <w:b/>
      <w:sz w:val="28"/>
      <w:szCs w:val="28"/>
    </w:rPr>
  </w:style>
  <w:style w:type="character" w:customStyle="1" w:styleId="head4Char">
    <w:name w:val="head4 Char"/>
    <w:basedOn w:val="Heading4Char"/>
    <w:qFormat/>
    <w:rsid w:val="000D4F93"/>
    <w:rPr>
      <w:rFonts w:ascii="Calibri" w:eastAsia="Calibri" w:hAnsi="Calibri"/>
      <w:b/>
      <w:sz w:val="28"/>
      <w:lang w:val="en-US"/>
    </w:rPr>
  </w:style>
  <w:style w:type="character" w:customStyle="1" w:styleId="Heading5Char">
    <w:name w:val="Heading 5 Char"/>
    <w:basedOn w:val="DefaultParagraphFont"/>
    <w:link w:val="Heading5"/>
    <w:qFormat/>
    <w:rsid w:val="000D4F93"/>
    <w:rPr>
      <w:b/>
      <w:sz w:val="22"/>
      <w:szCs w:val="22"/>
    </w:rPr>
  </w:style>
  <w:style w:type="character" w:customStyle="1" w:styleId="head5Char">
    <w:name w:val="head5 Char"/>
    <w:basedOn w:val="Heading5Char"/>
    <w:qFormat/>
    <w:rsid w:val="000D4F93"/>
    <w:rPr>
      <w:rFonts w:ascii="Calibri" w:eastAsia="Calibri" w:hAnsi="Calibri"/>
      <w:b/>
      <w:sz w:val="28"/>
      <w:szCs w:val="22"/>
      <w:lang w:val="en-US"/>
    </w:rPr>
  </w:style>
  <w:style w:type="character" w:styleId="Strong">
    <w:name w:val="Strong"/>
    <w:basedOn w:val="DefaultParagraphFont"/>
    <w:uiPriority w:val="22"/>
    <w:qFormat/>
    <w:rsid w:val="00A024DC"/>
    <w:rPr>
      <w:b/>
      <w:bCs/>
    </w:rPr>
  </w:style>
  <w:style w:type="character" w:customStyle="1" w:styleId="viiyi">
    <w:name w:val="viiyi"/>
    <w:basedOn w:val="DefaultParagraphFont"/>
    <w:qFormat/>
    <w:rsid w:val="00B82F6A"/>
  </w:style>
  <w:style w:type="character" w:customStyle="1" w:styleId="q4iawc">
    <w:name w:val="q4iawc"/>
    <w:basedOn w:val="DefaultParagraphFont"/>
    <w:qFormat/>
    <w:rsid w:val="00B82F6A"/>
  </w:style>
  <w:style w:type="character" w:styleId="Emphasis">
    <w:name w:val="Emphasis"/>
    <w:basedOn w:val="DefaultParagraphFont"/>
    <w:uiPriority w:val="20"/>
    <w:qFormat/>
    <w:rsid w:val="000F3827"/>
    <w:rPr>
      <w:i/>
      <w:iCs/>
    </w:rPr>
  </w:style>
  <w:style w:type="character" w:customStyle="1" w:styleId="Char">
    <w:name w:val="Σώμα κειμένου Char"/>
    <w:basedOn w:val="DefaultParagraphFont"/>
    <w:qFormat/>
    <w:rsid w:val="00A902CB"/>
    <w:rPr>
      <w:rFonts w:ascii="Carlito" w:eastAsia="DejaVu Sans" w:hAnsi="Carlito" w:cs="FreeSans"/>
      <w:lang w:val="en-US" w:eastAsia="zh-CN" w:bidi="hi-IN"/>
    </w:rPr>
  </w:style>
  <w:style w:type="character" w:customStyle="1" w:styleId="IndexLink">
    <w:name w:val="Index Link"/>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unhideWhenUsed/>
    <w:rsid w:val="00A902CB"/>
    <w:pPr>
      <w:widowControl w:val="0"/>
      <w:spacing w:after="140" w:line="276" w:lineRule="auto"/>
    </w:pPr>
    <w:rPr>
      <w:rFonts w:ascii="Carlito" w:hAnsi="Carlito" w:cs="FreeSans"/>
    </w:r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2418F9"/>
    <w:pPr>
      <w:spacing w:after="200"/>
    </w:pPr>
    <w:rPr>
      <w:b/>
      <w:bCs/>
      <w:color w:val="4F81BD" w:themeColor="accent1"/>
      <w:sz w:val="18"/>
      <w:szCs w:val="18"/>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Normal"/>
    <w:next w:val="Normal"/>
    <w:qFormat/>
    <w:rsid w:val="0044644F"/>
    <w:pPr>
      <w:jc w:val="center"/>
    </w:pPr>
    <w:rPr>
      <w:b/>
      <w:sz w:val="28"/>
      <w:szCs w:val="28"/>
    </w:rPr>
  </w:style>
  <w:style w:type="paragraph" w:styleId="Subtitle">
    <w:name w:val="Subtitle"/>
    <w:basedOn w:val="LO-normal"/>
    <w:next w:val="LO-normal"/>
    <w:qFormat/>
    <w:rsid w:val="0044644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qFormat/>
    <w:rsid w:val="009F02EA"/>
    <w:rPr>
      <w:rFonts w:ascii="Tahoma" w:hAnsi="Tahoma" w:cs="Tahoma"/>
      <w:sz w:val="16"/>
      <w:szCs w:val="16"/>
    </w:rPr>
  </w:style>
  <w:style w:type="paragraph" w:styleId="NormalWeb">
    <w:name w:val="Normal (Web)"/>
    <w:basedOn w:val="Normal"/>
    <w:uiPriority w:val="99"/>
    <w:unhideWhenUsed/>
    <w:qFormat/>
    <w:rsid w:val="000F7E23"/>
    <w:pPr>
      <w:spacing w:beforeAutospacing="1" w:afterAutospacing="1"/>
    </w:pPr>
  </w:style>
  <w:style w:type="paragraph" w:styleId="ListParagraph">
    <w:name w:val="List Paragraph"/>
    <w:basedOn w:val="Normal"/>
    <w:uiPriority w:val="34"/>
    <w:qFormat/>
    <w:rsid w:val="00A342B6"/>
    <w:pPr>
      <w:ind w:left="720"/>
      <w:contextualSpacing/>
    </w:pPr>
  </w:style>
  <w:style w:type="paragraph" w:styleId="TOCHeading">
    <w:name w:val="TOC Heading"/>
    <w:basedOn w:val="Heading1"/>
    <w:next w:val="Normal"/>
    <w:uiPriority w:val="39"/>
    <w:semiHidden/>
    <w:unhideWhenUsed/>
    <w:qFormat/>
    <w:rsid w:val="008B7D54"/>
    <w:pPr>
      <w:spacing w:after="0" w:line="276" w:lineRule="auto"/>
    </w:pPr>
    <w:rPr>
      <w:rFonts w:asciiTheme="majorHAnsi" w:eastAsiaTheme="majorEastAsia" w:hAnsiTheme="majorHAnsi" w:cstheme="majorBidi"/>
      <w:bCs/>
      <w:color w:val="365F91" w:themeColor="accent1" w:themeShade="BF"/>
      <w:sz w:val="28"/>
      <w:szCs w:val="28"/>
      <w:lang w:eastAsia="en-US"/>
    </w:rPr>
  </w:style>
  <w:style w:type="paragraph" w:styleId="TOC1">
    <w:name w:val="toc 1"/>
    <w:basedOn w:val="Normal"/>
    <w:next w:val="Normal"/>
    <w:autoRedefine/>
    <w:uiPriority w:val="39"/>
    <w:unhideWhenUsed/>
    <w:qFormat/>
    <w:rsid w:val="008B7D54"/>
    <w:pPr>
      <w:spacing w:after="100"/>
    </w:pPr>
  </w:style>
  <w:style w:type="paragraph" w:customStyle="1" w:styleId="head1">
    <w:name w:val="head1"/>
    <w:basedOn w:val="Heading1"/>
    <w:qFormat/>
    <w:rsid w:val="009A5127"/>
    <w:pPr>
      <w:jc w:val="left"/>
    </w:pPr>
    <w:rPr>
      <w:rFonts w:eastAsia="Calibri"/>
      <w:szCs w:val="32"/>
    </w:rPr>
  </w:style>
  <w:style w:type="paragraph" w:customStyle="1" w:styleId="head4">
    <w:name w:val="head4"/>
    <w:basedOn w:val="Heading4"/>
    <w:qFormat/>
    <w:rsid w:val="000D4F93"/>
    <w:rPr>
      <w:rFonts w:ascii="Calibri" w:eastAsia="Calibri" w:hAnsi="Calibri"/>
      <w:sz w:val="28"/>
    </w:rPr>
  </w:style>
  <w:style w:type="paragraph" w:customStyle="1" w:styleId="head2">
    <w:name w:val="head2"/>
    <w:basedOn w:val="Heading2"/>
    <w:qFormat/>
    <w:rsid w:val="00B557C3"/>
    <w:rPr>
      <w:rFonts w:ascii="Calibri" w:eastAsia="Calibri" w:hAnsi="Calibri"/>
      <w:sz w:val="28"/>
    </w:rPr>
  </w:style>
  <w:style w:type="paragraph" w:customStyle="1" w:styleId="head5">
    <w:name w:val="head5"/>
    <w:basedOn w:val="Heading5"/>
    <w:qFormat/>
    <w:rsid w:val="000D4F93"/>
    <w:rPr>
      <w:rFonts w:ascii="Calibri" w:eastAsia="Calibri" w:hAnsi="Calibri"/>
      <w:sz w:val="28"/>
    </w:rPr>
  </w:style>
  <w:style w:type="paragraph" w:styleId="TOC2">
    <w:name w:val="toc 2"/>
    <w:basedOn w:val="Normal"/>
    <w:next w:val="Normal"/>
    <w:autoRedefine/>
    <w:uiPriority w:val="39"/>
    <w:unhideWhenUsed/>
    <w:qFormat/>
    <w:rsid w:val="00B557C3"/>
    <w:pPr>
      <w:spacing w:after="100"/>
      <w:ind w:left="240"/>
    </w:pPr>
  </w:style>
  <w:style w:type="paragraph" w:customStyle="1" w:styleId="head3">
    <w:name w:val="head3"/>
    <w:basedOn w:val="Heading3"/>
    <w:qFormat/>
    <w:rsid w:val="00B557C3"/>
    <w:rPr>
      <w:rFonts w:ascii="Calibri" w:hAnsi="Calibri"/>
    </w:rPr>
  </w:style>
  <w:style w:type="paragraph" w:styleId="TOC3">
    <w:name w:val="toc 3"/>
    <w:basedOn w:val="Normal"/>
    <w:next w:val="Normal"/>
    <w:autoRedefine/>
    <w:uiPriority w:val="39"/>
    <w:unhideWhenUsed/>
    <w:qFormat/>
    <w:rsid w:val="000D4F93"/>
    <w:pPr>
      <w:spacing w:after="100"/>
      <w:ind w:left="480"/>
    </w:pPr>
  </w:style>
  <w:style w:type="paragraph" w:styleId="TableofFigures">
    <w:name w:val="table of figures"/>
    <w:basedOn w:val="Normal"/>
    <w:next w:val="Normal"/>
    <w:uiPriority w:val="99"/>
    <w:unhideWhenUsed/>
    <w:qFormat/>
    <w:rsid w:val="002529E2"/>
  </w:style>
  <w:style w:type="paragraph" w:customStyle="1" w:styleId="Normal1">
    <w:name w:val="Normal1"/>
    <w:qFormat/>
    <w:rsid w:val="00A024DC"/>
  </w:style>
  <w:style w:type="paragraph" w:styleId="NoSpacing">
    <w:name w:val="No Spacing"/>
    <w:uiPriority w:val="1"/>
    <w:qFormat/>
    <w:rsid w:val="00E96EDA"/>
  </w:style>
  <w:style w:type="paragraph" w:customStyle="1" w:styleId="FrameContents">
    <w:name w:val="Frame Contents"/>
    <w:basedOn w:val="Normal"/>
    <w:qFormat/>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table" w:styleId="TableGrid">
    <w:name w:val="Table Grid"/>
    <w:basedOn w:val="TableNormal"/>
    <w:uiPriority w:val="59"/>
    <w:rsid w:val="00FE14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ejaVu Sans" w:hAnsi="Times New Roman" w:cs="Noto Sans Devanagari"/>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44F"/>
  </w:style>
  <w:style w:type="paragraph" w:styleId="Heading1">
    <w:name w:val="heading 1"/>
    <w:basedOn w:val="Normal"/>
    <w:next w:val="Normal"/>
    <w:link w:val="Heading1Char"/>
    <w:qFormat/>
    <w:rsid w:val="003077DC"/>
    <w:pPr>
      <w:keepNext/>
      <w:keepLines/>
      <w:spacing w:before="480" w:after="120"/>
      <w:jc w:val="center"/>
      <w:outlineLvl w:val="0"/>
    </w:pPr>
    <w:rPr>
      <w:rFonts w:ascii="Calibri" w:hAnsi="Calibri"/>
      <w:b/>
      <w:sz w:val="32"/>
      <w:szCs w:val="48"/>
    </w:rPr>
  </w:style>
  <w:style w:type="paragraph" w:styleId="Heading2">
    <w:name w:val="heading 2"/>
    <w:basedOn w:val="Normal"/>
    <w:next w:val="Normal"/>
    <w:link w:val="Heading2Char"/>
    <w:qFormat/>
    <w:rsid w:val="0044644F"/>
    <w:pPr>
      <w:keepNext/>
      <w:keepLines/>
      <w:spacing w:before="360" w:after="80"/>
      <w:outlineLvl w:val="1"/>
    </w:pPr>
    <w:rPr>
      <w:b/>
      <w:sz w:val="36"/>
      <w:szCs w:val="36"/>
    </w:rPr>
  </w:style>
  <w:style w:type="paragraph" w:styleId="Heading3">
    <w:name w:val="heading 3"/>
    <w:basedOn w:val="Normal"/>
    <w:next w:val="Normal"/>
    <w:link w:val="Heading3Char"/>
    <w:qFormat/>
    <w:rsid w:val="0044644F"/>
    <w:pPr>
      <w:keepNext/>
      <w:keepLines/>
      <w:spacing w:before="280" w:after="80"/>
      <w:outlineLvl w:val="2"/>
    </w:pPr>
    <w:rPr>
      <w:b/>
      <w:sz w:val="28"/>
      <w:szCs w:val="28"/>
    </w:rPr>
  </w:style>
  <w:style w:type="paragraph" w:styleId="Heading4">
    <w:name w:val="heading 4"/>
    <w:basedOn w:val="Normal"/>
    <w:next w:val="Normal"/>
    <w:link w:val="Heading4Char"/>
    <w:qFormat/>
    <w:rsid w:val="0044644F"/>
    <w:pPr>
      <w:keepNext/>
      <w:keepLines/>
      <w:spacing w:before="240" w:after="40"/>
      <w:outlineLvl w:val="3"/>
    </w:pPr>
    <w:rPr>
      <w:b/>
    </w:rPr>
  </w:style>
  <w:style w:type="paragraph" w:styleId="Heading5">
    <w:name w:val="heading 5"/>
    <w:basedOn w:val="Normal"/>
    <w:next w:val="Normal"/>
    <w:link w:val="Heading5Char"/>
    <w:qFormat/>
    <w:rsid w:val="0044644F"/>
    <w:pPr>
      <w:keepNext/>
      <w:keepLines/>
      <w:spacing w:before="220" w:after="40"/>
      <w:outlineLvl w:val="4"/>
    </w:pPr>
    <w:rPr>
      <w:b/>
      <w:sz w:val="22"/>
      <w:szCs w:val="22"/>
    </w:rPr>
  </w:style>
  <w:style w:type="paragraph" w:styleId="Heading6">
    <w:name w:val="heading 6"/>
    <w:basedOn w:val="Normal"/>
    <w:next w:val="Normal"/>
    <w:qFormat/>
    <w:rsid w:val="0044644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9F02EA"/>
    <w:rPr>
      <w:rFonts w:ascii="Tahoma" w:hAnsi="Tahoma" w:cs="Tahoma"/>
      <w:sz w:val="16"/>
      <w:szCs w:val="16"/>
    </w:rPr>
  </w:style>
  <w:style w:type="character" w:customStyle="1" w:styleId="pre">
    <w:name w:val="pre"/>
    <w:basedOn w:val="DefaultParagraphFont"/>
    <w:qFormat/>
    <w:rsid w:val="000F7E23"/>
  </w:style>
  <w:style w:type="character" w:styleId="Hyperlink">
    <w:name w:val="Hyperlink"/>
    <w:basedOn w:val="DefaultParagraphFont"/>
    <w:uiPriority w:val="99"/>
    <w:unhideWhenUsed/>
    <w:rsid w:val="009D59F5"/>
    <w:rPr>
      <w:color w:val="0000FF" w:themeColor="hyperlink"/>
      <w:u w:val="single"/>
    </w:rPr>
  </w:style>
  <w:style w:type="character" w:customStyle="1" w:styleId="Heading1Char">
    <w:name w:val="Heading 1 Char"/>
    <w:basedOn w:val="DefaultParagraphFont"/>
    <w:link w:val="Heading1"/>
    <w:qFormat/>
    <w:rsid w:val="003077DC"/>
    <w:rPr>
      <w:rFonts w:ascii="Calibri" w:hAnsi="Calibri"/>
      <w:b/>
      <w:sz w:val="32"/>
      <w:szCs w:val="48"/>
    </w:rPr>
  </w:style>
  <w:style w:type="character" w:customStyle="1" w:styleId="head1Char">
    <w:name w:val="head1 Char"/>
    <w:basedOn w:val="Heading1Char"/>
    <w:qFormat/>
    <w:rsid w:val="009A5127"/>
    <w:rPr>
      <w:rFonts w:ascii="Calibri" w:eastAsia="Calibri" w:hAnsi="Calibri"/>
      <w:b/>
      <w:sz w:val="32"/>
      <w:szCs w:val="32"/>
    </w:rPr>
  </w:style>
  <w:style w:type="character" w:customStyle="1" w:styleId="Heading2Char">
    <w:name w:val="Heading 2 Char"/>
    <w:basedOn w:val="DefaultParagraphFont"/>
    <w:link w:val="Heading2"/>
    <w:qFormat/>
    <w:rsid w:val="00B557C3"/>
    <w:rPr>
      <w:b/>
      <w:sz w:val="36"/>
      <w:szCs w:val="36"/>
    </w:rPr>
  </w:style>
  <w:style w:type="character" w:customStyle="1" w:styleId="head2Char">
    <w:name w:val="head 2 Char"/>
    <w:basedOn w:val="Heading2Char"/>
    <w:qFormat/>
    <w:rsid w:val="00B557C3"/>
    <w:rPr>
      <w:b/>
      <w:sz w:val="36"/>
      <w:szCs w:val="36"/>
    </w:rPr>
  </w:style>
  <w:style w:type="character" w:customStyle="1" w:styleId="Heading4Char">
    <w:name w:val="Heading 4 Char"/>
    <w:basedOn w:val="DefaultParagraphFont"/>
    <w:link w:val="Heading4"/>
    <w:qFormat/>
    <w:rsid w:val="000D4F93"/>
    <w:rPr>
      <w:b/>
    </w:rPr>
  </w:style>
  <w:style w:type="character" w:customStyle="1" w:styleId="Heading3Char">
    <w:name w:val="Heading 3 Char"/>
    <w:basedOn w:val="DefaultParagraphFont"/>
    <w:link w:val="Heading3"/>
    <w:qFormat/>
    <w:rsid w:val="00B557C3"/>
    <w:rPr>
      <w:b/>
      <w:sz w:val="28"/>
      <w:szCs w:val="28"/>
    </w:rPr>
  </w:style>
  <w:style w:type="character" w:customStyle="1" w:styleId="head3Char">
    <w:name w:val="head3 Char"/>
    <w:basedOn w:val="Heading3Char"/>
    <w:qFormat/>
    <w:rsid w:val="00B557C3"/>
    <w:rPr>
      <w:rFonts w:ascii="Calibri" w:hAnsi="Calibri"/>
      <w:b/>
      <w:sz w:val="28"/>
      <w:szCs w:val="28"/>
    </w:rPr>
  </w:style>
  <w:style w:type="character" w:customStyle="1" w:styleId="head4Char">
    <w:name w:val="head4 Char"/>
    <w:basedOn w:val="Heading4Char"/>
    <w:qFormat/>
    <w:rsid w:val="000D4F93"/>
    <w:rPr>
      <w:rFonts w:ascii="Calibri" w:eastAsia="Calibri" w:hAnsi="Calibri"/>
      <w:b/>
      <w:sz w:val="28"/>
      <w:lang w:val="en-US"/>
    </w:rPr>
  </w:style>
  <w:style w:type="character" w:customStyle="1" w:styleId="Heading5Char">
    <w:name w:val="Heading 5 Char"/>
    <w:basedOn w:val="DefaultParagraphFont"/>
    <w:link w:val="Heading5"/>
    <w:qFormat/>
    <w:rsid w:val="000D4F93"/>
    <w:rPr>
      <w:b/>
      <w:sz w:val="22"/>
      <w:szCs w:val="22"/>
    </w:rPr>
  </w:style>
  <w:style w:type="character" w:customStyle="1" w:styleId="head5Char">
    <w:name w:val="head5 Char"/>
    <w:basedOn w:val="Heading5Char"/>
    <w:qFormat/>
    <w:rsid w:val="000D4F93"/>
    <w:rPr>
      <w:rFonts w:ascii="Calibri" w:eastAsia="Calibri" w:hAnsi="Calibri"/>
      <w:b/>
      <w:sz w:val="28"/>
      <w:szCs w:val="22"/>
      <w:lang w:val="en-US"/>
    </w:rPr>
  </w:style>
  <w:style w:type="character" w:styleId="Strong">
    <w:name w:val="Strong"/>
    <w:basedOn w:val="DefaultParagraphFont"/>
    <w:uiPriority w:val="22"/>
    <w:qFormat/>
    <w:rsid w:val="00A024DC"/>
    <w:rPr>
      <w:b/>
      <w:bCs/>
    </w:rPr>
  </w:style>
  <w:style w:type="character" w:customStyle="1" w:styleId="viiyi">
    <w:name w:val="viiyi"/>
    <w:basedOn w:val="DefaultParagraphFont"/>
    <w:qFormat/>
    <w:rsid w:val="00B82F6A"/>
  </w:style>
  <w:style w:type="character" w:customStyle="1" w:styleId="q4iawc">
    <w:name w:val="q4iawc"/>
    <w:basedOn w:val="DefaultParagraphFont"/>
    <w:qFormat/>
    <w:rsid w:val="00B82F6A"/>
  </w:style>
  <w:style w:type="character" w:styleId="Emphasis">
    <w:name w:val="Emphasis"/>
    <w:basedOn w:val="DefaultParagraphFont"/>
    <w:uiPriority w:val="20"/>
    <w:qFormat/>
    <w:rsid w:val="000F3827"/>
    <w:rPr>
      <w:i/>
      <w:iCs/>
    </w:rPr>
  </w:style>
  <w:style w:type="character" w:customStyle="1" w:styleId="Char">
    <w:name w:val="Σώμα κειμένου Char"/>
    <w:basedOn w:val="DefaultParagraphFont"/>
    <w:qFormat/>
    <w:rsid w:val="00A902CB"/>
    <w:rPr>
      <w:rFonts w:ascii="Carlito" w:eastAsia="DejaVu Sans" w:hAnsi="Carlito" w:cs="FreeSans"/>
      <w:lang w:val="en-US" w:eastAsia="zh-CN" w:bidi="hi-IN"/>
    </w:rPr>
  </w:style>
  <w:style w:type="character" w:customStyle="1" w:styleId="IndexLink">
    <w:name w:val="Index Link"/>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unhideWhenUsed/>
    <w:rsid w:val="00A902CB"/>
    <w:pPr>
      <w:widowControl w:val="0"/>
      <w:spacing w:after="140" w:line="276" w:lineRule="auto"/>
    </w:pPr>
    <w:rPr>
      <w:rFonts w:ascii="Carlito" w:hAnsi="Carlito" w:cs="FreeSans"/>
    </w:r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2418F9"/>
    <w:pPr>
      <w:spacing w:after="200"/>
    </w:pPr>
    <w:rPr>
      <w:b/>
      <w:bCs/>
      <w:color w:val="4F81BD" w:themeColor="accent1"/>
      <w:sz w:val="18"/>
      <w:szCs w:val="18"/>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Normal"/>
    <w:next w:val="Normal"/>
    <w:qFormat/>
    <w:rsid w:val="0044644F"/>
    <w:pPr>
      <w:jc w:val="center"/>
    </w:pPr>
    <w:rPr>
      <w:b/>
      <w:sz w:val="28"/>
      <w:szCs w:val="28"/>
    </w:rPr>
  </w:style>
  <w:style w:type="paragraph" w:styleId="Subtitle">
    <w:name w:val="Subtitle"/>
    <w:basedOn w:val="LO-normal"/>
    <w:next w:val="LO-normal"/>
    <w:qFormat/>
    <w:rsid w:val="0044644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qFormat/>
    <w:rsid w:val="009F02EA"/>
    <w:rPr>
      <w:rFonts w:ascii="Tahoma" w:hAnsi="Tahoma" w:cs="Tahoma"/>
      <w:sz w:val="16"/>
      <w:szCs w:val="16"/>
    </w:rPr>
  </w:style>
  <w:style w:type="paragraph" w:styleId="NormalWeb">
    <w:name w:val="Normal (Web)"/>
    <w:basedOn w:val="Normal"/>
    <w:uiPriority w:val="99"/>
    <w:unhideWhenUsed/>
    <w:qFormat/>
    <w:rsid w:val="000F7E23"/>
    <w:pPr>
      <w:spacing w:beforeAutospacing="1" w:afterAutospacing="1"/>
    </w:pPr>
  </w:style>
  <w:style w:type="paragraph" w:styleId="ListParagraph">
    <w:name w:val="List Paragraph"/>
    <w:basedOn w:val="Normal"/>
    <w:uiPriority w:val="34"/>
    <w:qFormat/>
    <w:rsid w:val="00A342B6"/>
    <w:pPr>
      <w:ind w:left="720"/>
      <w:contextualSpacing/>
    </w:pPr>
  </w:style>
  <w:style w:type="paragraph" w:styleId="TOCHeading">
    <w:name w:val="TOC Heading"/>
    <w:basedOn w:val="Heading1"/>
    <w:next w:val="Normal"/>
    <w:uiPriority w:val="39"/>
    <w:semiHidden/>
    <w:unhideWhenUsed/>
    <w:qFormat/>
    <w:rsid w:val="008B7D54"/>
    <w:pPr>
      <w:spacing w:after="0" w:line="276" w:lineRule="auto"/>
    </w:pPr>
    <w:rPr>
      <w:rFonts w:asciiTheme="majorHAnsi" w:eastAsiaTheme="majorEastAsia" w:hAnsiTheme="majorHAnsi" w:cstheme="majorBidi"/>
      <w:bCs/>
      <w:color w:val="365F91" w:themeColor="accent1" w:themeShade="BF"/>
      <w:sz w:val="28"/>
      <w:szCs w:val="28"/>
      <w:lang w:eastAsia="en-US"/>
    </w:rPr>
  </w:style>
  <w:style w:type="paragraph" w:styleId="TOC1">
    <w:name w:val="toc 1"/>
    <w:basedOn w:val="Normal"/>
    <w:next w:val="Normal"/>
    <w:autoRedefine/>
    <w:uiPriority w:val="39"/>
    <w:unhideWhenUsed/>
    <w:qFormat/>
    <w:rsid w:val="008B7D54"/>
    <w:pPr>
      <w:spacing w:after="100"/>
    </w:pPr>
  </w:style>
  <w:style w:type="paragraph" w:customStyle="1" w:styleId="head1">
    <w:name w:val="head1"/>
    <w:basedOn w:val="Heading1"/>
    <w:qFormat/>
    <w:rsid w:val="009A5127"/>
    <w:pPr>
      <w:jc w:val="left"/>
    </w:pPr>
    <w:rPr>
      <w:rFonts w:eastAsia="Calibri"/>
      <w:szCs w:val="32"/>
    </w:rPr>
  </w:style>
  <w:style w:type="paragraph" w:customStyle="1" w:styleId="head4">
    <w:name w:val="head4"/>
    <w:basedOn w:val="Heading4"/>
    <w:qFormat/>
    <w:rsid w:val="000D4F93"/>
    <w:rPr>
      <w:rFonts w:ascii="Calibri" w:eastAsia="Calibri" w:hAnsi="Calibri"/>
      <w:sz w:val="28"/>
    </w:rPr>
  </w:style>
  <w:style w:type="paragraph" w:customStyle="1" w:styleId="head2">
    <w:name w:val="head2"/>
    <w:basedOn w:val="Heading2"/>
    <w:qFormat/>
    <w:rsid w:val="00B557C3"/>
    <w:rPr>
      <w:rFonts w:ascii="Calibri" w:eastAsia="Calibri" w:hAnsi="Calibri"/>
      <w:sz w:val="28"/>
    </w:rPr>
  </w:style>
  <w:style w:type="paragraph" w:customStyle="1" w:styleId="head5">
    <w:name w:val="head5"/>
    <w:basedOn w:val="Heading5"/>
    <w:qFormat/>
    <w:rsid w:val="000D4F93"/>
    <w:rPr>
      <w:rFonts w:ascii="Calibri" w:eastAsia="Calibri" w:hAnsi="Calibri"/>
      <w:sz w:val="28"/>
    </w:rPr>
  </w:style>
  <w:style w:type="paragraph" w:styleId="TOC2">
    <w:name w:val="toc 2"/>
    <w:basedOn w:val="Normal"/>
    <w:next w:val="Normal"/>
    <w:autoRedefine/>
    <w:uiPriority w:val="39"/>
    <w:unhideWhenUsed/>
    <w:qFormat/>
    <w:rsid w:val="00B557C3"/>
    <w:pPr>
      <w:spacing w:after="100"/>
      <w:ind w:left="240"/>
    </w:pPr>
  </w:style>
  <w:style w:type="paragraph" w:customStyle="1" w:styleId="head3">
    <w:name w:val="head3"/>
    <w:basedOn w:val="Heading3"/>
    <w:qFormat/>
    <w:rsid w:val="00B557C3"/>
    <w:rPr>
      <w:rFonts w:ascii="Calibri" w:hAnsi="Calibri"/>
    </w:rPr>
  </w:style>
  <w:style w:type="paragraph" w:styleId="TOC3">
    <w:name w:val="toc 3"/>
    <w:basedOn w:val="Normal"/>
    <w:next w:val="Normal"/>
    <w:autoRedefine/>
    <w:uiPriority w:val="39"/>
    <w:unhideWhenUsed/>
    <w:qFormat/>
    <w:rsid w:val="000D4F93"/>
    <w:pPr>
      <w:spacing w:after="100"/>
      <w:ind w:left="480"/>
    </w:pPr>
  </w:style>
  <w:style w:type="paragraph" w:styleId="TableofFigures">
    <w:name w:val="table of figures"/>
    <w:basedOn w:val="Normal"/>
    <w:next w:val="Normal"/>
    <w:uiPriority w:val="99"/>
    <w:unhideWhenUsed/>
    <w:qFormat/>
    <w:rsid w:val="002529E2"/>
  </w:style>
  <w:style w:type="paragraph" w:customStyle="1" w:styleId="Normal1">
    <w:name w:val="Normal1"/>
    <w:qFormat/>
    <w:rsid w:val="00A024DC"/>
  </w:style>
  <w:style w:type="paragraph" w:styleId="NoSpacing">
    <w:name w:val="No Spacing"/>
    <w:uiPriority w:val="1"/>
    <w:qFormat/>
    <w:rsid w:val="00E96EDA"/>
  </w:style>
  <w:style w:type="paragraph" w:customStyle="1" w:styleId="FrameContents">
    <w:name w:val="Frame Contents"/>
    <w:basedOn w:val="Normal"/>
    <w:qFormat/>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table" w:styleId="TableGrid">
    <w:name w:val="Table Grid"/>
    <w:basedOn w:val="TableNormal"/>
    <w:uiPriority w:val="59"/>
    <w:rsid w:val="00FE14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5911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sers\sia_o\Downloads\Thesis%20Structure_v0.1.7%20(1).docx" TargetMode="External"/><Relationship Id="rId117" Type="http://schemas.openxmlformats.org/officeDocument/2006/relationships/footer" Target="footer1.xml"/><Relationship Id="rId21" Type="http://schemas.openxmlformats.org/officeDocument/2006/relationships/hyperlink" Target="file:///C:\Users\sia_o\Downloads\Thesis%20Structure_v0.1.7%20(1).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jpeg"/><Relationship Id="rId84" Type="http://schemas.openxmlformats.org/officeDocument/2006/relationships/hyperlink" Target="https://ieeexplore.ieee.org/document/7373221" TargetMode="External"/><Relationship Id="rId89" Type="http://schemas.openxmlformats.org/officeDocument/2006/relationships/hyperlink" Target="http://www.sciencedirect.com/science/article/pii/S1383762120300552" TargetMode="External"/><Relationship Id="rId112" Type="http://schemas.openxmlformats.org/officeDocument/2006/relationships/hyperlink" Target="https://www.who.int/news-room/spotlight/ten-threats-to-global-health-in-2019" TargetMode="External"/><Relationship Id="rId16" Type="http://schemas.openxmlformats.org/officeDocument/2006/relationships/hyperlink" Target="file:///C:\Users\sia_o\Downloads\Thesis%20Structure_v0.1.7%20(1).docx" TargetMode="External"/><Relationship Id="rId107" Type="http://schemas.openxmlformats.org/officeDocument/2006/relationships/hyperlink" Target="https://www.log2base2.com/C/basic/introduction-to-c-language.html%23:~:text=C%20is%20a%20portable%20programming,language%20or%20platform%20independent%20language." TargetMode="External"/><Relationship Id="rId11" Type="http://schemas.openxmlformats.org/officeDocument/2006/relationships/hyperlink" Target="file:///C:\Users\sia_o\Downloads\Thesis%20Structure_v0.1.7%20(1).docx" TargetMode="External"/><Relationship Id="rId32" Type="http://schemas.openxmlformats.org/officeDocument/2006/relationships/hyperlink" Target="file:///C:\Users\sia_o\Downloads\Thesis%20Structure_v0.1.7%20(1).docx" TargetMode="External"/><Relationship Id="rId37" Type="http://schemas.openxmlformats.org/officeDocument/2006/relationships/image" Target="media/image6.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3.jpeg"/><Relationship Id="rId79" Type="http://schemas.openxmlformats.org/officeDocument/2006/relationships/hyperlink" Target="https://www.st.com/en/evaluation-tools/32f469idiscovery.html" TargetMode="External"/><Relationship Id="rId102" Type="http://schemas.openxmlformats.org/officeDocument/2006/relationships/hyperlink" Target="https://www.comparitech.com/blog/information-security/what-is-sha-2-how-does-it-work/" TargetMode="External"/><Relationship Id="rId5" Type="http://schemas.microsoft.com/office/2007/relationships/stylesWithEffects" Target="stylesWithEffects.xml"/><Relationship Id="rId90" Type="http://schemas.openxmlformats.org/officeDocument/2006/relationships/hyperlink" Target="https://ieeexplore.ieee.org/document/9001022" TargetMode="External"/><Relationship Id="rId95" Type="http://schemas.openxmlformats.org/officeDocument/2006/relationships/hyperlink" Target="about:blank" TargetMode="External"/><Relationship Id="rId22" Type="http://schemas.openxmlformats.org/officeDocument/2006/relationships/hyperlink" Target="file:///C:\Users\sia_o\Downloads\Thesis%20Structure_v0.1.7%20(1).docx" TargetMode="External"/><Relationship Id="rId27" Type="http://schemas.openxmlformats.org/officeDocument/2006/relationships/hyperlink" Target="file:///C:\Users\sia_o\Downloads\Thesis%20Structure_v0.1.7%20(1).docx" TargetMode="Externa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33.jpeg"/><Relationship Id="rId69" Type="http://schemas.openxmlformats.org/officeDocument/2006/relationships/image" Target="media/image38.jpeg"/><Relationship Id="rId113" Type="http://schemas.openxmlformats.org/officeDocument/2006/relationships/hyperlink" Target="https://www.sciencedirect.com/science/article/pii/S2666351121000371" TargetMode="External"/><Relationship Id="rId118" Type="http://schemas.openxmlformats.org/officeDocument/2006/relationships/footer" Target="footer2.xml"/><Relationship Id="rId80" Type="http://schemas.openxmlformats.org/officeDocument/2006/relationships/hyperlink" Target="https://www.sciencedirect.com/science/article/abs/pii/S0167739X13000241" TargetMode="External"/><Relationship Id="rId85" Type="http://schemas.openxmlformats.org/officeDocument/2006/relationships/hyperlink" Target="https://iot-analytics.com/10-internet-of-things-applications" TargetMode="External"/><Relationship Id="rId12" Type="http://schemas.openxmlformats.org/officeDocument/2006/relationships/hyperlink" Target="file:///C:\Users\sia_o\Downloads\Thesis%20Structure_v0.1.7%20(1).docx" TargetMode="External"/><Relationship Id="rId17" Type="http://schemas.openxmlformats.org/officeDocument/2006/relationships/hyperlink" Target="file:///C:\Users\sia_o\Downloads\Thesis%20Structure_v0.1.7%20(1).docx" TargetMode="External"/><Relationship Id="rId33" Type="http://schemas.openxmlformats.org/officeDocument/2006/relationships/image" Target="media/image2.png"/><Relationship Id="rId38" Type="http://schemas.openxmlformats.org/officeDocument/2006/relationships/image" Target="media/image7.png"/><Relationship Id="rId59" Type="http://schemas.openxmlformats.org/officeDocument/2006/relationships/image" Target="media/image28.png"/><Relationship Id="rId103" Type="http://schemas.openxmlformats.org/officeDocument/2006/relationships/hyperlink" Target="https://www.thesslstore.com/blog/difference-sha-1-sha-2-sha-256-hash-algorithms/" TargetMode="External"/><Relationship Id="rId108" Type="http://schemas.openxmlformats.org/officeDocument/2006/relationships/hyperlink" Target="https://www.geeksforgeeks.org/clarity-and-simplicity-of-expressions/" TargetMode="External"/><Relationship Id="rId54" Type="http://schemas.openxmlformats.org/officeDocument/2006/relationships/image" Target="media/image23.png"/><Relationship Id="rId70" Type="http://schemas.openxmlformats.org/officeDocument/2006/relationships/image" Target="media/image39.jpeg"/><Relationship Id="rId75" Type="http://schemas.openxmlformats.org/officeDocument/2006/relationships/hyperlink" Target="https://www.sciencedirect.com/topics/chemical-engineering/volatile-organic-compound" TargetMode="External"/><Relationship Id="rId91" Type="http://schemas.openxmlformats.org/officeDocument/2006/relationships/hyperlink" Target="about:blank" TargetMode="External"/><Relationship Id="rId96"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file:///C:\Users\sia_o\Downloads\Thesis%20Structure_v0.1.7%20(1).docx" TargetMode="External"/><Relationship Id="rId28" Type="http://schemas.openxmlformats.org/officeDocument/2006/relationships/hyperlink" Target="file:///C:\Users\sia_o\Downloads\Thesis%20Structure_v0.1.7%20(1).docx" TargetMode="External"/><Relationship Id="rId49" Type="http://schemas.openxmlformats.org/officeDocument/2006/relationships/image" Target="media/image18.png"/><Relationship Id="rId114" Type="http://schemas.openxmlformats.org/officeDocument/2006/relationships/hyperlink" Target="https://www.mdpi.com/1424-8220/15/12/29859" TargetMode="External"/><Relationship Id="rId119" Type="http://schemas.openxmlformats.org/officeDocument/2006/relationships/header" Target="header3.xml"/><Relationship Id="rId44" Type="http://schemas.openxmlformats.org/officeDocument/2006/relationships/image" Target="media/image13.png"/><Relationship Id="rId60" Type="http://schemas.openxmlformats.org/officeDocument/2006/relationships/image" Target="media/image29.png"/><Relationship Id="rId65" Type="http://schemas.openxmlformats.org/officeDocument/2006/relationships/image" Target="media/image34.png"/><Relationship Id="rId81" Type="http://schemas.openxmlformats.org/officeDocument/2006/relationships/hyperlink" Target="https://iot.ieee.org/images/files/pdf/IEEE_IoT_Towards_Definition_Internet_of_Things_Revision1_27MAY15.pdf%20" TargetMode="External"/><Relationship Id="rId86" Type="http://schemas.openxmlformats.org/officeDocument/2006/relationships/hyperlink" Target="https://aioti.eu/wp-content/uploads/2017/03/AIOTIWG01Report2015-Applications.pdf%20"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file:///C:\Users\sia_o\Downloads\Thesis%20Structure_v0.1.7%20(1).docx" TargetMode="External"/><Relationship Id="rId18" Type="http://schemas.openxmlformats.org/officeDocument/2006/relationships/hyperlink" Target="file:///C:\Users\sia_o\Downloads\Thesis%20Structure_v0.1.7%20(1).docx" TargetMode="External"/><Relationship Id="rId39" Type="http://schemas.openxmlformats.org/officeDocument/2006/relationships/image" Target="media/image8.png"/><Relationship Id="rId109" Type="http://schemas.openxmlformats.org/officeDocument/2006/relationships/hyperlink" Target="https://docs.zephyrproject.org/3.0.0/reference/libc/index.html" TargetMode="External"/><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4.png"/><Relationship Id="rId97" Type="http://schemas.openxmlformats.org/officeDocument/2006/relationships/hyperlink" Target="about:blank" TargetMode="External"/><Relationship Id="rId104" Type="http://schemas.openxmlformats.org/officeDocument/2006/relationships/hyperlink" Target="https://www.brainbell.com/tutors/c/Advice_and_Warnings_for_C/Principles_Of_Reuse.html" TargetMode="External"/><Relationship Id="rId120" Type="http://schemas.openxmlformats.org/officeDocument/2006/relationships/footer" Target="footer3.xml"/><Relationship Id="rId7" Type="http://schemas.openxmlformats.org/officeDocument/2006/relationships/webSettings" Target="webSettings.xml"/><Relationship Id="rId71" Type="http://schemas.openxmlformats.org/officeDocument/2006/relationships/image" Target="media/image40.jpeg"/><Relationship Id="rId92" Type="http://schemas.openxmlformats.org/officeDocument/2006/relationships/hyperlink" Target="https://european-iot-pilots.eu/internet-of-things-the-call-of-the-edge-everything-intelligent-everywhere/" TargetMode="External"/><Relationship Id="rId2" Type="http://schemas.openxmlformats.org/officeDocument/2006/relationships/customXml" Target="../customXml/item2.xml"/><Relationship Id="rId29" Type="http://schemas.openxmlformats.org/officeDocument/2006/relationships/hyperlink" Target="file:///C:\Users\sia_o\Downloads\Thesis%20Structure_v0.1.7%20(1).docx" TargetMode="External"/><Relationship Id="rId24" Type="http://schemas.openxmlformats.org/officeDocument/2006/relationships/hyperlink" Target="file:///C:\Users\sia_o\Downloads\Thesis%20Structure_v0.1.7%20(1).docx"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5.jpeg"/><Relationship Id="rId87" Type="http://schemas.openxmlformats.org/officeDocument/2006/relationships/hyperlink" Target="about:blank" TargetMode="External"/><Relationship Id="rId110" Type="http://schemas.openxmlformats.org/officeDocument/2006/relationships/hyperlink" Target="https://scholar.google.com/scholar?hl=el&amp;as_sdt=0%2C5&amp;q=Andrzej+Chmielewski+Monitoring%2C+Control+and+Effects+of+Air+Pollution+Book%2C+in+Tech+9789533075266%2C+Croatia+(2011)+&amp;btnG=" TargetMode="External"/><Relationship Id="rId115" Type="http://schemas.openxmlformats.org/officeDocument/2006/relationships/header" Target="header1.xml"/><Relationship Id="rId61" Type="http://schemas.openxmlformats.org/officeDocument/2006/relationships/image" Target="media/image30.png"/><Relationship Id="rId82" Type="http://schemas.openxmlformats.org/officeDocument/2006/relationships/hyperlink" Target="https://el.wikipedia.org/wiki/&#916;&#953;&#945;&#948;&#943;&#954;&#964;&#965;&#959;_&#964;&#969;&#957;_&#960;&#961;&#945;&#947;&#956;&#940;&#964;&#969;&#957;" TargetMode="External"/><Relationship Id="rId19" Type="http://schemas.openxmlformats.org/officeDocument/2006/relationships/hyperlink" Target="file:///C:\Users\sia_o\Downloads\Thesis%20Structure_v0.1.7%20(1).docx" TargetMode="External"/><Relationship Id="rId14" Type="http://schemas.openxmlformats.org/officeDocument/2006/relationships/hyperlink" Target="file:///C:\Users\sia_o\Downloads\Thesis%20Structure_v0.1.7%20(1).docx" TargetMode="External"/><Relationship Id="rId30" Type="http://schemas.openxmlformats.org/officeDocument/2006/relationships/hyperlink" Target="file:///C:\Users\sia_o\Downloads\Thesis%20Structure_v0.1.7%20(1).docx" TargetMode="External"/><Relationship Id="rId35" Type="http://schemas.openxmlformats.org/officeDocument/2006/relationships/image" Target="media/image4.png"/><Relationship Id="rId56" Type="http://schemas.openxmlformats.org/officeDocument/2006/relationships/image" Target="media/image25.png"/><Relationship Id="rId77" Type="http://schemas.openxmlformats.org/officeDocument/2006/relationships/hyperlink" Target="https://visualstudio.microsoft.com/" TargetMode="External"/><Relationship Id="rId100" Type="http://schemas.openxmlformats.org/officeDocument/2006/relationships/hyperlink" Target="https://zephyrproject.org/" TargetMode="External"/><Relationship Id="rId105" Type="http://schemas.openxmlformats.org/officeDocument/2006/relationships/hyperlink" Target="https://www.ibm.com/docs/en/cics-ts/6.1?topic=zos-flexibility-programming-language" TargetMode="External"/><Relationship Id="rId8" Type="http://schemas.openxmlformats.org/officeDocument/2006/relationships/footnotes" Target="footnotes.xml"/><Relationship Id="rId51" Type="http://schemas.openxmlformats.org/officeDocument/2006/relationships/image" Target="media/image20.png"/><Relationship Id="rId72" Type="http://schemas.openxmlformats.org/officeDocument/2006/relationships/image" Target="media/image41.jpeg"/><Relationship Id="rId93" Type="http://schemas.openxmlformats.org/officeDocument/2006/relationships/hyperlink" Target="https://iste.co.uk/book.php?id=1739" TargetMode="External"/><Relationship Id="rId98" Type="http://schemas.openxmlformats.org/officeDocument/2006/relationships/hyperlink" Target="http://doi.acm.org/10.1145/3297280.3297299" TargetMode="External"/><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yperlink" Target="file:///C:\Users\sia_o\Downloads\Thesis%20Structure_v0.1.7%20(1).docx" TargetMode="External"/><Relationship Id="rId46" Type="http://schemas.openxmlformats.org/officeDocument/2006/relationships/image" Target="media/image15.png"/><Relationship Id="rId67" Type="http://schemas.openxmlformats.org/officeDocument/2006/relationships/image" Target="media/image36.jpeg"/><Relationship Id="rId116" Type="http://schemas.openxmlformats.org/officeDocument/2006/relationships/header" Target="header2.xml"/><Relationship Id="rId20" Type="http://schemas.openxmlformats.org/officeDocument/2006/relationships/hyperlink" Target="file:///C:\Users\sia_o\Downloads\Thesis%20Structure_v0.1.7%20(1).docx" TargetMode="External"/><Relationship Id="rId41" Type="http://schemas.openxmlformats.org/officeDocument/2006/relationships/image" Target="media/image10.png"/><Relationship Id="rId62" Type="http://schemas.openxmlformats.org/officeDocument/2006/relationships/image" Target="media/image31.png"/><Relationship Id="rId83" Type="http://schemas.openxmlformats.org/officeDocument/2006/relationships/hyperlink" Target="https://www.tutorialspoint.com/internet_of_things/index.htm" TargetMode="External"/><Relationship Id="rId88" Type="http://schemas.openxmlformats.org/officeDocument/2006/relationships/hyperlink" Target="https://doi.org/10.1016/j.sysarc.2020.101761" TargetMode="External"/><Relationship Id="rId111" Type="http://schemas.openxmlformats.org/officeDocument/2006/relationships/hyperlink" Target="https://www.sciencedirect.com/science/article/pii/S2666351121000371" TargetMode="External"/><Relationship Id="rId15" Type="http://schemas.openxmlformats.org/officeDocument/2006/relationships/hyperlink" Target="file:///C:\Users\sia_o\Downloads\Thesis%20Structure_v0.1.7%20(1).docx" TargetMode="External"/><Relationship Id="rId36" Type="http://schemas.openxmlformats.org/officeDocument/2006/relationships/image" Target="media/image5.png"/><Relationship Id="rId57" Type="http://schemas.openxmlformats.org/officeDocument/2006/relationships/image" Target="media/image26.png"/><Relationship Id="rId106" Type="http://schemas.openxmlformats.org/officeDocument/2006/relationships/hyperlink" Target="https://www.geeksforgeeks.org/dynamic-memory-allocation-in-c-using-malloc-calloc-free-and-realloc/" TargetMode="External"/><Relationship Id="rId10" Type="http://schemas.openxmlformats.org/officeDocument/2006/relationships/image" Target="media/image1.png"/><Relationship Id="rId31" Type="http://schemas.openxmlformats.org/officeDocument/2006/relationships/hyperlink" Target="file:///C:\Users\sia_o\Downloads\Thesis%20Structure_v0.1.7%20(1).docx" TargetMode="External"/><Relationship Id="rId52" Type="http://schemas.openxmlformats.org/officeDocument/2006/relationships/image" Target="media/image21.png"/><Relationship Id="rId73" Type="http://schemas.openxmlformats.org/officeDocument/2006/relationships/image" Target="media/image42.jpeg"/><Relationship Id="rId78" Type="http://schemas.openxmlformats.org/officeDocument/2006/relationships/hyperlink" Target="https://www.st.com/content/st_com/en.html" TargetMode="External"/><Relationship Id="rId94" Type="http://schemas.openxmlformats.org/officeDocument/2006/relationships/hyperlink" Target="https://doi.org/10.1145/3477314.3508378" TargetMode="External"/><Relationship Id="rId99" Type="http://schemas.openxmlformats.org/officeDocument/2006/relationships/hyperlink" Target="about:blank" TargetMode="External"/><Relationship Id="rId101" Type="http://schemas.openxmlformats.org/officeDocument/2006/relationships/hyperlink" Target="https://en.wikipedia.org/wiki/Zephyr_(operating_system)"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jFcNoxJUtsuuNJEmjD5Mg9Jjlnfg==">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</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EF31C4D-03F1-4B3E-9C21-BA08DEBA7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13461</Words>
  <Characters>72693</Characters>
  <Application>Microsoft Office Word</Application>
  <DocSecurity>0</DocSecurity>
  <Lines>605</Lines>
  <Paragraphs>171</Paragraphs>
  <ScaleCrop>false</ScaleCrop>
  <Manager/>
  <Company/>
  <LinksUpToDate>false</LinksUpToDate>
  <CharactersWithSpaces>85983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2022-10-13T22:20:00Z</dcterms:created>
  <dcterms:modified xsi:type="dcterms:W3CDTF">2022-10-13T22:21:00Z</dcterms:modified>
  <dc:language/>
</cp:coreProperties>
</file>