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72DF6" w14:textId="330A11AA" w:rsidR="00AC48B4" w:rsidRDefault="00AC48B4">
      <w:r>
        <w:t>Contacts:</w:t>
      </w:r>
    </w:p>
    <w:p w14:paraId="2454700A" w14:textId="2665D865" w:rsidR="003A7D3B" w:rsidRDefault="003A7D3B">
      <w:r>
        <w:tab/>
        <w:t>Name: Jerry Reed</w:t>
      </w:r>
    </w:p>
    <w:p w14:paraId="2C2B5822" w14:textId="6055D522" w:rsidR="003A7D3B" w:rsidRDefault="003A7D3B">
      <w:r>
        <w:tab/>
        <w:t>Property: 15512</w:t>
      </w:r>
      <w:r w:rsidR="00317C62">
        <w:t xml:space="preserve"> 39</w:t>
      </w:r>
      <w:r w:rsidR="00317C62" w:rsidRPr="00317C62">
        <w:rPr>
          <w:vertAlign w:val="superscript"/>
        </w:rPr>
        <w:t>th</w:t>
      </w:r>
      <w:r w:rsidR="00317C62">
        <w:t xml:space="preserve"> Ave Ct E, Tacoma WA 98446</w:t>
      </w:r>
    </w:p>
    <w:p w14:paraId="57DE6060" w14:textId="2628FB67" w:rsidR="00317C62" w:rsidRDefault="00317C62">
      <w:r>
        <w:tab/>
        <w:t>Date:</w:t>
      </w:r>
      <w:r w:rsidR="00C57729">
        <w:t xml:space="preserve"> August 2018</w:t>
      </w:r>
    </w:p>
    <w:p w14:paraId="0D416501" w14:textId="071F2322" w:rsidR="00834635" w:rsidRDefault="00317BF0">
      <w:r>
        <w:tab/>
        <w:t xml:space="preserve">Situation: An elderly, single, retired Vietnam Veteran met a fellow </w:t>
      </w:r>
      <w:r w:rsidR="00C76CD8">
        <w:t>Gryphon</w:t>
      </w:r>
      <w:r w:rsidR="002D10F0">
        <w:t xml:space="preserve"> Group member at church, have heard through the community of what the Group </w:t>
      </w:r>
      <w:r w:rsidR="00E13DA7">
        <w:t>has done</w:t>
      </w:r>
      <w:r w:rsidR="002D10F0">
        <w:t>,</w:t>
      </w:r>
      <w:r w:rsidR="00C76CD8">
        <w:t xml:space="preserve"> and </w:t>
      </w:r>
      <w:r w:rsidR="00E13DA7">
        <w:t>inquired to sell his house so he could downsize. With the property only valued around $180,000</w:t>
      </w:r>
      <w:r w:rsidR="005F1934">
        <w:t xml:space="preserve">, </w:t>
      </w:r>
      <w:proofErr w:type="spellStart"/>
      <w:r w:rsidR="005F1934">
        <w:t>Mr</w:t>
      </w:r>
      <w:proofErr w:type="spellEnd"/>
      <w:r w:rsidR="005F1934">
        <w:t xml:space="preserve"> Reed needed to sell for $200,000, to be able to make a down payment on the </w:t>
      </w:r>
      <w:r w:rsidR="00AF4C49">
        <w:t>assisted care facility he was looking into</w:t>
      </w:r>
      <w:r w:rsidR="00DC179D">
        <w:t xml:space="preserve"> after all costs are accounted for</w:t>
      </w:r>
      <w:r w:rsidR="00AF4C49">
        <w:t xml:space="preserve">. Through consideration with the </w:t>
      </w:r>
      <w:r w:rsidR="00DC179D">
        <w:t>Group</w:t>
      </w:r>
      <w:r w:rsidR="00AF4C49">
        <w:t xml:space="preserve">, the </w:t>
      </w:r>
      <w:r w:rsidR="00DC179D">
        <w:t>Group</w:t>
      </w:r>
      <w:r w:rsidR="00AF4C49">
        <w:t xml:space="preserve"> was able to </w:t>
      </w:r>
      <w:r w:rsidR="00B622AB">
        <w:t xml:space="preserve">meet those demands to allow him to relocate to the place he desires. </w:t>
      </w:r>
      <w:r w:rsidR="002F79B8">
        <w:t xml:space="preserve">With the transaction </w:t>
      </w:r>
      <w:r w:rsidR="00F71869">
        <w:t>completed without hesitation</w:t>
      </w:r>
      <w:r w:rsidR="002F79B8">
        <w:t xml:space="preserve">, </w:t>
      </w:r>
      <w:r w:rsidR="003859F9">
        <w:t xml:space="preserve">both </w:t>
      </w:r>
      <w:r w:rsidR="00F71869">
        <w:t>Mr Reed</w:t>
      </w:r>
      <w:r w:rsidR="003859F9">
        <w:t xml:space="preserve"> and the Group member go to the same church regularly </w:t>
      </w:r>
      <w:r w:rsidR="00F71869">
        <w:t>and share stories and laughs to this date.</w:t>
      </w:r>
    </w:p>
    <w:p w14:paraId="66F0C3BD" w14:textId="29D2AF62" w:rsidR="00AC48B4" w:rsidRDefault="00AC48B4">
      <w:r>
        <w:tab/>
        <w:t>Name: Karen King</w:t>
      </w:r>
    </w:p>
    <w:p w14:paraId="3F1B88EE" w14:textId="7A9DBAD5" w:rsidR="00AC48B4" w:rsidRDefault="00AC48B4">
      <w:r>
        <w:tab/>
        <w:t>Property: 3601 S Gunnison St, Tacoma WA 98405</w:t>
      </w:r>
    </w:p>
    <w:p w14:paraId="0C52B13E" w14:textId="70A5F5C6" w:rsidR="00AC48B4" w:rsidRDefault="00AC48B4">
      <w:r>
        <w:tab/>
        <w:t>Date: October 2018</w:t>
      </w:r>
    </w:p>
    <w:p w14:paraId="29A92D8C" w14:textId="00E76E96" w:rsidR="00AC48B4" w:rsidRDefault="00AC48B4">
      <w:r>
        <w:tab/>
        <w:t>Situation: The family was facing foreclosure</w:t>
      </w:r>
      <w:r w:rsidR="00C36301">
        <w:t>, and with their auction date only two weeks away, the</w:t>
      </w:r>
      <w:r w:rsidR="002103B6">
        <w:t xml:space="preserve">ir only means </w:t>
      </w:r>
      <w:r w:rsidR="00C644B6">
        <w:t>to avoid foreclosure was to sell to wholesalers who pressured and scared them into verbally accepting an offer that wasn’t even enoug</w:t>
      </w:r>
      <w:r w:rsidR="003D3FED">
        <w:t xml:space="preserve">h to have them walk away debt-free. The Gryphon Group was able to </w:t>
      </w:r>
      <w:r w:rsidR="00DA4BE0">
        <w:t>identify and held the family by offering nearly $35,000 more than any other offer, and have the family be able to walk away with $5,000</w:t>
      </w:r>
      <w:r w:rsidR="00832281">
        <w:t xml:space="preserve"> after closing of the house.</w:t>
      </w:r>
      <w:r w:rsidR="002E5E01">
        <w:t xml:space="preserve"> Upon close, the Gryphon Group offered free moving services to help move all of the </w:t>
      </w:r>
      <w:r w:rsidR="007A4333">
        <w:t>family’s</w:t>
      </w:r>
      <w:r w:rsidR="002E5E01">
        <w:t xml:space="preserve"> belongings into a storage facility </w:t>
      </w:r>
      <w:r w:rsidR="00B7015B">
        <w:t>before close.</w:t>
      </w:r>
      <w:r w:rsidR="00AD523C">
        <w:t xml:space="preserve"> </w:t>
      </w:r>
      <w:r w:rsidR="00832281">
        <w:t>The family was so relieved</w:t>
      </w:r>
      <w:r w:rsidR="00061B44">
        <w:t xml:space="preserve"> and satisfied with the </w:t>
      </w:r>
      <w:r w:rsidR="007A4333">
        <w:t xml:space="preserve">all the </w:t>
      </w:r>
      <w:r w:rsidR="00061B44">
        <w:t>service</w:t>
      </w:r>
      <w:r w:rsidR="007A4333">
        <w:t>s</w:t>
      </w:r>
      <w:r w:rsidR="00061B44">
        <w:t xml:space="preserve">, they have sent </w:t>
      </w:r>
      <w:r w:rsidR="00061B44">
        <w:rPr>
          <w:i/>
        </w:rPr>
        <w:t>Thank You</w:t>
      </w:r>
      <w:r w:rsidR="00061B44">
        <w:t xml:space="preserve"> notes</w:t>
      </w:r>
      <w:r w:rsidR="00AE54E3">
        <w:t xml:space="preserve"> and gifts regularly, as well as invited the Group over for family dinners and parties on the weekend.</w:t>
      </w:r>
    </w:p>
    <w:p w14:paraId="19BE2261" w14:textId="3FA156BF" w:rsidR="00DE49C6" w:rsidRDefault="00DE49C6" w:rsidP="00E139B7"/>
    <w:p w14:paraId="71DC21B6" w14:textId="6E0940EC" w:rsidR="00DE49C6" w:rsidRDefault="00DE49C6">
      <w:r>
        <w:tab/>
        <w:t xml:space="preserve">Name: Carolyn </w:t>
      </w:r>
      <w:r w:rsidR="00224A17">
        <w:t xml:space="preserve">and Richard </w:t>
      </w:r>
      <w:r>
        <w:t>Jones</w:t>
      </w:r>
    </w:p>
    <w:p w14:paraId="7F8AB403" w14:textId="0D4512D7" w:rsidR="00DE49C6" w:rsidRDefault="00DE49C6">
      <w:r>
        <w:tab/>
        <w:t>Property: 1719 S Durango St, Tacoma WA 98405</w:t>
      </w:r>
    </w:p>
    <w:p w14:paraId="2DF08B76" w14:textId="5B42C68E" w:rsidR="00DE49C6" w:rsidRDefault="00DE49C6">
      <w:r>
        <w:tab/>
        <w:t>Date: February 2019</w:t>
      </w:r>
    </w:p>
    <w:p w14:paraId="42B3720D" w14:textId="4D849304" w:rsidR="00224A17" w:rsidRDefault="00DE49C6">
      <w:r>
        <w:tab/>
        <w:t xml:space="preserve">Situation: An elderly lady </w:t>
      </w:r>
      <w:r w:rsidR="00BC53C6">
        <w:t xml:space="preserve">that gifted the house to </w:t>
      </w:r>
      <w:r w:rsidR="00663548">
        <w:t xml:space="preserve">her children </w:t>
      </w:r>
      <w:r w:rsidR="00922654">
        <w:t xml:space="preserve">and moved out of city, faced serious financial issues when her </w:t>
      </w:r>
      <w:r w:rsidR="009F4B31">
        <w:t>children</w:t>
      </w:r>
      <w:r w:rsidR="00922654">
        <w:t xml:space="preserve"> stopped making payments on the house</w:t>
      </w:r>
      <w:r w:rsidR="00691489">
        <w:t xml:space="preserve">, and for the first time in her life, </w:t>
      </w:r>
      <w:r w:rsidR="00F476FE">
        <w:t>was facing foreclosure in a house she had under her name</w:t>
      </w:r>
      <w:r w:rsidR="004958A3">
        <w:t>, but hasn’t occupied in years.</w:t>
      </w:r>
      <w:r w:rsidR="004E711A">
        <w:t xml:space="preserve"> Though the total payoff a</w:t>
      </w:r>
      <w:r w:rsidR="006741CA">
        <w:t>mount was very little</w:t>
      </w:r>
      <w:r w:rsidR="009F4B31">
        <w:t xml:space="preserve"> compared to the equity built in the property</w:t>
      </w:r>
      <w:r w:rsidR="006741CA">
        <w:t xml:space="preserve">, she only received </w:t>
      </w:r>
      <w:r w:rsidR="00D057DC">
        <w:t xml:space="preserve">one offer </w:t>
      </w:r>
      <w:r w:rsidR="009F4B31">
        <w:t>for $180,000 f</w:t>
      </w:r>
      <w:r w:rsidR="000529F0">
        <w:t>rom a wholesaler that was f</w:t>
      </w:r>
      <w:r w:rsidR="009F4B31">
        <w:t>illed with contingencies</w:t>
      </w:r>
      <w:r w:rsidR="000529F0">
        <w:t xml:space="preserve">, loop holes, and was trying to sell the contract and make over $20,000 upon sale. With </w:t>
      </w:r>
      <w:proofErr w:type="spellStart"/>
      <w:r w:rsidR="000529F0">
        <w:t>Mrs</w:t>
      </w:r>
      <w:proofErr w:type="spellEnd"/>
      <w:r w:rsidR="000529F0">
        <w:t xml:space="preserve"> Jones understanding </w:t>
      </w:r>
      <w:r w:rsidR="00F44DB9">
        <w:t xml:space="preserve">the </w:t>
      </w:r>
      <w:r w:rsidR="00637E4A">
        <w:t>wholesaler’s</w:t>
      </w:r>
      <w:r w:rsidR="00F44DB9">
        <w:t xml:space="preserve"> intentions, </w:t>
      </w:r>
      <w:r w:rsidR="00824A80">
        <w:t>she felt</w:t>
      </w:r>
      <w:r w:rsidR="0043760F">
        <w:t xml:space="preserve"> very </w:t>
      </w:r>
      <w:r w:rsidR="00E609CF">
        <w:t>unsecure</w:t>
      </w:r>
      <w:r w:rsidR="00824A80">
        <w:t xml:space="preserve"> but had no other choice but then to sell to them</w:t>
      </w:r>
      <w:r w:rsidR="0043760F">
        <w:t xml:space="preserve">. </w:t>
      </w:r>
      <w:r w:rsidR="0038627E">
        <w:t xml:space="preserve">However, before sale, a mutual friend </w:t>
      </w:r>
      <w:r w:rsidR="00637E4A">
        <w:t xml:space="preserve">let us know about her situation and gave us her contact information. When reaching out to </w:t>
      </w:r>
      <w:proofErr w:type="spellStart"/>
      <w:r w:rsidR="00637E4A">
        <w:t>Mrs</w:t>
      </w:r>
      <w:proofErr w:type="spellEnd"/>
      <w:r w:rsidR="00637E4A">
        <w:t xml:space="preserve"> Jones, </w:t>
      </w:r>
      <w:r w:rsidR="003B23EA">
        <w:t xml:space="preserve">she happily rescinded the wholesalers offer, and accepted </w:t>
      </w:r>
      <w:r w:rsidR="003B23EA">
        <w:lastRenderedPageBreak/>
        <w:t xml:space="preserve">the Gryphon Groups offer of $200,000, with no contingencies, loop holes, or assignment clauses. </w:t>
      </w:r>
      <w:r w:rsidR="00771BE4">
        <w:t xml:space="preserve">The property was able to sell within 2 weeks and </w:t>
      </w:r>
      <w:r w:rsidR="00082DD6">
        <w:t xml:space="preserve">have been able to foster a relationship between the company and her </w:t>
      </w:r>
      <w:r w:rsidR="007A4333">
        <w:t>since.</w:t>
      </w:r>
    </w:p>
    <w:p w14:paraId="7034F267" w14:textId="1780C65E" w:rsidR="00F05AAC" w:rsidRDefault="00F05AAC">
      <w:r>
        <w:tab/>
        <w:t>Name: Tami DuBois-Wescott</w:t>
      </w:r>
    </w:p>
    <w:p w14:paraId="4246C077" w14:textId="21E39E71" w:rsidR="00F05AAC" w:rsidRDefault="00F05AAC">
      <w:r>
        <w:tab/>
        <w:t>Property: 606 E 35</w:t>
      </w:r>
      <w:r w:rsidRPr="00F05AAC">
        <w:rPr>
          <w:vertAlign w:val="superscript"/>
        </w:rPr>
        <w:t>th</w:t>
      </w:r>
      <w:r>
        <w:t xml:space="preserve"> St, Tacoma WA 98404</w:t>
      </w:r>
    </w:p>
    <w:p w14:paraId="34422680" w14:textId="63A9BB3C" w:rsidR="00F05AAC" w:rsidRDefault="00F05AAC">
      <w:r>
        <w:tab/>
        <w:t>Date: March 2019</w:t>
      </w:r>
    </w:p>
    <w:p w14:paraId="0180D301" w14:textId="7AA24DBA" w:rsidR="00F05AAC" w:rsidRDefault="00F05AAC">
      <w:r>
        <w:tab/>
        <w:t xml:space="preserve">Situation: A single mother in foreclosure </w:t>
      </w:r>
      <w:r w:rsidR="009F1274">
        <w:t xml:space="preserve">had no money, no where to move, and was forced to take care of her child. With auction only a few days away, she was stressed, hesitant, and felt trapped in the </w:t>
      </w:r>
      <w:r w:rsidR="00FB1872">
        <w:t xml:space="preserve">situation. </w:t>
      </w:r>
      <w:proofErr w:type="spellStart"/>
      <w:r w:rsidR="00FB1872">
        <w:t>Ms</w:t>
      </w:r>
      <w:proofErr w:type="spellEnd"/>
      <w:r w:rsidR="00FB1872">
        <w:t xml:space="preserve"> DuBois-Wescott had many offers on the table to sell her house, but none of the offers netted her more than $5,000 to walk away with. The Gryphon Group was able to meet all of her requirements to sell</w:t>
      </w:r>
      <w:r w:rsidR="00C274C3">
        <w:t xml:space="preserve"> </w:t>
      </w:r>
      <w:r w:rsidR="00FB1872">
        <w:t xml:space="preserve">and </w:t>
      </w:r>
      <w:r w:rsidR="00880D47">
        <w:t xml:space="preserve">was able to have her walk away with </w:t>
      </w:r>
      <w:r w:rsidR="00C274C3">
        <w:t xml:space="preserve">over $17,000 upon close. </w:t>
      </w:r>
      <w:r w:rsidR="005A42D2">
        <w:t xml:space="preserve">She was very thankful for the responsiveness and care Gryphon was able to </w:t>
      </w:r>
      <w:r w:rsidR="001442CF">
        <w:t>provide and</w:t>
      </w:r>
      <w:r w:rsidR="005A42D2">
        <w:t xml:space="preserve"> wants to tell everyone first hand how great </w:t>
      </w:r>
      <w:r w:rsidR="00E50E12">
        <w:t xml:space="preserve">of a service </w:t>
      </w:r>
      <w:r w:rsidR="00263074">
        <w:t>Gryphon</w:t>
      </w:r>
      <w:r w:rsidR="00E50E12">
        <w:t xml:space="preserve"> was able to provide.</w:t>
      </w:r>
    </w:p>
    <w:p w14:paraId="1E8176D2" w14:textId="1990683D" w:rsidR="008F1ECF" w:rsidRDefault="008F1ECF">
      <w:r>
        <w:tab/>
        <w:t xml:space="preserve">Name: Timothy </w:t>
      </w:r>
      <w:r w:rsidR="00761773">
        <w:t>Newell</w:t>
      </w:r>
    </w:p>
    <w:p w14:paraId="53FBA002" w14:textId="2719B3A2" w:rsidR="00761773" w:rsidRDefault="00761773">
      <w:r>
        <w:tab/>
        <w:t>Property:</w:t>
      </w:r>
      <w:r w:rsidR="005526C0">
        <w:t xml:space="preserve"> 1947 S J St, Tacoma WA 98405</w:t>
      </w:r>
    </w:p>
    <w:p w14:paraId="200D2153" w14:textId="40B696A9" w:rsidR="005526C0" w:rsidRDefault="005526C0">
      <w:r>
        <w:tab/>
        <w:t>Date: March 2019</w:t>
      </w:r>
    </w:p>
    <w:p w14:paraId="37BEA4B7" w14:textId="1A55C0AC" w:rsidR="005526C0" w:rsidRDefault="005526C0">
      <w:r>
        <w:tab/>
        <w:t xml:space="preserve">Situation: </w:t>
      </w:r>
      <w:r w:rsidR="00E23BEE">
        <w:t xml:space="preserve">An elderly transient </w:t>
      </w:r>
      <w:r w:rsidR="002B1025">
        <w:t>man that inherited a beautiful craftsman style home in the heart of the hill top</w:t>
      </w:r>
      <w:r w:rsidR="00674871">
        <w:t>, but due to unpaid taxes</w:t>
      </w:r>
      <w:r w:rsidR="00C356D8">
        <w:t xml:space="preserve"> and </w:t>
      </w:r>
      <w:r w:rsidR="009D4F19">
        <w:t>unhabitable</w:t>
      </w:r>
      <w:r w:rsidR="001442CF">
        <w:t>,</w:t>
      </w:r>
      <w:r w:rsidR="00C356D8">
        <w:t xml:space="preserve"> </w:t>
      </w:r>
      <w:r w:rsidR="00674871">
        <w:t xml:space="preserve">had the property condemned </w:t>
      </w:r>
      <w:r w:rsidR="001442CF">
        <w:t>by the City of Tacoma and was boarded up. By knowing Timothy through local church,</w:t>
      </w:r>
      <w:r w:rsidR="001042DF">
        <w:t xml:space="preserve"> it was easy to </w:t>
      </w:r>
      <w:r w:rsidR="00EC075E">
        <w:t xml:space="preserve">find contact and offer a fair price. He previously had competing offers </w:t>
      </w:r>
      <w:r w:rsidR="000B608F">
        <w:t>anywhere from $150</w:t>
      </w:r>
      <w:r w:rsidR="00B41750">
        <w:t>,000</w:t>
      </w:r>
      <w:r w:rsidR="000B608F">
        <w:t xml:space="preserve"> to $170</w:t>
      </w:r>
      <w:r w:rsidR="00B41750">
        <w:t>,000</w:t>
      </w:r>
      <w:r w:rsidR="000B608F">
        <w:t xml:space="preserve"> but </w:t>
      </w:r>
      <w:r w:rsidR="00B41750">
        <w:t>the Team was able to offer him the highest amount at $180,000, with the most favorable terms</w:t>
      </w:r>
      <w:r w:rsidR="00693F2B">
        <w:t xml:space="preserve"> at the quickest rate.</w:t>
      </w:r>
      <w:r w:rsidR="008F3135">
        <w:t xml:space="preserve"> </w:t>
      </w:r>
    </w:p>
    <w:p w14:paraId="54160A8E" w14:textId="01A97AA1" w:rsidR="00DF0A4E" w:rsidRDefault="00DF0A4E">
      <w:r>
        <w:tab/>
        <w:t>Name: Bobbi Andrews</w:t>
      </w:r>
    </w:p>
    <w:p w14:paraId="5DD210E8" w14:textId="264AF040" w:rsidR="00DF0A4E" w:rsidRDefault="00DF0A4E">
      <w:r>
        <w:tab/>
        <w:t>Property: 3727 E J St, Tacoma WA 98404</w:t>
      </w:r>
    </w:p>
    <w:p w14:paraId="23EF9122" w14:textId="7610BCBE" w:rsidR="00DF0A4E" w:rsidRDefault="00DF0A4E">
      <w:r>
        <w:tab/>
        <w:t xml:space="preserve">Date: </w:t>
      </w:r>
      <w:r w:rsidR="004D5EED">
        <w:t>November 2018 – July 2019</w:t>
      </w:r>
    </w:p>
    <w:p w14:paraId="7B25B856" w14:textId="78D4E907" w:rsidR="004D5EED" w:rsidRDefault="004D5EED">
      <w:r>
        <w:tab/>
        <w:t>Situation: A single mother in the process of remarrying going through financial difficulties, facing personal bankruptcy, she needed to sell her house fast and for cash. Though there were many issues with Title</w:t>
      </w:r>
      <w:r w:rsidR="007A16D5">
        <w:t xml:space="preserve"> &amp; ability to convey the house</w:t>
      </w:r>
      <w:r>
        <w:t xml:space="preserve">, this unique situation was </w:t>
      </w:r>
      <w:r w:rsidR="007A16D5">
        <w:t>still able to be resolved through the strong connections made with a local Title &amp; Escrow company</w:t>
      </w:r>
      <w:r w:rsidR="00BC3FED">
        <w:t xml:space="preserve"> to have the transaction completed before </w:t>
      </w:r>
      <w:r w:rsidR="00A82CED">
        <w:t>the property sold at auction. The seller was able to clear all debts and still be able to walk away with money in her pocket.</w:t>
      </w:r>
    </w:p>
    <w:p w14:paraId="1AFCAE00" w14:textId="68A5DDC1" w:rsidR="008F00DA" w:rsidRDefault="008F00DA">
      <w:r>
        <w:tab/>
        <w:t xml:space="preserve">Name: </w:t>
      </w:r>
      <w:r w:rsidR="00337C47">
        <w:t xml:space="preserve">Linda </w:t>
      </w:r>
      <w:proofErr w:type="spellStart"/>
      <w:r w:rsidR="00337C47">
        <w:t>Molash</w:t>
      </w:r>
      <w:proofErr w:type="spellEnd"/>
    </w:p>
    <w:p w14:paraId="3E393637" w14:textId="52A9B58B" w:rsidR="00337C47" w:rsidRDefault="00337C47">
      <w:r>
        <w:tab/>
        <w:t>Property: 15008 12</w:t>
      </w:r>
      <w:r w:rsidRPr="00337C47">
        <w:rPr>
          <w:vertAlign w:val="superscript"/>
        </w:rPr>
        <w:t>th</w:t>
      </w:r>
      <w:r>
        <w:t xml:space="preserve"> Ave E, Tacoma WA </w:t>
      </w:r>
      <w:r w:rsidR="0004710F">
        <w:t>98445</w:t>
      </w:r>
    </w:p>
    <w:p w14:paraId="53A67E9F" w14:textId="631E4120" w:rsidR="0004710F" w:rsidRDefault="0004710F">
      <w:r>
        <w:tab/>
        <w:t>Date: August 2019</w:t>
      </w:r>
    </w:p>
    <w:p w14:paraId="049CD357" w14:textId="4BA85ABB" w:rsidR="00A82CED" w:rsidRPr="00061B44" w:rsidRDefault="0004710F">
      <w:r>
        <w:tab/>
        <w:t xml:space="preserve">Situation: An elderly lady looking to sell </w:t>
      </w:r>
      <w:r w:rsidR="00882D51">
        <w:t xml:space="preserve">her property off-market went </w:t>
      </w:r>
      <w:r w:rsidR="00460287">
        <w:t xml:space="preserve">to a local firm to sell her property, just to find out that the company, instead of purchasing as advertised, went to sell the contract to another independent firm. When </w:t>
      </w:r>
      <w:r w:rsidR="0093189D">
        <w:t xml:space="preserve">the </w:t>
      </w:r>
      <w:r w:rsidR="00FA6E93">
        <w:t>independent firm</w:t>
      </w:r>
      <w:r w:rsidR="00F346E2">
        <w:t xml:space="preserve"> found out </w:t>
      </w:r>
      <w:r w:rsidR="00656CC5">
        <w:t xml:space="preserve">about the </w:t>
      </w:r>
      <w:r w:rsidR="000F1D39">
        <w:t>‘middle-man’ situation</w:t>
      </w:r>
      <w:r w:rsidR="00717022">
        <w:t xml:space="preserve">, </w:t>
      </w:r>
      <w:r w:rsidR="00AE5F33">
        <w:t>they approached and acknowledged the seller of the situation, ultimately allowing the seller to legally backout of the initial contract due to deception and fraud and going with the independent firm</w:t>
      </w:r>
      <w:r w:rsidR="00DC5354">
        <w:t xml:space="preserve">, where the independent firm </w:t>
      </w:r>
      <w:r w:rsidR="00DB10A5">
        <w:t xml:space="preserve">offered better terms and offered more money, making both parties sufficed. </w:t>
      </w:r>
      <w:bookmarkStart w:id="0" w:name="_GoBack"/>
      <w:bookmarkEnd w:id="0"/>
    </w:p>
    <w:sectPr w:rsidR="00A82CED" w:rsidRPr="00061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B4"/>
    <w:rsid w:val="0004710F"/>
    <w:rsid w:val="000529F0"/>
    <w:rsid w:val="00061B44"/>
    <w:rsid w:val="00082DD6"/>
    <w:rsid w:val="000B608F"/>
    <w:rsid w:val="000F1D39"/>
    <w:rsid w:val="001042DF"/>
    <w:rsid w:val="00120C62"/>
    <w:rsid w:val="00126D67"/>
    <w:rsid w:val="001442CF"/>
    <w:rsid w:val="00146C55"/>
    <w:rsid w:val="001842FC"/>
    <w:rsid w:val="001C42D3"/>
    <w:rsid w:val="001E19F6"/>
    <w:rsid w:val="002103B6"/>
    <w:rsid w:val="00224A17"/>
    <w:rsid w:val="00263074"/>
    <w:rsid w:val="00265E45"/>
    <w:rsid w:val="002B1025"/>
    <w:rsid w:val="002D10F0"/>
    <w:rsid w:val="002E5E01"/>
    <w:rsid w:val="002F79B8"/>
    <w:rsid w:val="00317BF0"/>
    <w:rsid w:val="00317C62"/>
    <w:rsid w:val="00337C47"/>
    <w:rsid w:val="003859F9"/>
    <w:rsid w:val="0038627E"/>
    <w:rsid w:val="003A7D3B"/>
    <w:rsid w:val="003B23EA"/>
    <w:rsid w:val="003D3FED"/>
    <w:rsid w:val="0043760F"/>
    <w:rsid w:val="00460287"/>
    <w:rsid w:val="004958A3"/>
    <w:rsid w:val="004D5EED"/>
    <w:rsid w:val="004E711A"/>
    <w:rsid w:val="005526C0"/>
    <w:rsid w:val="005A42D2"/>
    <w:rsid w:val="005F1934"/>
    <w:rsid w:val="00604971"/>
    <w:rsid w:val="00637E4A"/>
    <w:rsid w:val="00656CC5"/>
    <w:rsid w:val="00663548"/>
    <w:rsid w:val="006741CA"/>
    <w:rsid w:val="00674871"/>
    <w:rsid w:val="00691489"/>
    <w:rsid w:val="00693F2B"/>
    <w:rsid w:val="006B25EB"/>
    <w:rsid w:val="006F57DF"/>
    <w:rsid w:val="00717022"/>
    <w:rsid w:val="00761773"/>
    <w:rsid w:val="00771BE4"/>
    <w:rsid w:val="007A16D5"/>
    <w:rsid w:val="007A4333"/>
    <w:rsid w:val="007A6A23"/>
    <w:rsid w:val="007E2E2B"/>
    <w:rsid w:val="00824A80"/>
    <w:rsid w:val="00832281"/>
    <w:rsid w:val="00834635"/>
    <w:rsid w:val="00880D47"/>
    <w:rsid w:val="00882D51"/>
    <w:rsid w:val="008F00DA"/>
    <w:rsid w:val="008F1ECF"/>
    <w:rsid w:val="008F3135"/>
    <w:rsid w:val="00922654"/>
    <w:rsid w:val="0093189D"/>
    <w:rsid w:val="00984DD3"/>
    <w:rsid w:val="009D4F19"/>
    <w:rsid w:val="009F1274"/>
    <w:rsid w:val="009F1573"/>
    <w:rsid w:val="009F4B31"/>
    <w:rsid w:val="00A82CED"/>
    <w:rsid w:val="00AC48B4"/>
    <w:rsid w:val="00AD523C"/>
    <w:rsid w:val="00AE54E3"/>
    <w:rsid w:val="00AE5F33"/>
    <w:rsid w:val="00AF4C49"/>
    <w:rsid w:val="00AF69B4"/>
    <w:rsid w:val="00B13098"/>
    <w:rsid w:val="00B41750"/>
    <w:rsid w:val="00B622AB"/>
    <w:rsid w:val="00B7015B"/>
    <w:rsid w:val="00BC3FED"/>
    <w:rsid w:val="00BC53C6"/>
    <w:rsid w:val="00C274C3"/>
    <w:rsid w:val="00C356D8"/>
    <w:rsid w:val="00C36301"/>
    <w:rsid w:val="00C57729"/>
    <w:rsid w:val="00C644B6"/>
    <w:rsid w:val="00C76CD8"/>
    <w:rsid w:val="00D057DC"/>
    <w:rsid w:val="00D270CA"/>
    <w:rsid w:val="00D57060"/>
    <w:rsid w:val="00DA4BE0"/>
    <w:rsid w:val="00DB10A5"/>
    <w:rsid w:val="00DC179D"/>
    <w:rsid w:val="00DC5354"/>
    <w:rsid w:val="00DE49C6"/>
    <w:rsid w:val="00DE72B5"/>
    <w:rsid w:val="00DF0A4E"/>
    <w:rsid w:val="00E139B7"/>
    <w:rsid w:val="00E13DA7"/>
    <w:rsid w:val="00E142FD"/>
    <w:rsid w:val="00E23BEE"/>
    <w:rsid w:val="00E27330"/>
    <w:rsid w:val="00E50E12"/>
    <w:rsid w:val="00E609CF"/>
    <w:rsid w:val="00EC075E"/>
    <w:rsid w:val="00F05AAC"/>
    <w:rsid w:val="00F346E2"/>
    <w:rsid w:val="00F44DB9"/>
    <w:rsid w:val="00F476FE"/>
    <w:rsid w:val="00F71869"/>
    <w:rsid w:val="00FA6E93"/>
    <w:rsid w:val="00FB1872"/>
    <w:rsid w:val="00FF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9B3E"/>
  <w15:chartTrackingRefBased/>
  <w15:docId w15:val="{DE5F6CEC-A17F-46F4-9861-BD97FDB0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D83A622ED7545940C891452E1F9CB" ma:contentTypeVersion="12" ma:contentTypeDescription="Create a new document." ma:contentTypeScope="" ma:versionID="c3ab342d40da8b6d456e2132e4e25c73">
  <xsd:schema xmlns:xsd="http://www.w3.org/2001/XMLSchema" xmlns:xs="http://www.w3.org/2001/XMLSchema" xmlns:p="http://schemas.microsoft.com/office/2006/metadata/properties" xmlns:ns2="61c2b981-c222-4523-9370-aca55d37c3fa" xmlns:ns3="7f18dbd2-e32d-469d-abaa-5347adcf385e" targetNamespace="http://schemas.microsoft.com/office/2006/metadata/properties" ma:root="true" ma:fieldsID="c41157b12610272fd803ca28bf87c578" ns2:_="" ns3:_="">
    <xsd:import namespace="61c2b981-c222-4523-9370-aca55d37c3fa"/>
    <xsd:import namespace="7f18dbd2-e32d-469d-abaa-5347adcf385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2b981-c222-4523-9370-aca55d37c3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8dbd2-e32d-469d-abaa-5347adcf385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1c2b981-c222-4523-9370-aca55d37c3f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7E963-37D3-4E16-9DC9-C2F0475184A3}"/>
</file>

<file path=customXml/itemProps2.xml><?xml version="1.0" encoding="utf-8"?>
<ds:datastoreItem xmlns:ds="http://schemas.openxmlformats.org/officeDocument/2006/customXml" ds:itemID="{0C50D994-3456-441F-9E34-1F1FED18833E}">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62462e75-2b61-4c00-94eb-510761926ffb"/>
    <ds:schemaRef ds:uri="9f5ed2f3-cf2c-4473-8cee-4bf6eb7d2553"/>
    <ds:schemaRef ds:uri="http://www.w3.org/XML/1998/namespace"/>
    <ds:schemaRef ds:uri="http://purl.org/dc/terms/"/>
  </ds:schemaRefs>
</ds:datastoreItem>
</file>

<file path=customXml/itemProps3.xml><?xml version="1.0" encoding="utf-8"?>
<ds:datastoreItem xmlns:ds="http://schemas.openxmlformats.org/officeDocument/2006/customXml" ds:itemID="{AA300286-BF0D-48AA-9770-CF6AD73B13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Birgenheier</dc:creator>
  <cp:keywords/>
  <dc:description/>
  <cp:lastModifiedBy>Adam Carl Birgenheier</cp:lastModifiedBy>
  <cp:revision>121</cp:revision>
  <dcterms:created xsi:type="dcterms:W3CDTF">2019-03-04T17:15:00Z</dcterms:created>
  <dcterms:modified xsi:type="dcterms:W3CDTF">2019-09-10T17:34:00Z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0x0101006D3D83A622ED7545940C891452E1F9CB</vt:lpwstr>
  </property>
  <property fmtid="{D5CDD505-2E9C-101B-9397-08002B2CF9AE}" pid="3" name="Order">
    <vt:r8>447900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