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F46A7" w14:textId="77777777" w:rsidR="00187A04" w:rsidRDefault="00187A04" w:rsidP="00187A04">
      <w:pPr>
        <w:pStyle w:val="Title"/>
      </w:pPr>
      <w:r>
        <w:t>CSS 422: Hardware and Computer Organization</w:t>
      </w:r>
    </w:p>
    <w:p w14:paraId="36864524" w14:textId="77777777" w:rsidR="00187A04" w:rsidRDefault="00187A04" w:rsidP="00187A04">
      <w:pPr>
        <w:pStyle w:val="Title"/>
      </w:pPr>
      <w:r>
        <w:t>Exercise Set 1: Number Bases</w:t>
      </w:r>
    </w:p>
    <w:p w14:paraId="58175310" w14:textId="77777777" w:rsidR="00187A04" w:rsidRDefault="00187A04" w:rsidP="00187A04">
      <w:pPr>
        <w:pStyle w:val="Title"/>
      </w:pPr>
      <w:r>
        <w:t>Instructor Rob Nash</w:t>
      </w:r>
    </w:p>
    <w:p w14:paraId="11DA769D" w14:textId="77777777" w:rsidR="005B318D" w:rsidRDefault="005B318D" w:rsidP="005B318D"/>
    <w:p w14:paraId="05052ACC" w14:textId="77777777" w:rsidR="001B3D5A" w:rsidRDefault="00D8108D" w:rsidP="001B3D5A">
      <w:pPr>
        <w:pStyle w:val="Heading1"/>
      </w:pPr>
      <w:r>
        <w:t>Base X to Y Conversions</w:t>
      </w:r>
    </w:p>
    <w:p w14:paraId="32478BB5" w14:textId="77777777" w:rsidR="00D8108D" w:rsidRPr="00D8108D" w:rsidRDefault="00133D11" w:rsidP="00D8108D">
      <w:r>
        <w:t>In this section, we will practice converting from a base X to base Y. During the conversion, it is helpful to convert the number from base X to base 10 first. Then convert the new result back to base Y</w:t>
      </w:r>
    </w:p>
    <w:p w14:paraId="7DC7700C" w14:textId="77777777" w:rsidR="00DF4865" w:rsidRDefault="00DF4865" w:rsidP="00DF4865">
      <w:pPr>
        <w:pStyle w:val="Heading2"/>
        <w:numPr>
          <w:ilvl w:val="0"/>
          <w:numId w:val="1"/>
        </w:numPr>
      </w:pPr>
      <w:proofErr w:type="gramStart"/>
      <w:r>
        <w:t>1028</w:t>
      </w:r>
      <w:r>
        <w:rPr>
          <w:vertAlign w:val="subscript"/>
        </w:rPr>
        <w:t xml:space="preserve">10 </w:t>
      </w:r>
      <w:r>
        <w:t xml:space="preserve"> to</w:t>
      </w:r>
      <w:proofErr w:type="gramEnd"/>
      <w:r>
        <w:t xml:space="preserve"> base 16</w:t>
      </w:r>
    </w:p>
    <w:p w14:paraId="67227FA2" w14:textId="77777777" w:rsidR="00DF4865" w:rsidRDefault="00DF4865" w:rsidP="00DF4865"/>
    <w:p w14:paraId="31874CAF" w14:textId="77777777" w:rsidR="00DF4865" w:rsidRDefault="00DF4865" w:rsidP="00DF4865">
      <w:pPr>
        <w:rPr>
          <w:color w:val="FF0000"/>
          <w:vertAlign w:val="subscript"/>
        </w:rPr>
      </w:pPr>
      <w:r w:rsidRPr="00DF4865">
        <w:rPr>
          <w:color w:val="FF0000"/>
        </w:rPr>
        <w:t>Answer: 404</w:t>
      </w:r>
      <w:r>
        <w:rPr>
          <w:color w:val="FF0000"/>
          <w:vertAlign w:val="subscript"/>
        </w:rPr>
        <w:t>16</w:t>
      </w:r>
    </w:p>
    <w:p w14:paraId="2E959F74" w14:textId="77777777" w:rsidR="00DF4865" w:rsidRDefault="00DF4865" w:rsidP="00DF4865">
      <w:pPr>
        <w:rPr>
          <w:color w:val="FF0000"/>
          <w:vertAlign w:val="subscript"/>
        </w:rPr>
      </w:pPr>
    </w:p>
    <w:p w14:paraId="3D1302BA" w14:textId="77777777" w:rsidR="00DF4865" w:rsidRDefault="00DF4865" w:rsidP="00DF4865">
      <w:pPr>
        <w:pStyle w:val="Heading2"/>
        <w:numPr>
          <w:ilvl w:val="0"/>
          <w:numId w:val="1"/>
        </w:numPr>
      </w:pPr>
      <w:r w:rsidRPr="00CF5273">
        <w:t>ABCDEF12</w:t>
      </w:r>
      <w:r w:rsidR="00CF5273">
        <w:rPr>
          <w:vertAlign w:val="subscript"/>
        </w:rPr>
        <w:t>16</w:t>
      </w:r>
      <w:r w:rsidR="00CF5273">
        <w:t xml:space="preserve"> to base 2 (hint: Don’t try to convert them to base </w:t>
      </w:r>
      <w:r w:rsidR="0004564C">
        <w:t>10)</w:t>
      </w:r>
    </w:p>
    <w:p w14:paraId="1D5C6E64" w14:textId="77777777" w:rsidR="00CF5273" w:rsidRDefault="00CF5273" w:rsidP="00CF5273"/>
    <w:p w14:paraId="7E03BD7A" w14:textId="77777777" w:rsidR="00CF5273" w:rsidRDefault="00CF5273" w:rsidP="00CF5273">
      <w:pPr>
        <w:rPr>
          <w:color w:val="FF0000"/>
        </w:rPr>
      </w:pPr>
      <w:r w:rsidRPr="00CF5273">
        <w:rPr>
          <w:color w:val="FF0000"/>
        </w:rPr>
        <w:t>Answer</w:t>
      </w:r>
      <w:r>
        <w:rPr>
          <w:color w:val="FF0000"/>
        </w:rPr>
        <w:t xml:space="preserve">: </w:t>
      </w:r>
      <w:r w:rsidRPr="00CF5273">
        <w:rPr>
          <w:color w:val="FF0000"/>
        </w:rPr>
        <w:t>10101011110011011110111100010010</w:t>
      </w:r>
    </w:p>
    <w:p w14:paraId="7088F8A3" w14:textId="77777777" w:rsidR="0004564C" w:rsidRPr="0004564C" w:rsidRDefault="00CF5273" w:rsidP="0004564C">
      <w:pPr>
        <w:rPr>
          <w:color w:val="FF0000"/>
        </w:rPr>
      </w:pPr>
      <w:r>
        <w:rPr>
          <w:color w:val="FF0000"/>
        </w:rPr>
        <w:tab/>
      </w:r>
    </w:p>
    <w:p w14:paraId="51B78737" w14:textId="77777777" w:rsidR="00DF4865" w:rsidRDefault="0004564C" w:rsidP="0004564C">
      <w:pPr>
        <w:pStyle w:val="Heading2"/>
        <w:numPr>
          <w:ilvl w:val="0"/>
          <w:numId w:val="1"/>
        </w:numPr>
      </w:pPr>
      <w:proofErr w:type="gramStart"/>
      <w:r>
        <w:t>3658</w:t>
      </w:r>
      <w:r>
        <w:rPr>
          <w:vertAlign w:val="subscript"/>
        </w:rPr>
        <w:t xml:space="preserve">8  </w:t>
      </w:r>
      <w:r>
        <w:t>to</w:t>
      </w:r>
      <w:proofErr w:type="gramEnd"/>
      <w:r>
        <w:t xml:space="preserve"> base 11</w:t>
      </w:r>
    </w:p>
    <w:p w14:paraId="08CB2885" w14:textId="77777777" w:rsidR="0004564C" w:rsidRDefault="0004564C" w:rsidP="0004564C"/>
    <w:p w14:paraId="74DE1A21" w14:textId="77777777" w:rsidR="0004564C" w:rsidRDefault="0004564C" w:rsidP="0004564C">
      <w:pPr>
        <w:rPr>
          <w:bCs/>
          <w:color w:val="FF0000"/>
          <w:vertAlign w:val="subscript"/>
        </w:rPr>
      </w:pPr>
      <w:r w:rsidRPr="00454FDF">
        <w:rPr>
          <w:color w:val="FF0000"/>
        </w:rPr>
        <w:t>Answer</w:t>
      </w:r>
      <w:r w:rsidR="00454FDF" w:rsidRPr="00454FDF">
        <w:rPr>
          <w:color w:val="FF0000"/>
        </w:rPr>
        <w:t xml:space="preserve">: </w:t>
      </w:r>
      <w:r w:rsidR="00454FDF" w:rsidRPr="00454FDF">
        <w:rPr>
          <w:bCs/>
          <w:color w:val="FF0000"/>
        </w:rPr>
        <w:t>203</w:t>
      </w:r>
      <w:r w:rsidR="00454FDF" w:rsidRPr="00454FDF">
        <w:rPr>
          <w:bCs/>
          <w:color w:val="FF0000"/>
          <w:vertAlign w:val="subscript"/>
        </w:rPr>
        <w:t>11</w:t>
      </w:r>
    </w:p>
    <w:p w14:paraId="079D5D73" w14:textId="77777777" w:rsidR="00483035" w:rsidRDefault="00483035" w:rsidP="0004564C">
      <w:pPr>
        <w:rPr>
          <w:bCs/>
          <w:color w:val="FF0000"/>
          <w:vertAlign w:val="subscript"/>
        </w:rPr>
      </w:pPr>
    </w:p>
    <w:p w14:paraId="3B16C930" w14:textId="4014E15A" w:rsidR="00483035" w:rsidRDefault="00CD54D5" w:rsidP="00CD54D5">
      <w:pPr>
        <w:pStyle w:val="Heading2"/>
        <w:numPr>
          <w:ilvl w:val="0"/>
          <w:numId w:val="1"/>
        </w:numPr>
      </w:pPr>
      <w:r w:rsidRPr="00CD54D5">
        <w:t>0100</w:t>
      </w:r>
      <w:r w:rsidR="00946161">
        <w:t xml:space="preserve"> </w:t>
      </w:r>
      <w:r w:rsidRPr="00CD54D5">
        <w:t>0100</w:t>
      </w:r>
      <w:r w:rsidR="00946161">
        <w:t xml:space="preserve"> </w:t>
      </w:r>
      <w:r w:rsidRPr="00CD54D5">
        <w:t>0010</w:t>
      </w:r>
      <w:r w:rsidR="00946161">
        <w:t xml:space="preserve"> </w:t>
      </w:r>
      <w:r w:rsidRPr="00CD54D5">
        <w:t>1111</w:t>
      </w:r>
      <w:r w:rsidR="00946161">
        <w:t xml:space="preserve"> </w:t>
      </w:r>
      <w:r w:rsidRPr="00CD54D5">
        <w:t>1010</w:t>
      </w:r>
      <w:r w:rsidR="00946161">
        <w:t xml:space="preserve"> </w:t>
      </w:r>
      <w:r w:rsidRPr="00CD54D5">
        <w:t>1011</w:t>
      </w:r>
      <w:r>
        <w:rPr>
          <w:vertAlign w:val="subscript"/>
        </w:rPr>
        <w:t xml:space="preserve">2 </w:t>
      </w:r>
      <w:r>
        <w:t xml:space="preserve"> to base 16 (hint: Don’t</w:t>
      </w:r>
      <w:r w:rsidR="00946161">
        <w:t xml:space="preserve"> </w:t>
      </w:r>
      <w:r>
        <w:t>try to convert to base 10)</w:t>
      </w:r>
    </w:p>
    <w:p w14:paraId="74310A0E" w14:textId="77777777" w:rsidR="00CD54D5" w:rsidRDefault="00CD54D5" w:rsidP="00CD54D5"/>
    <w:p w14:paraId="185BB034" w14:textId="77777777" w:rsidR="00CD54D5" w:rsidRDefault="00CD54D5" w:rsidP="00CD54D5">
      <w:pPr>
        <w:rPr>
          <w:color w:val="FF0000"/>
          <w:vertAlign w:val="subscript"/>
        </w:rPr>
      </w:pPr>
      <w:r w:rsidRPr="00CD54D5">
        <w:rPr>
          <w:color w:val="FF0000"/>
        </w:rPr>
        <w:t>Answer: 442FAB</w:t>
      </w:r>
      <w:r w:rsidRPr="00CD54D5">
        <w:rPr>
          <w:color w:val="FF0000"/>
          <w:vertAlign w:val="subscript"/>
        </w:rPr>
        <w:t>16</w:t>
      </w:r>
    </w:p>
    <w:p w14:paraId="10836AC6" w14:textId="77777777" w:rsidR="00BE5357" w:rsidRPr="00CD54D5" w:rsidRDefault="00BE5357" w:rsidP="00CD54D5">
      <w:pPr>
        <w:rPr>
          <w:color w:val="FF0000"/>
        </w:rPr>
      </w:pPr>
    </w:p>
    <w:p w14:paraId="1CA3E408" w14:textId="77777777" w:rsidR="00454FDF" w:rsidRDefault="00BE5357" w:rsidP="00BE5357">
      <w:pPr>
        <w:pStyle w:val="Heading2"/>
        <w:numPr>
          <w:ilvl w:val="0"/>
          <w:numId w:val="1"/>
        </w:numPr>
      </w:pPr>
      <w:proofErr w:type="gramStart"/>
      <w:r>
        <w:t>203</w:t>
      </w:r>
      <w:r w:rsidR="00747C8F">
        <w:t>9856</w:t>
      </w:r>
      <w:r>
        <w:rPr>
          <w:vertAlign w:val="subscript"/>
        </w:rPr>
        <w:t xml:space="preserve">11  </w:t>
      </w:r>
      <w:r>
        <w:t>to</w:t>
      </w:r>
      <w:proofErr w:type="gramEnd"/>
      <w:r>
        <w:t xml:space="preserve"> base 22</w:t>
      </w:r>
      <w:r w:rsidR="00747C8F">
        <w:t xml:space="preserve"> (Be careful with this one, easy to get error) </w:t>
      </w:r>
    </w:p>
    <w:p w14:paraId="566FBFED" w14:textId="77777777" w:rsidR="00747C8F" w:rsidRDefault="00747C8F" w:rsidP="00747C8F"/>
    <w:p w14:paraId="1822C9B5" w14:textId="77777777" w:rsidR="00000B08" w:rsidRPr="00747C8F" w:rsidRDefault="00747C8F" w:rsidP="00747C8F">
      <w:pPr>
        <w:rPr>
          <w:color w:val="FF0000"/>
          <w:vertAlign w:val="subscript"/>
        </w:rPr>
      </w:pPr>
      <w:r w:rsidRPr="00747C8F">
        <w:rPr>
          <w:color w:val="FF0000"/>
        </w:rPr>
        <w:t>Answer: F822H</w:t>
      </w:r>
      <w:r w:rsidRPr="00747C8F">
        <w:rPr>
          <w:color w:val="FF0000"/>
          <w:vertAlign w:val="subscript"/>
        </w:rPr>
        <w:t xml:space="preserve">22 </w:t>
      </w:r>
    </w:p>
    <w:p w14:paraId="09A0D9BB" w14:textId="77777777" w:rsidR="00454FDF" w:rsidRDefault="00454FDF" w:rsidP="00B47434">
      <w:pPr>
        <w:pStyle w:val="Heading1"/>
      </w:pPr>
      <w:r>
        <w:lastRenderedPageBreak/>
        <w:t xml:space="preserve">Power of </w:t>
      </w:r>
      <w:r w:rsidR="00B47434">
        <w:t>2</w:t>
      </w:r>
    </w:p>
    <w:p w14:paraId="7ACD9E84" w14:textId="77777777" w:rsidR="00133D11" w:rsidRPr="00133D11" w:rsidRDefault="00133D11" w:rsidP="00133D11">
      <w:r>
        <w:t xml:space="preserve">This section </w:t>
      </w:r>
      <w:proofErr w:type="gramStart"/>
      <w:r>
        <w:t>practice</w:t>
      </w:r>
      <w:proofErr w:type="gramEnd"/>
      <w:r>
        <w:t xml:space="preserve"> your abilities to memorize and recognize power of 2</w:t>
      </w:r>
      <w:r w:rsidR="00000B08">
        <w:t xml:space="preserve">. Within the near future of this class, you will rely on your memory to do this. </w:t>
      </w:r>
      <w:proofErr w:type="gramStart"/>
      <w:r w:rsidR="00000B08">
        <w:t>So</w:t>
      </w:r>
      <w:proofErr w:type="gramEnd"/>
      <w:r w:rsidR="00000B08">
        <w:t xml:space="preserve"> it is better to start practicing now </w:t>
      </w:r>
      <w:r>
        <w:t xml:space="preserve"> </w:t>
      </w:r>
    </w:p>
    <w:p w14:paraId="3D472803" w14:textId="77777777" w:rsidR="00D727F5" w:rsidRDefault="00B47434" w:rsidP="00B47434">
      <w:r>
        <w:t xml:space="preserve">Do not use a calculator. Choose between these units in result: KB, </w:t>
      </w:r>
      <w:proofErr w:type="gramStart"/>
      <w:r>
        <w:t>MB,GB</w:t>
      </w:r>
      <w:proofErr w:type="gramEnd"/>
      <w:r>
        <w:t>,TB,B</w:t>
      </w:r>
    </w:p>
    <w:p w14:paraId="6DD6D0E1" w14:textId="77777777" w:rsidR="00D727F5" w:rsidRDefault="00835E3B" w:rsidP="00D727F5">
      <w:pPr>
        <w:pStyle w:val="Heading2"/>
        <w:numPr>
          <w:ilvl w:val="0"/>
          <w:numId w:val="3"/>
        </w:numPr>
      </w:pPr>
      <w:r>
        <w:t>2</w:t>
      </w:r>
      <w:r>
        <w:rPr>
          <w:vertAlign w:val="superscript"/>
        </w:rPr>
        <w:t>15</w:t>
      </w:r>
    </w:p>
    <w:p w14:paraId="6518471D" w14:textId="77777777" w:rsidR="00835E3B" w:rsidRDefault="00835E3B" w:rsidP="00835E3B"/>
    <w:p w14:paraId="6F6D1BA5" w14:textId="77777777" w:rsidR="00835E3B" w:rsidRPr="00CD7E6A" w:rsidRDefault="00835E3B" w:rsidP="00835E3B">
      <w:pPr>
        <w:rPr>
          <w:color w:val="FF0000"/>
        </w:rPr>
      </w:pPr>
      <w:r w:rsidRPr="00CD7E6A">
        <w:rPr>
          <w:color w:val="FF0000"/>
        </w:rPr>
        <w:t>Answer: 32KB</w:t>
      </w:r>
    </w:p>
    <w:p w14:paraId="47CA694D" w14:textId="77777777" w:rsidR="00835E3B" w:rsidRDefault="00835E3B" w:rsidP="00835E3B"/>
    <w:p w14:paraId="3B36793A" w14:textId="08131365" w:rsidR="00835E3B" w:rsidRDefault="00835E3B" w:rsidP="00CD7E6A">
      <w:pPr>
        <w:pStyle w:val="Heading2"/>
        <w:numPr>
          <w:ilvl w:val="0"/>
          <w:numId w:val="3"/>
        </w:numPr>
      </w:pPr>
      <w:r>
        <w:t>2^28</w:t>
      </w:r>
    </w:p>
    <w:p w14:paraId="5EDBB0CD" w14:textId="77777777" w:rsidR="00AE0853" w:rsidRPr="00AE0853" w:rsidRDefault="00AE0853" w:rsidP="00AE0853">
      <w:bookmarkStart w:id="0" w:name="_GoBack"/>
      <w:bookmarkEnd w:id="0"/>
    </w:p>
    <w:p w14:paraId="33D58023" w14:textId="77777777" w:rsidR="00835E3B" w:rsidRPr="00CD7E6A" w:rsidRDefault="00835E3B" w:rsidP="00835E3B">
      <w:pPr>
        <w:rPr>
          <w:color w:val="FF0000"/>
        </w:rPr>
      </w:pPr>
      <w:r w:rsidRPr="00CD7E6A">
        <w:rPr>
          <w:color w:val="FF0000"/>
        </w:rPr>
        <w:t>Answer: 256 MB</w:t>
      </w:r>
    </w:p>
    <w:p w14:paraId="20A17EEE" w14:textId="77777777" w:rsidR="00835E3B" w:rsidRDefault="00835E3B" w:rsidP="00835E3B"/>
    <w:p w14:paraId="6E8F3D7C" w14:textId="3513BDC6" w:rsidR="00835E3B" w:rsidRDefault="00835E3B" w:rsidP="00CD7E6A">
      <w:pPr>
        <w:pStyle w:val="Heading2"/>
        <w:numPr>
          <w:ilvl w:val="0"/>
          <w:numId w:val="3"/>
        </w:numPr>
      </w:pPr>
      <w:r>
        <w:t>2^34</w:t>
      </w:r>
    </w:p>
    <w:p w14:paraId="516418AA" w14:textId="77777777" w:rsidR="00AE0853" w:rsidRPr="00AE0853" w:rsidRDefault="00AE0853" w:rsidP="00AE0853"/>
    <w:p w14:paraId="0836B3C3" w14:textId="77777777" w:rsidR="00835E3B" w:rsidRPr="00CD7E6A" w:rsidRDefault="00835E3B" w:rsidP="00835E3B">
      <w:pPr>
        <w:rPr>
          <w:color w:val="FF0000"/>
        </w:rPr>
      </w:pPr>
      <w:r w:rsidRPr="00CD7E6A">
        <w:rPr>
          <w:color w:val="FF0000"/>
        </w:rPr>
        <w:t xml:space="preserve">Answer: </w:t>
      </w:r>
      <w:r w:rsidR="00CD7E6A" w:rsidRPr="00CD7E6A">
        <w:rPr>
          <w:color w:val="FF0000"/>
        </w:rPr>
        <w:t>16GB</w:t>
      </w:r>
    </w:p>
    <w:p w14:paraId="359B011A" w14:textId="77777777" w:rsidR="00CD7E6A" w:rsidRDefault="00CD7E6A" w:rsidP="00835E3B"/>
    <w:p w14:paraId="1686244E" w14:textId="30DCC80D" w:rsidR="00CD7E6A" w:rsidRDefault="00CD7E6A" w:rsidP="00CD7E6A">
      <w:pPr>
        <w:pStyle w:val="Heading2"/>
        <w:numPr>
          <w:ilvl w:val="0"/>
          <w:numId w:val="3"/>
        </w:numPr>
      </w:pPr>
      <w:r>
        <w:t>2^7</w:t>
      </w:r>
    </w:p>
    <w:p w14:paraId="20F3691A" w14:textId="77777777" w:rsidR="00AE0853" w:rsidRPr="00AE0853" w:rsidRDefault="00AE0853" w:rsidP="00AE0853"/>
    <w:p w14:paraId="332B805B" w14:textId="77777777" w:rsidR="00CD7E6A" w:rsidRPr="00CD7E6A" w:rsidRDefault="00CD7E6A" w:rsidP="00CD7E6A">
      <w:pPr>
        <w:rPr>
          <w:color w:val="FF0000"/>
        </w:rPr>
      </w:pPr>
      <w:r w:rsidRPr="00CD7E6A">
        <w:rPr>
          <w:color w:val="FF0000"/>
        </w:rPr>
        <w:t>Answer: 128 B</w:t>
      </w:r>
    </w:p>
    <w:p w14:paraId="26E7E97E" w14:textId="77777777" w:rsidR="00CD7E6A" w:rsidRDefault="00CD7E6A" w:rsidP="00CD7E6A">
      <w:pPr>
        <w:pStyle w:val="ListParagraph"/>
      </w:pPr>
    </w:p>
    <w:p w14:paraId="29F556B9" w14:textId="4BCA8F31" w:rsidR="00CD0251" w:rsidRDefault="00EA3DD8" w:rsidP="00187A04">
      <w:pPr>
        <w:pStyle w:val="Heading2"/>
        <w:numPr>
          <w:ilvl w:val="0"/>
          <w:numId w:val="3"/>
        </w:numPr>
      </w:pPr>
      <w:r>
        <w:t>2^49</w:t>
      </w:r>
    </w:p>
    <w:p w14:paraId="34E42E9B" w14:textId="77777777" w:rsidR="00AE0853" w:rsidRPr="00AE0853" w:rsidRDefault="00AE0853" w:rsidP="00AE0853"/>
    <w:p w14:paraId="440CC9C7" w14:textId="77777777" w:rsidR="00EA3DD8" w:rsidRPr="00187A04" w:rsidRDefault="00EA3DD8" w:rsidP="00EA3DD8">
      <w:pPr>
        <w:rPr>
          <w:color w:val="FF0000"/>
        </w:rPr>
      </w:pPr>
      <w:r w:rsidRPr="00187A04">
        <w:rPr>
          <w:color w:val="FF0000"/>
        </w:rPr>
        <w:t>Answer: 512 TB</w:t>
      </w:r>
    </w:p>
    <w:p w14:paraId="39A5B794" w14:textId="77777777" w:rsidR="00EA3DD8" w:rsidRDefault="00EA3DD8" w:rsidP="00EA3DD8"/>
    <w:p w14:paraId="25806BE7" w14:textId="501EC2D5" w:rsidR="00EA3DD8" w:rsidRDefault="00EA3DD8" w:rsidP="00187A04">
      <w:pPr>
        <w:pStyle w:val="Heading2"/>
        <w:numPr>
          <w:ilvl w:val="0"/>
          <w:numId w:val="3"/>
        </w:numPr>
      </w:pPr>
      <w:r>
        <w:t>2^21</w:t>
      </w:r>
    </w:p>
    <w:p w14:paraId="47254B95" w14:textId="77777777" w:rsidR="00AE0853" w:rsidRPr="00AE0853" w:rsidRDefault="00AE0853" w:rsidP="00AE0853"/>
    <w:p w14:paraId="4AB84D2A" w14:textId="77777777" w:rsidR="00EA3DD8" w:rsidRPr="00187A04" w:rsidRDefault="00EA3DD8" w:rsidP="00EA3DD8">
      <w:pPr>
        <w:rPr>
          <w:color w:val="FF0000"/>
        </w:rPr>
      </w:pPr>
      <w:r w:rsidRPr="00187A04">
        <w:rPr>
          <w:color w:val="FF0000"/>
        </w:rPr>
        <w:t xml:space="preserve">Answer: </w:t>
      </w:r>
      <w:r w:rsidR="00694673" w:rsidRPr="00187A04">
        <w:rPr>
          <w:color w:val="FF0000"/>
        </w:rPr>
        <w:t>2 MB</w:t>
      </w:r>
    </w:p>
    <w:p w14:paraId="1B7532B4" w14:textId="77777777" w:rsidR="00EA3DD8" w:rsidRDefault="00EA3DD8" w:rsidP="00EA3DD8"/>
    <w:p w14:paraId="7A26F330" w14:textId="7CD163AC" w:rsidR="00EA3DD8" w:rsidRDefault="00694673" w:rsidP="00187A04">
      <w:pPr>
        <w:pStyle w:val="Heading2"/>
        <w:numPr>
          <w:ilvl w:val="0"/>
          <w:numId w:val="3"/>
        </w:numPr>
      </w:pPr>
      <w:r>
        <w:t>2^44</w:t>
      </w:r>
    </w:p>
    <w:p w14:paraId="07E9C7CE" w14:textId="77777777" w:rsidR="00AE0853" w:rsidRPr="00AE0853" w:rsidRDefault="00AE0853" w:rsidP="00AE0853"/>
    <w:p w14:paraId="434C636F" w14:textId="77777777" w:rsidR="00694673" w:rsidRPr="00187A04" w:rsidRDefault="00694673" w:rsidP="00694673">
      <w:pPr>
        <w:rPr>
          <w:color w:val="FF0000"/>
        </w:rPr>
      </w:pPr>
      <w:r w:rsidRPr="00187A04">
        <w:rPr>
          <w:color w:val="FF0000"/>
        </w:rPr>
        <w:t xml:space="preserve">Answer: 16 TB </w:t>
      </w:r>
    </w:p>
    <w:p w14:paraId="648F81D9" w14:textId="77777777" w:rsidR="00DF4865" w:rsidRDefault="00DF4865" w:rsidP="00DF4865">
      <w:pPr>
        <w:pStyle w:val="Heading2"/>
      </w:pPr>
    </w:p>
    <w:p w14:paraId="70754A94" w14:textId="2EA2E94D" w:rsidR="00DF4865" w:rsidRDefault="001D28ED" w:rsidP="001D28ED">
      <w:pPr>
        <w:pStyle w:val="Heading2"/>
        <w:numPr>
          <w:ilvl w:val="0"/>
          <w:numId w:val="3"/>
        </w:numPr>
      </w:pPr>
      <w:r>
        <w:t>2^3 * 2^12</w:t>
      </w:r>
    </w:p>
    <w:p w14:paraId="3ADD030B" w14:textId="77777777" w:rsidR="00AE0853" w:rsidRPr="00AE0853" w:rsidRDefault="00AE0853" w:rsidP="00AE0853"/>
    <w:p w14:paraId="5EBB0D6B" w14:textId="77777777" w:rsidR="001D28ED" w:rsidRPr="001D28ED" w:rsidRDefault="001D28ED" w:rsidP="001D28ED">
      <w:pPr>
        <w:rPr>
          <w:color w:val="FF0000"/>
        </w:rPr>
      </w:pPr>
      <w:r w:rsidRPr="001D28ED">
        <w:rPr>
          <w:color w:val="FF0000"/>
        </w:rPr>
        <w:t>Answer: 8 Bytes * 4 KB = 32 KB</w:t>
      </w:r>
    </w:p>
    <w:sectPr w:rsidR="001D28ED" w:rsidRPr="001D2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83853"/>
    <w:multiLevelType w:val="hybridMultilevel"/>
    <w:tmpl w:val="FE0A61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46164"/>
    <w:multiLevelType w:val="hybridMultilevel"/>
    <w:tmpl w:val="F2900E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F00D5"/>
    <w:multiLevelType w:val="hybridMultilevel"/>
    <w:tmpl w:val="78ACCC6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8D"/>
    <w:rsid w:val="00000B08"/>
    <w:rsid w:val="0004564C"/>
    <w:rsid w:val="00133D11"/>
    <w:rsid w:val="00187A04"/>
    <w:rsid w:val="001B3D5A"/>
    <w:rsid w:val="001D28ED"/>
    <w:rsid w:val="00454FDF"/>
    <w:rsid w:val="00483035"/>
    <w:rsid w:val="005B318D"/>
    <w:rsid w:val="00694673"/>
    <w:rsid w:val="00747C8F"/>
    <w:rsid w:val="00790FF4"/>
    <w:rsid w:val="00835E3B"/>
    <w:rsid w:val="00946161"/>
    <w:rsid w:val="00AE0853"/>
    <w:rsid w:val="00B47434"/>
    <w:rsid w:val="00BE5357"/>
    <w:rsid w:val="00CD0251"/>
    <w:rsid w:val="00CD54D5"/>
    <w:rsid w:val="00CD7E6A"/>
    <w:rsid w:val="00CF5273"/>
    <w:rsid w:val="00D20409"/>
    <w:rsid w:val="00D727F5"/>
    <w:rsid w:val="00D8108D"/>
    <w:rsid w:val="00DF4865"/>
    <w:rsid w:val="00EA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FE2E"/>
  <w15:chartTrackingRefBased/>
  <w15:docId w15:val="{93B75E5F-C339-45D4-ABAE-C092EF99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D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8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31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3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48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F4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5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Tran</dc:creator>
  <cp:keywords/>
  <dc:description/>
  <cp:lastModifiedBy>Thuan Tran</cp:lastModifiedBy>
  <cp:revision>3</cp:revision>
  <dcterms:created xsi:type="dcterms:W3CDTF">2018-02-25T23:44:00Z</dcterms:created>
  <dcterms:modified xsi:type="dcterms:W3CDTF">2018-02-28T20:41:00Z</dcterms:modified>
</cp:coreProperties>
</file>