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Names: Eric Feldman, Soo Kim, Will Hwang, Samreen Mohammed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j9u5w5jxy3rl" w:id="0"/>
      <w:bookmarkEnd w:id="0"/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5943600" cy="4064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nv88w9s756x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ufosj0wn0xp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m8ue6s8lc74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contextualSpacing w:val="0"/>
        <w:rPr/>
      </w:pPr>
      <w:bookmarkStart w:colFirst="0" w:colLast="0" w:name="_yc7m5nvh2oxz" w:id="4"/>
      <w:bookmarkEnd w:id="4"/>
      <w:r w:rsidDel="00000000" w:rsidR="00000000" w:rsidRPr="00000000">
        <w:rPr>
          <w:rtl w:val="0"/>
        </w:rPr>
        <w:t xml:space="preserve">Class Interactions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stock: total stock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vectors sorted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 of drama movies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 of comedy movies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 of classic movies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customers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 table of customers, with the ID as the key, and a customer object as the value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parsing Customer text file, transactions text file, and inventory text file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Customer text file:</w:t>
      </w:r>
      <w:r w:rsidDel="00000000" w:rsidR="00000000" w:rsidRPr="00000000">
        <w:rPr>
          <w:rtl w:val="0"/>
        </w:rPr>
        <w:t xml:space="preserve"> Customer will be created as a new Customer object with name and history. Customer is then added to hash table of customers  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Transaction text file:</w:t>
      </w:r>
      <w:r w:rsidDel="00000000" w:rsidR="00000000" w:rsidRPr="00000000">
        <w:rPr>
          <w:rtl w:val="0"/>
        </w:rPr>
        <w:t xml:space="preserve"> Each transaction will be processed by creating a transaction object, and then calling the method processTransaction in the class Transaction.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Inventory text file:</w:t>
      </w:r>
      <w:r w:rsidDel="00000000" w:rsidR="00000000" w:rsidRPr="00000000">
        <w:rPr>
          <w:rtl w:val="0"/>
        </w:rPr>
        <w:t xml:space="preserve"> For example, for “F, 10, Nora Ephron, You've Got Mail, 1998”, the class will create Movie f = new Comedy(10, Nora Ephron, You've Got Mail, 1998). Then, the movie will be added to the correct inventory vector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Customer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Constructor: Customer ID, Name, History (vector of transaction objects)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Movie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Comedy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Constructor: Stock, Director, Title, Year it released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Drama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Constructor: Stock, Director, Title, Year it released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Classics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Constructor: Stock, Director, Title, Major actor Release date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Constructor: Transaction type, Customer, Movie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Constructor: Transaction type, Customer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processTransaction(int stock): takes care of the transaction and changes stock variable as needed. Creates a new entry in the customer’s history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processBorrow(int stock, CustomerID, MediaType, MovieType): takes care of Borrow Transaction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processReturn(int stock,  CustomerID, MediaType, MovieType): takes care of Return Transaction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viewHistory(CustomerID): Displays history of the passed in customer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Inventory(): Displays the stocks in the store</w:t>
        <w:tab/>
      </w:r>
    </w:p>
    <w:p w:rsidR="00000000" w:rsidDel="00000000" w:rsidP="00000000" w:rsidRDefault="00000000" w:rsidRPr="00000000" w14:paraId="0000002E">
      <w:pPr>
        <w:pStyle w:val="Heading2"/>
        <w:contextualSpacing w:val="0"/>
        <w:rPr/>
      </w:pPr>
      <w:bookmarkStart w:colFirst="0" w:colLast="0" w:name="_7jjabnkesm83" w:id="5"/>
      <w:bookmarkEnd w:id="5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main file will be responsible for creating a new store object, and then passing in file names to the public Store methods readMovies, readCustomers, and readTransactions.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bookmarkStart w:colFirst="0" w:colLast="0" w:name="_hui04rqqwzye" w:id="6"/>
      <w:bookmarkEnd w:id="6"/>
      <w:r w:rsidDel="00000000" w:rsidR="00000000" w:rsidRPr="00000000">
        <w:rPr>
          <w:rtl w:val="0"/>
        </w:rPr>
        <w:t xml:space="preserve">.h Files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store.h: represents store. Keeps track of the stock and customers. Parses through files and creates objects and calls its methods accordingly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 Dramas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 Classics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 Comedies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HashTable customers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Constructor: Store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readMovies(File)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readCustomers(File)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readTransactions(File)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customer.h: represents a customer. Keeps track of the customer’s ID and their history of transactions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Constructor: Customer(Customer ID, Name, vector History)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addToHistory(Transaction)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transaction.h: represents and processes transactions.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Constructor: Transaction(Transaction type, Customer, Movie)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Constructor: Transaction(Transaction type, Customer)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processTransaction()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movie.h: parent class that represents a general movie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comedy.h: subclass of movie that represents comedy movies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Constructor: Comedy(Stock, Director, Title, Year it released)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classic.h: subclass of movie that represents classical movies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Constructor: Classic(Stock, Director, Title, Major actor, Release date)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drama.h: subclass of movie that represents drama movies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Constructor: Comedy(Stock, Director, Title, Year it released)</w:t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