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0740" w14:textId="41C6910E" w:rsidR="002A1A9E" w:rsidRPr="002A1A9E" w:rsidRDefault="002A1A9E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Ledwo mnie znasz,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Tyle już masz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Planów, jakbyś wieki mnie znał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Siedzimy tu godziny pół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Zahaczyłeś prawie o ślub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Wybacz </w:t>
      </w:r>
      <w:proofErr w:type="spellStart"/>
      <w:r w:rsidR="006B3EA9"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chłopc</w:t>
      </w:r>
      <w:r w:rsidR="006B3EA9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</w:t>
      </w:r>
      <w:r w:rsidR="006B3EA9"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e</w:t>
      </w:r>
      <w:proofErr w:type="spellEnd"/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, gdy się tak uśmiecham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Wybacz proszę- lecz nie na to czekam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Wszystko, czego dziś chcę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Pamiętaj o tym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Polecieć chcę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Tam i z powrotem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 ramion twych wprost do nieba, do nieba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Wszystko, czego dziś chcę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Pamiętaj o tym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Dolecieć raz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Tam i z powrotem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Więcej mi nic nie trzeba, nie trzeba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Zapalasz się, słyszę twój szept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"Trochę starań i świat jest nasz"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Powiedzmy tak- za osiem lat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Adres w bloku i mały Fiat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Nie łam głowy, jak ty to uzbierasz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Wszystko hurtem możesz dać mi teraz</w:t>
      </w:r>
      <w:r w:rsidR="004E7C7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proofErr w:type="spellStart"/>
      <w:r w:rsidR="004E7C7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xD</w:t>
      </w:r>
      <w:proofErr w:type="spellEnd"/>
    </w:p>
    <w:p w14:paraId="6CCFCAE5" w14:textId="77777777" w:rsidR="003D480E" w:rsidRDefault="003D480E"/>
    <w:sectPr w:rsidR="003D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15"/>
    <w:rsid w:val="002A1A9E"/>
    <w:rsid w:val="003D480E"/>
    <w:rsid w:val="004E7C7E"/>
    <w:rsid w:val="006B3EA9"/>
    <w:rsid w:val="00A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D521"/>
  <w15:chartTrackingRefBased/>
  <w15:docId w15:val="{957EBFBC-4DA4-4834-8656-CC413737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6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518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Jankowiak (252919)</dc:creator>
  <cp:keywords/>
  <dc:description/>
  <cp:lastModifiedBy>Adam Jankowiak (252919)</cp:lastModifiedBy>
  <cp:revision>5</cp:revision>
  <dcterms:created xsi:type="dcterms:W3CDTF">2021-04-15T12:47:00Z</dcterms:created>
  <dcterms:modified xsi:type="dcterms:W3CDTF">2021-04-15T13:46:00Z</dcterms:modified>
</cp:coreProperties>
</file>