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17" w:rsidRDefault="00003B17" w:rsidP="00003B17">
      <w:pPr>
        <w:pStyle w:val="Tytu"/>
        <w:rPr>
          <w:lang w:val="pl-PL"/>
        </w:rPr>
      </w:pPr>
      <w:r>
        <w:rPr>
          <w:lang w:val="pl-PL"/>
        </w:rPr>
        <w:t xml:space="preserve">DOCUMENTATION – </w:t>
      </w:r>
    </w:p>
    <w:p w:rsidR="00DE5CF9" w:rsidRDefault="00003B17" w:rsidP="00003B17">
      <w:pPr>
        <w:pStyle w:val="Tytu"/>
        <w:rPr>
          <w:lang w:val="pl-PL"/>
        </w:rPr>
      </w:pPr>
      <w:r>
        <w:rPr>
          <w:lang w:val="pl-PL"/>
        </w:rPr>
        <w:t>ZARZADZANIE SALAMI API</w:t>
      </w:r>
    </w:p>
    <w:p w:rsidR="00003B17" w:rsidRDefault="00003B17" w:rsidP="00003B17">
      <w:pPr>
        <w:rPr>
          <w:lang w:val="pl-PL"/>
        </w:rPr>
      </w:pPr>
    </w:p>
    <w:p w:rsidR="00003B17" w:rsidRDefault="00003B17" w:rsidP="00191064">
      <w:pPr>
        <w:ind w:left="-284"/>
      </w:pPr>
    </w:p>
    <w:p w:rsidR="00003B17" w:rsidRDefault="00003B17" w:rsidP="00003B17">
      <w:pPr>
        <w:pStyle w:val="Nagwek1"/>
      </w:pPr>
      <w:r>
        <w:t>Requests Routes:</w:t>
      </w:r>
    </w:p>
    <w:p w:rsidR="00191064" w:rsidRPr="00191064" w:rsidRDefault="00191064" w:rsidP="00191064"/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Buildings</w:t>
      </w:r>
    </w:p>
    <w:p w:rsidR="00003B17" w:rsidRPr="00D05B6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5" w:history="1">
        <w:r>
          <w:rPr>
            <w:rStyle w:val="Hipercze"/>
            <w:sz w:val="21"/>
            <w:szCs w:val="21"/>
          </w:rPr>
          <w:t>api/buildings</w:t>
        </w:r>
      </w:hyperlink>
      <w:r w:rsidR="003B7B1D">
        <w:rPr>
          <w:color w:val="000000"/>
          <w:sz w:val="21"/>
          <w:szCs w:val="21"/>
        </w:rPr>
        <w:t xml:space="preserve"> </w:t>
      </w:r>
      <w:r w:rsidR="003B7B1D" w:rsidRPr="003B7B1D">
        <w:rPr>
          <w:color w:val="FF0000"/>
          <w:sz w:val="21"/>
          <w:szCs w:val="21"/>
        </w:rPr>
        <w:t>[GET]</w:t>
      </w:r>
    </w:p>
    <w:p w:rsidR="00D05B67" w:rsidRPr="00D05B67" w:rsidRDefault="00D05B67" w:rsidP="00D05B6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</w:t>
      </w:r>
      <w:r w:rsidR="00CF73E0">
        <w:rPr>
          <w:b/>
          <w:i/>
          <w:color w:val="000000"/>
          <w:sz w:val="21"/>
          <w:szCs w:val="21"/>
        </w:rPr>
        <w:t xml:space="preserve"> all</w:t>
      </w:r>
      <w:r>
        <w:rPr>
          <w:b/>
          <w:i/>
          <w:color w:val="000000"/>
          <w:sz w:val="21"/>
          <w:szCs w:val="21"/>
        </w:rPr>
        <w:t xml:space="preserve"> buildings</w:t>
      </w:r>
    </w:p>
    <w:p w:rsidR="00003B17" w:rsidRPr="00D05B6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api/buildings/{id}</w:t>
      </w:r>
      <w:r w:rsidR="003B7B1D">
        <w:rPr>
          <w:color w:val="000000"/>
          <w:sz w:val="21"/>
          <w:szCs w:val="21"/>
        </w:rPr>
        <w:t xml:space="preserve"> </w:t>
      </w:r>
      <w:r w:rsidR="003B7B1D" w:rsidRPr="003B7B1D">
        <w:rPr>
          <w:color w:val="FF0000"/>
          <w:sz w:val="21"/>
          <w:szCs w:val="21"/>
        </w:rPr>
        <w:t>[GET]</w:t>
      </w:r>
    </w:p>
    <w:p w:rsidR="00D05B67" w:rsidRPr="00D05B67" w:rsidRDefault="00D05B67" w:rsidP="00D05B6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 xml:space="preserve">returns a building with a specific </w:t>
      </w:r>
      <w:r>
        <w:rPr>
          <w:b/>
          <w:i/>
          <w:color w:val="000000"/>
          <w:sz w:val="21"/>
          <w:szCs w:val="21"/>
        </w:rPr>
        <w:t>“</w:t>
      </w:r>
      <w:r>
        <w:rPr>
          <w:b/>
          <w:i/>
          <w:color w:val="000000"/>
          <w:sz w:val="21"/>
          <w:szCs w:val="21"/>
        </w:rPr>
        <w:t>id</w:t>
      </w:r>
      <w:r>
        <w:rPr>
          <w:b/>
          <w:i/>
          <w:color w:val="000000"/>
          <w:sz w:val="21"/>
          <w:szCs w:val="21"/>
        </w:rPr>
        <w:t>”</w:t>
      </w:r>
      <w:r>
        <w:rPr>
          <w:b/>
          <w:i/>
          <w:color w:val="000000"/>
          <w:sz w:val="21"/>
          <w:szCs w:val="21"/>
        </w:rPr>
        <w:br/>
        <w:t xml:space="preserve">e.g. api/buildings/1 </w:t>
      </w:r>
      <w:r>
        <w:rPr>
          <w:b/>
          <w:i/>
          <w:color w:val="000000"/>
          <w:sz w:val="21"/>
          <w:szCs w:val="21"/>
        </w:rPr>
        <w:t>–</w:t>
      </w:r>
      <w:r>
        <w:rPr>
          <w:b/>
          <w:i/>
          <w:color w:val="000000"/>
          <w:sz w:val="21"/>
          <w:szCs w:val="21"/>
        </w:rPr>
        <w:t xml:space="preserve"> returns a building with id = 1 (if exists)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Classroom functions</w:t>
      </w:r>
    </w:p>
    <w:p w:rsidR="00003B17" w:rsidRPr="00D05B6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6" w:history="1">
        <w:r>
          <w:rPr>
            <w:rStyle w:val="Hipercze"/>
            <w:sz w:val="21"/>
            <w:szCs w:val="21"/>
          </w:rPr>
          <w:t>api/classroomFunctions</w:t>
        </w:r>
      </w:hyperlink>
      <w:r w:rsidR="003B7B1D">
        <w:rPr>
          <w:color w:val="000000"/>
          <w:sz w:val="21"/>
          <w:szCs w:val="21"/>
        </w:rPr>
        <w:t xml:space="preserve"> </w:t>
      </w:r>
      <w:r w:rsidR="003B7B1D" w:rsidRPr="003B7B1D">
        <w:rPr>
          <w:color w:val="FF0000"/>
          <w:sz w:val="21"/>
          <w:szCs w:val="21"/>
        </w:rPr>
        <w:t>[GET]</w:t>
      </w:r>
    </w:p>
    <w:p w:rsidR="00D05B67" w:rsidRPr="00D05B67" w:rsidRDefault="00D05B67" w:rsidP="00D05B6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 xml:space="preserve">returns a list of </w:t>
      </w:r>
      <w:r w:rsidR="00CF73E0">
        <w:rPr>
          <w:b/>
          <w:i/>
          <w:color w:val="000000"/>
          <w:sz w:val="21"/>
          <w:szCs w:val="21"/>
        </w:rPr>
        <w:t xml:space="preserve">all </w:t>
      </w:r>
      <w:r>
        <w:rPr>
          <w:b/>
          <w:i/>
          <w:color w:val="000000"/>
          <w:sz w:val="21"/>
          <w:szCs w:val="21"/>
        </w:rPr>
        <w:t>classroom functions</w:t>
      </w:r>
    </w:p>
    <w:p w:rsidR="00003B17" w:rsidRPr="00D05B67" w:rsidRDefault="00D05B6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</w:t>
      </w:r>
      <w:r w:rsidR="00003B17">
        <w:rPr>
          <w:color w:val="000000"/>
          <w:sz w:val="21"/>
          <w:szCs w:val="21"/>
        </w:rPr>
        <w:t>pi</w:t>
      </w:r>
      <w:r>
        <w:rPr>
          <w:color w:val="000000"/>
          <w:sz w:val="21"/>
          <w:szCs w:val="21"/>
        </w:rPr>
        <w:t>/</w:t>
      </w:r>
      <w:r w:rsidR="00003B17">
        <w:rPr>
          <w:color w:val="000000"/>
          <w:sz w:val="21"/>
          <w:szCs w:val="21"/>
        </w:rPr>
        <w:t>classroomFunctions/{id}</w:t>
      </w:r>
      <w:r w:rsidR="003B7B1D">
        <w:rPr>
          <w:color w:val="000000"/>
          <w:sz w:val="21"/>
          <w:szCs w:val="21"/>
        </w:rPr>
        <w:t xml:space="preserve"> </w:t>
      </w:r>
      <w:r w:rsidR="003B7B1D" w:rsidRPr="003B7B1D">
        <w:rPr>
          <w:color w:val="FF0000"/>
          <w:sz w:val="21"/>
          <w:szCs w:val="21"/>
        </w:rPr>
        <w:t>[GET]</w:t>
      </w:r>
    </w:p>
    <w:p w:rsidR="00D05B67" w:rsidRPr="00D05B67" w:rsidRDefault="00D05B67" w:rsidP="00D05B67">
      <w:pPr>
        <w:pStyle w:val="Akapitzlist"/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 w:rsidRPr="00D05B67">
        <w:rPr>
          <w:b/>
          <w:i/>
          <w:color w:val="000000"/>
          <w:sz w:val="21"/>
          <w:szCs w:val="21"/>
        </w:rPr>
        <w:t xml:space="preserve">returns a </w:t>
      </w:r>
      <w:r>
        <w:rPr>
          <w:b/>
          <w:i/>
          <w:color w:val="000000"/>
          <w:sz w:val="21"/>
          <w:szCs w:val="21"/>
        </w:rPr>
        <w:t>classroom function</w:t>
      </w:r>
      <w:r w:rsidRPr="00D05B67">
        <w:rPr>
          <w:b/>
          <w:i/>
          <w:color w:val="000000"/>
          <w:sz w:val="21"/>
          <w:szCs w:val="21"/>
        </w:rPr>
        <w:t xml:space="preserve"> with a specific </w:t>
      </w:r>
      <w:r w:rsidRPr="00D05B67">
        <w:rPr>
          <w:b/>
          <w:i/>
          <w:color w:val="000000"/>
          <w:sz w:val="21"/>
          <w:szCs w:val="21"/>
        </w:rPr>
        <w:t>“</w:t>
      </w:r>
      <w:r w:rsidRPr="00D05B67">
        <w:rPr>
          <w:b/>
          <w:i/>
          <w:color w:val="000000"/>
          <w:sz w:val="21"/>
          <w:szCs w:val="21"/>
        </w:rPr>
        <w:t>id</w:t>
      </w:r>
      <w:r w:rsidRPr="00D05B67">
        <w:rPr>
          <w:b/>
          <w:i/>
          <w:color w:val="000000"/>
          <w:sz w:val="21"/>
          <w:szCs w:val="21"/>
        </w:rPr>
        <w:t>”</w:t>
      </w:r>
      <w:r w:rsidRPr="00D05B67">
        <w:rPr>
          <w:b/>
          <w:i/>
          <w:color w:val="000000"/>
          <w:sz w:val="21"/>
          <w:szCs w:val="21"/>
        </w:rPr>
        <w:br/>
        <w:t>e.g. api/</w:t>
      </w:r>
      <w:r>
        <w:rPr>
          <w:b/>
          <w:i/>
          <w:color w:val="000000"/>
          <w:sz w:val="21"/>
          <w:szCs w:val="21"/>
        </w:rPr>
        <w:t>classroomFunction</w:t>
      </w:r>
      <w:r w:rsidRPr="00D05B67">
        <w:rPr>
          <w:b/>
          <w:i/>
          <w:color w:val="000000"/>
          <w:sz w:val="21"/>
          <w:szCs w:val="21"/>
        </w:rPr>
        <w:t xml:space="preserve">/1 </w:t>
      </w:r>
      <w:r w:rsidRPr="00D05B67">
        <w:rPr>
          <w:b/>
          <w:i/>
          <w:color w:val="000000"/>
          <w:sz w:val="21"/>
          <w:szCs w:val="21"/>
        </w:rPr>
        <w:t>–</w:t>
      </w:r>
      <w:r w:rsidRPr="00D05B67">
        <w:rPr>
          <w:b/>
          <w:i/>
          <w:color w:val="000000"/>
          <w:sz w:val="21"/>
          <w:szCs w:val="21"/>
        </w:rPr>
        <w:t xml:space="preserve"> returns a </w:t>
      </w:r>
      <w:r>
        <w:rPr>
          <w:b/>
          <w:i/>
          <w:color w:val="000000"/>
          <w:sz w:val="21"/>
          <w:szCs w:val="21"/>
        </w:rPr>
        <w:t>classroom function</w:t>
      </w:r>
      <w:r w:rsidRPr="00D05B67">
        <w:rPr>
          <w:b/>
          <w:i/>
          <w:color w:val="000000"/>
          <w:sz w:val="21"/>
          <w:szCs w:val="21"/>
        </w:rPr>
        <w:t xml:space="preserve"> with id = 1</w:t>
      </w:r>
      <w:r>
        <w:rPr>
          <w:b/>
          <w:i/>
          <w:color w:val="000000"/>
          <w:sz w:val="21"/>
          <w:szCs w:val="21"/>
        </w:rPr>
        <w:t xml:space="preserve"> (if exists)</w:t>
      </w:r>
    </w:p>
    <w:p w:rsidR="00D05B67" w:rsidRPr="00D05B67" w:rsidRDefault="00D05B67" w:rsidP="00D05B6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Campus</w:t>
      </w:r>
    </w:p>
    <w:p w:rsidR="00003B17" w:rsidRPr="00CF73E0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7" w:history="1">
        <w:r>
          <w:rPr>
            <w:rStyle w:val="Hipercze"/>
            <w:sz w:val="21"/>
            <w:szCs w:val="21"/>
          </w:rPr>
          <w:t>api/campus</w:t>
        </w:r>
      </w:hyperlink>
      <w:r w:rsidR="003B7B1D">
        <w:rPr>
          <w:color w:val="000000"/>
          <w:sz w:val="21"/>
          <w:szCs w:val="21"/>
        </w:rPr>
        <w:t xml:space="preserve"> </w:t>
      </w:r>
      <w:r w:rsidR="003B7B1D">
        <w:rPr>
          <w:color w:val="FF0000"/>
          <w:sz w:val="21"/>
          <w:szCs w:val="21"/>
        </w:rPr>
        <w:t>[GET]</w:t>
      </w:r>
    </w:p>
    <w:p w:rsidR="00CF73E0" w:rsidRPr="00CF73E0" w:rsidRDefault="00CF73E0" w:rsidP="00CF73E0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campus</w:t>
      </w:r>
    </w:p>
    <w:p w:rsidR="00003B17" w:rsidRPr="009349CA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api/campus/{id}</w:t>
      </w:r>
      <w:r w:rsidR="003B7B1D">
        <w:rPr>
          <w:color w:val="000000"/>
          <w:sz w:val="21"/>
          <w:szCs w:val="21"/>
        </w:rPr>
        <w:t xml:space="preserve"> </w:t>
      </w:r>
      <w:r w:rsidR="003B7B1D">
        <w:rPr>
          <w:color w:val="FF0000"/>
          <w:sz w:val="21"/>
          <w:szCs w:val="21"/>
        </w:rPr>
        <w:t>[GET]</w:t>
      </w:r>
    </w:p>
    <w:p w:rsidR="009349CA" w:rsidRPr="009349CA" w:rsidRDefault="009349CA" w:rsidP="009349CA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 xml:space="preserve">returns a campus with a specific </w:t>
      </w:r>
      <w:r>
        <w:rPr>
          <w:b/>
          <w:i/>
          <w:color w:val="000000"/>
          <w:sz w:val="21"/>
          <w:szCs w:val="21"/>
        </w:rPr>
        <w:t>“</w:t>
      </w:r>
      <w:r>
        <w:rPr>
          <w:b/>
          <w:i/>
          <w:color w:val="000000"/>
          <w:sz w:val="21"/>
          <w:szCs w:val="21"/>
        </w:rPr>
        <w:t>id</w:t>
      </w:r>
      <w:r>
        <w:rPr>
          <w:b/>
          <w:i/>
          <w:color w:val="000000"/>
          <w:sz w:val="21"/>
          <w:szCs w:val="21"/>
        </w:rPr>
        <w:t>”</w:t>
      </w:r>
      <w:r>
        <w:rPr>
          <w:b/>
          <w:i/>
          <w:color w:val="000000"/>
          <w:sz w:val="21"/>
          <w:szCs w:val="21"/>
        </w:rPr>
        <w:br/>
        <w:t xml:space="preserve">e.g. api/campus/1 </w:t>
      </w:r>
      <w:r>
        <w:rPr>
          <w:b/>
          <w:i/>
          <w:color w:val="000000"/>
          <w:sz w:val="21"/>
          <w:szCs w:val="21"/>
        </w:rPr>
        <w:t>–</w:t>
      </w:r>
      <w:r>
        <w:rPr>
          <w:b/>
          <w:i/>
          <w:color w:val="000000"/>
          <w:sz w:val="21"/>
          <w:szCs w:val="21"/>
        </w:rPr>
        <w:t xml:space="preserve"> returns a campus with id = 1 (if exists)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lastRenderedPageBreak/>
        <w:t>Classroom structures</w:t>
      </w:r>
    </w:p>
    <w:p w:rsidR="00003B17" w:rsidRPr="00596C2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8" w:history="1">
        <w:r>
          <w:rPr>
            <w:rStyle w:val="Hipercze"/>
            <w:sz w:val="21"/>
            <w:szCs w:val="21"/>
          </w:rPr>
          <w:t>api/classroomStructures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>
        <w:rPr>
          <w:color w:val="FF0000"/>
          <w:sz w:val="21"/>
          <w:szCs w:val="21"/>
        </w:rPr>
        <w:t>[GET]</w:t>
      </w:r>
    </w:p>
    <w:p w:rsidR="00596C27" w:rsidRPr="00596C27" w:rsidRDefault="00596C27" w:rsidP="00596C2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classroom structures</w:t>
      </w:r>
    </w:p>
    <w:p w:rsidR="00003B17" w:rsidRPr="00BB0FD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api/classroomStructures/{id}</w:t>
      </w:r>
      <w:r w:rsidR="00191064">
        <w:rPr>
          <w:color w:val="000000"/>
          <w:sz w:val="21"/>
          <w:szCs w:val="21"/>
        </w:rPr>
        <w:t xml:space="preserve"> </w:t>
      </w:r>
      <w:r w:rsidR="00191064">
        <w:rPr>
          <w:color w:val="FF0000"/>
          <w:sz w:val="21"/>
          <w:szCs w:val="21"/>
        </w:rPr>
        <w:t>[GET]</w:t>
      </w:r>
    </w:p>
    <w:p w:rsidR="00BB0FD7" w:rsidRPr="00BB0FD7" w:rsidRDefault="00BB0FD7" w:rsidP="00BB0FD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classroom structure with a specific id</w:t>
      </w:r>
      <w:r w:rsidR="001521C0">
        <w:rPr>
          <w:b/>
          <w:i/>
          <w:color w:val="000000"/>
          <w:sz w:val="21"/>
          <w:szCs w:val="21"/>
        </w:rPr>
        <w:br/>
        <w:t xml:space="preserve">e.g. api/classroomStructures/1 </w:t>
      </w:r>
      <w:r w:rsidR="001521C0">
        <w:rPr>
          <w:b/>
          <w:i/>
          <w:color w:val="000000"/>
          <w:sz w:val="21"/>
          <w:szCs w:val="21"/>
        </w:rPr>
        <w:t>–</w:t>
      </w:r>
      <w:r w:rsidR="001521C0">
        <w:rPr>
          <w:b/>
          <w:i/>
          <w:color w:val="000000"/>
          <w:sz w:val="21"/>
          <w:szCs w:val="21"/>
        </w:rPr>
        <w:t xml:space="preserve"> returns a classroom structure with id = 1 (if exists)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Classrooms</w:t>
      </w:r>
    </w:p>
    <w:p w:rsidR="00815C62" w:rsidRPr="00815C62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9" w:history="1">
        <w:r>
          <w:rPr>
            <w:rStyle w:val="Hipercze"/>
            <w:sz w:val="21"/>
            <w:szCs w:val="21"/>
          </w:rPr>
          <w:t>api/classrooms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  <w:r w:rsidRPr="00191064">
        <w:rPr>
          <w:color w:val="FF0000"/>
          <w:sz w:val="21"/>
          <w:szCs w:val="21"/>
        </w:rPr>
        <w:t> </w:t>
      </w:r>
    </w:p>
    <w:p w:rsidR="00003B17" w:rsidRDefault="0091207F" w:rsidP="00815C62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returns</w:t>
      </w:r>
      <w:r w:rsidR="00003B17">
        <w:rPr>
          <w:b/>
          <w:bCs/>
          <w:color w:val="000000"/>
          <w:sz w:val="21"/>
          <w:szCs w:val="21"/>
        </w:rPr>
        <w:t xml:space="preserve"> all classrooms </w:t>
      </w:r>
      <w:r w:rsidR="00003B17" w:rsidRPr="0091207F">
        <w:rPr>
          <w:b/>
          <w:bCs/>
          <w:color w:val="92D050"/>
          <w:sz w:val="21"/>
          <w:szCs w:val="21"/>
        </w:rPr>
        <w:t xml:space="preserve">together with </w:t>
      </w:r>
      <w:r w:rsidR="00003B17">
        <w:rPr>
          <w:b/>
          <w:bCs/>
          <w:color w:val="000000"/>
          <w:sz w:val="21"/>
          <w:szCs w:val="21"/>
        </w:rPr>
        <w:t>educationalClassrooms parameters (for all classrooms)</w:t>
      </w:r>
    </w:p>
    <w:p w:rsidR="00003B17" w:rsidRPr="00C865AD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</w:t>
      </w:r>
      <w:proofErr w:type="gramStart"/>
      <w:r>
        <w:rPr>
          <w:color w:val="000000"/>
          <w:sz w:val="21"/>
          <w:szCs w:val="21"/>
        </w:rPr>
        <w:t>classrooms?SearchCategory</w:t>
      </w:r>
      <w:proofErr w:type="gramEnd"/>
      <w:r>
        <w:rPr>
          <w:color w:val="000000"/>
          <w:sz w:val="21"/>
          <w:szCs w:val="21"/>
        </w:rPr>
        <w:t>=..&amp;Search=..&amp;Buildings=..&amp;TV=..&amp;Projector=..&amp;AirConditioning=..&amp;OnlyEducationalClassrooms=..&amp;ClassroomFunctions=..&amp;AccessForTheDisabled=.. &amp;SizeMin=..&amp;SizeMax</w:t>
      </w:r>
      <w:proofErr w:type="gramStart"/>
      <w:r>
        <w:rPr>
          <w:color w:val="000000"/>
          <w:sz w:val="21"/>
          <w:szCs w:val="21"/>
        </w:rPr>
        <w:t>=..</w:t>
      </w:r>
      <w:proofErr w:type="gramEnd"/>
      <w:r>
        <w:rPr>
          <w:color w:val="000000"/>
          <w:sz w:val="21"/>
          <w:szCs w:val="21"/>
        </w:rPr>
        <w:t>&amp;PlacesMin=..&amp;PlacesMax=..</w:t>
      </w:r>
      <w:r>
        <w:rPr>
          <w:color w:val="000000"/>
          <w:sz w:val="21"/>
          <w:szCs w:val="21"/>
        </w:rPr>
        <w:t> </w:t>
      </w:r>
      <w:r w:rsidR="00191064" w:rsidRPr="00191064">
        <w:rPr>
          <w:color w:val="FF0000"/>
          <w:sz w:val="21"/>
          <w:szCs w:val="21"/>
        </w:rPr>
        <w:t xml:space="preserve">[GET] </w:t>
      </w:r>
      <w:r>
        <w:rPr>
          <w:b/>
          <w:bCs/>
          <w:color w:val="000000"/>
          <w:sz w:val="21"/>
          <w:szCs w:val="21"/>
        </w:rPr>
        <w:t>- Parameters: Buildings, ClassroomFunctions can have multiple values (FILTERING)</w:t>
      </w:r>
    </w:p>
    <w:p w:rsidR="00C865AD" w:rsidRPr="00C865AD" w:rsidRDefault="00C865AD" w:rsidP="00C865AD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classroom with specific features (FILTERING)</w:t>
      </w:r>
    </w:p>
    <w:p w:rsidR="00815C62" w:rsidRPr="00815C62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api/classrooms/{id} </w:t>
      </w:r>
      <w:r w:rsidRPr="00191064">
        <w:rPr>
          <w:color w:val="FF0000"/>
          <w:sz w:val="21"/>
          <w:szCs w:val="21"/>
        </w:rPr>
        <w:t xml:space="preserve">[PUT] </w:t>
      </w:r>
      <w:r>
        <w:rPr>
          <w:color w:val="000000"/>
          <w:sz w:val="21"/>
          <w:szCs w:val="21"/>
        </w:rPr>
        <w:t>computer id param in body of request</w:t>
      </w:r>
      <w:r>
        <w:rPr>
          <w:color w:val="000000"/>
          <w:sz w:val="21"/>
          <w:szCs w:val="21"/>
        </w:rPr>
        <w:t> </w:t>
      </w:r>
    </w:p>
    <w:p w:rsidR="00003B17" w:rsidRPr="00462D06" w:rsidRDefault="00003B17" w:rsidP="00815C62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for binding a classroom with a computer</w:t>
      </w:r>
    </w:p>
    <w:p w:rsidR="00462D06" w:rsidRDefault="00462D06" w:rsidP="00462D06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updates classroom</w:t>
      </w:r>
      <w:r>
        <w:rPr>
          <w:b/>
          <w:i/>
          <w:color w:val="000000"/>
          <w:sz w:val="21"/>
          <w:szCs w:val="21"/>
        </w:rPr>
        <w:t>’</w:t>
      </w:r>
      <w:r>
        <w:rPr>
          <w:b/>
          <w:i/>
          <w:color w:val="000000"/>
          <w:sz w:val="21"/>
          <w:szCs w:val="21"/>
        </w:rPr>
        <w:t>s computer id</w:t>
      </w:r>
    </w:p>
    <w:p w:rsidR="0001175F" w:rsidRPr="00462D06" w:rsidRDefault="0001175F" w:rsidP="00462D06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6F0E9A" wp14:editId="33CD6D2A">
            <wp:extent cx="5972810" cy="18637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C62" w:rsidRPr="00815C62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api/classrooms </w:t>
      </w:r>
      <w:r w:rsidRPr="00191064">
        <w:rPr>
          <w:color w:val="FF0000"/>
          <w:sz w:val="21"/>
          <w:szCs w:val="21"/>
        </w:rPr>
        <w:t>[POST]</w:t>
      </w:r>
      <w:r w:rsidRPr="00191064">
        <w:rPr>
          <w:color w:val="FF0000"/>
          <w:sz w:val="21"/>
          <w:szCs w:val="21"/>
        </w:rPr>
        <w:t> </w:t>
      </w:r>
    </w:p>
    <w:p w:rsidR="00003B17" w:rsidRDefault="00003B17" w:rsidP="00815C62">
      <w:pPr>
        <w:spacing w:before="100" w:beforeAutospacing="1" w:after="100" w:afterAutospacing="1" w:line="315" w:lineRule="atLeast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creat</w:t>
      </w:r>
      <w:r w:rsidR="00E150D0">
        <w:rPr>
          <w:b/>
          <w:bCs/>
          <w:color w:val="000000"/>
          <w:sz w:val="21"/>
          <w:szCs w:val="21"/>
        </w:rPr>
        <w:t>es</w:t>
      </w:r>
      <w:r>
        <w:rPr>
          <w:b/>
          <w:bCs/>
          <w:color w:val="000000"/>
          <w:sz w:val="21"/>
          <w:szCs w:val="21"/>
        </w:rPr>
        <w:t xml:space="preserve"> a classroom, together with virtual machines and software, don't have to specify an</w:t>
      </w:r>
      <w:r w:rsidR="00815C62">
        <w:rPr>
          <w:b/>
          <w:bCs/>
          <w:color w:val="000000"/>
          <w:sz w:val="21"/>
          <w:szCs w:val="21"/>
        </w:rPr>
        <w:t>y</w:t>
      </w:r>
      <w:r>
        <w:rPr>
          <w:b/>
          <w:bCs/>
          <w:color w:val="000000"/>
          <w:sz w:val="21"/>
          <w:szCs w:val="21"/>
        </w:rPr>
        <w:t xml:space="preserve"> id of a computer</w:t>
      </w:r>
    </w:p>
    <w:p w:rsidR="00D95CF8" w:rsidRPr="00E150D0" w:rsidRDefault="00D95CF8" w:rsidP="00815C62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</w:p>
    <w:p w:rsidR="00E150D0" w:rsidRDefault="00E150D0" w:rsidP="00E150D0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</w:p>
    <w:p w:rsidR="001B22D8" w:rsidRPr="001B22D8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api/classrooms </w:t>
      </w:r>
      <w:r w:rsidRPr="00191064">
        <w:rPr>
          <w:color w:val="FF0000"/>
          <w:sz w:val="21"/>
          <w:szCs w:val="21"/>
        </w:rPr>
        <w:t>[PUT]</w:t>
      </w:r>
      <w:r w:rsidRPr="00191064">
        <w:rPr>
          <w:color w:val="FF0000"/>
          <w:sz w:val="21"/>
          <w:szCs w:val="21"/>
        </w:rPr>
        <w:t> </w:t>
      </w:r>
    </w:p>
    <w:p w:rsidR="00003B17" w:rsidRDefault="00003B17" w:rsidP="001B22D8">
      <w:pPr>
        <w:spacing w:before="100" w:beforeAutospacing="1" w:after="100" w:afterAutospacing="1" w:line="315" w:lineRule="atLeast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updat</w:t>
      </w:r>
      <w:r w:rsidR="001B22D8">
        <w:rPr>
          <w:b/>
          <w:bCs/>
          <w:color w:val="000000"/>
          <w:sz w:val="21"/>
          <w:szCs w:val="21"/>
        </w:rPr>
        <w:t>es</w:t>
      </w:r>
      <w:r>
        <w:rPr>
          <w:b/>
          <w:bCs/>
          <w:color w:val="000000"/>
          <w:sz w:val="21"/>
          <w:szCs w:val="21"/>
        </w:rPr>
        <w:t xml:space="preserve"> a classroom, if we want to update an educationalClassroom then we </w:t>
      </w:r>
      <w:proofErr w:type="gramStart"/>
      <w:r>
        <w:rPr>
          <w:b/>
          <w:bCs/>
          <w:color w:val="000000"/>
          <w:sz w:val="21"/>
          <w:szCs w:val="21"/>
        </w:rPr>
        <w:t>have to</w:t>
      </w:r>
      <w:proofErr w:type="gramEnd"/>
      <w:r>
        <w:rPr>
          <w:b/>
          <w:bCs/>
          <w:color w:val="000000"/>
          <w:sz w:val="21"/>
          <w:szCs w:val="21"/>
        </w:rPr>
        <w:t xml:space="preserve"> add a parameter CzyDydaktyczna=true</w:t>
      </w:r>
    </w:p>
    <w:p w:rsidR="00D95CF8" w:rsidRDefault="00D95CF8" w:rsidP="001B22D8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693B87D" wp14:editId="2BCEEF9F">
            <wp:extent cx="4123804" cy="3124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22" cy="31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F8" w:rsidRDefault="00D95CF8" w:rsidP="001B22D8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 </w:t>
      </w:r>
      <w:r>
        <w:rPr>
          <w:color w:val="000000"/>
          <w:sz w:val="21"/>
          <w:szCs w:val="21"/>
        </w:rPr>
        <w:t>“</w:t>
      </w:r>
      <w:proofErr w:type="spellStart"/>
      <w:r>
        <w:rPr>
          <w:color w:val="000000"/>
          <w:sz w:val="21"/>
          <w:szCs w:val="21"/>
        </w:rPr>
        <w:t>Czy</w:t>
      </w:r>
      <w:proofErr w:type="spellEnd"/>
      <w:r>
        <w:rPr>
          <w:color w:val="000000"/>
          <w:sz w:val="21"/>
          <w:szCs w:val="21"/>
        </w:rPr>
        <w:t xml:space="preserve"> dydaktyczna</w:t>
      </w:r>
      <w:r>
        <w:rPr>
          <w:color w:val="000000"/>
          <w:sz w:val="21"/>
          <w:szCs w:val="21"/>
        </w:rPr>
        <w:t>”</w:t>
      </w:r>
      <w:bookmarkStart w:id="0" w:name="_GoBack"/>
      <w:bookmarkEnd w:id="0"/>
      <w:r>
        <w:rPr>
          <w:color w:val="000000"/>
          <w:sz w:val="21"/>
          <w:szCs w:val="21"/>
        </w:rPr>
        <w:t xml:space="preserve"> = true</w:t>
      </w:r>
    </w:p>
    <w:p w:rsidR="00D95CF8" w:rsidRDefault="00D95CF8" w:rsidP="001B22D8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6C6E130" wp14:editId="6C99F143">
            <wp:extent cx="4239270" cy="3116580"/>
            <wp:effectExtent l="0" t="0" r="889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5630" cy="31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lastRenderedPageBreak/>
        <w:t>Educational Classrooms</w:t>
      </w:r>
    </w:p>
    <w:p w:rsidR="00003B17" w:rsidRPr="00165C2F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13" w:history="1">
        <w:r>
          <w:rPr>
            <w:rStyle w:val="Hipercze"/>
            <w:sz w:val="21"/>
            <w:szCs w:val="21"/>
          </w:rPr>
          <w:t>api/educa</w:t>
        </w:r>
        <w:r>
          <w:rPr>
            <w:rStyle w:val="Hipercze"/>
            <w:sz w:val="21"/>
            <w:szCs w:val="21"/>
          </w:rPr>
          <w:t>t</w:t>
        </w:r>
        <w:r>
          <w:rPr>
            <w:rStyle w:val="Hipercze"/>
            <w:sz w:val="21"/>
            <w:szCs w:val="21"/>
          </w:rPr>
          <w:t>ionalClassroms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165C2F" w:rsidRPr="00165C2F" w:rsidRDefault="00165C2F" w:rsidP="00165C2F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educational classrooms</w:t>
      </w:r>
    </w:p>
    <w:p w:rsidR="00003B17" w:rsidRPr="003474B5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api/educationalClassroms/{id}</w:t>
      </w:r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3474B5" w:rsidRPr="003474B5" w:rsidRDefault="003474B5" w:rsidP="003474B5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an educational classroom with a specific id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Computers</w:t>
      </w:r>
    </w:p>
    <w:p w:rsidR="00003B17" w:rsidRPr="00A540FB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14" w:history="1">
        <w:r>
          <w:rPr>
            <w:rStyle w:val="Hipercze"/>
            <w:sz w:val="21"/>
            <w:szCs w:val="21"/>
          </w:rPr>
          <w:t>api/computers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A540FB" w:rsidRDefault="00A540FB" w:rsidP="00A540FB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computers</w:t>
      </w:r>
    </w:p>
    <w:p w:rsidR="00EF06A7" w:rsidRDefault="00EF06A7" w:rsidP="00EF06A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api/computers/{id}</w:t>
      </w:r>
    </w:p>
    <w:p w:rsidR="00EF06A7" w:rsidRPr="00A540FB" w:rsidRDefault="00EF06A7" w:rsidP="00EF06A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computer with a specific id</w:t>
      </w:r>
    </w:p>
    <w:p w:rsidR="00003B17" w:rsidRPr="002174E4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api/computers </w:t>
      </w:r>
      <w:r w:rsidRPr="00191064">
        <w:rPr>
          <w:color w:val="FF0000"/>
          <w:sz w:val="21"/>
          <w:szCs w:val="21"/>
        </w:rPr>
        <w:t>[POST]</w:t>
      </w:r>
    </w:p>
    <w:p w:rsidR="002174E4" w:rsidRDefault="002174E4" w:rsidP="002174E4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creates a computer</w:t>
      </w:r>
    </w:p>
    <w:p w:rsidR="00E06D96" w:rsidRPr="002174E4" w:rsidRDefault="00E06D96" w:rsidP="002174E4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A0C8676" wp14:editId="63503370">
            <wp:extent cx="3930532" cy="25603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5998" cy="2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75" w:rsidRPr="009B0375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api/computers </w:t>
      </w:r>
      <w:r w:rsidRPr="00191064">
        <w:rPr>
          <w:color w:val="FF0000"/>
          <w:sz w:val="21"/>
          <w:szCs w:val="21"/>
        </w:rPr>
        <w:t>[POST]</w:t>
      </w:r>
      <w:r w:rsidRPr="00191064">
        <w:rPr>
          <w:color w:val="FF0000"/>
          <w:sz w:val="21"/>
          <w:szCs w:val="21"/>
        </w:rPr>
        <w:t> </w:t>
      </w:r>
    </w:p>
    <w:p w:rsidR="008D5F13" w:rsidRDefault="00003B17" w:rsidP="008D5F13">
      <w:pPr>
        <w:spacing w:before="100" w:beforeAutospacing="1" w:after="100" w:afterAutospacing="1" w:line="315" w:lineRule="atLeast"/>
        <w:ind w:left="360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 for adding a computer </w:t>
      </w:r>
    </w:p>
    <w:p w:rsidR="00EE4F6A" w:rsidRDefault="00EE4F6A" w:rsidP="008D5F13">
      <w:pPr>
        <w:spacing w:before="100" w:beforeAutospacing="1" w:after="100" w:afterAutospacing="1" w:line="315" w:lineRule="atLeast"/>
        <w:ind w:left="360"/>
        <w:rPr>
          <w:b/>
          <w:bCs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4F7A66D" wp14:editId="44822BE1">
            <wp:extent cx="3307080" cy="3175324"/>
            <wp:effectExtent l="0" t="0" r="762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308" cy="31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7" w:rsidRPr="008D5F13" w:rsidRDefault="00003B17" w:rsidP="008D5F13">
      <w:pPr>
        <w:pStyle w:val="Akapitzlist"/>
        <w:numPr>
          <w:ilvl w:val="0"/>
          <w:numId w:val="4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 w:rsidRPr="008D5F13">
        <w:rPr>
          <w:color w:val="000000"/>
          <w:sz w:val="21"/>
          <w:szCs w:val="21"/>
        </w:rPr>
        <w:t xml:space="preserve">api/computers </w:t>
      </w:r>
      <w:r w:rsidRPr="008D5F13">
        <w:rPr>
          <w:color w:val="FF0000"/>
          <w:sz w:val="21"/>
          <w:szCs w:val="21"/>
        </w:rPr>
        <w:t>[PUT]</w:t>
      </w:r>
    </w:p>
    <w:p w:rsidR="009B0375" w:rsidRDefault="009B0375" w:rsidP="009B0375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updates a computer</w:t>
      </w:r>
    </w:p>
    <w:p w:rsidR="00E06D96" w:rsidRPr="009B0375" w:rsidRDefault="00E06D96" w:rsidP="009B0375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03AAA2C" wp14:editId="4467D6E3">
            <wp:extent cx="4320540" cy="2992592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9875" cy="29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Virtual Machines</w:t>
      </w:r>
    </w:p>
    <w:p w:rsidR="00003B17" w:rsidRPr="00F13BFF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18" w:history="1">
        <w:r>
          <w:rPr>
            <w:rStyle w:val="Hipercze"/>
            <w:sz w:val="21"/>
            <w:szCs w:val="21"/>
          </w:rPr>
          <w:t>api/virtualMachines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F13BFF" w:rsidRPr="00F13BFF" w:rsidRDefault="00F13BFF" w:rsidP="00F13BFF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virtual machines</w:t>
      </w:r>
    </w:p>
    <w:p w:rsidR="00003B17" w:rsidRPr="00E25CA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api/virtualMachines/{id}</w:t>
      </w:r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E25CA7" w:rsidRPr="00E25CA7" w:rsidRDefault="00E25CA7" w:rsidP="00E25CA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lastRenderedPageBreak/>
        <w:t>returns a virtual machine with a specific id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VirtualMachineComputers</w:t>
      </w:r>
    </w:p>
    <w:p w:rsidR="00003B17" w:rsidRPr="005D65C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19" w:history="1">
        <w:r>
          <w:rPr>
            <w:rStyle w:val="Hipercze"/>
            <w:sz w:val="21"/>
            <w:szCs w:val="21"/>
          </w:rPr>
          <w:t>api/virtualMachineComputers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5D65C7" w:rsidRPr="005D65C7" w:rsidRDefault="005D65C7" w:rsidP="005D65C7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virtual machines bound up with computers and vice versa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Monitors</w:t>
      </w:r>
    </w:p>
    <w:p w:rsidR="00003B17" w:rsidRPr="005649F1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20" w:history="1">
        <w:r>
          <w:rPr>
            <w:rStyle w:val="Hipercze"/>
            <w:sz w:val="21"/>
            <w:szCs w:val="21"/>
          </w:rPr>
          <w:t>api/monitors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5649F1" w:rsidRPr="005649F1" w:rsidRDefault="005649F1" w:rsidP="005649F1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list of all monitors</w:t>
      </w:r>
    </w:p>
    <w:p w:rsidR="00003B17" w:rsidRPr="00363C61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api/monitors/{id}</w:t>
      </w:r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363C61" w:rsidRPr="00363C61" w:rsidRDefault="00363C61" w:rsidP="00363C61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a monitor with a specific id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Software</w:t>
      </w:r>
    </w:p>
    <w:p w:rsidR="00003B17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FF0000"/>
          <w:sz w:val="21"/>
          <w:szCs w:val="21"/>
        </w:rPr>
      </w:pPr>
      <w:hyperlink r:id="rId21" w:history="1">
        <w:r>
          <w:rPr>
            <w:rStyle w:val="Hipercze"/>
            <w:sz w:val="21"/>
            <w:szCs w:val="21"/>
          </w:rPr>
          <w:t>api/software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EC3175" w:rsidRPr="00EC3175" w:rsidRDefault="00EC3175" w:rsidP="00EC3175">
      <w:pPr>
        <w:spacing w:before="100" w:beforeAutospacing="1" w:after="100" w:afterAutospacing="1" w:line="315" w:lineRule="atLeast"/>
        <w:ind w:left="360"/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returns a list of all software</w:t>
      </w:r>
    </w:p>
    <w:p w:rsidR="00003B17" w:rsidRPr="006D70EA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api/software/{id}</w:t>
      </w:r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>[GET]</w:t>
      </w:r>
    </w:p>
    <w:p w:rsidR="006D70EA" w:rsidRPr="006D70EA" w:rsidRDefault="006D70EA" w:rsidP="006D70EA">
      <w:pPr>
        <w:spacing w:before="100" w:beforeAutospacing="1" w:after="100" w:afterAutospacing="1" w:line="315" w:lineRule="atLeast"/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software with a specific id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ComputerSoftware</w:t>
      </w:r>
    </w:p>
    <w:p w:rsidR="00003B17" w:rsidRPr="00744751" w:rsidRDefault="00003B17" w:rsidP="00744751">
      <w:pPr>
        <w:pStyle w:val="Akapitzlist"/>
        <w:numPr>
          <w:ilvl w:val="0"/>
          <w:numId w:val="3"/>
        </w:numPr>
        <w:rPr>
          <w:color w:val="000000"/>
          <w:sz w:val="21"/>
          <w:szCs w:val="21"/>
        </w:rPr>
      </w:pPr>
      <w:hyperlink r:id="rId22" w:history="1">
        <w:r w:rsidRPr="00744751">
          <w:rPr>
            <w:rStyle w:val="Hipercze"/>
            <w:sz w:val="21"/>
            <w:szCs w:val="21"/>
          </w:rPr>
          <w:t>api/computerSoftware</w:t>
        </w:r>
      </w:hyperlink>
      <w:r w:rsidR="00191064" w:rsidRPr="00744751">
        <w:rPr>
          <w:color w:val="000000"/>
          <w:sz w:val="21"/>
          <w:szCs w:val="21"/>
        </w:rPr>
        <w:t xml:space="preserve"> </w:t>
      </w:r>
      <w:r w:rsidR="00191064" w:rsidRPr="00744751">
        <w:rPr>
          <w:color w:val="FF0000"/>
          <w:sz w:val="21"/>
          <w:szCs w:val="21"/>
        </w:rPr>
        <w:t>[GET]</w:t>
      </w:r>
    </w:p>
    <w:p w:rsidR="00744751" w:rsidRPr="00744751" w:rsidRDefault="00744751" w:rsidP="00744751">
      <w:pPr>
        <w:ind w:left="360"/>
        <w:rPr>
          <w:b/>
          <w:i/>
          <w:color w:val="000000"/>
          <w:sz w:val="21"/>
          <w:szCs w:val="21"/>
        </w:rPr>
      </w:pPr>
      <w:r>
        <w:rPr>
          <w:b/>
          <w:i/>
          <w:color w:val="000000"/>
          <w:sz w:val="21"/>
          <w:szCs w:val="21"/>
        </w:rPr>
        <w:t>returns software bound up with computers</w:t>
      </w:r>
    </w:p>
    <w:p w:rsidR="00003B17" w:rsidRPr="00003B17" w:rsidRDefault="00003B17" w:rsidP="00003B17">
      <w:pPr>
        <w:pStyle w:val="Nagwek3"/>
        <w:rPr>
          <w:b/>
        </w:rPr>
      </w:pPr>
      <w:r w:rsidRPr="00003B17">
        <w:rPr>
          <w:b/>
        </w:rPr>
        <w:t>Floors</w:t>
      </w:r>
    </w:p>
    <w:p w:rsidR="00B36BB8" w:rsidRPr="00B36BB8" w:rsidRDefault="00003B17" w:rsidP="00003B17">
      <w:pPr>
        <w:numPr>
          <w:ilvl w:val="0"/>
          <w:numId w:val="1"/>
        </w:numPr>
        <w:spacing w:before="100" w:beforeAutospacing="1" w:after="100" w:afterAutospacing="1" w:line="315" w:lineRule="atLeast"/>
        <w:rPr>
          <w:color w:val="000000"/>
          <w:sz w:val="21"/>
          <w:szCs w:val="21"/>
        </w:rPr>
      </w:pPr>
      <w:hyperlink r:id="rId23" w:history="1">
        <w:r>
          <w:rPr>
            <w:rStyle w:val="Hipercze"/>
            <w:sz w:val="21"/>
            <w:szCs w:val="21"/>
          </w:rPr>
          <w:t>api/floors</w:t>
        </w:r>
        <w:r w:rsidR="00191064">
          <w:rPr>
            <w:rStyle w:val="Hipercze"/>
            <w:sz w:val="21"/>
            <w:szCs w:val="21"/>
          </w:rPr>
          <w:t xml:space="preserve"> </w:t>
        </w:r>
        <w:r>
          <w:rPr>
            <w:rStyle w:val="Hipercze"/>
            <w:sz w:val="21"/>
            <w:szCs w:val="21"/>
          </w:rPr>
          <w:t> </w:t>
        </w:r>
      </w:hyperlink>
      <w:r w:rsidR="00191064">
        <w:rPr>
          <w:color w:val="000000"/>
          <w:sz w:val="21"/>
          <w:szCs w:val="21"/>
        </w:rPr>
        <w:t xml:space="preserve"> </w:t>
      </w:r>
      <w:r w:rsidR="00191064" w:rsidRPr="00191064">
        <w:rPr>
          <w:color w:val="FF0000"/>
          <w:sz w:val="21"/>
          <w:szCs w:val="21"/>
        </w:rPr>
        <w:t xml:space="preserve">[GET] </w:t>
      </w:r>
    </w:p>
    <w:p w:rsidR="00003B17" w:rsidRDefault="00003B17" w:rsidP="00B36BB8">
      <w:pPr>
        <w:spacing w:before="100" w:beforeAutospacing="1" w:after="100" w:afterAutospacing="1" w:line="315" w:lineRule="atLeast"/>
        <w:ind w:left="360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returns a list of all distinct floors</w:t>
      </w:r>
    </w:p>
    <w:p w:rsidR="00003B17" w:rsidRPr="00003B17" w:rsidRDefault="00003B17" w:rsidP="003B7B1D">
      <w:pPr>
        <w:pStyle w:val="Nagwek2"/>
      </w:pPr>
      <w:r w:rsidRPr="00003B17">
        <w:rPr>
          <w:i/>
          <w:iCs/>
        </w:rPr>
        <w:t>author: Maciej Adamczyk 2018r.</w:t>
      </w:r>
      <w:r w:rsidRPr="00003B17">
        <w:t xml:space="preserve"> e-mail: adamczyk.maciej01@gmail.com</w:t>
      </w:r>
    </w:p>
    <w:sectPr w:rsidR="00003B17" w:rsidRPr="00003B17" w:rsidSect="00003B17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B06ED1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7978CE"/>
    <w:multiLevelType w:val="hybridMultilevel"/>
    <w:tmpl w:val="84F897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D6F75"/>
    <w:multiLevelType w:val="hybridMultilevel"/>
    <w:tmpl w:val="7C542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017C36"/>
    <w:multiLevelType w:val="multilevel"/>
    <w:tmpl w:val="3FEE22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17"/>
    <w:rsid w:val="00003B17"/>
    <w:rsid w:val="0001175F"/>
    <w:rsid w:val="000C38B8"/>
    <w:rsid w:val="00100FD0"/>
    <w:rsid w:val="00151C0F"/>
    <w:rsid w:val="001521C0"/>
    <w:rsid w:val="00165C2F"/>
    <w:rsid w:val="00191064"/>
    <w:rsid w:val="001B22D8"/>
    <w:rsid w:val="002174E4"/>
    <w:rsid w:val="003474B5"/>
    <w:rsid w:val="00363C61"/>
    <w:rsid w:val="003B7B1D"/>
    <w:rsid w:val="00462D06"/>
    <w:rsid w:val="005649F1"/>
    <w:rsid w:val="00596C27"/>
    <w:rsid w:val="005D65C7"/>
    <w:rsid w:val="0064341C"/>
    <w:rsid w:val="006D70EA"/>
    <w:rsid w:val="00744751"/>
    <w:rsid w:val="007D5961"/>
    <w:rsid w:val="00815C62"/>
    <w:rsid w:val="008D5F13"/>
    <w:rsid w:val="0091207F"/>
    <w:rsid w:val="009349CA"/>
    <w:rsid w:val="00953442"/>
    <w:rsid w:val="0096263C"/>
    <w:rsid w:val="009B0375"/>
    <w:rsid w:val="00A540FB"/>
    <w:rsid w:val="00AA7686"/>
    <w:rsid w:val="00B36BB8"/>
    <w:rsid w:val="00BB0FD7"/>
    <w:rsid w:val="00C865AD"/>
    <w:rsid w:val="00C9567A"/>
    <w:rsid w:val="00CF73E0"/>
    <w:rsid w:val="00D05B67"/>
    <w:rsid w:val="00D95CF8"/>
    <w:rsid w:val="00DE5CF9"/>
    <w:rsid w:val="00E06D96"/>
    <w:rsid w:val="00E150D0"/>
    <w:rsid w:val="00E25CA7"/>
    <w:rsid w:val="00EC3175"/>
    <w:rsid w:val="00EE4F6A"/>
    <w:rsid w:val="00EF06A7"/>
    <w:rsid w:val="00F13BFF"/>
    <w:rsid w:val="00F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5347"/>
  <w15:chartTrackingRefBased/>
  <w15:docId w15:val="{D329169E-9C8A-4EE9-90B6-7C1BA7CA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3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3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3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03B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3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3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wydatnienie">
    <w:name w:val="Emphasis"/>
    <w:basedOn w:val="Domylnaczcionkaakapitu"/>
    <w:uiPriority w:val="20"/>
    <w:qFormat/>
    <w:rsid w:val="00003B17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003B17"/>
    <w:rPr>
      <w:i/>
      <w:iCs/>
      <w:color w:val="4472C4" w:themeColor="accent1"/>
    </w:rPr>
  </w:style>
  <w:style w:type="character" w:styleId="Pogrubienie">
    <w:name w:val="Strong"/>
    <w:basedOn w:val="Domylnaczcionkaakapitu"/>
    <w:uiPriority w:val="22"/>
    <w:qFormat/>
    <w:rsid w:val="00003B17"/>
    <w:rPr>
      <w:b/>
      <w:bCs/>
    </w:rPr>
  </w:style>
  <w:style w:type="character" w:styleId="Hipercze">
    <w:name w:val="Hyperlink"/>
    <w:basedOn w:val="Domylnaczcionkaakapitu"/>
    <w:uiPriority w:val="99"/>
    <w:unhideWhenUsed/>
    <w:rsid w:val="00003B1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3B17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003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03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003B17"/>
    <w:rPr>
      <w:color w:val="954F72" w:themeColor="followedHyperlink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003B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3B17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003B17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D05B67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96263C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7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58/api/classroomStructures" TargetMode="External"/><Relationship Id="rId13" Type="http://schemas.openxmlformats.org/officeDocument/2006/relationships/hyperlink" Target="https://localhost:44358/api/educationalClassrooms" TargetMode="External"/><Relationship Id="rId18" Type="http://schemas.openxmlformats.org/officeDocument/2006/relationships/hyperlink" Target="https://localhost:44358/api/virtualMachin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44358/api/software" TargetMode="External"/><Relationship Id="rId7" Type="http://schemas.openxmlformats.org/officeDocument/2006/relationships/hyperlink" Target="https://localhost:44358/api/campu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localhost:44358/api/moni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:44358/api/classroomFunctions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localhost:44358/api/buildings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localhost:44358/api/FLOOR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ocalhost:44358/api/virtualMachineComput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58/api/classrooms" TargetMode="External"/><Relationship Id="rId14" Type="http://schemas.openxmlformats.org/officeDocument/2006/relationships/hyperlink" Target="https://localhost:44358/api/computers" TargetMode="External"/><Relationship Id="rId22" Type="http://schemas.openxmlformats.org/officeDocument/2006/relationships/hyperlink" Target="https://localhost:44358/api/computerSoftwar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Adamczyk</dc:creator>
  <cp:keywords/>
  <dc:description/>
  <cp:lastModifiedBy>Maciej Adamczyk</cp:lastModifiedBy>
  <cp:revision>35</cp:revision>
  <dcterms:created xsi:type="dcterms:W3CDTF">2018-09-25T10:02:00Z</dcterms:created>
  <dcterms:modified xsi:type="dcterms:W3CDTF">2018-09-25T11:19:00Z</dcterms:modified>
</cp:coreProperties>
</file>