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39BA59" w14:paraId="57375426" wp14:textId="2AADE1E3">
      <w:pPr>
        <w:pStyle w:val="Normal"/>
        <w:jc w:val="both"/>
        <w:rPr>
          <w:sz w:val="28"/>
          <w:szCs w:val="28"/>
        </w:rPr>
      </w:pPr>
      <w:bookmarkStart w:name="_GoBack" w:id="0"/>
      <w:bookmarkEnd w:id="0"/>
      <w:r w:rsidRPr="7839BA59" w:rsidR="4F240D80">
        <w:rPr>
          <w:sz w:val="28"/>
          <w:szCs w:val="28"/>
        </w:rPr>
        <w:t>Babice 14.01.2021</w:t>
      </w:r>
    </w:p>
    <w:p w:rsidR="4F240D80" w:rsidP="7839BA59" w:rsidRDefault="4F240D80" w14:paraId="70713018" w14:textId="358DFF5E">
      <w:pPr>
        <w:pStyle w:val="Normal"/>
        <w:jc w:val="both"/>
        <w:rPr>
          <w:b w:val="1"/>
          <w:bCs w:val="1"/>
          <w:sz w:val="56"/>
          <w:szCs w:val="56"/>
        </w:rPr>
      </w:pPr>
      <w:r w:rsidRPr="7839BA59" w:rsidR="62F5D6D4">
        <w:rPr>
          <w:b w:val="1"/>
          <w:bCs w:val="1"/>
          <w:sz w:val="56"/>
          <w:szCs w:val="56"/>
        </w:rPr>
        <w:t>Projekt</w:t>
      </w:r>
      <w:r w:rsidRPr="7839BA59" w:rsidR="4F240D80">
        <w:rPr>
          <w:b w:val="1"/>
          <w:bCs w:val="1"/>
          <w:sz w:val="56"/>
          <w:szCs w:val="56"/>
        </w:rPr>
        <w:t xml:space="preserve"> </w:t>
      </w:r>
    </w:p>
    <w:p w:rsidR="4F240D80" w:rsidP="7839BA59" w:rsidRDefault="4F240D80" w14:paraId="13350B0D" w14:textId="772B3AAA">
      <w:pPr>
        <w:pStyle w:val="Normal"/>
        <w:jc w:val="both"/>
        <w:rPr>
          <w:b w:val="1"/>
          <w:bCs w:val="1"/>
          <w:sz w:val="56"/>
          <w:szCs w:val="56"/>
        </w:rPr>
      </w:pPr>
      <w:r w:rsidRPr="7839BA59" w:rsidR="4F240D80">
        <w:rPr>
          <w:b w:val="1"/>
          <w:bCs w:val="1"/>
          <w:sz w:val="56"/>
          <w:szCs w:val="56"/>
        </w:rPr>
        <w:t>Algorytmów i struktur danych</w:t>
      </w:r>
    </w:p>
    <w:p w:rsidR="4F240D80" w:rsidP="7839BA59" w:rsidRDefault="4F240D80" w14:paraId="72C1BC4E" w14:textId="73A8324C">
      <w:pPr>
        <w:pStyle w:val="Normal"/>
        <w:jc w:val="both"/>
        <w:rPr>
          <w:sz w:val="40"/>
          <w:szCs w:val="40"/>
        </w:rPr>
      </w:pPr>
      <w:r w:rsidRPr="7839BA59" w:rsidR="4F240D80">
        <w:rPr>
          <w:sz w:val="40"/>
          <w:szCs w:val="40"/>
        </w:rPr>
        <w:t>Temat</w:t>
      </w:r>
      <w:r w:rsidRPr="7839BA59" w:rsidR="03887958">
        <w:rPr>
          <w:sz w:val="40"/>
          <w:szCs w:val="40"/>
        </w:rPr>
        <w:t>:</w:t>
      </w:r>
    </w:p>
    <w:p w:rsidR="03887958" w:rsidP="7839BA59" w:rsidRDefault="03887958" w14:paraId="6DAF9B55" w14:textId="1242A2F7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  <w:r w:rsidRPr="7839BA59" w:rsidR="03887958">
        <w:rPr>
          <w:rFonts w:ascii="Calibri" w:hAnsi="Calibri" w:eastAsia="Calibri" w:cs="Calibri"/>
          <w:noProof w:val="0"/>
          <w:sz w:val="40"/>
          <w:szCs w:val="40"/>
          <w:lang w:val="pl-PL"/>
        </w:rPr>
        <w:t>Implementacja</w:t>
      </w:r>
      <w:r w:rsidRPr="7839BA59" w:rsidR="4F240D80">
        <w:rPr>
          <w:rFonts w:ascii="Calibri" w:hAnsi="Calibri" w:eastAsia="Calibri" w:cs="Calibri"/>
          <w:noProof w:val="0"/>
          <w:sz w:val="40"/>
          <w:szCs w:val="40"/>
          <w:lang w:val="pl-PL"/>
        </w:rPr>
        <w:t xml:space="preserve"> sortowanie przez scalanie oraz sortowanie kopcowe</w:t>
      </w:r>
      <w:r w:rsidRPr="7839BA59" w:rsidR="374B8073">
        <w:rPr>
          <w:rFonts w:ascii="Calibri" w:hAnsi="Calibri" w:eastAsia="Calibri" w:cs="Calibri"/>
          <w:noProof w:val="0"/>
          <w:sz w:val="40"/>
          <w:szCs w:val="40"/>
          <w:lang w:val="pl-PL"/>
        </w:rPr>
        <w:t>go</w:t>
      </w:r>
    </w:p>
    <w:p w:rsidR="01CAEA49" w:rsidP="7839BA59" w:rsidRDefault="01CAEA49" w14:paraId="675A4AEB" w14:textId="419C3378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64B4D4E5" w14:textId="27586854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6A118B04" w14:textId="68017B6E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4724C997" w14:textId="5D2D33C1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13CC1C01" w14:textId="396E7257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2D853F8F" w14:textId="57C7D35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68FB82B1" w14:textId="133749E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52D6C883" w14:textId="1F62B2E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0E3CA9D8" w14:textId="0D55E2F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19DCE2C9" w14:textId="61BF7C8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0A7EA86D" w14:textId="4869221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4F240D80" w:rsidP="7839BA59" w:rsidRDefault="4F240D80" w14:paraId="23A9A437" w14:textId="369F1C8B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Autor:</w:t>
      </w:r>
      <w:r w:rsidRPr="7839BA59" w:rsidR="13C13FAC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Adam </w:t>
      </w:r>
      <w:proofErr w:type="spellStart"/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Gardyas</w:t>
      </w:r>
      <w:proofErr w:type="spellEnd"/>
    </w:p>
    <w:p w:rsidR="4F240D80" w:rsidP="7839BA59" w:rsidRDefault="4F240D80" w14:paraId="42EF1BC1" w14:textId="538052E6">
      <w:pPr>
        <w:pStyle w:val="Normal"/>
        <w:ind w:left="354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Inżynieria i analiza danych sem.1 gr.2</w:t>
      </w:r>
    </w:p>
    <w:p w:rsidR="4F240D80" w:rsidP="7839BA59" w:rsidRDefault="4F240D80" w14:paraId="5E787BDC" w14:textId="5EC183E1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Prowadzący:</w:t>
      </w:r>
      <w:r w:rsidRPr="7839BA59" w:rsidR="078E7400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dr inż. Prof. Mariusz Borkowski</w:t>
      </w:r>
    </w:p>
    <w:p w:rsidR="01CAEA49" w:rsidP="7839BA59" w:rsidRDefault="01CAEA49" w14:paraId="7679423D" w14:textId="0E7B6160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1CAEA49" w:rsidP="7839BA59" w:rsidRDefault="01CAEA49" w14:paraId="5C3ABFE2" w14:textId="2AA9B869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1CAEA49" w:rsidP="7839BA59" w:rsidRDefault="01CAEA49" w14:paraId="11364B14" w14:textId="3FCB0409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1CAEA49" w:rsidP="7839BA59" w:rsidRDefault="01CAEA49" w14:paraId="4AA721A6" w14:textId="5599F698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2671AF89" w:rsidP="7839BA59" w:rsidRDefault="2671AF89" w14:paraId="6F772F29" w14:textId="4CA97EAB">
      <w:pPr>
        <w:pStyle w:val="Normal"/>
        <w:ind w:left="0" w:firstLine="708"/>
        <w:jc w:val="both"/>
      </w:pPr>
      <w:proofErr w:type="gramStart"/>
      <w:r w:rsidRPr="7839BA59" w:rsidR="2671AF89">
        <w:rPr>
          <w:rFonts w:ascii="Calibri" w:hAnsi="Calibri" w:eastAsia="Calibri" w:cs="Calibri"/>
          <w:noProof w:val="0"/>
          <w:sz w:val="30"/>
          <w:szCs w:val="30"/>
          <w:lang w:val="pl-PL"/>
        </w:rPr>
        <w:t>,,</w:t>
      </w:r>
      <w:proofErr w:type="gramEnd"/>
      <w:r w:rsidRPr="7839BA59" w:rsidR="2671AF89">
        <w:rPr>
          <w:rFonts w:ascii="Calibri" w:hAnsi="Calibri" w:eastAsia="Calibri" w:cs="Calibri"/>
          <w:noProof w:val="0"/>
          <w:sz w:val="30"/>
          <w:szCs w:val="30"/>
          <w:lang w:val="pl-PL"/>
        </w:rPr>
        <w:t>Zaimplementuj sortowanie przez scalanie oraz sortowanie kopcowe”</w:t>
      </w:r>
    </w:p>
    <w:p w:rsidR="01CAEA49" w:rsidP="7839BA59" w:rsidRDefault="01CAEA49" w14:paraId="3571378B" w14:textId="33C95296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5CF646FE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Zadanie to polegało na implementacji dwóch typów sortowania: przez scalanie oraz kopcowego. Należało przedstawić </w:t>
      </w:r>
      <w:r w:rsidRPr="7839BA59" w:rsidR="48E9A81F">
        <w:rPr>
          <w:rFonts w:ascii="Calibri" w:hAnsi="Calibri" w:eastAsia="Calibri" w:cs="Calibri"/>
          <w:noProof w:val="0"/>
          <w:sz w:val="30"/>
          <w:szCs w:val="30"/>
          <w:lang w:val="pl-PL"/>
        </w:rPr>
        <w:t>kod obydwu sortowań a także zbadać w jaki sposób różne przypadki rozmieszczenia l</w:t>
      </w:r>
      <w:r w:rsidRPr="7839BA59" w:rsidR="16FC863E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iczb wpływają na czas tego sortowania. </w:t>
      </w:r>
      <w:r w:rsidRPr="7839BA59" w:rsidR="48E9A81F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</w:p>
    <w:p w:rsidR="01CAEA49" w:rsidP="7839BA59" w:rsidRDefault="01CAEA49" w14:paraId="20A80A28" w14:textId="5784F90C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1A36EDFD">
        <w:rPr>
          <w:rFonts w:ascii="Calibri" w:hAnsi="Calibri" w:eastAsia="Calibri" w:cs="Calibri"/>
          <w:noProof w:val="0"/>
          <w:sz w:val="30"/>
          <w:szCs w:val="30"/>
          <w:lang w:val="pl-PL"/>
        </w:rPr>
        <w:t>Sortowanie przez scalanie posiada złożoność O(</w:t>
      </w:r>
      <w:proofErr w:type="spellStart"/>
      <w:r w:rsidRPr="7839BA59" w:rsidR="1A36EDFD">
        <w:rPr>
          <w:rFonts w:ascii="Calibri" w:hAnsi="Calibri" w:eastAsia="Calibri" w:cs="Calibri"/>
          <w:noProof w:val="0"/>
          <w:sz w:val="30"/>
          <w:szCs w:val="30"/>
          <w:lang w:val="pl-PL"/>
        </w:rPr>
        <w:t>nlog</w:t>
      </w:r>
      <w:proofErr w:type="spellEnd"/>
      <w:r w:rsidRPr="7839BA59" w:rsidR="1A36EDFD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n)</w:t>
      </w:r>
      <w:r w:rsidRPr="7839BA59" w:rsidR="6A14374A">
        <w:rPr>
          <w:rFonts w:ascii="Calibri" w:hAnsi="Calibri" w:eastAsia="Calibri" w:cs="Calibri"/>
          <w:noProof w:val="0"/>
          <w:sz w:val="30"/>
          <w:szCs w:val="30"/>
          <w:lang w:val="pl-PL"/>
        </w:rPr>
        <w:t>, głównym założeniem tego sposobu jest podzielenie zbioru na dwie równe części</w:t>
      </w:r>
      <w:r w:rsidRPr="7839BA59" w:rsidR="7C3F9632">
        <w:rPr>
          <w:rFonts w:ascii="Calibri" w:hAnsi="Calibri" w:eastAsia="Calibri" w:cs="Calibri"/>
          <w:noProof w:val="0"/>
          <w:sz w:val="30"/>
          <w:szCs w:val="30"/>
          <w:lang w:val="pl-PL"/>
        </w:rPr>
        <w:t>. Później należy zastosować algorytm sortowania przez scalanie dla obyd</w:t>
      </w:r>
      <w:r w:rsidRPr="7839BA59" w:rsidR="3B617D28">
        <w:rPr>
          <w:rFonts w:ascii="Calibri" w:hAnsi="Calibri" w:eastAsia="Calibri" w:cs="Calibri"/>
          <w:noProof w:val="0"/>
          <w:sz w:val="30"/>
          <w:szCs w:val="30"/>
          <w:lang w:val="pl-PL"/>
        </w:rPr>
        <w:t>w</w:t>
      </w:r>
      <w:r w:rsidRPr="7839BA59" w:rsidR="7C3F9632">
        <w:rPr>
          <w:rFonts w:ascii="Calibri" w:hAnsi="Calibri" w:eastAsia="Calibri" w:cs="Calibri"/>
          <w:noProof w:val="0"/>
          <w:sz w:val="30"/>
          <w:szCs w:val="30"/>
          <w:lang w:val="pl-PL"/>
        </w:rPr>
        <w:t>u zbiorów, a na końcu połączyć je w jeden posortowany zbiór liczb.</w:t>
      </w:r>
    </w:p>
    <w:p w:rsidR="7A59A09A" w:rsidP="7839BA59" w:rsidRDefault="7A59A09A" w14:paraId="6DA0F579" w14:textId="7E098D4B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7A59A09A">
        <w:rPr>
          <w:rFonts w:ascii="Calibri" w:hAnsi="Calibri" w:eastAsia="Calibri" w:cs="Calibri"/>
          <w:noProof w:val="0"/>
          <w:sz w:val="30"/>
          <w:szCs w:val="30"/>
          <w:lang w:val="pl-PL"/>
        </w:rPr>
        <w:t>Tutaj mamy pseudokod naszego algorytmu:</w:t>
      </w:r>
    </w:p>
    <w:p w:rsidR="7A59A09A" w:rsidP="01CAEA49" w:rsidRDefault="7A59A09A" w14:paraId="0682A1A5" w14:textId="67A784A3">
      <w:pPr>
        <w:pStyle w:val="Normal"/>
        <w:ind w:left="0" w:firstLine="0"/>
        <w:jc w:val="center"/>
      </w:pPr>
      <w:r w:rsidR="7A59A09A">
        <w:drawing>
          <wp:inline wp14:editId="7D84D632" wp14:anchorId="21DF62A9">
            <wp:extent cx="5438774" cy="1381125"/>
            <wp:effectExtent l="0" t="0" r="0" b="0"/>
            <wp:docPr id="86128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33e43586141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7228EB" w:rsidR="7A59A09A">
        <w:rPr>
          <w:rFonts w:ascii="Calibri" w:hAnsi="Calibri" w:eastAsia="Calibri" w:cs="Calibri"/>
          <w:noProof w:val="0"/>
          <w:sz w:val="30"/>
          <w:szCs w:val="30"/>
          <w:lang w:val="pl-PL"/>
        </w:rPr>
        <w:t>Schemat blokowy sortowania przez scalanie:</w:t>
      </w:r>
    </w:p>
    <w:p w:rsidR="7A59A09A" w:rsidP="01CAEA49" w:rsidRDefault="7A59A09A" w14:paraId="4CF9703C" w14:textId="19B6B9BD" w14:noSpellErr="1">
      <w:pPr>
        <w:pStyle w:val="Normal"/>
        <w:ind w:left="0" w:firstLine="0"/>
        <w:jc w:val="center"/>
      </w:pPr>
      <w:r w:rsidR="7A59A09A">
        <w:drawing>
          <wp:inline wp14:editId="2792E6E6" wp14:anchorId="3247FABA">
            <wp:extent cx="3028950" cy="4572000"/>
            <wp:effectExtent l="0" t="0" r="0" b="0"/>
            <wp:docPr id="68736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126a7b110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ACE81" w:rsidP="3D83E4E6" w:rsidRDefault="3E7ACE81" w14:paraId="5679D6AD" w14:textId="7A89D921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3D83E4E6" w:rsidR="3E7ACE81">
        <w:rPr>
          <w:sz w:val="30"/>
          <w:szCs w:val="30"/>
        </w:rPr>
        <w:t>Cechu algorytmu sortowania przez scalanie:</w:t>
      </w:r>
    </w:p>
    <w:p w:rsidR="3E7ACE81" w:rsidP="3D83E4E6" w:rsidRDefault="3E7ACE81" w14:paraId="5AEB08DF" w14:textId="5C6B903A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3D83E4E6" w:rsidR="3E7ACE81">
        <w:rPr>
          <w:sz w:val="30"/>
          <w:szCs w:val="30"/>
        </w:rPr>
        <w:t>Na początku przygotowujemy zbiór tymczasowy</w:t>
      </w:r>
      <w:r w:rsidRPr="3D83E4E6" w:rsidR="32AED59F">
        <w:rPr>
          <w:sz w:val="30"/>
          <w:szCs w:val="30"/>
        </w:rPr>
        <w:t xml:space="preserve">, </w:t>
      </w:r>
      <w:r w:rsidRPr="3D83E4E6" w:rsidR="3E7ACE81">
        <w:rPr>
          <w:rFonts w:ascii="Calibri" w:hAnsi="Calibri" w:eastAsia="Calibri" w:cs="Calibri"/>
          <w:noProof w:val="0"/>
          <w:sz w:val="30"/>
          <w:szCs w:val="30"/>
          <w:lang w:val="pl-PL"/>
        </w:rPr>
        <w:t>dopóki żaden ze scalanych zbiorów nie jest pusty, porównuj ze sobą pierwsze elementy każdego z nich i w zbiorze tymczasowym umieszczaj mniejszy z elementów usuwając go jednocześnie ze scalanego zbioru. W zbiorze tymczasowym umieść zawartość tego scalanego zbioru, który zawiera jeszcze elementy. Zawartość zbioru tymczasowego przepisz do zbioru wynikowego i zakończ algorytm.</w:t>
      </w:r>
      <w:r w:rsidRPr="3D83E4E6" w:rsidR="1871DA02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Poniżej kod tego algorytmu.</w:t>
      </w:r>
    </w:p>
    <w:p w:rsidR="3E7ACE81" w:rsidP="3D83E4E6" w:rsidRDefault="3E7ACE81" w14:paraId="3D7E44B4" w14:textId="273FB41E">
      <w:pPr>
        <w:pStyle w:val="Normal"/>
        <w:ind w:left="0" w:firstLine="0"/>
        <w:jc w:val="center"/>
      </w:pPr>
      <w:r w:rsidR="3E7ACE81">
        <w:drawing>
          <wp:inline wp14:editId="2D66DFCB" wp14:anchorId="13A1C304">
            <wp:extent cx="5210174" cy="2638425"/>
            <wp:effectExtent l="0" t="0" r="0" b="0"/>
            <wp:docPr id="129582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55cf0bf9940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AEA49" w:rsidP="7839BA59" w:rsidRDefault="01CAEA49" w14:paraId="1B0B434D" w14:textId="35B359AC">
      <w:pPr>
        <w:pStyle w:val="Normal"/>
        <w:ind w:left="0" w:firstLine="0"/>
        <w:jc w:val="both"/>
      </w:pPr>
    </w:p>
    <w:p w:rsidR="21EAC62A" w:rsidP="7839BA59" w:rsidRDefault="21EAC62A" w14:paraId="5343FE2E" w14:textId="5E4194A9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21EAC62A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Sortowanie przez kopcowanie posiada złożoność </w:t>
      </w:r>
      <w:r w:rsidRPr="7839BA59" w:rsidR="1574BF40">
        <w:rPr>
          <w:rFonts w:ascii="Calibri" w:hAnsi="Calibri" w:eastAsia="Calibri" w:cs="Calibri"/>
          <w:noProof w:val="0"/>
          <w:sz w:val="30"/>
          <w:szCs w:val="30"/>
          <w:lang w:val="pl-PL"/>
        </w:rPr>
        <w:t>taką samą jak sortowanie przez scalanie, czyli O(</w:t>
      </w:r>
      <w:proofErr w:type="spellStart"/>
      <w:r w:rsidRPr="7839BA59" w:rsidR="1574BF40">
        <w:rPr>
          <w:rFonts w:ascii="Calibri" w:hAnsi="Calibri" w:eastAsia="Calibri" w:cs="Calibri"/>
          <w:noProof w:val="0"/>
          <w:sz w:val="30"/>
          <w:szCs w:val="30"/>
          <w:lang w:val="pl-PL"/>
        </w:rPr>
        <w:t>nlog</w:t>
      </w:r>
      <w:proofErr w:type="spellEnd"/>
      <w:r w:rsidRPr="7839BA59" w:rsidR="1574BF40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n). </w:t>
      </w:r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Charakteryzuje się on tym, </w:t>
      </w:r>
      <w:r w:rsidRPr="7839BA59" w:rsidR="2EF2D511">
        <w:rPr>
          <w:rFonts w:ascii="Calibri" w:hAnsi="Calibri" w:eastAsia="Calibri" w:cs="Calibri"/>
          <w:noProof w:val="0"/>
          <w:sz w:val="30"/>
          <w:szCs w:val="30"/>
          <w:lang w:val="pl-PL"/>
        </w:rPr>
        <w:t>iż</w:t>
      </w:r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kopiec jest drzewem binarnym, spełniającym warunek </w:t>
      </w:r>
      <w:proofErr w:type="gramStart"/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>kopca</w:t>
      </w:r>
      <w:proofErr w:type="gramEnd"/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czyli: węzeł nadrzędny jest </w:t>
      </w:r>
      <w:r w:rsidRPr="7839BA59" w:rsidR="78DF8102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większy lub równy kopcom potomnym. </w:t>
      </w:r>
      <w:r w:rsidRPr="7839BA59" w:rsidR="3C1A7078">
        <w:rPr>
          <w:rFonts w:ascii="Calibri" w:hAnsi="Calibri" w:eastAsia="Calibri" w:cs="Calibri"/>
          <w:noProof w:val="0"/>
          <w:sz w:val="30"/>
          <w:szCs w:val="30"/>
          <w:lang w:val="pl-PL"/>
        </w:rPr>
        <w:t>Po każdym dołączeniu kopca do nowego węzła musimy sprawdzać odpowiednie warunki. Wyróżniającą cech</w:t>
      </w:r>
      <w:r w:rsidRPr="7839BA59" w:rsidR="797EA0C5">
        <w:rPr>
          <w:rFonts w:ascii="Calibri" w:hAnsi="Calibri" w:eastAsia="Calibri" w:cs="Calibri"/>
          <w:noProof w:val="0"/>
          <w:sz w:val="30"/>
          <w:szCs w:val="30"/>
          <w:lang w:val="pl-PL"/>
        </w:rPr>
        <w:t>ą kopca jest to, ż</w:t>
      </w:r>
      <w:r w:rsidRPr="7839BA59" w:rsidR="3306CAFC">
        <w:rPr>
          <w:rFonts w:ascii="Calibri" w:hAnsi="Calibri" w:eastAsia="Calibri" w:cs="Calibri"/>
          <w:noProof w:val="0"/>
          <w:sz w:val="30"/>
          <w:szCs w:val="30"/>
          <w:lang w:val="pl-PL"/>
        </w:rPr>
        <w:t>e korzeń jest zawsze największym elementem tego drzewa.</w:t>
      </w:r>
      <w:r w:rsidRPr="7839BA59" w:rsidR="4B043743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</w:p>
    <w:p w:rsidR="4C7433D3" w:rsidP="7839BA59" w:rsidRDefault="4C7433D3" w14:paraId="5DDF541D" w14:textId="3628A8C4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C7433D3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Pseudokod sortowania przez kopcowanie: </w:t>
      </w:r>
    </w:p>
    <w:p w:rsidR="4C7433D3" w:rsidP="01CAEA49" w:rsidRDefault="4C7433D3" w14:paraId="48F0467D" w14:textId="0F4190DE">
      <w:pPr>
        <w:pStyle w:val="Normal"/>
        <w:ind w:left="0" w:firstLine="708"/>
        <w:jc w:val="center"/>
      </w:pPr>
      <w:r w:rsidR="4C7433D3">
        <w:drawing>
          <wp:inline wp14:editId="265E9D64" wp14:anchorId="5AAA34BC">
            <wp:extent cx="3343275" cy="2076450"/>
            <wp:effectExtent l="0" t="0" r="0" b="0"/>
            <wp:docPr id="1260323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9ef36742949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AEA49" w:rsidP="7839BA59" w:rsidRDefault="01CAEA49" w14:paraId="2D252634" w14:textId="0D114F0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4C7433D3" w:rsidP="7839BA59" w:rsidRDefault="4C7433D3" w14:paraId="3B8BF99E" w14:textId="60414E29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C7433D3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Schemat blokowy sortowania przez kopcowanie: </w:t>
      </w:r>
    </w:p>
    <w:p w:rsidR="4C7433D3" w:rsidP="01CAEA49" w:rsidRDefault="4C7433D3" w14:paraId="32B2C02A" w14:textId="04633B49" w14:noSpellErr="1">
      <w:pPr>
        <w:pStyle w:val="Normal"/>
        <w:ind w:left="0" w:firstLine="708"/>
        <w:jc w:val="center"/>
      </w:pPr>
      <w:r w:rsidR="4C7433D3">
        <w:drawing>
          <wp:inline wp14:editId="71AA4103" wp14:anchorId="3CD035A2">
            <wp:extent cx="3028950" cy="4572000"/>
            <wp:effectExtent l="0" t="0" r="0" b="0"/>
            <wp:docPr id="1024503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86522e34149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5CE85" w:rsidP="3D83E4E6" w:rsidRDefault="2B15CE85" w14:paraId="151D57D8" w14:textId="76F128FD">
      <w:pPr>
        <w:pStyle w:val="Normal"/>
        <w:ind w:left="0" w:firstLine="708"/>
        <w:jc w:val="center"/>
        <w:rPr>
          <w:sz w:val="30"/>
          <w:szCs w:val="30"/>
        </w:rPr>
      </w:pPr>
      <w:r w:rsidRPr="3D83E4E6" w:rsidR="2B15CE85">
        <w:rPr>
          <w:sz w:val="30"/>
          <w:szCs w:val="30"/>
        </w:rPr>
        <w:t>Kolejność działania algorytmu:</w:t>
      </w:r>
    </w:p>
    <w:p w:rsidR="2B15CE85" w:rsidP="3D83E4E6" w:rsidRDefault="2B15CE85" w14:paraId="18C39EE1" w14:textId="0B5BCBC2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3D83E4E6" w:rsidR="2B15CE85">
        <w:rPr>
          <w:sz w:val="30"/>
          <w:szCs w:val="30"/>
        </w:rPr>
        <w:t>Na początku bu</w:t>
      </w:r>
      <w:r w:rsidRPr="3D83E4E6" w:rsidR="1BF6BBAB">
        <w:rPr>
          <w:sz w:val="30"/>
          <w:szCs w:val="30"/>
        </w:rPr>
        <w:t>du</w:t>
      </w:r>
      <w:r w:rsidRPr="3D83E4E6" w:rsidR="2B15CE85">
        <w:rPr>
          <w:sz w:val="30"/>
          <w:szCs w:val="30"/>
        </w:rPr>
        <w:t>jemy kopiec.</w:t>
      </w:r>
    </w:p>
    <w:p w:rsidR="2B15CE85" w:rsidP="3D83E4E6" w:rsidRDefault="2B15CE85" w14:paraId="386506DC" w14:textId="06AA796A">
      <w:pPr>
        <w:pStyle w:val="Normal"/>
        <w:ind w:left="0" w:firstLine="708"/>
        <w:jc w:val="center"/>
      </w:pPr>
      <w:r w:rsidR="2B15CE85">
        <w:drawing>
          <wp:inline wp14:editId="5EBCE2A4" wp14:anchorId="2A638E94">
            <wp:extent cx="4419600" cy="2114550"/>
            <wp:effectExtent l="0" t="0" r="0" b="0"/>
            <wp:docPr id="50563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052de21af42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FFFC" w:rsidP="3D83E4E6" w:rsidRDefault="5955FFFC" w14:paraId="64760646" w14:textId="14C2942D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3D83E4E6" w:rsidR="5955FFFC">
        <w:rPr>
          <w:sz w:val="30"/>
          <w:szCs w:val="30"/>
        </w:rPr>
        <w:t>Rozbieramy kopiec</w:t>
      </w:r>
      <w:r w:rsidRPr="3D83E4E6" w:rsidR="0BC0DF66">
        <w:rPr>
          <w:sz w:val="30"/>
          <w:szCs w:val="30"/>
        </w:rPr>
        <w:t>.</w:t>
      </w:r>
    </w:p>
    <w:p w:rsidR="0BC0DF66" w:rsidP="3D83E4E6" w:rsidRDefault="0BC0DF66" w14:paraId="7850F02C" w14:textId="3A30E71A">
      <w:pPr>
        <w:pStyle w:val="Normal"/>
        <w:ind w:left="0"/>
        <w:jc w:val="center"/>
      </w:pPr>
      <w:r w:rsidR="0BC0DF66">
        <w:drawing>
          <wp:inline wp14:editId="3069B02B" wp14:anchorId="2B124598">
            <wp:extent cx="4552950" cy="2686050"/>
            <wp:effectExtent l="0" t="0" r="0" b="0"/>
            <wp:docPr id="18930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ad908ad4e4c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0DF66" w:rsidP="3D83E4E6" w:rsidRDefault="0BC0DF66" w14:paraId="6CBE77D4" w14:textId="550B5154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3D83E4E6" w:rsidR="0BC0DF66">
        <w:rPr>
          <w:sz w:val="30"/>
          <w:szCs w:val="30"/>
        </w:rPr>
        <w:t>Wypisujemy nasz wynik.</w:t>
      </w:r>
    </w:p>
    <w:p w:rsidR="0BC0DF66" w:rsidP="3D83E4E6" w:rsidRDefault="0BC0DF66" w14:paraId="0AF2EFB9" w14:textId="1C937AB5">
      <w:pPr>
        <w:pStyle w:val="Normal"/>
        <w:ind w:left="0"/>
        <w:jc w:val="center"/>
      </w:pPr>
      <w:r w:rsidR="0BC0DF66">
        <w:drawing>
          <wp:inline wp14:editId="2189C897" wp14:anchorId="5A140F60">
            <wp:extent cx="5724524" cy="895350"/>
            <wp:effectExtent l="0" t="0" r="0" b="0"/>
            <wp:docPr id="36119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014ed18d84d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F95" w:rsidP="3D83E4E6" w:rsidRDefault="71489F95" w14:paraId="1151962D" w14:textId="1785BB74" w14:noSpellErr="1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3D83E4E6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Sprawdzenie efektywności obydwu algorytmów z zależności od czasu. </w:t>
      </w:r>
    </w:p>
    <w:p w:rsidR="71489F95" w:rsidP="7839BA59" w:rsidRDefault="71489F95" w14:paraId="7CC76611" w14:textId="5F7FFBA9">
      <w:pPr>
        <w:pStyle w:val="Normal"/>
        <w:ind w:left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>1. Sortowanie przez kopcowanie:</w:t>
      </w:r>
    </w:p>
    <w:p w:rsidR="71489F95" w:rsidP="01CAEA49" w:rsidRDefault="71489F95" w14:paraId="5399DD69" w14:textId="0933C50F">
      <w:pPr>
        <w:pStyle w:val="Normal"/>
        <w:ind w:left="0" w:firstLine="0"/>
        <w:jc w:val="center"/>
      </w:pPr>
      <w:r w:rsidR="504228F6">
        <w:drawing>
          <wp:inline wp14:editId="0E622627" wp14:anchorId="5CCF7C4E">
            <wp:extent cx="4572000" cy="2886075"/>
            <wp:effectExtent l="0" t="0" r="0" b="0"/>
            <wp:docPr id="176662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4319e7e9749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228F6" w:rsidP="07C1637D" w:rsidRDefault="504228F6" w14:paraId="226818B1" w14:textId="71BB3758">
      <w:pPr>
        <w:pStyle w:val="Normal"/>
        <w:ind w:left="0" w:firstLine="0"/>
        <w:jc w:val="center"/>
      </w:pPr>
      <w:r w:rsidR="504228F6">
        <w:drawing>
          <wp:inline wp14:editId="6A37C9FC" wp14:anchorId="06771398">
            <wp:extent cx="4572000" cy="2971800"/>
            <wp:effectExtent l="0" t="0" r="0" b="0"/>
            <wp:docPr id="138756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745c7064a4e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F95" w:rsidP="7839BA59" w:rsidRDefault="71489F95" w14:paraId="409E76B1" w14:textId="5006B22C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>2. Sortowanie przez scalanie:</w:t>
      </w:r>
    </w:p>
    <w:p w:rsidR="71489F95" w:rsidP="01CAEA49" w:rsidRDefault="71489F95" w14:paraId="13313A21" w14:textId="143C96BA">
      <w:pPr>
        <w:pStyle w:val="Normal"/>
        <w:ind w:left="0" w:firstLine="0"/>
        <w:jc w:val="center"/>
      </w:pPr>
      <w:r w:rsidR="2CF86D64">
        <w:drawing>
          <wp:inline wp14:editId="63092EAF" wp14:anchorId="3746C16A">
            <wp:extent cx="4572000" cy="2581275"/>
            <wp:effectExtent l="0" t="0" r="0" b="0"/>
            <wp:docPr id="205742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2e718330848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86D64" w:rsidP="07C1637D" w:rsidRDefault="2CF86D64" w14:paraId="2B67BD60" w14:textId="04E7621E">
      <w:pPr>
        <w:pStyle w:val="Normal"/>
        <w:ind w:left="0" w:firstLine="0"/>
        <w:jc w:val="center"/>
      </w:pPr>
      <w:r w:rsidR="2CF86D64">
        <w:drawing>
          <wp:inline wp14:editId="36BC2F14" wp14:anchorId="2F0F5D30">
            <wp:extent cx="4572000" cy="2771775"/>
            <wp:effectExtent l="0" t="0" r="0" b="0"/>
            <wp:docPr id="95920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c672f4bbf4b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F95" w:rsidP="07C1637D" w:rsidRDefault="71489F95" w14:paraId="7B153E13" w14:textId="5EA3FB54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DEE673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Testy zostały przeprowadzone na </w:t>
      </w:r>
      <w:r w:rsidRPr="7DEE6739" w:rsidR="0D3F2C92">
        <w:rPr>
          <w:rFonts w:ascii="Calibri" w:hAnsi="Calibri" w:eastAsia="Calibri" w:cs="Calibri"/>
          <w:noProof w:val="0"/>
          <w:sz w:val="30"/>
          <w:szCs w:val="30"/>
          <w:lang w:val="pl-PL"/>
        </w:rPr>
        <w:t>zbiorach 20 i 100 liczb w przedziale &lt;0,1000&gt;</w:t>
      </w:r>
      <w:r w:rsidRPr="7DEE673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DEE673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generowanym losowo przez program, można jednak zauważyć, iż </w:t>
      </w:r>
      <w:r w:rsidRPr="7DEE6739" w:rsidR="155AC4AD">
        <w:rPr>
          <w:rFonts w:ascii="Calibri" w:hAnsi="Calibri" w:eastAsia="Calibri" w:cs="Calibri"/>
          <w:noProof w:val="0"/>
          <w:sz w:val="30"/>
          <w:szCs w:val="30"/>
          <w:lang w:val="pl-PL"/>
        </w:rPr>
        <w:t>sortowanie przez scalanie jest szybsze podczas</w:t>
      </w:r>
      <w:r w:rsidRPr="7DEE6739" w:rsidR="53057EB4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od</w:t>
      </w:r>
      <w:r w:rsidRPr="7DEE6739" w:rsidR="155AC4AD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sortowania przez kopcowanie na oczekiwanej wersji</w:t>
      </w:r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>.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Średnim czasem jaki obydwa algorytmy potrzebują na poso</w:t>
      </w:r>
      <w:r w:rsidRPr="7DEE6739" w:rsidR="7C217609">
        <w:rPr>
          <w:rFonts w:ascii="Calibri" w:hAnsi="Calibri" w:eastAsia="Calibri" w:cs="Calibri"/>
          <w:noProof w:val="0"/>
          <w:sz w:val="30"/>
          <w:szCs w:val="30"/>
          <w:lang w:val="pl-PL"/>
        </w:rPr>
        <w:t>rt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>owanie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elementów w ty</w:t>
      </w:r>
      <w:r w:rsidRPr="7DEE6739" w:rsidR="023C6AF9">
        <w:rPr>
          <w:rFonts w:ascii="Calibri" w:hAnsi="Calibri" w:eastAsia="Calibri" w:cs="Calibri"/>
          <w:noProof w:val="0"/>
          <w:sz w:val="30"/>
          <w:szCs w:val="30"/>
          <w:lang w:val="pl-PL"/>
        </w:rPr>
        <w:t>ch zbiorach to kolejno: przez scalanie dla 20 element</w:t>
      </w:r>
      <w:r w:rsidRPr="7DEE6739" w:rsidR="098ECBCB">
        <w:rPr>
          <w:rFonts w:ascii="Calibri" w:hAnsi="Calibri" w:eastAsia="Calibri" w:cs="Calibri"/>
          <w:noProof w:val="0"/>
          <w:sz w:val="30"/>
          <w:szCs w:val="30"/>
          <w:lang w:val="pl-PL"/>
        </w:rPr>
        <w:t>ó</w:t>
      </w:r>
      <w:r w:rsidRPr="7DEE6739" w:rsidR="023C6AF9">
        <w:rPr>
          <w:rFonts w:ascii="Calibri" w:hAnsi="Calibri" w:eastAsia="Calibri" w:cs="Calibri"/>
          <w:noProof w:val="0"/>
          <w:sz w:val="30"/>
          <w:szCs w:val="30"/>
          <w:lang w:val="pl-PL"/>
        </w:rPr>
        <w:t>w-około 0.0</w:t>
      </w:r>
      <w:r w:rsidRPr="7DEE6739" w:rsidR="52283405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023C6AF9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7s, natomiast dla 100 - </w:t>
      </w:r>
      <w:r w:rsidRPr="7DEE6739" w:rsidR="365E4527">
        <w:rPr>
          <w:rFonts w:ascii="Calibri" w:hAnsi="Calibri" w:eastAsia="Calibri" w:cs="Calibri"/>
          <w:noProof w:val="0"/>
          <w:sz w:val="30"/>
          <w:szCs w:val="30"/>
          <w:lang w:val="pl-PL"/>
        </w:rPr>
        <w:t>około 0,</w:t>
      </w:r>
      <w:r w:rsidRPr="7DEE6739" w:rsidR="70282BB6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365E4527">
        <w:rPr>
          <w:rFonts w:ascii="Calibri" w:hAnsi="Calibri" w:eastAsia="Calibri" w:cs="Calibri"/>
          <w:noProof w:val="0"/>
          <w:sz w:val="30"/>
          <w:szCs w:val="30"/>
          <w:lang w:val="pl-PL"/>
        </w:rPr>
        <w:t>2</w:t>
      </w:r>
      <w:r w:rsidRPr="7DEE6739" w:rsidR="008038E4">
        <w:rPr>
          <w:rFonts w:ascii="Calibri" w:hAnsi="Calibri" w:eastAsia="Calibri" w:cs="Calibri"/>
          <w:noProof w:val="0"/>
          <w:sz w:val="30"/>
          <w:szCs w:val="30"/>
          <w:lang w:val="pl-PL"/>
        </w:rPr>
        <w:t>25</w:t>
      </w:r>
      <w:r w:rsidRPr="7DEE6739" w:rsidR="43AA72CD">
        <w:rPr>
          <w:rFonts w:ascii="Calibri" w:hAnsi="Calibri" w:eastAsia="Calibri" w:cs="Calibri"/>
          <w:noProof w:val="0"/>
          <w:sz w:val="30"/>
          <w:szCs w:val="30"/>
          <w:lang w:val="pl-PL"/>
        </w:rPr>
        <w:t>, a d</w:t>
      </w:r>
      <w:r w:rsidRPr="7DEE6739" w:rsidR="15D1C59B">
        <w:rPr>
          <w:rFonts w:ascii="Calibri" w:hAnsi="Calibri" w:eastAsia="Calibri" w:cs="Calibri"/>
          <w:noProof w:val="0"/>
          <w:sz w:val="30"/>
          <w:szCs w:val="30"/>
          <w:lang w:val="pl-PL"/>
        </w:rPr>
        <w:t>la sortowania przez kopcowanie jest to: około 0,0</w:t>
      </w:r>
      <w:r w:rsidRPr="7DEE6739" w:rsidR="00FA750D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15D1C5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8s dla 20 liczb oraz </w:t>
      </w:r>
      <w:r w:rsidRPr="7DEE6739" w:rsidR="571F4BD4">
        <w:rPr>
          <w:rFonts w:ascii="Calibri" w:hAnsi="Calibri" w:eastAsia="Calibri" w:cs="Calibri"/>
          <w:noProof w:val="0"/>
          <w:sz w:val="30"/>
          <w:szCs w:val="30"/>
          <w:lang w:val="pl-PL"/>
        </w:rPr>
        <w:t>około 0,</w:t>
      </w:r>
      <w:r w:rsidRPr="7DEE6739" w:rsidR="27EBC268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571F4BD4">
        <w:rPr>
          <w:rFonts w:ascii="Calibri" w:hAnsi="Calibri" w:eastAsia="Calibri" w:cs="Calibri"/>
          <w:noProof w:val="0"/>
          <w:sz w:val="30"/>
          <w:szCs w:val="30"/>
          <w:lang w:val="pl-PL"/>
        </w:rPr>
        <w:t>235 dla 100.</w:t>
      </w:r>
      <w:r w:rsidRPr="7DEE6739" w:rsidR="1AC72FE7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Chociaż sortowanie przez scalanie jest szybsze to zajmuje ono więcej pamięci ni przez kopcowanie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>.</w:t>
      </w:r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DEE6739" w:rsidR="69A08DE0">
        <w:rPr>
          <w:rFonts w:ascii="Calibri" w:hAnsi="Calibri" w:eastAsia="Calibri" w:cs="Calibri"/>
          <w:noProof w:val="0"/>
          <w:sz w:val="30"/>
          <w:szCs w:val="30"/>
          <w:lang w:val="pl-PL"/>
        </w:rPr>
        <w:t>Ich czasy jakie potrzebują na posortowanie zbioru są podobne,</w:t>
      </w:r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dlatego że obydwa algorytmy posiadają złożoność obliczeniową wynoszącą O(</w:t>
      </w:r>
      <w:proofErr w:type="spellStart"/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>nlog</w:t>
      </w:r>
      <w:proofErr w:type="spellEnd"/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n). </w:t>
      </w:r>
      <w:r w:rsidRPr="7DEE6739" w:rsidR="2F705B61">
        <w:rPr>
          <w:rFonts w:ascii="Calibri" w:hAnsi="Calibri" w:eastAsia="Calibri" w:cs="Calibri"/>
          <w:noProof w:val="0"/>
          <w:sz w:val="30"/>
          <w:szCs w:val="30"/>
          <w:lang w:val="pl-PL"/>
        </w:rPr>
        <w:t>Optymistyczną wersją</w:t>
      </w:r>
      <w:r w:rsidRPr="7DEE6739" w:rsidR="2CBE4DB1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sortowania przez scalanie</w:t>
      </w:r>
      <w:r w:rsidRPr="7DEE6739" w:rsidR="2F705B61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jest zbiór uporządkowany lub z niewielką ilością elementów nie na swoim miejscu. Pesymistyczną natomias</w:t>
      </w:r>
      <w:r w:rsidRPr="7DEE6739" w:rsidR="6CB48C89">
        <w:rPr>
          <w:rFonts w:ascii="Calibri" w:hAnsi="Calibri" w:eastAsia="Calibri" w:cs="Calibri"/>
          <w:noProof w:val="0"/>
          <w:sz w:val="30"/>
          <w:szCs w:val="30"/>
          <w:lang w:val="pl-PL"/>
        </w:rPr>
        <w:t>t jest zbiór liczb posortowanych odwrotnie, a standardową/oczekiwaną wersją jest zbiór liczb o losowym ułożeniu</w:t>
      </w:r>
      <w:r w:rsidRPr="7DEE6739" w:rsidR="78E70E4A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. </w:t>
      </w:r>
      <w:r w:rsidRPr="7DEE6739" w:rsidR="2CF28ECF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Można zauważyć jednak, że dla sortowania przez kopcowanie wersja z ciągiem odwrotnie posortowanych liczb jest szybsza, niż liczb posortowanych regularnie, </w:t>
      </w:r>
      <w:r w:rsidRPr="7DEE6739" w:rsidR="0A027E57">
        <w:rPr>
          <w:rFonts w:ascii="Calibri" w:hAnsi="Calibri" w:eastAsia="Calibri" w:cs="Calibri"/>
          <w:noProof w:val="0"/>
          <w:sz w:val="30"/>
          <w:szCs w:val="30"/>
          <w:lang w:val="pl-PL"/>
        </w:rPr>
        <w:t>więc można przyjąć, że to właśnie taka wersja jest najbardziej optymistyczną dla tego typu sortowania.</w:t>
      </w:r>
    </w:p>
    <w:p w:rsidR="07C1637D" w:rsidP="07C1637D" w:rsidRDefault="07C1637D" w14:paraId="71438B5A" w14:textId="3388B744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7C1637D" w:rsidP="07C1637D" w:rsidRDefault="07C1637D" w14:paraId="793C0AF0" w14:textId="5891554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7C1637D" w:rsidP="07C1637D" w:rsidRDefault="07C1637D" w14:paraId="3D926FB4" w14:textId="2374B434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A027E57" w:rsidP="07C1637D" w:rsidRDefault="0A027E57" w14:paraId="744C699D" w14:textId="72A50BF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07C1637D" w:rsidR="0A027E57">
        <w:rPr>
          <w:rFonts w:ascii="Calibri" w:hAnsi="Calibri" w:eastAsia="Calibri" w:cs="Calibri"/>
          <w:noProof w:val="0"/>
          <w:sz w:val="30"/>
          <w:szCs w:val="30"/>
          <w:lang w:val="pl-PL"/>
        </w:rPr>
        <w:t>Poniżej mamy wyniki optymistycznych i pesymistycznych wersji sortowania.</w:t>
      </w:r>
    </w:p>
    <w:p w:rsidR="31822D0A" w:rsidP="7CC4242B" w:rsidRDefault="31822D0A" w14:paraId="3C5C9909" w14:textId="3F2A86AF">
      <w:pPr>
        <w:pStyle w:val="Normal"/>
        <w:ind w:left="0" w:firstLine="708"/>
        <w:jc w:val="center"/>
      </w:pPr>
    </w:p>
    <w:p w:rsidR="7839BA59" w:rsidP="07C1637D" w:rsidRDefault="7839BA59" w14:paraId="00F8196E" w14:textId="4D2AB5FA">
      <w:pPr>
        <w:pStyle w:val="Normal"/>
        <w:ind w:left="0" w:firstLine="708"/>
        <w:jc w:val="center"/>
      </w:pPr>
      <w:r w:rsidR="2AB2523A">
        <w:drawing>
          <wp:inline wp14:editId="1C29B12A" wp14:anchorId="481766EB">
            <wp:extent cx="4572000" cy="2486025"/>
            <wp:effectExtent l="0" t="0" r="0" b="0"/>
            <wp:docPr id="11985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44903c6cf44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9BA59" w:rsidP="7839BA59" w:rsidRDefault="7839BA59" w14:paraId="730130CA" w14:textId="13E3E2FE">
      <w:pPr>
        <w:pStyle w:val="Normal"/>
        <w:ind w:left="0" w:firstLine="708"/>
        <w:jc w:val="center"/>
      </w:pPr>
      <w:r w:rsidR="2AB2523A">
        <w:drawing>
          <wp:inline wp14:editId="7817E860" wp14:anchorId="77F2F7EF">
            <wp:extent cx="4572000" cy="2714625"/>
            <wp:effectExtent l="0" t="0" r="0" b="0"/>
            <wp:docPr id="127458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c73666f364b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523A" w:rsidP="07C1637D" w:rsidRDefault="2AB2523A" w14:paraId="1AF2F603" w14:textId="2A88709F">
      <w:pPr>
        <w:pStyle w:val="Normal"/>
        <w:ind w:left="0" w:firstLine="708"/>
        <w:jc w:val="center"/>
        <w:rPr>
          <w:sz w:val="30"/>
          <w:szCs w:val="30"/>
        </w:rPr>
      </w:pPr>
      <w:r w:rsidR="2AB2523A">
        <w:drawing>
          <wp:inline wp14:editId="58CE1EFD" wp14:anchorId="51000F75">
            <wp:extent cx="4572000" cy="2857500"/>
            <wp:effectExtent l="0" t="0" r="0" b="0"/>
            <wp:docPr id="105219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55cc3406d4b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58884" w:rsidP="7839BA59" w:rsidRDefault="73D58884" w14:paraId="44664A63" w14:textId="046423CF">
      <w:pPr>
        <w:pStyle w:val="Normal"/>
        <w:ind w:left="0" w:firstLine="708"/>
        <w:jc w:val="center"/>
      </w:pPr>
      <w:r w:rsidRPr="7839BA59" w:rsidR="73D58884">
        <w:rPr>
          <w:sz w:val="30"/>
          <w:szCs w:val="30"/>
        </w:rPr>
        <w:t>Wykresy poszczególnych wersji w zależności od wersji ułożenia zbioru:</w:t>
      </w:r>
    </w:p>
    <w:p w:rsidR="0D26E829" w:rsidP="7839BA59" w:rsidRDefault="0D26E829" w14:paraId="7738C5ED" w14:textId="767ED80E">
      <w:pPr>
        <w:pStyle w:val="Normal"/>
        <w:ind w:left="0" w:firstLine="708"/>
        <w:jc w:val="center"/>
      </w:pPr>
      <w:r w:rsidR="27593D27">
        <w:drawing>
          <wp:inline wp14:editId="38A93A8F" wp14:anchorId="3B48A5C5">
            <wp:extent cx="4572000" cy="1628775"/>
            <wp:effectExtent l="0" t="0" r="0" b="0"/>
            <wp:docPr id="152956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ebb6bd19a44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6CBF" w:rsidP="7DEE6739" w:rsidRDefault="4BDE6CBF" w14:paraId="096633BE" w14:textId="6B5EBFF4">
      <w:pPr>
        <w:pStyle w:val="Normal"/>
        <w:ind w:left="0" w:firstLine="708"/>
        <w:jc w:val="center"/>
      </w:pPr>
      <w:r w:rsidR="4BDE6CBF">
        <w:drawing>
          <wp:inline wp14:editId="70C06435" wp14:anchorId="0DE42749">
            <wp:extent cx="4572000" cy="1647825"/>
            <wp:effectExtent l="0" t="0" r="0" b="0"/>
            <wp:docPr id="9602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b1ac12fc14d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E6739" w:rsidP="4920F592" w:rsidRDefault="7DEE6739" w14:paraId="1F7FE139" w14:textId="482A260B">
      <w:pPr>
        <w:pStyle w:val="Normal"/>
        <w:ind w:left="0" w:firstLine="708"/>
        <w:jc w:val="both"/>
      </w:pPr>
    </w:p>
    <w:p w:rsidR="0623B4F2" w:rsidP="07C1637D" w:rsidRDefault="0623B4F2" w14:paraId="0FBDBF9F" w14:textId="6C29A4F4">
      <w:pPr>
        <w:pStyle w:val="Normal"/>
        <w:ind w:left="0" w:firstLine="708"/>
        <w:jc w:val="both"/>
        <w:rPr>
          <w:sz w:val="30"/>
          <w:szCs w:val="30"/>
        </w:rPr>
      </w:pPr>
      <w:r w:rsidRPr="4920F592" w:rsidR="0623B4F2">
        <w:rPr>
          <w:sz w:val="30"/>
          <w:szCs w:val="30"/>
        </w:rPr>
        <w:t xml:space="preserve">Zadanie to </w:t>
      </w:r>
      <w:r w:rsidRPr="4920F592" w:rsidR="0E2425E3">
        <w:rPr>
          <w:sz w:val="30"/>
          <w:szCs w:val="30"/>
        </w:rPr>
        <w:t>pokazuje sposób działania i efektywności algorytmów sortowania o złożoności O(</w:t>
      </w:r>
      <w:r w:rsidRPr="4920F592" w:rsidR="0E2425E3">
        <w:rPr>
          <w:sz w:val="30"/>
          <w:szCs w:val="30"/>
        </w:rPr>
        <w:t>nlog</w:t>
      </w:r>
      <w:r w:rsidRPr="4920F592" w:rsidR="0E2425E3">
        <w:rPr>
          <w:sz w:val="30"/>
          <w:szCs w:val="30"/>
        </w:rPr>
        <w:t xml:space="preserve"> n)</w:t>
      </w:r>
      <w:r w:rsidRPr="4920F592" w:rsidR="0E2425E3">
        <w:rPr>
          <w:sz w:val="30"/>
          <w:szCs w:val="30"/>
        </w:rPr>
        <w:t xml:space="preserve"> w czasie</w:t>
      </w:r>
      <w:r w:rsidRPr="4920F592" w:rsidR="670407F7">
        <w:rPr>
          <w:sz w:val="30"/>
          <w:szCs w:val="30"/>
        </w:rPr>
        <w:t>,</w:t>
      </w:r>
      <w:r w:rsidRPr="4920F592" w:rsidR="0E2425E3">
        <w:rPr>
          <w:sz w:val="30"/>
          <w:szCs w:val="30"/>
        </w:rPr>
        <w:t xml:space="preserve"> zależnie od ilości</w:t>
      </w:r>
      <w:r w:rsidRPr="4920F592" w:rsidR="6B3D64A2">
        <w:rPr>
          <w:sz w:val="30"/>
          <w:szCs w:val="30"/>
        </w:rPr>
        <w:t xml:space="preserve"> sortowanych liczb w zbiorze. Można zauważyć, że</w:t>
      </w:r>
      <w:r w:rsidRPr="4920F592" w:rsidR="46E6A6D2">
        <w:rPr>
          <w:sz w:val="30"/>
          <w:szCs w:val="30"/>
        </w:rPr>
        <w:t xml:space="preserve"> takie algorytmy są nieco wolniejsze podczas oczekiwanego przypadku sortowania</w:t>
      </w:r>
      <w:r w:rsidRPr="4920F592" w:rsidR="4FF539B9">
        <w:rPr>
          <w:sz w:val="30"/>
          <w:szCs w:val="30"/>
        </w:rPr>
        <w:t xml:space="preserve"> (czyli ciągu losowo rozłożonym ciągu liczb)</w:t>
      </w:r>
      <w:r w:rsidRPr="4920F592" w:rsidR="3DC9DAD1">
        <w:rPr>
          <w:sz w:val="30"/>
          <w:szCs w:val="30"/>
        </w:rPr>
        <w:t>,</w:t>
      </w:r>
      <w:r w:rsidRPr="4920F592" w:rsidR="46E6A6D2">
        <w:rPr>
          <w:sz w:val="30"/>
          <w:szCs w:val="30"/>
        </w:rPr>
        <w:t xml:space="preserve"> </w:t>
      </w:r>
      <w:r w:rsidRPr="4920F592" w:rsidR="46E6A6D2">
        <w:rPr>
          <w:sz w:val="30"/>
          <w:szCs w:val="30"/>
        </w:rPr>
        <w:t>niż algorytmy o złożoności O(n^2)</w:t>
      </w:r>
      <w:r w:rsidRPr="4920F592" w:rsidR="46A95710">
        <w:rPr>
          <w:sz w:val="30"/>
          <w:szCs w:val="30"/>
        </w:rPr>
        <w:t xml:space="preserve">. Ich przewagą natomiast jest </w:t>
      </w:r>
      <w:r w:rsidRPr="4920F592" w:rsidR="219028AA">
        <w:rPr>
          <w:sz w:val="30"/>
          <w:szCs w:val="30"/>
        </w:rPr>
        <w:t>lepsza złożoność pesymistyczn</w:t>
      </w:r>
      <w:r w:rsidRPr="4920F592" w:rsidR="29D410BA">
        <w:rPr>
          <w:sz w:val="30"/>
          <w:szCs w:val="30"/>
        </w:rPr>
        <w:t xml:space="preserve">a. </w:t>
      </w:r>
    </w:p>
    <w:p w:rsidR="37074DAD" w:rsidP="07C1637D" w:rsidRDefault="37074DAD" w14:paraId="05113401" w14:textId="4927D860">
      <w:pPr>
        <w:pStyle w:val="Normal"/>
        <w:ind w:left="0" w:firstLine="708"/>
        <w:jc w:val="both"/>
        <w:rPr>
          <w:sz w:val="30"/>
          <w:szCs w:val="30"/>
        </w:rPr>
      </w:pPr>
      <w:r w:rsidRPr="4920F592" w:rsidR="37074DAD">
        <w:rPr>
          <w:sz w:val="30"/>
          <w:szCs w:val="30"/>
        </w:rPr>
        <w:t>Żeby dokładniej wyliczyć średni czas działania zadanych algorytmów należałoby wykonać wiele testów na zbiorach o różnych rozmieszczeniach liczb</w:t>
      </w:r>
      <w:r w:rsidRPr="4920F592" w:rsidR="75AC32DE">
        <w:rPr>
          <w:sz w:val="30"/>
          <w:szCs w:val="30"/>
        </w:rPr>
        <w:t xml:space="preserve">. </w:t>
      </w:r>
      <w:r w:rsidRPr="4920F592" w:rsidR="0C2CB375">
        <w:rPr>
          <w:sz w:val="30"/>
          <w:szCs w:val="30"/>
        </w:rPr>
        <w:t xml:space="preserve">Niepewność pomiarowa w tym zadaniu wynika z ilości </w:t>
      </w:r>
      <w:r w:rsidRPr="4920F592" w:rsidR="2AACAD36">
        <w:rPr>
          <w:sz w:val="30"/>
          <w:szCs w:val="30"/>
        </w:rPr>
        <w:t>wielkości zbiorów</w:t>
      </w:r>
      <w:r w:rsidRPr="4920F592" w:rsidR="0C2CB375">
        <w:rPr>
          <w:sz w:val="30"/>
          <w:szCs w:val="30"/>
        </w:rPr>
        <w:t xml:space="preserve"> </w:t>
      </w:r>
      <w:r w:rsidRPr="4920F592" w:rsidR="0C2CB375">
        <w:rPr>
          <w:sz w:val="30"/>
          <w:szCs w:val="30"/>
        </w:rPr>
        <w:t xml:space="preserve">branych pod </w:t>
      </w:r>
      <w:r w:rsidRPr="4920F592" w:rsidR="0C2CB375">
        <w:rPr>
          <w:sz w:val="30"/>
          <w:szCs w:val="30"/>
        </w:rPr>
        <w:t>uwag</w:t>
      </w:r>
      <w:r w:rsidRPr="4920F592" w:rsidR="1EF4F6B8">
        <w:rPr>
          <w:sz w:val="30"/>
          <w:szCs w:val="30"/>
        </w:rPr>
        <w:t>ę</w:t>
      </w:r>
      <w:r w:rsidRPr="4920F592" w:rsidR="2924C6A7">
        <w:rPr>
          <w:sz w:val="30"/>
          <w:szCs w:val="30"/>
        </w:rPr>
        <w:t>, ich rozłożenie w zbiorze</w:t>
      </w:r>
      <w:r w:rsidRPr="4920F592" w:rsidR="0C2CB375">
        <w:rPr>
          <w:sz w:val="30"/>
          <w:szCs w:val="30"/>
        </w:rPr>
        <w:t xml:space="preserve"> </w:t>
      </w:r>
      <w:r w:rsidRPr="4920F592" w:rsidR="0C2CB375">
        <w:rPr>
          <w:sz w:val="30"/>
          <w:szCs w:val="30"/>
        </w:rPr>
        <w:t>oraz</w:t>
      </w:r>
      <w:r w:rsidRPr="4920F592" w:rsidR="4D3F76DF">
        <w:rPr>
          <w:sz w:val="30"/>
          <w:szCs w:val="30"/>
        </w:rPr>
        <w:t xml:space="preserve"> od</w:t>
      </w:r>
      <w:r w:rsidRPr="4920F592" w:rsidR="0C2CB375">
        <w:rPr>
          <w:sz w:val="30"/>
          <w:szCs w:val="30"/>
        </w:rPr>
        <w:t xml:space="preserve"> pracy komputera z różnymi danymi.</w:t>
      </w:r>
      <w:r w:rsidRPr="4920F592" w:rsidR="5D2B133F">
        <w:rPr>
          <w:sz w:val="30"/>
          <w:szCs w:val="30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9f864266e9b469c"/>
      <w:footerReference w:type="default" r:id="R6f9abb12952940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7228EB" w:rsidTr="2B7228EB" w14:paraId="6551228A">
      <w:tc>
        <w:tcPr>
          <w:tcW w:w="3005" w:type="dxa"/>
          <w:tcMar/>
        </w:tcPr>
        <w:p w:rsidR="2B7228EB" w:rsidP="2B7228EB" w:rsidRDefault="2B7228EB" w14:paraId="42EDF8D9" w14:textId="6429C2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7228EB" w:rsidP="2B7228EB" w:rsidRDefault="2B7228EB" w14:paraId="21A211C5" w14:textId="623CAE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B7228EB" w:rsidP="2B7228EB" w:rsidRDefault="2B7228EB" w14:paraId="6D4ACEEA" w14:textId="69E0BC0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B7228EB" w:rsidP="2B7228EB" w:rsidRDefault="2B7228EB" w14:paraId="70264871" w14:textId="266516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7228EB" w:rsidTr="2B7228EB" w14:paraId="5FEBC878">
      <w:tc>
        <w:tcPr>
          <w:tcW w:w="3005" w:type="dxa"/>
          <w:tcMar/>
        </w:tcPr>
        <w:p w:rsidR="2B7228EB" w:rsidP="2B7228EB" w:rsidRDefault="2B7228EB" w14:paraId="028E4CC8" w14:textId="20D12CF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7228EB" w:rsidP="2B7228EB" w:rsidRDefault="2B7228EB" w14:paraId="137E9428" w14:textId="22A42E2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B7228EB" w:rsidP="2B7228EB" w:rsidRDefault="2B7228EB" w14:paraId="79CAA1B7" w14:textId="62068D37">
          <w:pPr>
            <w:pStyle w:val="Header"/>
            <w:bidi w:val="0"/>
            <w:ind w:right="-115"/>
            <w:jc w:val="right"/>
          </w:pPr>
        </w:p>
      </w:tc>
    </w:tr>
  </w:tbl>
  <w:p w:rsidR="2B7228EB" w:rsidP="2B7228EB" w:rsidRDefault="2B7228EB" w14:paraId="7C40BA9B" w14:textId="76910AB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6B857"/>
    <w:rsid w:val="000510C3"/>
    <w:rsid w:val="008038E4"/>
    <w:rsid w:val="00FA750D"/>
    <w:rsid w:val="01CAEA49"/>
    <w:rsid w:val="01CBA8FF"/>
    <w:rsid w:val="023C6AF9"/>
    <w:rsid w:val="03887958"/>
    <w:rsid w:val="056A8799"/>
    <w:rsid w:val="05B43B13"/>
    <w:rsid w:val="0623B4F2"/>
    <w:rsid w:val="06347BBF"/>
    <w:rsid w:val="078A30D9"/>
    <w:rsid w:val="078E7400"/>
    <w:rsid w:val="07C1637D"/>
    <w:rsid w:val="07DBD324"/>
    <w:rsid w:val="08740370"/>
    <w:rsid w:val="089CCFA3"/>
    <w:rsid w:val="08C01D9C"/>
    <w:rsid w:val="098ECBCB"/>
    <w:rsid w:val="09DE6797"/>
    <w:rsid w:val="0A027E57"/>
    <w:rsid w:val="0A38A004"/>
    <w:rsid w:val="0B4FB0F0"/>
    <w:rsid w:val="0BC0DF66"/>
    <w:rsid w:val="0C2CB375"/>
    <w:rsid w:val="0CA7B952"/>
    <w:rsid w:val="0CBB465D"/>
    <w:rsid w:val="0D26E829"/>
    <w:rsid w:val="0D3F2C92"/>
    <w:rsid w:val="0D59D058"/>
    <w:rsid w:val="0E2425E3"/>
    <w:rsid w:val="0E5716BE"/>
    <w:rsid w:val="0EBD3497"/>
    <w:rsid w:val="0EC1EBE5"/>
    <w:rsid w:val="0EC2CDFA"/>
    <w:rsid w:val="105DBC46"/>
    <w:rsid w:val="113900A5"/>
    <w:rsid w:val="120E00FD"/>
    <w:rsid w:val="138A69C4"/>
    <w:rsid w:val="13C13FAC"/>
    <w:rsid w:val="14211B1D"/>
    <w:rsid w:val="14CB755D"/>
    <w:rsid w:val="1520D224"/>
    <w:rsid w:val="155AC4AD"/>
    <w:rsid w:val="1574BF40"/>
    <w:rsid w:val="15BA1B35"/>
    <w:rsid w:val="15D1C59B"/>
    <w:rsid w:val="16FC863E"/>
    <w:rsid w:val="1846809D"/>
    <w:rsid w:val="1871DA02"/>
    <w:rsid w:val="1A1F2B03"/>
    <w:rsid w:val="1A36EDFD"/>
    <w:rsid w:val="1A43B284"/>
    <w:rsid w:val="1AC72FE7"/>
    <w:rsid w:val="1ADFE2EB"/>
    <w:rsid w:val="1AF8617F"/>
    <w:rsid w:val="1B5FE06D"/>
    <w:rsid w:val="1B65D4BA"/>
    <w:rsid w:val="1B87F059"/>
    <w:rsid w:val="1BF6BBAB"/>
    <w:rsid w:val="1D01A51B"/>
    <w:rsid w:val="1D3F78CD"/>
    <w:rsid w:val="1DC52D1A"/>
    <w:rsid w:val="1EF4F6B8"/>
    <w:rsid w:val="2135FC12"/>
    <w:rsid w:val="216900D1"/>
    <w:rsid w:val="217C1759"/>
    <w:rsid w:val="219028AA"/>
    <w:rsid w:val="21E62CCF"/>
    <w:rsid w:val="21EAC62A"/>
    <w:rsid w:val="22312AE2"/>
    <w:rsid w:val="22989E3D"/>
    <w:rsid w:val="232E9119"/>
    <w:rsid w:val="2346B857"/>
    <w:rsid w:val="249A8FBE"/>
    <w:rsid w:val="2549EFD0"/>
    <w:rsid w:val="25803B9E"/>
    <w:rsid w:val="25DD9658"/>
    <w:rsid w:val="2671AF89"/>
    <w:rsid w:val="26EA0D1B"/>
    <w:rsid w:val="27593D27"/>
    <w:rsid w:val="27EBC268"/>
    <w:rsid w:val="2924C6A7"/>
    <w:rsid w:val="296E00E1"/>
    <w:rsid w:val="2993F74A"/>
    <w:rsid w:val="29D410BA"/>
    <w:rsid w:val="2A991659"/>
    <w:rsid w:val="2AACAD36"/>
    <w:rsid w:val="2AB2523A"/>
    <w:rsid w:val="2AF3E282"/>
    <w:rsid w:val="2B15CE85"/>
    <w:rsid w:val="2B7228EB"/>
    <w:rsid w:val="2BD16001"/>
    <w:rsid w:val="2BE45A82"/>
    <w:rsid w:val="2BEF7D22"/>
    <w:rsid w:val="2CBC1B78"/>
    <w:rsid w:val="2CBE4DB1"/>
    <w:rsid w:val="2CF28ECF"/>
    <w:rsid w:val="2CF86D64"/>
    <w:rsid w:val="2D1A1B19"/>
    <w:rsid w:val="2D802AE3"/>
    <w:rsid w:val="2D859A09"/>
    <w:rsid w:val="2EF2D511"/>
    <w:rsid w:val="2F43DCAE"/>
    <w:rsid w:val="2F705B61"/>
    <w:rsid w:val="2FF72D52"/>
    <w:rsid w:val="30A0B749"/>
    <w:rsid w:val="30A4126E"/>
    <w:rsid w:val="3154CC18"/>
    <w:rsid w:val="31822D0A"/>
    <w:rsid w:val="323FE2CF"/>
    <w:rsid w:val="329D8730"/>
    <w:rsid w:val="329FB632"/>
    <w:rsid w:val="32ACAC41"/>
    <w:rsid w:val="32AED59F"/>
    <w:rsid w:val="3306CAFC"/>
    <w:rsid w:val="3397EB31"/>
    <w:rsid w:val="358B4E1E"/>
    <w:rsid w:val="358B5050"/>
    <w:rsid w:val="35C0FF0A"/>
    <w:rsid w:val="3649E25C"/>
    <w:rsid w:val="365E4527"/>
    <w:rsid w:val="37074DAD"/>
    <w:rsid w:val="374B8073"/>
    <w:rsid w:val="3770F853"/>
    <w:rsid w:val="38FB57BB"/>
    <w:rsid w:val="39E51116"/>
    <w:rsid w:val="3AA67CAA"/>
    <w:rsid w:val="3B446B21"/>
    <w:rsid w:val="3B5D937E"/>
    <w:rsid w:val="3B617D28"/>
    <w:rsid w:val="3C1A7078"/>
    <w:rsid w:val="3D83E4E6"/>
    <w:rsid w:val="3DC9DAD1"/>
    <w:rsid w:val="3E7ACE81"/>
    <w:rsid w:val="406C8875"/>
    <w:rsid w:val="40B0673E"/>
    <w:rsid w:val="41364243"/>
    <w:rsid w:val="4182AFC0"/>
    <w:rsid w:val="43976ECD"/>
    <w:rsid w:val="43AA72CD"/>
    <w:rsid w:val="444F7B5B"/>
    <w:rsid w:val="45A95F6E"/>
    <w:rsid w:val="46516CDC"/>
    <w:rsid w:val="46A95710"/>
    <w:rsid w:val="46CF0F8F"/>
    <w:rsid w:val="46D8A981"/>
    <w:rsid w:val="46E6A6D2"/>
    <w:rsid w:val="47979A82"/>
    <w:rsid w:val="48E9A81F"/>
    <w:rsid w:val="4920F592"/>
    <w:rsid w:val="496FE541"/>
    <w:rsid w:val="4993B5F2"/>
    <w:rsid w:val="4A2D4B6C"/>
    <w:rsid w:val="4A574354"/>
    <w:rsid w:val="4B043743"/>
    <w:rsid w:val="4BDE6CBF"/>
    <w:rsid w:val="4C7433D3"/>
    <w:rsid w:val="4D3F76DF"/>
    <w:rsid w:val="4DB47153"/>
    <w:rsid w:val="4E36E4DD"/>
    <w:rsid w:val="4E8C7C33"/>
    <w:rsid w:val="4F0C79B5"/>
    <w:rsid w:val="4F240D80"/>
    <w:rsid w:val="4F57473F"/>
    <w:rsid w:val="4FCB5C38"/>
    <w:rsid w:val="4FF539B9"/>
    <w:rsid w:val="504228F6"/>
    <w:rsid w:val="509809BD"/>
    <w:rsid w:val="509D038C"/>
    <w:rsid w:val="518B8DA8"/>
    <w:rsid w:val="52283405"/>
    <w:rsid w:val="53057EB4"/>
    <w:rsid w:val="53FF2B56"/>
    <w:rsid w:val="54EB4196"/>
    <w:rsid w:val="557BBB39"/>
    <w:rsid w:val="571F4BD4"/>
    <w:rsid w:val="5831F39B"/>
    <w:rsid w:val="5955FFFC"/>
    <w:rsid w:val="5B21D96C"/>
    <w:rsid w:val="5C81CF54"/>
    <w:rsid w:val="5CE3D845"/>
    <w:rsid w:val="5CF646FE"/>
    <w:rsid w:val="5D2B133F"/>
    <w:rsid w:val="5D59306B"/>
    <w:rsid w:val="5FE40FB8"/>
    <w:rsid w:val="60785299"/>
    <w:rsid w:val="611C8F42"/>
    <w:rsid w:val="618C96EF"/>
    <w:rsid w:val="61EA9FF7"/>
    <w:rsid w:val="62F5D6D4"/>
    <w:rsid w:val="63FC6796"/>
    <w:rsid w:val="66FA1B6C"/>
    <w:rsid w:val="670407F7"/>
    <w:rsid w:val="67603C8C"/>
    <w:rsid w:val="68C48090"/>
    <w:rsid w:val="68CB9CE2"/>
    <w:rsid w:val="69A08DE0"/>
    <w:rsid w:val="6A14374A"/>
    <w:rsid w:val="6AC0A13F"/>
    <w:rsid w:val="6B3D64A2"/>
    <w:rsid w:val="6C4B417A"/>
    <w:rsid w:val="6CB48C89"/>
    <w:rsid w:val="6CC7B33C"/>
    <w:rsid w:val="6D3716E7"/>
    <w:rsid w:val="6DD0B914"/>
    <w:rsid w:val="6DF32442"/>
    <w:rsid w:val="6E55325D"/>
    <w:rsid w:val="6F299F17"/>
    <w:rsid w:val="6F459C7A"/>
    <w:rsid w:val="6FE8F124"/>
    <w:rsid w:val="70282BB6"/>
    <w:rsid w:val="70FBC5F7"/>
    <w:rsid w:val="71489F95"/>
    <w:rsid w:val="732091E6"/>
    <w:rsid w:val="73D58884"/>
    <w:rsid w:val="744C343E"/>
    <w:rsid w:val="747BD6F6"/>
    <w:rsid w:val="74AD0B2E"/>
    <w:rsid w:val="74BF36ED"/>
    <w:rsid w:val="75AC32DE"/>
    <w:rsid w:val="77E2EC46"/>
    <w:rsid w:val="77E4ABF0"/>
    <w:rsid w:val="7839BA59"/>
    <w:rsid w:val="78DF8102"/>
    <w:rsid w:val="78E70E4A"/>
    <w:rsid w:val="792EB946"/>
    <w:rsid w:val="797EA0C5"/>
    <w:rsid w:val="79D900C0"/>
    <w:rsid w:val="7A59A09A"/>
    <w:rsid w:val="7B9DD294"/>
    <w:rsid w:val="7C217609"/>
    <w:rsid w:val="7C3F9632"/>
    <w:rsid w:val="7C6911F7"/>
    <w:rsid w:val="7CC34A64"/>
    <w:rsid w:val="7CC4242B"/>
    <w:rsid w:val="7CCCF610"/>
    <w:rsid w:val="7CCD7000"/>
    <w:rsid w:val="7DEE6739"/>
    <w:rsid w:val="7E08A842"/>
    <w:rsid w:val="7E7DAF75"/>
    <w:rsid w:val="7F1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B857"/>
  <w15:chartTrackingRefBased/>
  <w15:docId w15:val="{7a366a3d-ac12-4d5c-812c-363844a55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28e15a81144ba5" /><Relationship Type="http://schemas.openxmlformats.org/officeDocument/2006/relationships/image" Target="/media/image16.png" Id="R44e33e4358614134" /><Relationship Type="http://schemas.openxmlformats.org/officeDocument/2006/relationships/image" Target="/media/image1b.png" Id="R3f1126a7b1104029" /><Relationship Type="http://schemas.openxmlformats.org/officeDocument/2006/relationships/image" Target="/media/image1c.png" Id="R3cf55cf0bf99408c" /><Relationship Type="http://schemas.openxmlformats.org/officeDocument/2006/relationships/image" Target="/media/image1d.png" Id="R7ee9ef36742949c5" /><Relationship Type="http://schemas.openxmlformats.org/officeDocument/2006/relationships/image" Target="/media/image1e.png" Id="Rccc86522e3414929" /><Relationship Type="http://schemas.openxmlformats.org/officeDocument/2006/relationships/image" Target="/media/image1f.png" Id="R434052de21af42eb" /><Relationship Type="http://schemas.openxmlformats.org/officeDocument/2006/relationships/image" Target="/media/image20.png" Id="Re2fad908ad4e4c53" /><Relationship Type="http://schemas.openxmlformats.org/officeDocument/2006/relationships/image" Target="/media/image21.png" Id="R6c4014ed18d84d86" /><Relationship Type="http://schemas.openxmlformats.org/officeDocument/2006/relationships/image" Target="/media/image22.png" Id="R8dc4319e7e9749b5" /><Relationship Type="http://schemas.openxmlformats.org/officeDocument/2006/relationships/image" Target="/media/image23.png" Id="R2b1745c7064a4e1f" /><Relationship Type="http://schemas.openxmlformats.org/officeDocument/2006/relationships/image" Target="/media/image24.png" Id="R3562e71833084890" /><Relationship Type="http://schemas.openxmlformats.org/officeDocument/2006/relationships/image" Target="/media/image25.png" Id="Re7fc672f4bbf4b12" /><Relationship Type="http://schemas.openxmlformats.org/officeDocument/2006/relationships/image" Target="/media/image26.png" Id="Rd1444903c6cf44ae" /><Relationship Type="http://schemas.openxmlformats.org/officeDocument/2006/relationships/image" Target="/media/image27.png" Id="Raf2c73666f364bb5" /><Relationship Type="http://schemas.openxmlformats.org/officeDocument/2006/relationships/image" Target="/media/image28.png" Id="Re4755cc3406d4b94" /><Relationship Type="http://schemas.openxmlformats.org/officeDocument/2006/relationships/image" Target="/media/image29.png" Id="R089ebb6bd19a442c" /><Relationship Type="http://schemas.openxmlformats.org/officeDocument/2006/relationships/image" Target="/media/image2a.png" Id="R2d8b1ac12fc14d92" /><Relationship Type="http://schemas.openxmlformats.org/officeDocument/2006/relationships/header" Target="/word/header.xml" Id="R09f864266e9b469c" /><Relationship Type="http://schemas.openxmlformats.org/officeDocument/2006/relationships/footer" Target="/word/footer.xml" Id="R6f9abb12952940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2021-01-14T13:11:27.0273409Z</dcterms:created>
  <dcterms:modified xsi:type="dcterms:W3CDTF">2021-01-15T16:18:12.2043182Z</dcterms:modified>
  <dc:creator>Adam Gardyas</dc:creator>
  <lastModifiedBy>Adam Gardyas</lastModifiedBy>
</coreProperties>
</file>