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FBD" w:rsidRDefault="00892FBD" w:rsidP="007503EA">
      <w:pPr>
        <w:shd w:val="clear" w:color="auto" w:fill="FFFFFF"/>
        <w:spacing w:before="100" w:beforeAutospacing="1" w:after="100" w:afterAutospacing="1" w:line="240" w:lineRule="auto"/>
        <w:outlineLvl w:val="1"/>
        <w:rPr>
          <w:rStyle w:val="unit"/>
          <w:rFonts w:ascii="Poppins" w:hAnsi="Poppins"/>
          <w:b/>
          <w:bCs/>
          <w:caps/>
          <w:color w:val="BF9F62"/>
          <w:shd w:val="clear" w:color="auto" w:fill="FFFFFF"/>
        </w:rPr>
      </w:pPr>
      <w:bookmarkStart w:id="0" w:name="_GoBack"/>
      <w:r>
        <w:rPr>
          <w:rStyle w:val="woocommerce-price-currencysymbol"/>
          <w:rFonts w:ascii="Poppins" w:hAnsi="Poppins"/>
          <w:b/>
          <w:bCs/>
          <w:caps/>
          <w:color w:val="BF9F62"/>
          <w:shd w:val="clear" w:color="auto" w:fill="FFFFFF"/>
        </w:rPr>
        <w:t>₦</w:t>
      </w:r>
      <w:r>
        <w:rPr>
          <w:rStyle w:val="woocommerce-price-amount"/>
          <w:rFonts w:ascii="Poppins" w:hAnsi="Poppins"/>
          <w:b/>
          <w:bCs/>
          <w:caps/>
          <w:color w:val="BF9F62"/>
          <w:shd w:val="clear" w:color="auto" w:fill="FFFFFF"/>
        </w:rPr>
        <w:t>60,000.00</w:t>
      </w:r>
      <w:r>
        <w:rPr>
          <w:rStyle w:val="unit"/>
          <w:rFonts w:ascii="Poppins" w:hAnsi="Poppins"/>
          <w:b/>
          <w:bCs/>
          <w:caps/>
          <w:color w:val="BF9F62"/>
          <w:shd w:val="clear" w:color="auto" w:fill="FFFFFF"/>
        </w:rPr>
        <w:t>NIGHT</w:t>
      </w:r>
    </w:p>
    <w:bookmarkEnd w:id="0"/>
    <w:p w:rsidR="007503EA" w:rsidRPr="007503EA" w:rsidRDefault="007503EA" w:rsidP="007503E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C1C1C"/>
          <w:sz w:val="36"/>
          <w:szCs w:val="36"/>
        </w:rPr>
      </w:pPr>
      <w:r w:rsidRPr="007503EA">
        <w:rPr>
          <w:rFonts w:ascii="Arial" w:eastAsia="Times New Roman" w:hAnsi="Arial" w:cs="Arial"/>
          <w:color w:val="1C1C1C"/>
          <w:sz w:val="36"/>
          <w:szCs w:val="36"/>
        </w:rPr>
        <w:t xml:space="preserve">Discover our airport hotel in </w:t>
      </w:r>
      <w:proofErr w:type="spellStart"/>
      <w:r w:rsidRPr="007503EA">
        <w:rPr>
          <w:rFonts w:ascii="Arial" w:eastAsia="Times New Roman" w:hAnsi="Arial" w:cs="Arial"/>
          <w:color w:val="1C1C1C"/>
          <w:sz w:val="36"/>
          <w:szCs w:val="36"/>
        </w:rPr>
        <w:t>Ikeja</w:t>
      </w:r>
      <w:proofErr w:type="spellEnd"/>
      <w:r w:rsidRPr="007503EA">
        <w:rPr>
          <w:rFonts w:ascii="Arial" w:eastAsia="Times New Roman" w:hAnsi="Arial" w:cs="Arial"/>
          <w:color w:val="1C1C1C"/>
          <w:sz w:val="36"/>
          <w:szCs w:val="36"/>
        </w:rPr>
        <w:t>, Lagos</w:t>
      </w:r>
    </w:p>
    <w:p w:rsidR="007503EA" w:rsidRPr="007503EA" w:rsidRDefault="007503EA" w:rsidP="007503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7503E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Rewards Category 3</w:t>
      </w:r>
      <w:r w:rsidRPr="007503EA">
        <w:rPr>
          <w:rFonts w:ascii="Times New Roman" w:eastAsia="Times New Roman" w:hAnsi="Times New Roman" w:cs="Times New Roman"/>
          <w:color w:val="1C1C1C"/>
          <w:sz w:val="24"/>
          <w:szCs w:val="24"/>
        </w:rPr>
        <w:t> </w:t>
      </w:r>
      <w:hyperlink r:id="rId6" w:history="1">
        <w:r w:rsidRPr="007503EA">
          <w:rPr>
            <w:rFonts w:ascii="Times New Roman" w:eastAsia="Times New Roman" w:hAnsi="Times New Roman" w:cs="Times New Roman"/>
            <w:color w:val="825FA5"/>
            <w:sz w:val="24"/>
            <w:szCs w:val="24"/>
          </w:rPr>
          <w:t>Points needed per night</w:t>
        </w:r>
      </w:hyperlink>
    </w:p>
    <w:p w:rsidR="007503EA" w:rsidRPr="007503EA" w:rsidRDefault="007503EA" w:rsidP="007503E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C1C1C"/>
          <w:sz w:val="24"/>
          <w:szCs w:val="24"/>
        </w:rPr>
      </w:pPr>
      <w:r w:rsidRPr="007503EA">
        <w:rPr>
          <w:rFonts w:ascii="Helvetica" w:eastAsia="Times New Roman" w:hAnsi="Helvetica" w:cs="Helvetica"/>
          <w:color w:val="1C1C1C"/>
          <w:sz w:val="24"/>
          <w:szCs w:val="24"/>
        </w:rPr>
        <w:t xml:space="preserve">Ideally located near the airport in </w:t>
      </w:r>
      <w:proofErr w:type="spellStart"/>
      <w:r w:rsidRPr="007503EA">
        <w:rPr>
          <w:rFonts w:ascii="Helvetica" w:eastAsia="Times New Roman" w:hAnsi="Helvetica" w:cs="Helvetica"/>
          <w:color w:val="1C1C1C"/>
          <w:sz w:val="24"/>
          <w:szCs w:val="24"/>
        </w:rPr>
        <w:t>Ikeja</w:t>
      </w:r>
      <w:proofErr w:type="spellEnd"/>
      <w:r w:rsidRPr="007503EA">
        <w:rPr>
          <w:rFonts w:ascii="Helvetica" w:eastAsia="Times New Roman" w:hAnsi="Helvetica" w:cs="Helvetica"/>
          <w:color w:val="1C1C1C"/>
          <w:sz w:val="24"/>
          <w:szCs w:val="24"/>
        </w:rPr>
        <w:t xml:space="preserve">, Sheraton Lagos Hotel welcomes those traveling through Nigeria with reliable service, thoughtful amenities and a prime, secure location. Guests are near numerous attractions, including </w:t>
      </w:r>
      <w:proofErr w:type="spellStart"/>
      <w:r w:rsidRPr="007503EA">
        <w:rPr>
          <w:rFonts w:ascii="Helvetica" w:eastAsia="Times New Roman" w:hAnsi="Helvetica" w:cs="Helvetica"/>
          <w:color w:val="1C1C1C"/>
          <w:sz w:val="24"/>
          <w:szCs w:val="24"/>
        </w:rPr>
        <w:t>Ikeja</w:t>
      </w:r>
      <w:proofErr w:type="spellEnd"/>
      <w:r w:rsidRPr="007503EA">
        <w:rPr>
          <w:rFonts w:ascii="Helvetica" w:eastAsia="Times New Roman" w:hAnsi="Helvetica" w:cs="Helvetica"/>
          <w:color w:val="1C1C1C"/>
          <w:sz w:val="24"/>
          <w:szCs w:val="24"/>
        </w:rPr>
        <w:t xml:space="preserve"> City Mall, the events at </w:t>
      </w:r>
      <w:proofErr w:type="spellStart"/>
      <w:r w:rsidRPr="007503EA">
        <w:rPr>
          <w:rFonts w:ascii="Helvetica" w:eastAsia="Times New Roman" w:hAnsi="Helvetica" w:cs="Helvetica"/>
          <w:color w:val="1C1C1C"/>
          <w:sz w:val="24"/>
          <w:szCs w:val="24"/>
        </w:rPr>
        <w:t>Fela</w:t>
      </w:r>
      <w:proofErr w:type="spellEnd"/>
      <w:r w:rsidRPr="007503EA">
        <w:rPr>
          <w:rFonts w:ascii="Helvetica" w:eastAsia="Times New Roman" w:hAnsi="Helvetica" w:cs="Helvetica"/>
          <w:color w:val="1C1C1C"/>
          <w:sz w:val="24"/>
          <w:szCs w:val="24"/>
        </w:rPr>
        <w:t xml:space="preserve"> </w:t>
      </w:r>
      <w:proofErr w:type="spellStart"/>
      <w:r w:rsidRPr="007503EA">
        <w:rPr>
          <w:rFonts w:ascii="Helvetica" w:eastAsia="Times New Roman" w:hAnsi="Helvetica" w:cs="Helvetica"/>
          <w:color w:val="1C1C1C"/>
          <w:sz w:val="24"/>
          <w:szCs w:val="24"/>
        </w:rPr>
        <w:t>Kuti</w:t>
      </w:r>
      <w:proofErr w:type="spellEnd"/>
      <w:r w:rsidRPr="007503EA">
        <w:rPr>
          <w:rFonts w:ascii="Helvetica" w:eastAsia="Times New Roman" w:hAnsi="Helvetica" w:cs="Helvetica"/>
          <w:color w:val="1C1C1C"/>
          <w:sz w:val="24"/>
          <w:szCs w:val="24"/>
        </w:rPr>
        <w:t xml:space="preserve"> Shrine, the prestigious </w:t>
      </w:r>
      <w:proofErr w:type="spellStart"/>
      <w:r w:rsidRPr="007503EA">
        <w:rPr>
          <w:rFonts w:ascii="Helvetica" w:eastAsia="Times New Roman" w:hAnsi="Helvetica" w:cs="Helvetica"/>
          <w:color w:val="1C1C1C"/>
          <w:sz w:val="24"/>
          <w:szCs w:val="24"/>
        </w:rPr>
        <w:t>Ikeja</w:t>
      </w:r>
      <w:proofErr w:type="spellEnd"/>
      <w:r w:rsidRPr="007503EA">
        <w:rPr>
          <w:rFonts w:ascii="Helvetica" w:eastAsia="Times New Roman" w:hAnsi="Helvetica" w:cs="Helvetica"/>
          <w:color w:val="1C1C1C"/>
          <w:sz w:val="24"/>
          <w:szCs w:val="24"/>
        </w:rPr>
        <w:t xml:space="preserve"> Golf Club, </w:t>
      </w:r>
      <w:proofErr w:type="spellStart"/>
      <w:r w:rsidRPr="007503EA">
        <w:rPr>
          <w:rFonts w:ascii="Helvetica" w:eastAsia="Times New Roman" w:hAnsi="Helvetica" w:cs="Helvetica"/>
          <w:color w:val="1C1C1C"/>
          <w:sz w:val="24"/>
          <w:szCs w:val="24"/>
        </w:rPr>
        <w:t>Ndubuisi</w:t>
      </w:r>
      <w:proofErr w:type="spellEnd"/>
      <w:r w:rsidRPr="007503EA">
        <w:rPr>
          <w:rFonts w:ascii="Helvetica" w:eastAsia="Times New Roman" w:hAnsi="Helvetica" w:cs="Helvetica"/>
          <w:color w:val="1C1C1C"/>
          <w:sz w:val="24"/>
          <w:szCs w:val="24"/>
        </w:rPr>
        <w:t xml:space="preserve"> </w:t>
      </w:r>
      <w:proofErr w:type="spellStart"/>
      <w:r w:rsidRPr="007503EA">
        <w:rPr>
          <w:rFonts w:ascii="Helvetica" w:eastAsia="Times New Roman" w:hAnsi="Helvetica" w:cs="Helvetica"/>
          <w:color w:val="1C1C1C"/>
          <w:sz w:val="24"/>
          <w:szCs w:val="24"/>
        </w:rPr>
        <w:t>Kanu</w:t>
      </w:r>
      <w:proofErr w:type="spellEnd"/>
      <w:r w:rsidRPr="007503EA">
        <w:rPr>
          <w:rFonts w:ascii="Helvetica" w:eastAsia="Times New Roman" w:hAnsi="Helvetica" w:cs="Helvetica"/>
          <w:color w:val="1C1C1C"/>
          <w:sz w:val="24"/>
          <w:szCs w:val="24"/>
        </w:rPr>
        <w:t xml:space="preserve"> Park </w:t>
      </w:r>
      <w:proofErr w:type="spellStart"/>
      <w:r w:rsidRPr="007503EA">
        <w:rPr>
          <w:rFonts w:ascii="Helvetica" w:eastAsia="Times New Roman" w:hAnsi="Helvetica" w:cs="Helvetica"/>
          <w:color w:val="1C1C1C"/>
          <w:sz w:val="24"/>
          <w:szCs w:val="24"/>
        </w:rPr>
        <w:t>Oregun</w:t>
      </w:r>
      <w:proofErr w:type="spellEnd"/>
      <w:r w:rsidRPr="007503EA">
        <w:rPr>
          <w:rFonts w:ascii="Helvetica" w:eastAsia="Times New Roman" w:hAnsi="Helvetica" w:cs="Helvetica"/>
          <w:color w:val="1C1C1C"/>
          <w:sz w:val="24"/>
          <w:szCs w:val="24"/>
        </w:rPr>
        <w:t xml:space="preserve"> Lagos and Hi-Impact Planet Amusement Park. Recharge in spacious hotel rooms that feature signature Sheraton beds, marble bathrooms, mini-refrigerators, a grocery shopping service, flat-screen TVs, large desks and free Wi-Fi. Executive rooms and suites offer access to Club amenities. </w:t>
      </w:r>
      <w:proofErr w:type="gramStart"/>
      <w:r w:rsidRPr="007503EA">
        <w:rPr>
          <w:rFonts w:ascii="Helvetica" w:eastAsia="Times New Roman" w:hAnsi="Helvetica" w:cs="Helvetica"/>
          <w:color w:val="1C1C1C"/>
          <w:sz w:val="24"/>
          <w:szCs w:val="24"/>
        </w:rPr>
        <w:t>Sample delicious restaurant fare, including Italian, West African and international favorites, at our hotel restaurants and bars.</w:t>
      </w:r>
      <w:proofErr w:type="gramEnd"/>
      <w:r w:rsidRPr="007503EA">
        <w:rPr>
          <w:rFonts w:ascii="Helvetica" w:eastAsia="Times New Roman" w:hAnsi="Helvetica" w:cs="Helvetica"/>
          <w:color w:val="1C1C1C"/>
          <w:sz w:val="24"/>
          <w:szCs w:val="24"/>
        </w:rPr>
        <w:t xml:space="preserve"> Work out in the modern gym, take a dip in our outdoor pool or practice your swing on our tennis courts. For those planning events, you will appreciate our recently updated indoor and picturesque outdoor venues; all supported by expert catering and audiovisual technology.</w:t>
      </w:r>
    </w:p>
    <w:p w:rsidR="00892FBD" w:rsidRDefault="007503EA" w:rsidP="00892FBD">
      <w:pPr>
        <w:pStyle w:val="Heading2"/>
        <w:shd w:val="clear" w:color="auto" w:fill="FFFFFF"/>
        <w:spacing w:before="0" w:beforeAutospacing="0" w:after="0" w:afterAutospacing="0" w:line="540" w:lineRule="atLeast"/>
        <w:jc w:val="center"/>
        <w:rPr>
          <w:rFonts w:ascii="Poppins" w:hAnsi="Poppins"/>
          <w:color w:val="BF9F62"/>
          <w:sz w:val="54"/>
          <w:szCs w:val="54"/>
        </w:rPr>
      </w:pPr>
      <w:hyperlink r:id="rId7" w:history="1">
        <w:r w:rsidRPr="007503EA">
          <w:rPr>
            <w:rFonts w:ascii="Helvetica" w:hAnsi="Helvetica" w:cs="Helvetica"/>
            <w:color w:val="825FA5"/>
            <w:sz w:val="24"/>
            <w:szCs w:val="24"/>
            <w:shd w:val="clear" w:color="auto" w:fill="FFFFFF"/>
          </w:rPr>
          <w:br/>
        </w:r>
      </w:hyperlink>
      <w:r w:rsidR="00892FBD">
        <w:rPr>
          <w:rFonts w:ascii="Poppins" w:hAnsi="Poppins"/>
          <w:color w:val="BF9F62"/>
          <w:sz w:val="54"/>
          <w:szCs w:val="54"/>
        </w:rPr>
        <w:t>Wellness &amp; Spa</w:t>
      </w:r>
    </w:p>
    <w:p w:rsidR="00892FBD" w:rsidRDefault="00892FBD" w:rsidP="00892FB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Poppins" w:hAnsi="Poppins"/>
          <w:color w:val="9C9C9C"/>
          <w:sz w:val="23"/>
          <w:szCs w:val="23"/>
        </w:rPr>
      </w:pPr>
      <w:r>
        <w:rPr>
          <w:rFonts w:ascii="Poppins" w:hAnsi="Poppins"/>
          <w:color w:val="9C9C9C"/>
          <w:sz w:val="23"/>
          <w:szCs w:val="23"/>
        </w:rPr>
        <w:t xml:space="preserve">Our wellness options are specially designed to offer you a holistic care for your overall health that will leave you fit and refreshed. With </w:t>
      </w:r>
      <w:proofErr w:type="spellStart"/>
      <w:r>
        <w:rPr>
          <w:rFonts w:ascii="Poppins" w:hAnsi="Poppins"/>
          <w:color w:val="9C9C9C"/>
          <w:sz w:val="23"/>
          <w:szCs w:val="23"/>
        </w:rPr>
        <w:t>Startrac</w:t>
      </w:r>
      <w:proofErr w:type="spellEnd"/>
      <w:r>
        <w:rPr>
          <w:rFonts w:ascii="Poppins" w:hAnsi="Poppins"/>
          <w:color w:val="9C9C9C"/>
          <w:sz w:val="23"/>
          <w:szCs w:val="23"/>
        </w:rPr>
        <w:t xml:space="preserve"> top-notch gym </w:t>
      </w:r>
      <w:proofErr w:type="spellStart"/>
      <w:r>
        <w:rPr>
          <w:rFonts w:ascii="Poppins" w:hAnsi="Poppins"/>
          <w:color w:val="9C9C9C"/>
          <w:sz w:val="23"/>
          <w:szCs w:val="23"/>
        </w:rPr>
        <w:t>equipments</w:t>
      </w:r>
      <w:proofErr w:type="spellEnd"/>
      <w:r>
        <w:rPr>
          <w:rFonts w:ascii="Poppins" w:hAnsi="Poppins"/>
          <w:color w:val="9C9C9C"/>
          <w:sz w:val="23"/>
          <w:szCs w:val="23"/>
        </w:rPr>
        <w:t xml:space="preserve"> and a comprehensive Spa, we promise to personalize your training at our gym and provide you with an ultimate pamper sessions at our Spa.</w:t>
      </w:r>
      <w:r>
        <w:rPr>
          <w:rFonts w:ascii="Poppins" w:hAnsi="Poppins"/>
          <w:color w:val="9C9C9C"/>
          <w:sz w:val="23"/>
          <w:szCs w:val="23"/>
        </w:rPr>
        <w:br/>
        <w:t xml:space="preserve">We offer you </w:t>
      </w:r>
      <w:proofErr w:type="gramStart"/>
      <w:r>
        <w:rPr>
          <w:rFonts w:ascii="Poppins" w:hAnsi="Poppins"/>
          <w:color w:val="9C9C9C"/>
          <w:sz w:val="23"/>
          <w:szCs w:val="23"/>
        </w:rPr>
        <w:t>a dynamic cardio classes</w:t>
      </w:r>
      <w:proofErr w:type="gramEnd"/>
      <w:r>
        <w:rPr>
          <w:rFonts w:ascii="Poppins" w:hAnsi="Poppins"/>
          <w:color w:val="9C9C9C"/>
          <w:sz w:val="23"/>
          <w:szCs w:val="23"/>
        </w:rPr>
        <w:t xml:space="preserve">, that includes dance, aerobics and spinning with the latest </w:t>
      </w:r>
      <w:proofErr w:type="spellStart"/>
      <w:r>
        <w:rPr>
          <w:rFonts w:ascii="Poppins" w:hAnsi="Poppins"/>
          <w:color w:val="9C9C9C"/>
          <w:sz w:val="23"/>
          <w:szCs w:val="23"/>
        </w:rPr>
        <w:t>Startrac</w:t>
      </w:r>
      <w:proofErr w:type="spellEnd"/>
      <w:r>
        <w:rPr>
          <w:rFonts w:ascii="Poppins" w:hAnsi="Poppins"/>
          <w:color w:val="9C9C9C"/>
          <w:sz w:val="23"/>
          <w:szCs w:val="23"/>
        </w:rPr>
        <w:t xml:space="preserve"> spinning bikes. Get fit in our fun circuit cardio class every Saturdays at the pool area with dance, spinning and aqua aerobics.</w:t>
      </w:r>
      <w:r>
        <w:rPr>
          <w:rFonts w:ascii="Poppins" w:hAnsi="Poppins"/>
          <w:color w:val="9C9C9C"/>
          <w:sz w:val="23"/>
          <w:szCs w:val="23"/>
        </w:rPr>
        <w:br/>
        <w:t>Our Health Club offers range of Membership for corporate, individual, couple and family.</w:t>
      </w:r>
    </w:p>
    <w:p w:rsidR="00892FBD" w:rsidRDefault="00892FBD" w:rsidP="00892FBD">
      <w:pPr>
        <w:shd w:val="clear" w:color="auto" w:fill="FFFFFF"/>
        <w:textAlignment w:val="top"/>
        <w:rPr>
          <w:rFonts w:ascii="Poppins" w:hAnsi="Poppins"/>
          <w:color w:val="9C9C9C"/>
          <w:sz w:val="23"/>
          <w:szCs w:val="23"/>
        </w:rPr>
      </w:pPr>
      <w:hyperlink r:id="rId8" w:tooltip="Request a Quote" w:history="1">
        <w:r>
          <w:rPr>
            <w:rStyle w:val="Hyperlink"/>
            <w:rFonts w:ascii="Poppins" w:hAnsi="Poppins"/>
            <w:color w:val="FFFFFF"/>
            <w:sz w:val="21"/>
            <w:szCs w:val="21"/>
            <w:u w:val="none"/>
            <w:shd w:val="clear" w:color="auto" w:fill="BF9F62"/>
          </w:rPr>
          <w:t>Request a Quote</w:t>
        </w:r>
      </w:hyperlink>
    </w:p>
    <w:p w:rsidR="00892FBD" w:rsidRDefault="00892FBD" w:rsidP="00892FBD">
      <w:pPr>
        <w:numPr>
          <w:ilvl w:val="0"/>
          <w:numId w:val="1"/>
        </w:numPr>
        <w:shd w:val="clear" w:color="auto" w:fill="FFFFFF"/>
        <w:spacing w:before="15" w:after="15" w:line="240" w:lineRule="auto"/>
        <w:ind w:left="-2550" w:right="15" w:hanging="14985"/>
        <w:jc w:val="center"/>
        <w:textAlignment w:val="top"/>
        <w:rPr>
          <w:rFonts w:ascii="Poppins" w:hAnsi="Poppins"/>
          <w:color w:val="9C9C9C"/>
          <w:sz w:val="23"/>
          <w:szCs w:val="23"/>
        </w:rPr>
      </w:pPr>
    </w:p>
    <w:p w:rsidR="00892FBD" w:rsidRDefault="00892FBD" w:rsidP="00892FBD">
      <w:pPr>
        <w:pStyle w:val="Heading3"/>
        <w:shd w:val="clear" w:color="auto" w:fill="FFFFFF"/>
        <w:spacing w:before="0"/>
        <w:jc w:val="center"/>
        <w:rPr>
          <w:rFonts w:ascii="Poppins" w:hAnsi="Poppins"/>
          <w:caps/>
          <w:color w:val="3D3935"/>
          <w:spacing w:val="20"/>
          <w:sz w:val="38"/>
          <w:szCs w:val="38"/>
        </w:rPr>
      </w:pPr>
      <w:r>
        <w:rPr>
          <w:rFonts w:ascii="Poppins" w:hAnsi="Poppins"/>
          <w:caps/>
          <w:color w:val="3D3935"/>
          <w:spacing w:val="20"/>
          <w:sz w:val="38"/>
          <w:szCs w:val="38"/>
        </w:rPr>
        <w:t>WELCOME TO DE SANTIAGO MILAN HOTEL AND SUITES</w:t>
      </w:r>
    </w:p>
    <w:p w:rsidR="00892FBD" w:rsidRDefault="00892FBD" w:rsidP="00892FB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Poppins" w:hAnsi="Poppins"/>
          <w:i/>
          <w:iCs/>
          <w:color w:val="000000"/>
          <w:spacing w:val="8"/>
          <w:sz w:val="21"/>
          <w:szCs w:val="21"/>
        </w:rPr>
      </w:pPr>
      <w:r>
        <w:rPr>
          <w:rFonts w:ascii="Poppins" w:hAnsi="Poppins"/>
          <w:i/>
          <w:iCs/>
          <w:color w:val="000000"/>
          <w:spacing w:val="8"/>
          <w:sz w:val="21"/>
          <w:szCs w:val="21"/>
        </w:rPr>
        <w:t>A place where we exceed your expectation…</w:t>
      </w:r>
    </w:p>
    <w:p w:rsidR="00892FBD" w:rsidRPr="00892FBD" w:rsidRDefault="00892FBD" w:rsidP="00892FBD">
      <w:pPr>
        <w:pStyle w:val="NormalWeb"/>
        <w:spacing w:before="0" w:beforeAutospacing="0" w:after="0" w:afterAutospacing="0" w:line="360" w:lineRule="atLeast"/>
        <w:rPr>
          <w:rFonts w:ascii="Poppins" w:hAnsi="Poppins"/>
          <w:sz w:val="23"/>
          <w:szCs w:val="23"/>
        </w:rPr>
      </w:pPr>
      <w:r>
        <w:rPr>
          <w:rFonts w:ascii="Poppins" w:hAnsi="Poppins"/>
          <w:color w:val="FFFFFF"/>
          <w:sz w:val="23"/>
          <w:szCs w:val="23"/>
        </w:rPr>
        <w:t xml:space="preserve">De </w:t>
      </w:r>
      <w:r w:rsidRPr="00892FBD">
        <w:rPr>
          <w:rFonts w:ascii="Poppins" w:hAnsi="Poppins"/>
          <w:sz w:val="23"/>
          <w:szCs w:val="23"/>
        </w:rPr>
        <w:t>Santiago Milan Hotel and Suites is a top-class Luxury hotel with elegant and glamour. Starting from the lobby of the hotel to the elegantly finished rooms, the interior provide a comfortable and unmatched experience. Our hotel is primed for corporate, business and leisure travelers, offering superior services and excellent facilities.</w:t>
      </w:r>
      <w:r w:rsidRPr="00892FBD">
        <w:rPr>
          <w:rFonts w:ascii="Poppins" w:hAnsi="Poppins"/>
          <w:sz w:val="23"/>
          <w:szCs w:val="23"/>
        </w:rPr>
        <w:br/>
      </w:r>
      <w:r w:rsidRPr="00892FBD">
        <w:rPr>
          <w:rFonts w:ascii="Poppins" w:hAnsi="Poppins"/>
          <w:sz w:val="23"/>
          <w:szCs w:val="23"/>
        </w:rPr>
        <w:lastRenderedPageBreak/>
        <w:t>With 78 luxurious rooms, suites, apartments and world-class wellness facilities, including separate male and female Spa, the hotel is your ideal destination for business, wellness and leisure.</w:t>
      </w:r>
    </w:p>
    <w:p w:rsidR="00612A87" w:rsidRDefault="00612A87" w:rsidP="007503EA"/>
    <w:p w:rsidR="00892FBD" w:rsidRDefault="00892FBD" w:rsidP="00892FBD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Poppins" w:hAnsi="Poppins"/>
          <w:caps/>
          <w:color w:val="3D3935"/>
          <w:spacing w:val="20"/>
          <w:sz w:val="38"/>
          <w:szCs w:val="38"/>
        </w:rPr>
      </w:pPr>
    </w:p>
    <w:p w:rsidR="00892FBD" w:rsidRDefault="00892FBD" w:rsidP="00892FBD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Poppins" w:hAnsi="Poppins"/>
          <w:caps/>
          <w:color w:val="3D3935"/>
          <w:spacing w:val="20"/>
          <w:sz w:val="38"/>
          <w:szCs w:val="38"/>
        </w:rPr>
      </w:pPr>
      <w:r>
        <w:rPr>
          <w:rFonts w:ascii="Poppins" w:hAnsi="Poppins"/>
          <w:caps/>
          <w:color w:val="3D3935"/>
          <w:spacing w:val="20"/>
          <w:sz w:val="38"/>
          <w:szCs w:val="38"/>
        </w:rPr>
        <w:t>about us</w:t>
      </w:r>
    </w:p>
    <w:p w:rsidR="00892FBD" w:rsidRDefault="00892FBD" w:rsidP="00892FBD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Poppins" w:hAnsi="Poppins"/>
          <w:caps/>
          <w:color w:val="3D3935"/>
          <w:spacing w:val="20"/>
          <w:sz w:val="38"/>
          <w:szCs w:val="38"/>
        </w:rPr>
      </w:pPr>
    </w:p>
    <w:p w:rsidR="00892FBD" w:rsidRDefault="00892FBD" w:rsidP="00892FBD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Poppins" w:hAnsi="Poppins"/>
          <w:caps/>
          <w:color w:val="3D3935"/>
          <w:spacing w:val="20"/>
          <w:sz w:val="38"/>
          <w:szCs w:val="38"/>
        </w:rPr>
      </w:pPr>
      <w:r>
        <w:rPr>
          <w:rFonts w:ascii="Poppins" w:hAnsi="Poppins"/>
          <w:caps/>
          <w:color w:val="3D3935"/>
          <w:spacing w:val="20"/>
          <w:sz w:val="38"/>
          <w:szCs w:val="38"/>
        </w:rPr>
        <w:t>WHO WE ARE</w:t>
      </w:r>
    </w:p>
    <w:p w:rsidR="00892FBD" w:rsidRPr="00892FBD" w:rsidRDefault="00892FBD" w:rsidP="00892FBD">
      <w:pPr>
        <w:pStyle w:val="NormalWeb"/>
        <w:spacing w:before="0" w:beforeAutospacing="0" w:after="0" w:afterAutospacing="0" w:line="360" w:lineRule="atLeast"/>
        <w:rPr>
          <w:rFonts w:ascii="Poppins" w:hAnsi="Poppins"/>
          <w:sz w:val="23"/>
          <w:szCs w:val="23"/>
        </w:rPr>
      </w:pPr>
      <w:r w:rsidRPr="00892FBD">
        <w:rPr>
          <w:rFonts w:ascii="Poppins" w:hAnsi="Poppins"/>
          <w:sz w:val="23"/>
          <w:szCs w:val="23"/>
        </w:rPr>
        <w:t>De Santiago Milan Hotel and Suites is a top-class Luxury hotel with elegant and glamour. Starting from the lobby of the hotel to the elegantly finished rooms, the interior provide a comfortable and unmatched experience. Our hotel is primed for corporate, business and leisure travelers, offering superior services and excellent facilities.</w:t>
      </w:r>
      <w:r w:rsidRPr="00892FBD">
        <w:rPr>
          <w:rFonts w:ascii="Poppins" w:hAnsi="Poppins"/>
          <w:sz w:val="23"/>
          <w:szCs w:val="23"/>
        </w:rPr>
        <w:br/>
        <w:t>With 78 luxurious rooms, suites, apartments and world-class wellness facilities, including separate male and female Spa, the hotel is your ideal destination for business, wellness and leisure.</w:t>
      </w:r>
    </w:p>
    <w:p w:rsidR="00892FBD" w:rsidRPr="00892FBD" w:rsidRDefault="00892FBD" w:rsidP="00892FBD">
      <w:pPr>
        <w:pStyle w:val="NormalWeb"/>
        <w:spacing w:before="0" w:beforeAutospacing="0" w:after="0" w:afterAutospacing="0" w:line="360" w:lineRule="atLeast"/>
        <w:rPr>
          <w:rFonts w:ascii="Poppins" w:hAnsi="Poppins"/>
          <w:sz w:val="23"/>
          <w:szCs w:val="23"/>
        </w:rPr>
      </w:pPr>
      <w:r w:rsidRPr="00892FBD">
        <w:rPr>
          <w:rFonts w:ascii="Poppins" w:hAnsi="Poppins"/>
          <w:sz w:val="23"/>
          <w:szCs w:val="23"/>
        </w:rPr>
        <w:t xml:space="preserve">Located at Plot 3088, </w:t>
      </w:r>
      <w:proofErr w:type="spellStart"/>
      <w:r w:rsidRPr="00892FBD">
        <w:rPr>
          <w:rFonts w:ascii="Poppins" w:hAnsi="Poppins"/>
          <w:sz w:val="23"/>
          <w:szCs w:val="23"/>
        </w:rPr>
        <w:t>Festac</w:t>
      </w:r>
      <w:proofErr w:type="spellEnd"/>
      <w:r w:rsidRPr="00892FBD">
        <w:rPr>
          <w:rFonts w:ascii="Poppins" w:hAnsi="Poppins"/>
          <w:sz w:val="23"/>
          <w:szCs w:val="23"/>
        </w:rPr>
        <w:t xml:space="preserve"> Link Road, </w:t>
      </w:r>
      <w:proofErr w:type="spellStart"/>
      <w:r w:rsidRPr="00892FBD">
        <w:rPr>
          <w:rFonts w:ascii="Poppins" w:hAnsi="Poppins"/>
          <w:sz w:val="23"/>
          <w:szCs w:val="23"/>
        </w:rPr>
        <w:t>Amuwo</w:t>
      </w:r>
      <w:proofErr w:type="spellEnd"/>
      <w:r w:rsidRPr="00892FBD">
        <w:rPr>
          <w:rFonts w:ascii="Poppins" w:hAnsi="Poppins"/>
          <w:sz w:val="23"/>
          <w:szCs w:val="23"/>
        </w:rPr>
        <w:t xml:space="preserve"> </w:t>
      </w:r>
      <w:proofErr w:type="spellStart"/>
      <w:r w:rsidRPr="00892FBD">
        <w:rPr>
          <w:rFonts w:ascii="Poppins" w:hAnsi="Poppins"/>
          <w:sz w:val="23"/>
          <w:szCs w:val="23"/>
        </w:rPr>
        <w:t>Odofin</w:t>
      </w:r>
      <w:proofErr w:type="spellEnd"/>
      <w:r w:rsidRPr="00892FBD">
        <w:rPr>
          <w:rFonts w:ascii="Poppins" w:hAnsi="Poppins"/>
          <w:sz w:val="23"/>
          <w:szCs w:val="23"/>
        </w:rPr>
        <w:t xml:space="preserve">, </w:t>
      </w:r>
      <w:proofErr w:type="gramStart"/>
      <w:r w:rsidRPr="00892FBD">
        <w:rPr>
          <w:rFonts w:ascii="Poppins" w:hAnsi="Poppins"/>
          <w:sz w:val="23"/>
          <w:szCs w:val="23"/>
        </w:rPr>
        <w:t>Lagos</w:t>
      </w:r>
      <w:proofErr w:type="gramEnd"/>
      <w:r w:rsidRPr="00892FBD">
        <w:rPr>
          <w:rFonts w:ascii="Poppins" w:hAnsi="Poppins"/>
          <w:sz w:val="23"/>
          <w:szCs w:val="23"/>
        </w:rPr>
        <w:t xml:space="preserve">, Nigeria. Our hotel is 20 </w:t>
      </w:r>
      <w:proofErr w:type="spellStart"/>
      <w:r w:rsidRPr="00892FBD">
        <w:rPr>
          <w:rFonts w:ascii="Poppins" w:hAnsi="Poppins"/>
          <w:sz w:val="23"/>
          <w:szCs w:val="23"/>
        </w:rPr>
        <w:t>minutes drive</w:t>
      </w:r>
      <w:proofErr w:type="spellEnd"/>
      <w:r w:rsidRPr="00892FBD">
        <w:rPr>
          <w:rFonts w:ascii="Poppins" w:hAnsi="Poppins"/>
          <w:sz w:val="23"/>
          <w:szCs w:val="23"/>
        </w:rPr>
        <w:t xml:space="preserve"> from the </w:t>
      </w:r>
      <w:proofErr w:type="spellStart"/>
      <w:r w:rsidRPr="00892FBD">
        <w:rPr>
          <w:rFonts w:ascii="Poppins" w:hAnsi="Poppins"/>
          <w:sz w:val="23"/>
          <w:szCs w:val="23"/>
        </w:rPr>
        <w:t>Murtala</w:t>
      </w:r>
      <w:proofErr w:type="spellEnd"/>
      <w:r w:rsidRPr="00892FBD">
        <w:rPr>
          <w:rFonts w:ascii="Poppins" w:hAnsi="Poppins"/>
          <w:sz w:val="23"/>
          <w:szCs w:val="23"/>
        </w:rPr>
        <w:t xml:space="preserve"> Mohammed International Airport, 10 minutes to </w:t>
      </w:r>
      <w:proofErr w:type="spellStart"/>
      <w:r w:rsidRPr="00892FBD">
        <w:rPr>
          <w:rFonts w:ascii="Poppins" w:hAnsi="Poppins"/>
          <w:sz w:val="23"/>
          <w:szCs w:val="23"/>
        </w:rPr>
        <w:t>Tincan</w:t>
      </w:r>
      <w:proofErr w:type="spellEnd"/>
      <w:r w:rsidRPr="00892FBD">
        <w:rPr>
          <w:rFonts w:ascii="Poppins" w:hAnsi="Poppins"/>
          <w:sz w:val="23"/>
          <w:szCs w:val="23"/>
        </w:rPr>
        <w:t xml:space="preserve"> Island and the Seaport, 20 drive minutes to Victoria Island, while the magnificent beaches and tourist sites in </w:t>
      </w:r>
      <w:proofErr w:type="spellStart"/>
      <w:r w:rsidRPr="00892FBD">
        <w:rPr>
          <w:rFonts w:ascii="Poppins" w:hAnsi="Poppins"/>
          <w:sz w:val="23"/>
          <w:szCs w:val="23"/>
        </w:rPr>
        <w:t>Badagry</w:t>
      </w:r>
      <w:proofErr w:type="spellEnd"/>
      <w:r w:rsidRPr="00892FBD">
        <w:rPr>
          <w:rFonts w:ascii="Poppins" w:hAnsi="Poppins"/>
          <w:sz w:val="23"/>
          <w:szCs w:val="23"/>
        </w:rPr>
        <w:t xml:space="preserve"> is 40 </w:t>
      </w:r>
      <w:proofErr w:type="spellStart"/>
      <w:r w:rsidRPr="00892FBD">
        <w:rPr>
          <w:rFonts w:ascii="Poppins" w:hAnsi="Poppins"/>
          <w:sz w:val="23"/>
          <w:szCs w:val="23"/>
        </w:rPr>
        <w:t>minutes drive</w:t>
      </w:r>
      <w:proofErr w:type="spellEnd"/>
      <w:r w:rsidRPr="00892FBD">
        <w:rPr>
          <w:rFonts w:ascii="Poppins" w:hAnsi="Poppins"/>
          <w:sz w:val="23"/>
          <w:szCs w:val="23"/>
        </w:rPr>
        <w:t>.</w:t>
      </w:r>
    </w:p>
    <w:p w:rsidR="00892FBD" w:rsidRDefault="00892FBD" w:rsidP="007503EA"/>
    <w:sectPr w:rsidR="00892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9050F"/>
    <w:multiLevelType w:val="multilevel"/>
    <w:tmpl w:val="6AE6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3EA"/>
    <w:rsid w:val="005377C7"/>
    <w:rsid w:val="00612A87"/>
    <w:rsid w:val="007503EA"/>
    <w:rsid w:val="00892FBD"/>
    <w:rsid w:val="009B36E5"/>
    <w:rsid w:val="00EC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03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F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3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-font-weight-semibold">
    <w:name w:val="t-font-weight-semibold"/>
    <w:basedOn w:val="DefaultParagraphFont"/>
    <w:rsid w:val="007503EA"/>
  </w:style>
  <w:style w:type="character" w:styleId="Hyperlink">
    <w:name w:val="Hyperlink"/>
    <w:basedOn w:val="DefaultParagraphFont"/>
    <w:uiPriority w:val="99"/>
    <w:semiHidden/>
    <w:unhideWhenUsed/>
    <w:rsid w:val="007503EA"/>
    <w:rPr>
      <w:color w:val="0000FF"/>
      <w:u w:val="single"/>
    </w:rPr>
  </w:style>
  <w:style w:type="paragraph" w:customStyle="1" w:styleId="l-margin-top-none">
    <w:name w:val="l-margin-top-none"/>
    <w:basedOn w:val="Normal"/>
    <w:rsid w:val="0075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2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892FBD"/>
  </w:style>
  <w:style w:type="character" w:customStyle="1" w:styleId="woocommerce-price-currencysymbol">
    <w:name w:val="woocommerce-price-currencysymbol"/>
    <w:basedOn w:val="DefaultParagraphFont"/>
    <w:rsid w:val="00892FBD"/>
  </w:style>
  <w:style w:type="character" w:customStyle="1" w:styleId="unit">
    <w:name w:val="unit"/>
    <w:basedOn w:val="DefaultParagraphFont"/>
    <w:rsid w:val="00892FBD"/>
  </w:style>
  <w:style w:type="character" w:customStyle="1" w:styleId="Heading3Char">
    <w:name w:val="Heading 3 Char"/>
    <w:basedOn w:val="DefaultParagraphFont"/>
    <w:link w:val="Heading3"/>
    <w:uiPriority w:val="9"/>
    <w:semiHidden/>
    <w:rsid w:val="00892F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03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F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3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-font-weight-semibold">
    <w:name w:val="t-font-weight-semibold"/>
    <w:basedOn w:val="DefaultParagraphFont"/>
    <w:rsid w:val="007503EA"/>
  </w:style>
  <w:style w:type="character" w:styleId="Hyperlink">
    <w:name w:val="Hyperlink"/>
    <w:basedOn w:val="DefaultParagraphFont"/>
    <w:uiPriority w:val="99"/>
    <w:semiHidden/>
    <w:unhideWhenUsed/>
    <w:rsid w:val="007503EA"/>
    <w:rPr>
      <w:color w:val="0000FF"/>
      <w:u w:val="single"/>
    </w:rPr>
  </w:style>
  <w:style w:type="paragraph" w:customStyle="1" w:styleId="l-margin-top-none">
    <w:name w:val="l-margin-top-none"/>
    <w:basedOn w:val="Normal"/>
    <w:rsid w:val="0075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2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892FBD"/>
  </w:style>
  <w:style w:type="character" w:customStyle="1" w:styleId="woocommerce-price-currencysymbol">
    <w:name w:val="woocommerce-price-currencysymbol"/>
    <w:basedOn w:val="DefaultParagraphFont"/>
    <w:rsid w:val="00892FBD"/>
  </w:style>
  <w:style w:type="character" w:customStyle="1" w:styleId="unit">
    <w:name w:val="unit"/>
    <w:basedOn w:val="DefaultParagraphFont"/>
    <w:rsid w:val="00892FBD"/>
  </w:style>
  <w:style w:type="character" w:customStyle="1" w:styleId="Heading3Char">
    <w:name w:val="Heading 3 Char"/>
    <w:basedOn w:val="DefaultParagraphFont"/>
    <w:link w:val="Heading3"/>
    <w:uiPriority w:val="9"/>
    <w:semiHidden/>
    <w:rsid w:val="00892F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63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8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7038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826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9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8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9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1413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332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5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3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3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7718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0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670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340826">
                          <w:marLeft w:val="0"/>
                          <w:marRight w:val="0"/>
                          <w:marTop w:val="0"/>
                          <w:marBottom w:val="32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4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376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6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6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0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2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2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26313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2607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08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9968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9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antiagomilanhotel.com/request-a-quot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arriott.com/hotels/travel/lossi-sheraton-lagos-hotel/?scid=bb1a189a-fec3-4d19-a255-54ba596feb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riott.com/hotels/travel/lossi-sheraton-lagos-hotel/?scid=bb1a189a-fec3-4d19-a255-54ba596febe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oshoala</dc:creator>
  <cp:lastModifiedBy>oshoala</cp:lastModifiedBy>
  <cp:revision>1</cp:revision>
  <dcterms:created xsi:type="dcterms:W3CDTF">2020-03-24T23:35:00Z</dcterms:created>
  <dcterms:modified xsi:type="dcterms:W3CDTF">2020-03-25T02:05:00Z</dcterms:modified>
</cp:coreProperties>
</file>