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PERSONAL DETAILS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1800"/>
        <w:gridCol w:w="2713"/>
        <w:gridCol w:w="1800"/>
        <w:gridCol w:w="2713"/>
      </w:tblGrid>
      <w:tr>
        <w:trPr>
          <w:trHeight w:val="44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Full Name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Address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Mobile Number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Email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GP Name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Emergency Contact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Emergency Contact Number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MEDICAL HISTORY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5B54"/>
          <w:sz w:val="18"/>
          <w:szCs w:val="18"/>
        </w:rPr>
        <w:t xml:space="preserve">Please tick any that apply.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3008"/>
        <w:gridCol w:w="3008"/>
        <w:gridCol w:w="3010"/>
      </w:tblGrid>
      <w:tr>
        <w:trPr>
          <w:trHeight w:val="420" w:hRule="atLeast"/>
        </w:trPr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Heart disease</w:t>
            </w:r>
          </w:p>
        </w:tc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High blood pressure</w:t>
            </w:r>
          </w:p>
        </w:tc>
        <w:tc>
          <w:tcPr>
            <w:tcW w:type="dxa" w:w="3010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Low blood pressure</w:t>
            </w:r>
          </w:p>
        </w:tc>
      </w:tr>
      <w:tr>
        <w:trPr>
          <w:trHeight w:val="420" w:hRule="atLeast"/>
        </w:trPr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Diabetes</w:t>
            </w:r>
          </w:p>
        </w:tc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Kidney disease</w:t>
            </w:r>
          </w:p>
        </w:tc>
        <w:tc>
          <w:tcPr>
            <w:tcW w:type="dxa" w:w="3010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Liver disease</w:t>
            </w:r>
          </w:p>
        </w:tc>
      </w:tr>
      <w:tr>
        <w:trPr>
          <w:trHeight w:val="420" w:hRule="atLeast"/>
        </w:trPr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Thyroid disease</w:t>
            </w:r>
          </w:p>
        </w:tc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Asthma</w:t>
            </w:r>
          </w:p>
        </w:tc>
        <w:tc>
          <w:tcPr>
            <w:tcW w:type="dxa" w:w="3010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Epilepsy</w:t>
            </w:r>
          </w:p>
        </w:tc>
      </w:tr>
      <w:tr>
        <w:trPr>
          <w:trHeight w:val="420" w:hRule="atLeast"/>
        </w:trPr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Cancer</w:t>
            </w:r>
          </w:p>
        </w:tc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Autoimmune disease</w:t>
            </w:r>
          </w:p>
        </w:tc>
        <w:tc>
          <w:tcPr>
            <w:tcW w:type="dxa" w:w="3010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Bleeding disorder</w:t>
            </w:r>
          </w:p>
        </w:tc>
      </w:tr>
      <w:tr>
        <w:trPr>
          <w:trHeight w:val="420" w:hRule="atLeast"/>
        </w:trPr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Blood clots</w:t>
            </w:r>
          </w:p>
        </w:tc>
        <w:tc>
          <w:tcPr>
            <w:tcW w:type="dxa" w:w="300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None of the above</w:t>
            </w:r>
          </w:p>
        </w:tc>
        <w:tc>
          <w:tcPr>
            <w:tcW w:type="dxa" w:w="3010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ALLERGIES &amp; MEDICATION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2400"/>
        <w:gridCol w:w="6626"/>
      </w:tblGrid>
      <w:tr>
        <w:trPr>
          <w:trHeight w:val="5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Allergies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Current Medications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Supplements / Vitamins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PREGNANCY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2256"/>
        <w:gridCol w:w="2256"/>
        <w:gridCol w:w="2256"/>
        <w:gridCol w:w="2258"/>
      </w:tblGrid>
      <w:tr>
        <w:trPr>
          <w:trHeight w:val="420" w:hRule="atLeast"/>
        </w:trPr>
        <w:tc>
          <w:tcPr>
            <w:tcW w:type="dxa" w:w="2256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Pregnant</w:t>
            </w:r>
          </w:p>
        </w:tc>
        <w:tc>
          <w:tcPr>
            <w:tcW w:type="dxa" w:w="2256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Trying to conceive</w:t>
            </w:r>
          </w:p>
        </w:tc>
        <w:tc>
          <w:tcPr>
            <w:tcW w:type="dxa" w:w="2256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Breastfeeding</w:t>
            </w:r>
          </w:p>
        </w:tc>
        <w:tc>
          <w:tcPr>
            <w:tcW w:type="dxa" w:w="2258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8"/>
                <w:sz w:val="19"/>
                <w:szCs w:val="19"/>
              </w:rPr>
              <w:t xml:space="preserve">☐  Not applicable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LIFESTYLE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1800"/>
        <w:gridCol w:w="2713"/>
        <w:gridCol w:w="1800"/>
        <w:gridCol w:w="2713"/>
      </w:tblGrid>
      <w:tr>
        <w:trPr>
          <w:trHeight w:val="44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Smoking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Alcohol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Exercise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Daily Water Intake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PREVIOUS IV THERAPY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2300"/>
        <w:gridCol w:w="2213"/>
        <w:gridCol w:w="2300"/>
        <w:gridCol w:w="2213"/>
      </w:tblGrid>
      <w:tr>
        <w:trPr>
          <w:trHeight w:val="44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Received IV Therapy Before?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Any Previous Reactions?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WELLNESS GOAL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2400"/>
        <w:gridCol w:w="6626"/>
      </w:tblGrid>
      <w:tr>
        <w:trPr>
          <w:trHeight w:val="5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Reason for Today's Visit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PRACTITIONER ASSESSMENT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rHeight w:val="700" w:hRule="atLeast"/>
        </w:trPr>
        <w:tc>
          <w:tcPr>
            <w:tcW w:type="dxa" w:w="1805"/>
            <w:shd w:fill="F8F5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162B21"/>
                <w:sz w:val="17"/>
                <w:szCs w:val="17"/>
              </w:rPr>
              <w:t xml:space="preserve">Blood Pressure</w:t>
            </w:r>
          </w:p>
          <w:p>
            <w:pPr>
              <w:pBdr>
                <w:bottom w:val="single" w:color="DDD5C4" w:sz="3"/>
              </w:pBdr>
            </w:pPr>
            <w:r>
              <w:t xml:space="preserve"> </w:t>
            </w:r>
          </w:p>
        </w:tc>
        <w:tc>
          <w:tcPr>
            <w:tcW w:type="dxa" w:w="1805"/>
            <w:shd w:fill="F8F5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162B21"/>
                <w:sz w:val="17"/>
                <w:szCs w:val="17"/>
              </w:rPr>
              <w:t xml:space="preserve">Heart Rate</w:t>
            </w:r>
          </w:p>
          <w:p>
            <w:pPr>
              <w:pBdr>
                <w:bottom w:val="single" w:color="DDD5C4" w:sz="3"/>
              </w:pBdr>
            </w:pPr>
            <w:r>
              <w:t xml:space="preserve"> </w:t>
            </w:r>
          </w:p>
        </w:tc>
        <w:tc>
          <w:tcPr>
            <w:tcW w:type="dxa" w:w="1805"/>
            <w:shd w:fill="F8F5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162B21"/>
                <w:sz w:val="17"/>
                <w:szCs w:val="17"/>
              </w:rPr>
              <w:t xml:space="preserve">Temperature</w:t>
            </w:r>
          </w:p>
          <w:p>
            <w:pPr>
              <w:pBdr>
                <w:bottom w:val="single" w:color="DDD5C4" w:sz="3"/>
              </w:pBdr>
            </w:pPr>
            <w:r>
              <w:t xml:space="preserve"> </w:t>
            </w:r>
          </w:p>
        </w:tc>
        <w:tc>
          <w:tcPr>
            <w:tcW w:type="dxa" w:w="1805"/>
            <w:shd w:fill="F8F5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162B21"/>
                <w:sz w:val="17"/>
                <w:szCs w:val="17"/>
              </w:rPr>
              <w:t xml:space="preserve">SpO₂</w:t>
            </w:r>
          </w:p>
          <w:p>
            <w:pPr>
              <w:pBdr>
                <w:bottom w:val="single" w:color="DDD5C4" w:sz="3"/>
              </w:pBdr>
            </w:pPr>
            <w:r>
              <w:t xml:space="preserve"> </w:t>
            </w:r>
          </w:p>
        </w:tc>
        <w:tc>
          <w:tcPr>
            <w:tcW w:type="dxa" w:w="1806"/>
            <w:shd w:fill="F8F5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162B21"/>
                <w:sz w:val="17"/>
                <w:szCs w:val="17"/>
              </w:rPr>
              <w:t xml:space="preserve">Weight</w:t>
            </w:r>
          </w:p>
          <w:p>
            <w:pPr>
              <w:pBdr>
                <w:bottom w:val="single" w:color="DDD5C4" w:sz="3"/>
              </w:pBdr>
            </w:pPr>
            <w:r>
              <w:t xml:space="preserve"> 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2400"/>
        <w:gridCol w:w="6626"/>
      </w:tblGrid>
      <w:tr>
        <w:trPr>
          <w:trHeight w:val="44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Treatment Recommended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Cannula Site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trHeight w:val="70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19"/>
                <w:szCs w:val="19"/>
              </w:rPr>
              <w:t xml:space="preserve">Clinical Notes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DECLARATION</w:t>
      </w:r>
    </w:p>
    <w:p>
      <w:pPr>
        <w:spacing w:after="2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8"/>
          <w:sz w:val="21"/>
          <w:szCs w:val="21"/>
        </w:rPr>
        <w:t xml:space="preserve">I confirm that the information I have provided is true and complete to the best of my knowledge.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Mar>
              <w:top w:type="dxa" w:w="300"/>
            </w:tcMar>
          </w:tcPr>
          <w:p>
            <w:pPr>
              <w:pBdr>
                <w:bottom w:val="single" w:color="2B2B28" w:sz="4" w:space="4"/>
              </w:pBdr>
              <w:spacing w:after="4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color w:val="5B5B54"/>
                <w:sz w:val="18"/>
                <w:szCs w:val="18"/>
              </w:rPr>
              <w:t xml:space="preserve">Client Signature</w:t>
            </w:r>
          </w:p>
          <w:p>
            <w:pPr>
              <w:pBdr>
                <w:bottom w:val="single" w:color="2B2B28" w:sz="4" w:space="4"/>
              </w:pBdr>
              <w:spacing w:after="40" w:before="20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color w:val="5B5B54"/>
                <w:sz w:val="18"/>
                <w:szCs w:val="18"/>
              </w:rPr>
              <w:t xml:space="preserve">Date</w:t>
            </w:r>
          </w:p>
        </w:tc>
        <w:tc>
          <w:tcPr>
            <w:tcW w:type="dxa" w:w="200"/>
          </w:tcPr>
          <w:p/>
        </w:tc>
        <w:tc>
          <w:tcPr>
            <w:tcW w:type="dxa" w:w="4413"/>
            <w:tcMar>
              <w:top w:type="dxa" w:w="300"/>
            </w:tcMar>
          </w:tcPr>
          <w:p>
            <w:pPr>
              <w:pBdr>
                <w:bottom w:val="single" w:color="2B2B28" w:sz="4" w:space="4"/>
              </w:pBdr>
              <w:spacing w:after="4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color w:val="5B5B54"/>
                <w:sz w:val="18"/>
                <w:szCs w:val="18"/>
              </w:rPr>
              <w:t xml:space="preserve">Practitioner Signature</w:t>
            </w:r>
          </w:p>
          <w:p>
            <w:pPr>
              <w:pBdr>
                <w:bottom w:val="single" w:color="2B2B28" w:sz="4" w:space="4"/>
              </w:pBdr>
              <w:spacing w:after="40" w:before="20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color w:val="5B5B54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5C4" w:sz="4" w:space="6"/>
      </w:pBdr>
      <w:tabs>
        <w:tab w:val="right" w:pos="9026"/>
      </w:tabs>
    </w:pPr>
    <w:r>
      <w:rPr>
        <w:rFonts w:ascii="Calibri" w:cs="Calibri" w:eastAsia="Calibri" w:hAnsi="Calibri"/>
        <w:color w:val="5B5B54"/>
        <w:sz w:val="15"/>
        <w:szCs w:val="15"/>
      </w:rPr>
      <w:t xml:space="preserve">69 Kensington Church Street, London W8 4BG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5B5B54"/>
        <w:sz w:val="15"/>
        <w:szCs w:val="15"/>
      </w:rPr>
      <w:t xml:space="preserve">Medical Assessment Form   |   </w:t>
    </w:r>
    <w:r>
      <w:rPr>
        <w:rFonts w:ascii="Calibri" w:cs="Calibri" w:eastAsia="Calibri" w:hAnsi="Calibri"/>
        <w:color w:val="5B5B54"/>
        <w:sz w:val="15"/>
        <w:szCs w:val="15"/>
      </w:rPr>
      <w:t xml:space="preserve">Page </w:t>
    </w:r>
    <w:r>
      <w:rPr>
        <w:rFonts w:ascii="Calibri" w:cs="Calibri" w:eastAsia="Calibri" w:hAnsi="Calibri"/>
        <w:color w:val="5B5B5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4"/>
        <w:sz w:val="15"/>
        <w:szCs w:val="15"/>
      </w:rPr>
      <w:t xml:space="preserve"> of </w:t>
    </w:r>
    <w:r>
      <w:rPr>
        <w:rFonts w:ascii="Calibri" w:cs="Calibri" w:eastAsia="Calibri" w:hAnsi="Calibri"/>
        <w:color w:val="5B5B5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Cambria" w:cs="Cambria" w:eastAsia="Cambria" w:hAnsi="Cambria"/>
        <w:b/>
        <w:bCs/>
        <w:color w:val="1F3D2E"/>
        <w:spacing w:val="60"/>
        <w:sz w:val="32"/>
        <w:szCs w:val="32"/>
      </w:rPr>
      <w:t xml:space="preserve">A R E U M</w:t>
    </w:r>
  </w:p>
  <w:p>
    <w:pPr>
      <w:spacing w:after="60"/>
      <w:jc w:val="center"/>
    </w:pPr>
    <w:r>
      <w:rPr>
        <w:rFonts w:ascii="Calibri" w:cs="Calibri" w:eastAsia="Calibri" w:hAnsi="Calibri"/>
        <w:color w:val="A9824C"/>
        <w:spacing w:val="30"/>
        <w:sz w:val="15"/>
        <w:szCs w:val="15"/>
      </w:rPr>
      <w:t xml:space="preserve">W E L L N E S S   L O N D O N</w:t>
    </w:r>
  </w:p>
  <w:p>
    <w:pPr>
      <w:pBdr>
        <w:bottom w:val="single" w:color="A9824C" w:sz="6" w:space="8"/>
      </w:pBdr>
      <w:spacing w:after="120"/>
      <w:jc w:val="center"/>
    </w:pPr>
    <w:r>
      <w:rPr>
        <w:rFonts w:ascii="Calibri" w:cs="Calibri" w:eastAsia="Calibri" w:hAnsi="Calibri"/>
        <w:b/>
        <w:bCs/>
        <w:color w:val="162B21"/>
        <w:spacing w:val="20"/>
        <w:sz w:val="18"/>
        <w:szCs w:val="18"/>
      </w:rPr>
      <w:t xml:space="preserve">MEDICAL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2026-08-05T09:42:01.158Z</dcterms:created>
  <dcterms:modified xsi:type="dcterms:W3CDTF">2026-08-05T09:42:01.158Z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