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944" w:rsidRPr="006E120F" w:rsidRDefault="00555944" w:rsidP="006E120F">
      <w:pPr>
        <w:spacing w:line="360" w:lineRule="auto"/>
        <w:rPr>
          <w:rFonts w:ascii="Times New Roman" w:hAnsi="Times New Roman" w:cs="Times New Roman"/>
          <w:b/>
          <w:color w:val="00B0F0"/>
          <w:sz w:val="28"/>
          <w:szCs w:val="28"/>
          <w:lang w:val="en-US"/>
        </w:rPr>
      </w:pPr>
      <w:r w:rsidRPr="006E120F">
        <w:rPr>
          <w:rFonts w:ascii="Times New Roman" w:hAnsi="Times New Roman" w:cs="Times New Roman"/>
          <w:b/>
          <w:color w:val="00B0F0"/>
          <w:sz w:val="28"/>
          <w:szCs w:val="28"/>
          <w:lang w:val="en-US"/>
        </w:rPr>
        <w:t>3.1 Proper names - definition</w:t>
      </w:r>
    </w:p>
    <w:p w:rsidR="00555944" w:rsidRPr="006E120F" w:rsidRDefault="00555944" w:rsidP="006E120F">
      <w:pPr>
        <w:spacing w:line="360" w:lineRule="auto"/>
        <w:rPr>
          <w:rFonts w:ascii="Times New Roman" w:hAnsi="Times New Roman" w:cs="Times New Roman"/>
          <w:b/>
          <w:color w:val="00B0F0"/>
          <w:sz w:val="24"/>
          <w:szCs w:val="24"/>
          <w:lang w:val="en-US"/>
        </w:rPr>
      </w:pPr>
    </w:p>
    <w:p w:rsidR="00F25D3C" w:rsidRPr="006E120F" w:rsidRDefault="0042785A" w:rsidP="006E120F">
      <w:pPr>
        <w:spacing w:line="360" w:lineRule="auto"/>
        <w:rPr>
          <w:rFonts w:ascii="Times New Roman" w:hAnsi="Times New Roman" w:cs="Times New Roman"/>
          <w:sz w:val="24"/>
          <w:szCs w:val="24"/>
        </w:rPr>
      </w:pPr>
      <w:r w:rsidRPr="006E120F">
        <w:rPr>
          <w:rFonts w:ascii="Times New Roman" w:hAnsi="Times New Roman" w:cs="Times New Roman"/>
          <w:sz w:val="24"/>
          <w:szCs w:val="24"/>
          <w:lang w:val="en-US"/>
        </w:rPr>
        <w:t xml:space="preserve">The second division is focused on the </w:t>
      </w:r>
      <w:r w:rsidR="00757625" w:rsidRPr="006E120F">
        <w:rPr>
          <w:rFonts w:ascii="Times New Roman" w:hAnsi="Times New Roman" w:cs="Times New Roman"/>
          <w:sz w:val="24"/>
          <w:szCs w:val="24"/>
          <w:lang w:val="en-US"/>
        </w:rPr>
        <w:t>proper names</w:t>
      </w:r>
      <w:r w:rsidRPr="006E120F">
        <w:rPr>
          <w:rFonts w:ascii="Times New Roman" w:hAnsi="Times New Roman" w:cs="Times New Roman"/>
          <w:sz w:val="24"/>
          <w:szCs w:val="24"/>
          <w:lang w:val="en-US"/>
        </w:rPr>
        <w:t>. As everyone knows</w:t>
      </w:r>
      <w:r w:rsidR="00757625" w:rsidRPr="006E120F">
        <w:rPr>
          <w:rFonts w:ascii="Times New Roman" w:hAnsi="Times New Roman" w:cs="Times New Roman"/>
          <w:sz w:val="24"/>
          <w:szCs w:val="24"/>
          <w:lang w:val="en-US"/>
        </w:rPr>
        <w:t>,</w:t>
      </w:r>
      <w:r w:rsidRPr="006E120F">
        <w:rPr>
          <w:rFonts w:ascii="Times New Roman" w:hAnsi="Times New Roman" w:cs="Times New Roman"/>
          <w:sz w:val="24"/>
          <w:szCs w:val="24"/>
          <w:lang w:val="en-US"/>
        </w:rPr>
        <w:t xml:space="preserve"> the difficulty of translating them focused on a number of factors. Until today there is a dispute</w:t>
      </w:r>
      <w:r w:rsidR="00757625" w:rsidRPr="006E120F">
        <w:rPr>
          <w:rFonts w:ascii="Times New Roman" w:hAnsi="Times New Roman" w:cs="Times New Roman"/>
          <w:sz w:val="24"/>
          <w:szCs w:val="24"/>
          <w:lang w:val="en-US"/>
        </w:rPr>
        <w:t xml:space="preserve"> of</w:t>
      </w:r>
      <w:r w:rsidRPr="006E120F">
        <w:rPr>
          <w:rFonts w:ascii="Times New Roman" w:hAnsi="Times New Roman" w:cs="Times New Roman"/>
          <w:sz w:val="24"/>
          <w:szCs w:val="24"/>
          <w:lang w:val="en-US"/>
        </w:rPr>
        <w:t xml:space="preserve"> translators, who are divided into groups of those who want to translate </w:t>
      </w:r>
      <w:r w:rsidR="00757625" w:rsidRPr="006E120F">
        <w:rPr>
          <w:rFonts w:ascii="Times New Roman" w:hAnsi="Times New Roman" w:cs="Times New Roman"/>
          <w:sz w:val="24"/>
          <w:szCs w:val="24"/>
          <w:lang w:val="en-US"/>
        </w:rPr>
        <w:t xml:space="preserve">proper </w:t>
      </w:r>
      <w:r w:rsidRPr="006E120F">
        <w:rPr>
          <w:rFonts w:ascii="Times New Roman" w:hAnsi="Times New Roman" w:cs="Times New Roman"/>
          <w:sz w:val="24"/>
          <w:szCs w:val="24"/>
          <w:lang w:val="en-US"/>
        </w:rPr>
        <w:t xml:space="preserve">names, and those who do not want to do and feel that it is outrageous. </w:t>
      </w:r>
      <w:r w:rsidR="00757625" w:rsidRPr="006E120F">
        <w:rPr>
          <w:rFonts w:ascii="Times New Roman" w:hAnsi="Times New Roman" w:cs="Times New Roman"/>
          <w:sz w:val="24"/>
          <w:szCs w:val="24"/>
          <w:lang w:val="en-US"/>
        </w:rPr>
        <w:t xml:space="preserve">Proper names play a very important role in this work, because the translation of the book Lord of the Rings was based mainly on the translation of proper names from the original book. Translation of names is considered by many to be the toughest division. Very often, translators cannot cope with this, but not because they were done poorly, but by the fact that these opponents and supporters of translations of proper names are not only as translators, but as readers. </w:t>
      </w:r>
      <w:proofErr w:type="spellStart"/>
      <w:r w:rsidR="00757625" w:rsidRPr="006E120F">
        <w:rPr>
          <w:rFonts w:ascii="Times New Roman" w:hAnsi="Times New Roman" w:cs="Times New Roman"/>
          <w:sz w:val="24"/>
          <w:szCs w:val="24"/>
        </w:rPr>
        <w:t>What</w:t>
      </w:r>
      <w:proofErr w:type="spellEnd"/>
      <w:r w:rsidR="00757625" w:rsidRPr="006E120F">
        <w:rPr>
          <w:rFonts w:ascii="Times New Roman" w:hAnsi="Times New Roman" w:cs="Times New Roman"/>
          <w:sz w:val="24"/>
          <w:szCs w:val="24"/>
        </w:rPr>
        <w:t xml:space="preserve"> </w:t>
      </w:r>
      <w:proofErr w:type="spellStart"/>
      <w:r w:rsidR="00757625" w:rsidRPr="006E120F">
        <w:rPr>
          <w:rFonts w:ascii="Times New Roman" w:hAnsi="Times New Roman" w:cs="Times New Roman"/>
          <w:sz w:val="24"/>
          <w:szCs w:val="24"/>
        </w:rPr>
        <w:t>it</w:t>
      </w:r>
      <w:proofErr w:type="spellEnd"/>
      <w:r w:rsidR="00757625" w:rsidRPr="006E120F">
        <w:rPr>
          <w:rFonts w:ascii="Times New Roman" w:hAnsi="Times New Roman" w:cs="Times New Roman"/>
          <w:sz w:val="24"/>
          <w:szCs w:val="24"/>
        </w:rPr>
        <w:t xml:space="preserve"> </w:t>
      </w:r>
      <w:proofErr w:type="spellStart"/>
      <w:r w:rsidR="00757625" w:rsidRPr="006E120F">
        <w:rPr>
          <w:rFonts w:ascii="Times New Roman" w:hAnsi="Times New Roman" w:cs="Times New Roman"/>
          <w:sz w:val="24"/>
          <w:szCs w:val="24"/>
        </w:rPr>
        <w:t>actually</w:t>
      </w:r>
      <w:proofErr w:type="spellEnd"/>
      <w:r w:rsidR="00757625" w:rsidRPr="006E120F">
        <w:rPr>
          <w:rFonts w:ascii="Times New Roman" w:hAnsi="Times New Roman" w:cs="Times New Roman"/>
          <w:sz w:val="24"/>
          <w:szCs w:val="24"/>
        </w:rPr>
        <w:t xml:space="preserve"> </w:t>
      </w:r>
      <w:proofErr w:type="spellStart"/>
      <w:r w:rsidR="00757625" w:rsidRPr="006E120F">
        <w:rPr>
          <w:rFonts w:ascii="Times New Roman" w:hAnsi="Times New Roman" w:cs="Times New Roman"/>
          <w:sz w:val="24"/>
          <w:szCs w:val="24"/>
        </w:rPr>
        <w:t>is</w:t>
      </w:r>
      <w:proofErr w:type="spellEnd"/>
      <w:r w:rsidR="00757625" w:rsidRPr="006E120F">
        <w:rPr>
          <w:rFonts w:ascii="Times New Roman" w:hAnsi="Times New Roman" w:cs="Times New Roman"/>
          <w:sz w:val="24"/>
          <w:szCs w:val="24"/>
        </w:rPr>
        <w:t xml:space="preserve"> the proper names?</w:t>
      </w:r>
    </w:p>
    <w:p w:rsidR="00555944" w:rsidRPr="006E120F" w:rsidRDefault="00757625" w:rsidP="006E120F">
      <w:p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val="en-US"/>
        </w:rPr>
        <w:t xml:space="preserve">Proper names are often included in many things: names of persons, animals, companies, geographical places, zodiac signs and festivals. </w:t>
      </w:r>
      <w:proofErr w:type="spellStart"/>
      <w:r w:rsidRPr="006E120F">
        <w:rPr>
          <w:rFonts w:ascii="Times New Roman" w:hAnsi="Times New Roman" w:cs="Times New Roman"/>
          <w:sz w:val="24"/>
          <w:szCs w:val="24"/>
          <w:lang w:val="en-US"/>
        </w:rPr>
        <w:t>Evelina</w:t>
      </w:r>
      <w:proofErr w:type="spellEnd"/>
      <w:r w:rsidRPr="006E120F">
        <w:rPr>
          <w:rFonts w:ascii="Times New Roman" w:hAnsi="Times New Roman" w:cs="Times New Roman"/>
          <w:sz w:val="24"/>
          <w:szCs w:val="24"/>
          <w:lang w:val="en-US"/>
        </w:rPr>
        <w:t xml:space="preserve"> </w:t>
      </w:r>
      <w:proofErr w:type="spellStart"/>
      <w:r w:rsidRPr="006E120F">
        <w:rPr>
          <w:rFonts w:ascii="Times New Roman" w:hAnsi="Times New Roman" w:cs="Times New Roman"/>
          <w:sz w:val="24"/>
          <w:szCs w:val="24"/>
          <w:lang w:val="en-US"/>
        </w:rPr>
        <w:t>Jaleniauskienė</w:t>
      </w:r>
      <w:proofErr w:type="spellEnd"/>
      <w:r w:rsidRPr="006E120F">
        <w:rPr>
          <w:rFonts w:ascii="Times New Roman" w:hAnsi="Times New Roman" w:cs="Times New Roman"/>
          <w:sz w:val="24"/>
          <w:szCs w:val="24"/>
          <w:lang w:val="en-US"/>
        </w:rPr>
        <w:t xml:space="preserve"> claims that: "</w:t>
      </w:r>
      <w:r w:rsidRPr="006E120F">
        <w:rPr>
          <w:rFonts w:ascii="Times New Roman" w:eastAsia="Times New Roman" w:hAnsi="Times New Roman" w:cs="Times New Roman"/>
          <w:sz w:val="24"/>
          <w:szCs w:val="24"/>
          <w:lang w:val="en-US"/>
        </w:rPr>
        <w:t xml:space="preserve">a proper name is “a name for an individual person, place, or organization having an initial capital letter” </w:t>
      </w:r>
      <w:r w:rsidR="00BC13E9" w:rsidRPr="006E120F">
        <w:rPr>
          <w:rFonts w:ascii="Times New Roman" w:eastAsia="Times New Roman" w:hAnsi="Times New Roman" w:cs="Times New Roman"/>
          <w:sz w:val="24"/>
          <w:szCs w:val="24"/>
          <w:lang w:val="en-US"/>
        </w:rPr>
        <w:t>and "</w:t>
      </w:r>
      <w:r w:rsidR="00BC13E9" w:rsidRPr="006E120F">
        <w:rPr>
          <w:rFonts w:ascii="Times New Roman" w:hAnsi="Times New Roman" w:cs="Times New Roman"/>
          <w:sz w:val="24"/>
          <w:szCs w:val="24"/>
          <w:lang w:val="en-US"/>
        </w:rPr>
        <w:t xml:space="preserve">“racial, ethnic, national, and religious identity" </w:t>
      </w:r>
      <w:r w:rsidRPr="006E120F">
        <w:rPr>
          <w:rFonts w:ascii="Times New Roman" w:eastAsia="Times New Roman" w:hAnsi="Times New Roman" w:cs="Times New Roman"/>
          <w:sz w:val="24"/>
          <w:szCs w:val="24"/>
          <w:lang w:val="en-US"/>
        </w:rPr>
        <w:t>(</w:t>
      </w:r>
      <w:proofErr w:type="spellStart"/>
      <w:r w:rsidRPr="006E120F">
        <w:rPr>
          <w:rFonts w:ascii="Times New Roman" w:hAnsi="Times New Roman" w:cs="Times New Roman"/>
          <w:sz w:val="24"/>
          <w:szCs w:val="24"/>
          <w:lang w:val="en-US"/>
        </w:rPr>
        <w:t>Evelina</w:t>
      </w:r>
      <w:proofErr w:type="spellEnd"/>
      <w:r w:rsidRPr="006E120F">
        <w:rPr>
          <w:rFonts w:ascii="Times New Roman" w:hAnsi="Times New Roman" w:cs="Times New Roman"/>
          <w:sz w:val="24"/>
          <w:szCs w:val="24"/>
          <w:lang w:val="en-US"/>
        </w:rPr>
        <w:t xml:space="preserve"> </w:t>
      </w:r>
      <w:proofErr w:type="spellStart"/>
      <w:r w:rsidRPr="006E120F">
        <w:rPr>
          <w:rFonts w:ascii="Times New Roman" w:hAnsi="Times New Roman" w:cs="Times New Roman"/>
          <w:sz w:val="24"/>
          <w:szCs w:val="24"/>
          <w:lang w:val="en-US"/>
        </w:rPr>
        <w:t>Jaleniauskienė</w:t>
      </w:r>
      <w:proofErr w:type="spellEnd"/>
      <w:r w:rsidRPr="006E120F">
        <w:rPr>
          <w:rFonts w:ascii="Times New Roman" w:hAnsi="Times New Roman" w:cs="Times New Roman"/>
          <w:sz w:val="24"/>
          <w:szCs w:val="24"/>
          <w:lang w:val="en-US"/>
        </w:rPr>
        <w:t>, 2009, p. 31</w:t>
      </w:r>
      <w:r w:rsidR="00BC13E9" w:rsidRPr="006E120F">
        <w:rPr>
          <w:rFonts w:ascii="Times New Roman" w:hAnsi="Times New Roman" w:cs="Times New Roman"/>
          <w:sz w:val="24"/>
          <w:szCs w:val="24"/>
          <w:lang w:val="en-US"/>
        </w:rPr>
        <w:t>-32</w:t>
      </w:r>
      <w:r w:rsidRPr="006E120F">
        <w:rPr>
          <w:rFonts w:ascii="Times New Roman" w:hAnsi="Times New Roman" w:cs="Times New Roman"/>
          <w:sz w:val="24"/>
          <w:szCs w:val="24"/>
          <w:lang w:val="en-US"/>
        </w:rPr>
        <w:t>).</w:t>
      </w:r>
      <w:r w:rsidR="00BC13E9" w:rsidRPr="006E120F">
        <w:rPr>
          <w:rFonts w:ascii="Times New Roman" w:hAnsi="Times New Roman" w:cs="Times New Roman"/>
          <w:sz w:val="24"/>
          <w:szCs w:val="24"/>
          <w:lang w:val="en-US"/>
        </w:rPr>
        <w:t xml:space="preserve"> </w:t>
      </w:r>
      <w:r w:rsidR="00555944" w:rsidRPr="006E120F">
        <w:rPr>
          <w:rFonts w:ascii="Times New Roman" w:hAnsi="Times New Roman" w:cs="Times New Roman"/>
          <w:sz w:val="24"/>
          <w:szCs w:val="24"/>
          <w:lang w:val="en-US"/>
        </w:rPr>
        <w:br/>
      </w:r>
      <w:r w:rsidR="00BC13E9" w:rsidRPr="006E120F">
        <w:rPr>
          <w:rFonts w:ascii="Times New Roman" w:hAnsi="Times New Roman" w:cs="Times New Roman"/>
          <w:sz w:val="24"/>
          <w:szCs w:val="24"/>
          <w:lang w:val="en-US"/>
        </w:rPr>
        <w:t xml:space="preserve">However, </w:t>
      </w:r>
      <w:proofErr w:type="spellStart"/>
      <w:r w:rsidR="00BC13E9" w:rsidRPr="006E120F">
        <w:rPr>
          <w:rFonts w:ascii="Times New Roman" w:hAnsi="Times New Roman" w:cs="Times New Roman"/>
          <w:iCs/>
          <w:sz w:val="24"/>
          <w:szCs w:val="24"/>
          <w:lang w:val="en-US"/>
        </w:rPr>
        <w:t>Saleh</w:t>
      </w:r>
      <w:proofErr w:type="spellEnd"/>
      <w:r w:rsidR="00BC13E9" w:rsidRPr="006E120F">
        <w:rPr>
          <w:rFonts w:ascii="Times New Roman" w:hAnsi="Times New Roman" w:cs="Times New Roman"/>
          <w:iCs/>
          <w:sz w:val="24"/>
          <w:szCs w:val="24"/>
          <w:lang w:val="en-US"/>
        </w:rPr>
        <w:t xml:space="preserve"> </w:t>
      </w:r>
      <w:proofErr w:type="spellStart"/>
      <w:r w:rsidR="00BC13E9" w:rsidRPr="006E120F">
        <w:rPr>
          <w:rFonts w:ascii="Times New Roman" w:hAnsi="Times New Roman" w:cs="Times New Roman"/>
          <w:iCs/>
          <w:sz w:val="24"/>
          <w:szCs w:val="24"/>
          <w:lang w:val="en-US"/>
        </w:rPr>
        <w:t>Delforouz</w:t>
      </w:r>
      <w:proofErr w:type="spellEnd"/>
      <w:r w:rsidR="00BC13E9" w:rsidRPr="006E120F">
        <w:rPr>
          <w:rFonts w:ascii="Times New Roman" w:hAnsi="Times New Roman" w:cs="Times New Roman"/>
          <w:iCs/>
          <w:sz w:val="24"/>
          <w:szCs w:val="24"/>
          <w:lang w:val="en-US"/>
        </w:rPr>
        <w:t xml:space="preserve"> </w:t>
      </w:r>
      <w:proofErr w:type="spellStart"/>
      <w:r w:rsidR="00BC13E9" w:rsidRPr="006E120F">
        <w:rPr>
          <w:rFonts w:ascii="Times New Roman" w:hAnsi="Times New Roman" w:cs="Times New Roman"/>
          <w:iCs/>
          <w:sz w:val="24"/>
          <w:szCs w:val="24"/>
          <w:lang w:val="en-US"/>
        </w:rPr>
        <w:t>Abdolmaleki</w:t>
      </w:r>
      <w:proofErr w:type="spellEnd"/>
      <w:r w:rsidR="00BC13E9" w:rsidRPr="006E120F">
        <w:rPr>
          <w:rFonts w:ascii="Times New Roman" w:hAnsi="Times New Roman" w:cs="Times New Roman"/>
          <w:iCs/>
          <w:sz w:val="24"/>
          <w:szCs w:val="24"/>
          <w:lang w:val="en-US"/>
        </w:rPr>
        <w:t xml:space="preserve"> claims that: "</w:t>
      </w:r>
      <w:r w:rsidR="00555944" w:rsidRPr="006E120F">
        <w:rPr>
          <w:rFonts w:ascii="Times New Roman" w:hAnsi="Times New Roman" w:cs="Times New Roman"/>
          <w:iCs/>
          <w:sz w:val="24"/>
          <w:szCs w:val="24"/>
          <w:lang w:val="en-US"/>
        </w:rPr>
        <w:t>Theoretically</w:t>
      </w:r>
      <w:r w:rsidR="00BC13E9" w:rsidRPr="006E120F">
        <w:rPr>
          <w:rFonts w:ascii="Times New Roman" w:hAnsi="Times New Roman" w:cs="Times New Roman"/>
          <w:iCs/>
          <w:sz w:val="24"/>
          <w:szCs w:val="24"/>
          <w:lang w:val="en-US"/>
        </w:rPr>
        <w:t xml:space="preserve"> speaking, proper names are beyond the scope of language and are to be sought in </w:t>
      </w:r>
      <w:r w:rsidR="00555944" w:rsidRPr="006E120F">
        <w:rPr>
          <w:rFonts w:ascii="Times New Roman" w:hAnsi="Times New Roman" w:cs="Times New Roman"/>
          <w:iCs/>
          <w:sz w:val="24"/>
          <w:szCs w:val="24"/>
          <w:lang w:val="en-US"/>
        </w:rPr>
        <w:t>encyclopedias</w:t>
      </w:r>
      <w:r w:rsidR="00BC13E9" w:rsidRPr="006E120F">
        <w:rPr>
          <w:rFonts w:ascii="Times New Roman" w:hAnsi="Times New Roman" w:cs="Times New Roman"/>
          <w:iCs/>
          <w:sz w:val="24"/>
          <w:szCs w:val="24"/>
          <w:lang w:val="en-US"/>
        </w:rPr>
        <w:t xml:space="preserve"> rather than dictionaries." (</w:t>
      </w:r>
      <w:proofErr w:type="spellStart"/>
      <w:r w:rsidR="00BC13E9" w:rsidRPr="006E120F">
        <w:rPr>
          <w:rFonts w:ascii="Times New Roman" w:hAnsi="Times New Roman" w:cs="Times New Roman"/>
          <w:iCs/>
          <w:sz w:val="24"/>
          <w:szCs w:val="24"/>
          <w:lang w:val="en-US"/>
        </w:rPr>
        <w:t>Saleh</w:t>
      </w:r>
      <w:proofErr w:type="spellEnd"/>
      <w:r w:rsidR="00BC13E9" w:rsidRPr="006E120F">
        <w:rPr>
          <w:rFonts w:ascii="Times New Roman" w:hAnsi="Times New Roman" w:cs="Times New Roman"/>
          <w:iCs/>
          <w:sz w:val="24"/>
          <w:szCs w:val="24"/>
          <w:lang w:val="en-US"/>
        </w:rPr>
        <w:t xml:space="preserve"> </w:t>
      </w:r>
      <w:proofErr w:type="spellStart"/>
      <w:r w:rsidR="00BC13E9" w:rsidRPr="006E120F">
        <w:rPr>
          <w:rFonts w:ascii="Times New Roman" w:hAnsi="Times New Roman" w:cs="Times New Roman"/>
          <w:iCs/>
          <w:sz w:val="24"/>
          <w:szCs w:val="24"/>
          <w:lang w:val="en-US"/>
        </w:rPr>
        <w:t>Delforouz</w:t>
      </w:r>
      <w:proofErr w:type="spellEnd"/>
      <w:r w:rsidR="00BC13E9" w:rsidRPr="006E120F">
        <w:rPr>
          <w:rFonts w:ascii="Times New Roman" w:hAnsi="Times New Roman" w:cs="Times New Roman"/>
          <w:iCs/>
          <w:sz w:val="24"/>
          <w:szCs w:val="24"/>
          <w:lang w:val="en-US"/>
        </w:rPr>
        <w:t xml:space="preserve"> </w:t>
      </w:r>
      <w:proofErr w:type="spellStart"/>
      <w:r w:rsidR="00BC13E9" w:rsidRPr="006E120F">
        <w:rPr>
          <w:rFonts w:ascii="Times New Roman" w:hAnsi="Times New Roman" w:cs="Times New Roman"/>
          <w:iCs/>
          <w:sz w:val="24"/>
          <w:szCs w:val="24"/>
          <w:lang w:val="en-US"/>
        </w:rPr>
        <w:t>Abdolmaleki</w:t>
      </w:r>
      <w:proofErr w:type="spellEnd"/>
      <w:r w:rsidR="00BC13E9" w:rsidRPr="006E120F">
        <w:rPr>
          <w:rFonts w:ascii="Times New Roman" w:hAnsi="Times New Roman" w:cs="Times New Roman"/>
          <w:iCs/>
          <w:sz w:val="24"/>
          <w:szCs w:val="24"/>
          <w:lang w:val="en-US"/>
        </w:rPr>
        <w:t>, 2012, p. 832)</w:t>
      </w:r>
      <w:r w:rsidR="00555944" w:rsidRPr="006E120F">
        <w:rPr>
          <w:rFonts w:ascii="Times New Roman" w:hAnsi="Times New Roman" w:cs="Times New Roman"/>
          <w:iCs/>
          <w:sz w:val="24"/>
          <w:szCs w:val="24"/>
          <w:lang w:val="en-US"/>
        </w:rPr>
        <w:t>. What is more in ", Proper names in Translation: An Explanatory Attempt", it is easy to find another definition for proper names: "(...) proper nouns have no meaning or connotations and are therefore both untranslatable and not be translated". (</w:t>
      </w:r>
      <w:proofErr w:type="spellStart"/>
      <w:r w:rsidR="00555944" w:rsidRPr="006E120F">
        <w:rPr>
          <w:rFonts w:ascii="Times New Roman" w:hAnsi="Times New Roman" w:cs="Times New Roman"/>
          <w:iCs/>
          <w:sz w:val="24"/>
          <w:szCs w:val="24"/>
          <w:lang w:val="en-US"/>
        </w:rPr>
        <w:t>Saleh</w:t>
      </w:r>
      <w:proofErr w:type="spellEnd"/>
      <w:r w:rsidR="00555944" w:rsidRPr="006E120F">
        <w:rPr>
          <w:rFonts w:ascii="Times New Roman" w:hAnsi="Times New Roman" w:cs="Times New Roman"/>
          <w:iCs/>
          <w:sz w:val="24"/>
          <w:szCs w:val="24"/>
          <w:lang w:val="en-US"/>
        </w:rPr>
        <w:t xml:space="preserve"> </w:t>
      </w:r>
      <w:proofErr w:type="spellStart"/>
      <w:r w:rsidR="00555944" w:rsidRPr="006E120F">
        <w:rPr>
          <w:rFonts w:ascii="Times New Roman" w:hAnsi="Times New Roman" w:cs="Times New Roman"/>
          <w:iCs/>
          <w:sz w:val="24"/>
          <w:szCs w:val="24"/>
          <w:lang w:val="en-US"/>
        </w:rPr>
        <w:t>Delforouz</w:t>
      </w:r>
      <w:proofErr w:type="spellEnd"/>
      <w:r w:rsidR="00555944" w:rsidRPr="006E120F">
        <w:rPr>
          <w:rFonts w:ascii="Times New Roman" w:hAnsi="Times New Roman" w:cs="Times New Roman"/>
          <w:iCs/>
          <w:sz w:val="24"/>
          <w:szCs w:val="24"/>
          <w:lang w:val="en-US"/>
        </w:rPr>
        <w:t xml:space="preserve"> </w:t>
      </w:r>
      <w:proofErr w:type="spellStart"/>
      <w:r w:rsidR="00555944" w:rsidRPr="006E120F">
        <w:rPr>
          <w:rFonts w:ascii="Times New Roman" w:hAnsi="Times New Roman" w:cs="Times New Roman"/>
          <w:iCs/>
          <w:sz w:val="24"/>
          <w:szCs w:val="24"/>
          <w:lang w:val="en-US"/>
        </w:rPr>
        <w:t>Abdolmaleki</w:t>
      </w:r>
      <w:proofErr w:type="spellEnd"/>
      <w:r w:rsidR="00555944" w:rsidRPr="006E120F">
        <w:rPr>
          <w:rFonts w:ascii="Times New Roman" w:hAnsi="Times New Roman" w:cs="Times New Roman"/>
          <w:iCs/>
          <w:sz w:val="24"/>
          <w:szCs w:val="24"/>
          <w:lang w:val="en-US"/>
        </w:rPr>
        <w:t>, 2012, p. 832).</w:t>
      </w:r>
      <w:r w:rsidR="00555944" w:rsidRPr="006E120F">
        <w:rPr>
          <w:rFonts w:ascii="Times New Roman" w:hAnsi="Times New Roman" w:cs="Times New Roman"/>
          <w:iCs/>
          <w:sz w:val="24"/>
          <w:szCs w:val="24"/>
          <w:lang w:val="en-US"/>
        </w:rPr>
        <w:br/>
      </w:r>
      <w:r w:rsidR="00555944" w:rsidRPr="006E120F">
        <w:rPr>
          <w:rStyle w:val="shorttext"/>
          <w:rFonts w:ascii="Times New Roman" w:hAnsi="Times New Roman" w:cs="Times New Roman"/>
          <w:sz w:val="24"/>
          <w:szCs w:val="24"/>
          <w:lang/>
        </w:rPr>
        <w:t>For comparison, has been given another definition of proper names: "</w:t>
      </w:r>
      <w:r w:rsidR="00555944" w:rsidRPr="006E120F">
        <w:rPr>
          <w:rFonts w:ascii="Times New Roman" w:eastAsia="Times New Roman" w:hAnsi="Times New Roman" w:cs="Times New Roman"/>
          <w:sz w:val="24"/>
          <w:szCs w:val="24"/>
          <w:lang w:val="en-US"/>
        </w:rPr>
        <w:t>the one applied to a certain thing to distinguish it from the rest of the same species. They are always written in capital letters. Truly, proper names are all the expressions which are denominations and particular titles of things, but they are only called proper names when they are formed by only one or several words that do not form a complete sentence." (</w:t>
      </w:r>
      <w:r w:rsidR="00555944" w:rsidRPr="006E120F">
        <w:rPr>
          <w:rFonts w:ascii="Times New Roman" w:hAnsi="Times New Roman" w:cs="Times New Roman"/>
          <w:sz w:val="24"/>
          <w:szCs w:val="24"/>
          <w:lang w:val="en-US"/>
        </w:rPr>
        <w:t xml:space="preserve">Elvira </w:t>
      </w:r>
      <w:proofErr w:type="spellStart"/>
      <w:r w:rsidR="00555944" w:rsidRPr="006E120F">
        <w:rPr>
          <w:rFonts w:ascii="Times New Roman" w:hAnsi="Times New Roman" w:cs="Times New Roman"/>
          <w:sz w:val="24"/>
          <w:szCs w:val="24"/>
          <w:lang w:val="en-US"/>
        </w:rPr>
        <w:t>Cámara</w:t>
      </w:r>
      <w:proofErr w:type="spellEnd"/>
      <w:r w:rsidR="00555944" w:rsidRPr="006E120F">
        <w:rPr>
          <w:rFonts w:ascii="Times New Roman" w:hAnsi="Times New Roman" w:cs="Times New Roman"/>
          <w:sz w:val="24"/>
          <w:szCs w:val="24"/>
          <w:lang w:val="en-US"/>
        </w:rPr>
        <w:t xml:space="preserve"> Aguilera, 2008, p. 1).</w:t>
      </w:r>
    </w:p>
    <w:p w:rsidR="00206B8A" w:rsidRPr="006E120F" w:rsidRDefault="00206B8A" w:rsidP="006E120F">
      <w:pPr>
        <w:spacing w:line="360" w:lineRule="auto"/>
        <w:rPr>
          <w:rFonts w:ascii="Times New Roman" w:hAnsi="Times New Roman" w:cs="Times New Roman"/>
          <w:sz w:val="24"/>
          <w:szCs w:val="24"/>
          <w:lang/>
        </w:rPr>
      </w:pPr>
      <w:r w:rsidRPr="006E120F">
        <w:rPr>
          <w:rFonts w:ascii="Times New Roman" w:hAnsi="Times New Roman" w:cs="Times New Roman"/>
          <w:sz w:val="24"/>
          <w:szCs w:val="24"/>
          <w:lang/>
        </w:rPr>
        <w:t xml:space="preserve">Definitions of proper names are very similar in each of the translators. They are associated with the names of places, people, animals, or even entities unrealistic. Invented name is a noun defines a special object real or unreal. Very often it cannot be called otherwise, these are </w:t>
      </w:r>
      <w:r w:rsidRPr="006E120F">
        <w:rPr>
          <w:rFonts w:ascii="Times New Roman" w:hAnsi="Times New Roman" w:cs="Times New Roman"/>
          <w:sz w:val="24"/>
          <w:szCs w:val="24"/>
          <w:lang/>
        </w:rPr>
        <w:lastRenderedPageBreak/>
        <w:t xml:space="preserve">special names only for those objects. The problem lies in translating them, because very often the target language has no equivalent word. </w:t>
      </w:r>
    </w:p>
    <w:p w:rsidR="00921C26" w:rsidRPr="006E120F" w:rsidRDefault="00921C26" w:rsidP="006E120F">
      <w:pPr>
        <w:spacing w:line="360" w:lineRule="auto"/>
        <w:rPr>
          <w:rFonts w:ascii="Times New Roman" w:hAnsi="Times New Roman" w:cs="Times New Roman"/>
          <w:sz w:val="28"/>
          <w:szCs w:val="28"/>
          <w:lang/>
        </w:rPr>
      </w:pPr>
    </w:p>
    <w:p w:rsidR="00206B8A" w:rsidRPr="006E120F" w:rsidRDefault="00206B8A" w:rsidP="006E120F">
      <w:pPr>
        <w:spacing w:line="360" w:lineRule="auto"/>
        <w:rPr>
          <w:rFonts w:ascii="Times New Roman" w:hAnsi="Times New Roman" w:cs="Times New Roman"/>
          <w:b/>
          <w:color w:val="00B0F0"/>
          <w:sz w:val="28"/>
          <w:szCs w:val="28"/>
          <w:lang/>
        </w:rPr>
      </w:pPr>
      <w:r w:rsidRPr="006E120F">
        <w:rPr>
          <w:rFonts w:ascii="Times New Roman" w:hAnsi="Times New Roman" w:cs="Times New Roman"/>
          <w:b/>
          <w:color w:val="00B0F0"/>
          <w:sz w:val="28"/>
          <w:szCs w:val="28"/>
          <w:lang/>
        </w:rPr>
        <w:t>3.2 TYPES OF PROPER NAMES</w:t>
      </w:r>
    </w:p>
    <w:p w:rsidR="00921C26" w:rsidRPr="006E120F" w:rsidRDefault="00921C26" w:rsidP="006E120F">
      <w:pPr>
        <w:spacing w:line="360" w:lineRule="auto"/>
        <w:rPr>
          <w:rFonts w:ascii="Times New Roman" w:hAnsi="Times New Roman" w:cs="Times New Roman"/>
          <w:b/>
          <w:color w:val="00B0F0"/>
          <w:sz w:val="24"/>
          <w:szCs w:val="24"/>
          <w:lang/>
        </w:rPr>
      </w:pPr>
    </w:p>
    <w:p w:rsidR="00AF73A0" w:rsidRPr="006E120F" w:rsidRDefault="00206B8A" w:rsidP="006E120F">
      <w:pPr>
        <w:spacing w:line="360" w:lineRule="auto"/>
        <w:rPr>
          <w:rFonts w:ascii="Times New Roman" w:hAnsi="Times New Roman" w:cs="Times New Roman"/>
          <w:sz w:val="24"/>
          <w:szCs w:val="24"/>
          <w:lang/>
        </w:rPr>
      </w:pPr>
      <w:r w:rsidRPr="006E120F">
        <w:rPr>
          <w:rFonts w:ascii="Times New Roman" w:hAnsi="Times New Roman" w:cs="Times New Roman"/>
          <w:sz w:val="24"/>
          <w:szCs w:val="24"/>
          <w:lang/>
        </w:rPr>
        <w:t xml:space="preserve">There are many kinds of names, what describe. Elvira </w:t>
      </w:r>
      <w:proofErr w:type="spellStart"/>
      <w:r w:rsidRPr="006E120F">
        <w:rPr>
          <w:rFonts w:ascii="Times New Roman" w:hAnsi="Times New Roman" w:cs="Times New Roman"/>
          <w:sz w:val="24"/>
          <w:szCs w:val="24"/>
          <w:lang/>
        </w:rPr>
        <w:t>Cámara</w:t>
      </w:r>
      <w:proofErr w:type="spellEnd"/>
      <w:r w:rsidRPr="006E120F">
        <w:rPr>
          <w:rFonts w:ascii="Times New Roman" w:hAnsi="Times New Roman" w:cs="Times New Roman"/>
          <w:sz w:val="24"/>
          <w:szCs w:val="24"/>
          <w:lang/>
        </w:rPr>
        <w:t xml:space="preserve"> Aguilera believes that the names have their basic principles, which most of them holding up, and with this one:</w:t>
      </w:r>
      <w:r w:rsidR="00AF73A0" w:rsidRPr="006E120F">
        <w:rPr>
          <w:rFonts w:ascii="Times New Roman" w:hAnsi="Times New Roman" w:cs="Times New Roman"/>
          <w:sz w:val="24"/>
          <w:szCs w:val="24"/>
          <w:lang/>
        </w:rPr>
        <w:br/>
        <w:t>"</w:t>
      </w:r>
      <w:r w:rsidR="00AF73A0" w:rsidRPr="006E120F">
        <w:rPr>
          <w:rFonts w:ascii="Times New Roman" w:hAnsi="Times New Roman" w:cs="Times New Roman"/>
          <w:sz w:val="24"/>
          <w:szCs w:val="24"/>
          <w:lang w:val="en-US"/>
        </w:rPr>
        <w:t xml:space="preserve"> </w:t>
      </w:r>
      <w:r w:rsidR="00AF73A0" w:rsidRPr="006E120F">
        <w:rPr>
          <w:rFonts w:ascii="Times New Roman" w:eastAsia="Times New Roman" w:hAnsi="Times New Roman" w:cs="Times New Roman"/>
          <w:sz w:val="24"/>
          <w:szCs w:val="24"/>
          <w:lang w:val="en-US"/>
        </w:rPr>
        <w:t xml:space="preserve">ORTOGRAPHIC: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are capitalized.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br/>
        <w:t xml:space="preserve">MORPHOSYNTACTIC: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have no plural forms.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are used without articles.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do not accept restrictive modifiers.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br/>
        <w:t xml:space="preserve">REFERENTIAL: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refer to single unique individuals.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br/>
        <w:t xml:space="preserve">SEMANTIC: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do not impute any qualities to the objects designated and are therefore meaningless.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have a distinctive form of </w:t>
      </w:r>
    </w:p>
    <w:p w:rsidR="00AF73A0" w:rsidRPr="006E120F" w:rsidRDefault="00AF73A0" w:rsidP="006E120F">
      <w:pPr>
        <w:spacing w:after="0" w:line="360" w:lineRule="auto"/>
        <w:rPr>
          <w:rFonts w:ascii="Times New Roman" w:hAnsi="Times New Roman" w:cs="Times New Roman"/>
          <w:sz w:val="24"/>
          <w:szCs w:val="24"/>
          <w:lang w:val="en-US"/>
        </w:rPr>
      </w:pPr>
      <w:r w:rsidRPr="006E120F">
        <w:rPr>
          <w:rFonts w:ascii="Times New Roman" w:eastAsia="Times New Roman" w:hAnsi="Times New Roman" w:cs="Times New Roman"/>
          <w:sz w:val="24"/>
          <w:szCs w:val="24"/>
          <w:lang w:val="en-US"/>
        </w:rPr>
        <w:t>definition that includes a citation of their expression." (</w:t>
      </w:r>
      <w:r w:rsidRPr="006E120F">
        <w:rPr>
          <w:rFonts w:ascii="Times New Roman" w:hAnsi="Times New Roman" w:cs="Times New Roman"/>
          <w:sz w:val="24"/>
          <w:szCs w:val="24"/>
          <w:lang w:val="en-US"/>
        </w:rPr>
        <w:t xml:space="preserve">Elvira </w:t>
      </w:r>
      <w:proofErr w:type="spellStart"/>
      <w:r w:rsidRPr="006E120F">
        <w:rPr>
          <w:rFonts w:ascii="Times New Roman" w:hAnsi="Times New Roman" w:cs="Times New Roman"/>
          <w:sz w:val="24"/>
          <w:szCs w:val="24"/>
          <w:lang w:val="en-US"/>
        </w:rPr>
        <w:t>Cámara</w:t>
      </w:r>
      <w:proofErr w:type="spellEnd"/>
      <w:r w:rsidRPr="006E120F">
        <w:rPr>
          <w:rFonts w:ascii="Times New Roman" w:hAnsi="Times New Roman" w:cs="Times New Roman"/>
          <w:sz w:val="24"/>
          <w:szCs w:val="24"/>
          <w:lang w:val="en-US"/>
        </w:rPr>
        <w:t xml:space="preserve"> Aguilera, 2008, p. 2).</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hAnsi="Times New Roman" w:cs="Times New Roman"/>
          <w:sz w:val="24"/>
          <w:szCs w:val="24"/>
          <w:lang/>
        </w:rPr>
        <w:t>Taking into account dividing the proper names, you can also divide them into types depending on what describe.</w:t>
      </w:r>
    </w:p>
    <w:p w:rsidR="00AF73A0" w:rsidRPr="006E120F" w:rsidRDefault="00AF73A0" w:rsidP="006E120F">
      <w:pPr>
        <w:pStyle w:val="Akapitzlist"/>
        <w:numPr>
          <w:ilvl w:val="0"/>
          <w:numId w:val="1"/>
        </w:numPr>
        <w:spacing w:line="360" w:lineRule="auto"/>
        <w:rPr>
          <w:rFonts w:ascii="Times New Roman" w:hAnsi="Times New Roman" w:cs="Times New Roman"/>
          <w:sz w:val="24"/>
          <w:szCs w:val="24"/>
          <w:lang/>
        </w:rPr>
      </w:pPr>
      <w:r w:rsidRPr="006E120F">
        <w:rPr>
          <w:rFonts w:ascii="Times New Roman" w:hAnsi="Times New Roman" w:cs="Times New Roman"/>
          <w:sz w:val="24"/>
          <w:szCs w:val="24"/>
          <w:lang/>
        </w:rPr>
        <w:t xml:space="preserve">Names of people: Here are the figures real and unreal. A great example are the names of historical figures, which cannot be translated into the target language, because you cannot identify the person and the merits of another existing person. However, there is a good chance that instead of finding a similar person in the country to translate the nickname of a historical figure on the target language. </w:t>
      </w:r>
      <w:r w:rsidR="007E7ED0" w:rsidRPr="006E120F">
        <w:rPr>
          <w:rFonts w:ascii="Times New Roman" w:hAnsi="Times New Roman" w:cs="Times New Roman"/>
          <w:sz w:val="24"/>
          <w:szCs w:val="24"/>
          <w:lang/>
        </w:rPr>
        <w:br/>
      </w:r>
      <w:r w:rsidR="007E7ED0" w:rsidRPr="006E120F">
        <w:rPr>
          <w:rFonts w:ascii="Times New Roman" w:hAnsi="Times New Roman" w:cs="Times New Roman"/>
          <w:sz w:val="24"/>
          <w:szCs w:val="24"/>
          <w:lang/>
        </w:rPr>
        <w:tab/>
        <w:t xml:space="preserve">* Real: </w:t>
      </w:r>
      <w:r w:rsidRPr="006E120F">
        <w:rPr>
          <w:rFonts w:ascii="Times New Roman" w:hAnsi="Times New Roman" w:cs="Times New Roman"/>
          <w:sz w:val="24"/>
          <w:szCs w:val="24"/>
          <w:lang/>
        </w:rPr>
        <w:t xml:space="preserve">"Names of </w:t>
      </w:r>
      <w:r w:rsidR="007E7ED0" w:rsidRPr="006E120F">
        <w:rPr>
          <w:rFonts w:ascii="Times New Roman" w:hAnsi="Times New Roman" w:cs="Times New Roman"/>
          <w:sz w:val="24"/>
          <w:szCs w:val="24"/>
          <w:lang/>
        </w:rPr>
        <w:t>important</w:t>
      </w:r>
      <w:r w:rsidRPr="006E120F">
        <w:rPr>
          <w:rFonts w:ascii="Times New Roman" w:hAnsi="Times New Roman" w:cs="Times New Roman"/>
          <w:sz w:val="24"/>
          <w:szCs w:val="24"/>
          <w:lang/>
        </w:rPr>
        <w:t xml:space="preserve"> figures should be translated, (...) name of saint </w:t>
      </w:r>
      <w:r w:rsidRPr="006E120F">
        <w:rPr>
          <w:rFonts w:ascii="Times New Roman" w:hAnsi="Times New Roman" w:cs="Times New Roman"/>
          <w:sz w:val="24"/>
          <w:szCs w:val="24"/>
          <w:lang/>
        </w:rPr>
        <w:lastRenderedPageBreak/>
        <w:t xml:space="preserve">people </w:t>
      </w:r>
      <w:r w:rsidR="007E7ED0" w:rsidRPr="006E120F">
        <w:rPr>
          <w:rFonts w:ascii="Times New Roman" w:hAnsi="Times New Roman" w:cs="Times New Roman"/>
          <w:sz w:val="24"/>
          <w:szCs w:val="24"/>
          <w:lang/>
        </w:rPr>
        <w:t xml:space="preserve">and Biblical or </w:t>
      </w:r>
      <w:proofErr w:type="spellStart"/>
      <w:r w:rsidR="007E7ED0" w:rsidRPr="006E120F">
        <w:rPr>
          <w:rFonts w:ascii="Times New Roman" w:hAnsi="Times New Roman" w:cs="Times New Roman"/>
          <w:sz w:val="24"/>
          <w:szCs w:val="24"/>
          <w:lang/>
        </w:rPr>
        <w:t>Quarnic</w:t>
      </w:r>
      <w:proofErr w:type="spellEnd"/>
      <w:r w:rsidR="007E7ED0" w:rsidRPr="006E120F">
        <w:rPr>
          <w:rFonts w:ascii="Times New Roman" w:hAnsi="Times New Roman" w:cs="Times New Roman"/>
          <w:sz w:val="24"/>
          <w:szCs w:val="24"/>
          <w:lang/>
        </w:rPr>
        <w:t xml:space="preserve"> characters should be translated </w:t>
      </w:r>
      <w:proofErr w:type="spellStart"/>
      <w:r w:rsidR="007E7ED0" w:rsidRPr="006E120F">
        <w:rPr>
          <w:rFonts w:ascii="Times New Roman" w:hAnsi="Times New Roman" w:cs="Times New Roman"/>
          <w:sz w:val="24"/>
          <w:szCs w:val="24"/>
          <w:lang/>
        </w:rPr>
        <w:t>eg</w:t>
      </w:r>
      <w:proofErr w:type="spellEnd"/>
      <w:r w:rsidR="007E7ED0" w:rsidRPr="006E120F">
        <w:rPr>
          <w:rFonts w:ascii="Times New Roman" w:hAnsi="Times New Roman" w:cs="Times New Roman"/>
          <w:sz w:val="24"/>
          <w:szCs w:val="24"/>
          <w:lang/>
        </w:rPr>
        <w:t>. John The Baptist, (...) Names of philosophers, scientists and sages which have already accepted translation should be replaced with their accepted equivalence." (</w:t>
      </w:r>
      <w:proofErr w:type="spellStart"/>
      <w:r w:rsidR="007E7ED0" w:rsidRPr="006E120F">
        <w:rPr>
          <w:rFonts w:ascii="Times New Roman" w:hAnsi="Times New Roman" w:cs="Times New Roman"/>
          <w:iCs/>
          <w:sz w:val="24"/>
          <w:szCs w:val="24"/>
          <w:lang w:val="en-US"/>
        </w:rPr>
        <w:t>Saleh</w:t>
      </w:r>
      <w:proofErr w:type="spellEnd"/>
      <w:r w:rsidR="007E7ED0" w:rsidRPr="006E120F">
        <w:rPr>
          <w:rFonts w:ascii="Times New Roman" w:hAnsi="Times New Roman" w:cs="Times New Roman"/>
          <w:iCs/>
          <w:sz w:val="24"/>
          <w:szCs w:val="24"/>
          <w:lang w:val="en-US"/>
        </w:rPr>
        <w:t xml:space="preserve"> </w:t>
      </w:r>
      <w:proofErr w:type="spellStart"/>
      <w:r w:rsidR="007E7ED0" w:rsidRPr="006E120F">
        <w:rPr>
          <w:rFonts w:ascii="Times New Roman" w:hAnsi="Times New Roman" w:cs="Times New Roman"/>
          <w:iCs/>
          <w:sz w:val="24"/>
          <w:szCs w:val="24"/>
          <w:lang w:val="en-US"/>
        </w:rPr>
        <w:t>Delforouz</w:t>
      </w:r>
      <w:proofErr w:type="spellEnd"/>
      <w:r w:rsidR="007E7ED0" w:rsidRPr="006E120F">
        <w:rPr>
          <w:rFonts w:ascii="Times New Roman" w:hAnsi="Times New Roman" w:cs="Times New Roman"/>
          <w:iCs/>
          <w:sz w:val="24"/>
          <w:szCs w:val="24"/>
          <w:lang w:val="en-US"/>
        </w:rPr>
        <w:t xml:space="preserve"> </w:t>
      </w:r>
      <w:proofErr w:type="spellStart"/>
      <w:r w:rsidR="007E7ED0" w:rsidRPr="006E120F">
        <w:rPr>
          <w:rFonts w:ascii="Times New Roman" w:hAnsi="Times New Roman" w:cs="Times New Roman"/>
          <w:iCs/>
          <w:sz w:val="24"/>
          <w:szCs w:val="24"/>
          <w:lang w:val="en-US"/>
        </w:rPr>
        <w:t>Abdolmaleki</w:t>
      </w:r>
      <w:proofErr w:type="spellEnd"/>
      <w:r w:rsidR="007E7ED0" w:rsidRPr="006E120F">
        <w:rPr>
          <w:rFonts w:ascii="Times New Roman" w:hAnsi="Times New Roman" w:cs="Times New Roman"/>
          <w:sz w:val="24"/>
          <w:szCs w:val="24"/>
          <w:lang w:val="en-US"/>
        </w:rPr>
        <w:t>, 2012, p. 833).</w:t>
      </w:r>
      <w:r w:rsidR="007E7ED0" w:rsidRPr="006E120F">
        <w:rPr>
          <w:rFonts w:ascii="Times New Roman" w:hAnsi="Times New Roman" w:cs="Times New Roman"/>
          <w:sz w:val="24"/>
          <w:szCs w:val="24"/>
          <w:lang w:val="en-US"/>
        </w:rPr>
        <w:br/>
      </w:r>
      <w:r w:rsidR="007E7ED0" w:rsidRPr="006E120F">
        <w:rPr>
          <w:rFonts w:ascii="Times New Roman" w:hAnsi="Times New Roman" w:cs="Times New Roman"/>
          <w:sz w:val="24"/>
          <w:szCs w:val="24"/>
          <w:lang w:val="en-US"/>
        </w:rPr>
        <w:tab/>
        <w:t xml:space="preserve">* Unreal: </w:t>
      </w:r>
      <w:r w:rsidR="007E7ED0" w:rsidRPr="006E120F">
        <w:rPr>
          <w:rFonts w:ascii="Times New Roman" w:hAnsi="Times New Roman" w:cs="Times New Roman"/>
          <w:sz w:val="24"/>
          <w:szCs w:val="24"/>
          <w:lang/>
        </w:rPr>
        <w:t xml:space="preserve">In the case of names as fictional case it is quite complicated. It all depends on the novel, which translator has to translate. </w:t>
      </w:r>
      <w:proofErr w:type="spellStart"/>
      <w:r w:rsidR="007E7ED0" w:rsidRPr="006E120F">
        <w:rPr>
          <w:rFonts w:ascii="Times New Roman" w:hAnsi="Times New Roman" w:cs="Times New Roman"/>
          <w:sz w:val="24"/>
          <w:szCs w:val="24"/>
          <w:lang/>
        </w:rPr>
        <w:t>Abdolmaleki</w:t>
      </w:r>
      <w:proofErr w:type="spellEnd"/>
      <w:r w:rsidR="007E7ED0" w:rsidRPr="006E120F">
        <w:rPr>
          <w:rFonts w:ascii="Times New Roman" w:hAnsi="Times New Roman" w:cs="Times New Roman"/>
          <w:sz w:val="24"/>
          <w:szCs w:val="24"/>
          <w:lang/>
        </w:rPr>
        <w:t xml:space="preserve"> suggests that: "Proper names in fairy stories folk tales and children literature are often translated on the grounds that children and fairies are the same all over the world". What is more, he claims that: "in </w:t>
      </w:r>
      <w:proofErr w:type="spellStart"/>
      <w:r w:rsidR="007E7ED0" w:rsidRPr="006E120F">
        <w:rPr>
          <w:rFonts w:ascii="Times New Roman" w:hAnsi="Times New Roman" w:cs="Times New Roman"/>
          <w:sz w:val="24"/>
          <w:szCs w:val="24"/>
          <w:lang/>
        </w:rPr>
        <w:t>novles</w:t>
      </w:r>
      <w:proofErr w:type="spellEnd"/>
      <w:r w:rsidR="007E7ED0" w:rsidRPr="006E120F">
        <w:rPr>
          <w:rFonts w:ascii="Times New Roman" w:hAnsi="Times New Roman" w:cs="Times New Roman"/>
          <w:sz w:val="24"/>
          <w:szCs w:val="24"/>
          <w:lang/>
        </w:rPr>
        <w:t xml:space="preserve"> and allegorical dramas like Pilgrim's Progress, Everyman, etc., where the characters are not </w:t>
      </w:r>
      <w:proofErr w:type="spellStart"/>
      <w:r w:rsidR="007E7ED0" w:rsidRPr="006E120F">
        <w:rPr>
          <w:rFonts w:ascii="Times New Roman" w:hAnsi="Times New Roman" w:cs="Times New Roman"/>
          <w:sz w:val="24"/>
          <w:szCs w:val="24"/>
          <w:lang/>
        </w:rPr>
        <w:t>specyfically</w:t>
      </w:r>
      <w:proofErr w:type="spellEnd"/>
      <w:r w:rsidR="007E7ED0" w:rsidRPr="006E120F">
        <w:rPr>
          <w:rFonts w:ascii="Times New Roman" w:hAnsi="Times New Roman" w:cs="Times New Roman"/>
          <w:sz w:val="24"/>
          <w:szCs w:val="24"/>
          <w:lang/>
        </w:rPr>
        <w:t xml:space="preserve"> English, their names should be translated". (</w:t>
      </w:r>
      <w:proofErr w:type="spellStart"/>
      <w:r w:rsidR="007E7ED0" w:rsidRPr="006E120F">
        <w:rPr>
          <w:rFonts w:ascii="Times New Roman" w:hAnsi="Times New Roman" w:cs="Times New Roman"/>
          <w:iCs/>
          <w:sz w:val="24"/>
          <w:szCs w:val="24"/>
          <w:lang w:val="en-US"/>
        </w:rPr>
        <w:t>Saleh</w:t>
      </w:r>
      <w:proofErr w:type="spellEnd"/>
      <w:r w:rsidR="007E7ED0" w:rsidRPr="006E120F">
        <w:rPr>
          <w:rFonts w:ascii="Times New Roman" w:hAnsi="Times New Roman" w:cs="Times New Roman"/>
          <w:iCs/>
          <w:sz w:val="24"/>
          <w:szCs w:val="24"/>
          <w:lang w:val="en-US"/>
        </w:rPr>
        <w:t xml:space="preserve"> </w:t>
      </w:r>
      <w:proofErr w:type="spellStart"/>
      <w:r w:rsidR="007E7ED0" w:rsidRPr="006E120F">
        <w:rPr>
          <w:rFonts w:ascii="Times New Roman" w:hAnsi="Times New Roman" w:cs="Times New Roman"/>
          <w:iCs/>
          <w:sz w:val="24"/>
          <w:szCs w:val="24"/>
          <w:lang w:val="en-US"/>
        </w:rPr>
        <w:t>Delforouz</w:t>
      </w:r>
      <w:proofErr w:type="spellEnd"/>
      <w:r w:rsidR="007E7ED0" w:rsidRPr="006E120F">
        <w:rPr>
          <w:rFonts w:ascii="Times New Roman" w:hAnsi="Times New Roman" w:cs="Times New Roman"/>
          <w:iCs/>
          <w:sz w:val="24"/>
          <w:szCs w:val="24"/>
          <w:lang w:val="en-US"/>
        </w:rPr>
        <w:t xml:space="preserve"> </w:t>
      </w:r>
      <w:proofErr w:type="spellStart"/>
      <w:r w:rsidR="007E7ED0" w:rsidRPr="006E120F">
        <w:rPr>
          <w:rFonts w:ascii="Times New Roman" w:hAnsi="Times New Roman" w:cs="Times New Roman"/>
          <w:iCs/>
          <w:sz w:val="24"/>
          <w:szCs w:val="24"/>
          <w:lang w:val="en-US"/>
        </w:rPr>
        <w:t>Abdolmaleki</w:t>
      </w:r>
      <w:proofErr w:type="spellEnd"/>
      <w:r w:rsidR="007E7ED0" w:rsidRPr="006E120F">
        <w:rPr>
          <w:rFonts w:ascii="Times New Roman" w:hAnsi="Times New Roman" w:cs="Times New Roman"/>
          <w:sz w:val="24"/>
          <w:szCs w:val="24"/>
          <w:lang w:val="en-US"/>
        </w:rPr>
        <w:t>, 2012, p. 833).</w:t>
      </w:r>
    </w:p>
    <w:p w:rsidR="00E865C3" w:rsidRPr="006E120F" w:rsidRDefault="004B3864" w:rsidP="006E120F">
      <w:pPr>
        <w:pStyle w:val="Akapitzlist"/>
        <w:numPr>
          <w:ilvl w:val="0"/>
          <w:numId w:val="1"/>
        </w:numPr>
        <w:spacing w:line="360" w:lineRule="auto"/>
        <w:rPr>
          <w:rFonts w:ascii="Times New Roman" w:hAnsi="Times New Roman" w:cs="Times New Roman"/>
          <w:sz w:val="24"/>
          <w:szCs w:val="24"/>
          <w:lang/>
        </w:rPr>
      </w:pPr>
      <w:r w:rsidRPr="006E120F">
        <w:rPr>
          <w:rFonts w:ascii="Times New Roman" w:hAnsi="Times New Roman" w:cs="Times New Roman"/>
          <w:sz w:val="24"/>
          <w:szCs w:val="24"/>
          <w:lang/>
        </w:rPr>
        <w:t>Names of places:</w:t>
      </w:r>
      <w:r w:rsidR="009B340D" w:rsidRPr="006E120F">
        <w:rPr>
          <w:rFonts w:ascii="Times New Roman" w:hAnsi="Times New Roman" w:cs="Times New Roman"/>
          <w:sz w:val="24"/>
          <w:szCs w:val="24"/>
          <w:lang/>
        </w:rPr>
        <w:t xml:space="preserve"> The proper names places it can include two main types: Real geographical locations, streets, towns, villages, and those used in the fictional fairytale worlds and not only.</w:t>
      </w:r>
      <w:r w:rsidR="001A301C" w:rsidRPr="006E120F">
        <w:rPr>
          <w:rFonts w:ascii="Times New Roman" w:hAnsi="Times New Roman" w:cs="Times New Roman"/>
          <w:sz w:val="24"/>
          <w:szCs w:val="24"/>
          <w:lang/>
        </w:rPr>
        <w:t xml:space="preserve"> In the translation, </w:t>
      </w:r>
      <w:proofErr w:type="spellStart"/>
      <w:r w:rsidR="001A301C" w:rsidRPr="006E120F">
        <w:rPr>
          <w:rFonts w:ascii="Times New Roman" w:hAnsi="Times New Roman" w:cs="Times New Roman"/>
          <w:sz w:val="24"/>
          <w:szCs w:val="24"/>
          <w:lang/>
        </w:rPr>
        <w:t>eg</w:t>
      </w:r>
      <w:proofErr w:type="spellEnd"/>
      <w:r w:rsidR="001A301C" w:rsidRPr="006E120F">
        <w:rPr>
          <w:rFonts w:ascii="Times New Roman" w:hAnsi="Times New Roman" w:cs="Times New Roman"/>
          <w:sz w:val="24"/>
          <w:szCs w:val="24"/>
          <w:lang/>
        </w:rPr>
        <w:t>. Geographical names is easier than translating the form, because the names of places contain specific meaning in almost every language. Very rarely, the translator must add an explanation of the site, to bring them to the reader.</w:t>
      </w:r>
      <w:r w:rsidR="009B340D" w:rsidRPr="006E120F">
        <w:rPr>
          <w:rFonts w:ascii="Times New Roman" w:hAnsi="Times New Roman" w:cs="Times New Roman"/>
          <w:sz w:val="24"/>
          <w:szCs w:val="24"/>
          <w:lang/>
        </w:rPr>
        <w:br/>
      </w:r>
      <w:r w:rsidR="009B340D" w:rsidRPr="006E120F">
        <w:rPr>
          <w:rFonts w:ascii="Times New Roman" w:hAnsi="Times New Roman" w:cs="Times New Roman"/>
          <w:sz w:val="24"/>
          <w:szCs w:val="24"/>
          <w:lang/>
        </w:rPr>
        <w:tab/>
        <w:t xml:space="preserve">* Real places: "When the nature of a place is unknown to the target text reader, translator should provide it with a classifier, (...) Names of firms, streets, private institutions, schools, </w:t>
      </w:r>
      <w:r w:rsidR="00E542D4" w:rsidRPr="006E120F">
        <w:rPr>
          <w:rFonts w:ascii="Times New Roman" w:hAnsi="Times New Roman" w:cs="Times New Roman"/>
          <w:sz w:val="24"/>
          <w:szCs w:val="24"/>
          <w:lang/>
        </w:rPr>
        <w:t>universities</w:t>
      </w:r>
      <w:r w:rsidR="009B340D" w:rsidRPr="006E120F">
        <w:rPr>
          <w:rFonts w:ascii="Times New Roman" w:hAnsi="Times New Roman" w:cs="Times New Roman"/>
          <w:sz w:val="24"/>
          <w:szCs w:val="24"/>
          <w:lang/>
        </w:rPr>
        <w:t xml:space="preserve">, hospitals, etc., are in </w:t>
      </w:r>
      <w:r w:rsidR="00E542D4" w:rsidRPr="006E120F">
        <w:rPr>
          <w:rFonts w:ascii="Times New Roman" w:hAnsi="Times New Roman" w:cs="Times New Roman"/>
          <w:sz w:val="24"/>
          <w:szCs w:val="24"/>
          <w:lang/>
        </w:rPr>
        <w:t>principle</w:t>
      </w:r>
      <w:r w:rsidR="009B340D" w:rsidRPr="006E120F">
        <w:rPr>
          <w:rFonts w:ascii="Times New Roman" w:hAnsi="Times New Roman" w:cs="Times New Roman"/>
          <w:sz w:val="24"/>
          <w:szCs w:val="24"/>
          <w:lang/>
        </w:rPr>
        <w:t xml:space="preserve"> not translated since they are related to </w:t>
      </w:r>
      <w:r w:rsidR="00E542D4" w:rsidRPr="006E120F">
        <w:rPr>
          <w:rFonts w:ascii="Times New Roman" w:hAnsi="Times New Roman" w:cs="Times New Roman"/>
          <w:sz w:val="24"/>
          <w:szCs w:val="24"/>
          <w:lang/>
        </w:rPr>
        <w:t>the source language culture.</w:t>
      </w:r>
      <w:r w:rsidR="009B340D" w:rsidRPr="006E120F">
        <w:rPr>
          <w:rFonts w:ascii="Times New Roman" w:hAnsi="Times New Roman" w:cs="Times New Roman"/>
          <w:sz w:val="24"/>
          <w:szCs w:val="24"/>
          <w:lang/>
        </w:rPr>
        <w:t xml:space="preserve"> </w:t>
      </w:r>
      <w:r w:rsidR="00E542D4" w:rsidRPr="006E120F">
        <w:rPr>
          <w:rFonts w:ascii="Times New Roman" w:hAnsi="Times New Roman" w:cs="Times New Roman"/>
          <w:sz w:val="24"/>
          <w:szCs w:val="24"/>
          <w:lang/>
        </w:rPr>
        <w:br/>
      </w:r>
      <w:r w:rsidR="00E542D4" w:rsidRPr="006E120F">
        <w:rPr>
          <w:rFonts w:ascii="Times New Roman" w:hAnsi="Times New Roman" w:cs="Times New Roman"/>
          <w:sz w:val="24"/>
          <w:szCs w:val="24"/>
          <w:lang/>
        </w:rPr>
        <w:tab/>
        <w:t xml:space="preserve">* Fictional places: </w:t>
      </w:r>
      <w:r w:rsidR="00E865C3" w:rsidRPr="006E120F">
        <w:rPr>
          <w:rFonts w:ascii="Times New Roman" w:hAnsi="Times New Roman" w:cs="Times New Roman"/>
          <w:sz w:val="24"/>
          <w:szCs w:val="24"/>
          <w:lang/>
        </w:rPr>
        <w:t xml:space="preserve">"While in translating place names of </w:t>
      </w:r>
      <w:r w:rsidR="001A301C" w:rsidRPr="006E120F">
        <w:rPr>
          <w:rFonts w:ascii="Times New Roman" w:hAnsi="Times New Roman" w:cs="Times New Roman"/>
          <w:sz w:val="24"/>
          <w:szCs w:val="24"/>
          <w:lang/>
        </w:rPr>
        <w:t>serious</w:t>
      </w:r>
      <w:r w:rsidR="00E865C3" w:rsidRPr="006E120F">
        <w:rPr>
          <w:rFonts w:ascii="Times New Roman" w:hAnsi="Times New Roman" w:cs="Times New Roman"/>
          <w:sz w:val="24"/>
          <w:szCs w:val="24"/>
          <w:lang/>
        </w:rPr>
        <w:t xml:space="preserve"> literature we must convey the nationality of the names, there is not such obligation in translating place names in comedies, fairy tales and children literature." (</w:t>
      </w:r>
      <w:proofErr w:type="spellStart"/>
      <w:r w:rsidR="00E865C3" w:rsidRPr="006E120F">
        <w:rPr>
          <w:rFonts w:ascii="Times New Roman" w:hAnsi="Times New Roman" w:cs="Times New Roman"/>
          <w:iCs/>
          <w:sz w:val="24"/>
          <w:szCs w:val="24"/>
          <w:lang w:val="en-US"/>
        </w:rPr>
        <w:t>Saleh</w:t>
      </w:r>
      <w:proofErr w:type="spellEnd"/>
      <w:r w:rsidR="00E865C3" w:rsidRPr="006E120F">
        <w:rPr>
          <w:rFonts w:ascii="Times New Roman" w:hAnsi="Times New Roman" w:cs="Times New Roman"/>
          <w:iCs/>
          <w:sz w:val="24"/>
          <w:szCs w:val="24"/>
          <w:lang w:val="en-US"/>
        </w:rPr>
        <w:t xml:space="preserve"> </w:t>
      </w:r>
      <w:proofErr w:type="spellStart"/>
      <w:r w:rsidR="00E865C3" w:rsidRPr="006E120F">
        <w:rPr>
          <w:rFonts w:ascii="Times New Roman" w:hAnsi="Times New Roman" w:cs="Times New Roman"/>
          <w:iCs/>
          <w:sz w:val="24"/>
          <w:szCs w:val="24"/>
          <w:lang w:val="en-US"/>
        </w:rPr>
        <w:t>Delforouz</w:t>
      </w:r>
      <w:proofErr w:type="spellEnd"/>
      <w:r w:rsidR="00E865C3" w:rsidRPr="006E120F">
        <w:rPr>
          <w:rFonts w:ascii="Times New Roman" w:hAnsi="Times New Roman" w:cs="Times New Roman"/>
          <w:iCs/>
          <w:sz w:val="24"/>
          <w:szCs w:val="24"/>
          <w:lang w:val="en-US"/>
        </w:rPr>
        <w:t xml:space="preserve"> </w:t>
      </w:r>
      <w:proofErr w:type="spellStart"/>
      <w:r w:rsidR="00E865C3" w:rsidRPr="006E120F">
        <w:rPr>
          <w:rFonts w:ascii="Times New Roman" w:hAnsi="Times New Roman" w:cs="Times New Roman"/>
          <w:iCs/>
          <w:sz w:val="24"/>
          <w:szCs w:val="24"/>
          <w:lang w:val="en-US"/>
        </w:rPr>
        <w:t>Abdolmaleki</w:t>
      </w:r>
      <w:proofErr w:type="spellEnd"/>
      <w:r w:rsidR="00E865C3" w:rsidRPr="006E120F">
        <w:rPr>
          <w:rFonts w:ascii="Times New Roman" w:hAnsi="Times New Roman" w:cs="Times New Roman"/>
          <w:sz w:val="24"/>
          <w:szCs w:val="24"/>
          <w:lang w:val="en-US"/>
        </w:rPr>
        <w:t>, 2012, p. 835).</w:t>
      </w:r>
    </w:p>
    <w:p w:rsidR="007E7ED0" w:rsidRPr="006E120F" w:rsidRDefault="00EA3097" w:rsidP="006E120F">
      <w:pPr>
        <w:pStyle w:val="Akapitzlist"/>
        <w:numPr>
          <w:ilvl w:val="0"/>
          <w:numId w:val="1"/>
        </w:numPr>
        <w:spacing w:line="360" w:lineRule="auto"/>
        <w:rPr>
          <w:rFonts w:ascii="Times New Roman" w:hAnsi="Times New Roman" w:cs="Times New Roman"/>
          <w:sz w:val="24"/>
          <w:szCs w:val="24"/>
          <w:lang/>
        </w:rPr>
      </w:pPr>
      <w:r w:rsidRPr="006E120F">
        <w:rPr>
          <w:rFonts w:ascii="Times New Roman" w:hAnsi="Times New Roman" w:cs="Times New Roman"/>
          <w:sz w:val="24"/>
          <w:szCs w:val="24"/>
          <w:lang/>
        </w:rPr>
        <w:t>Names of objects: Next category are items that have their own name. These things all around us. They are divided into the two examples, however, very similar to each other: Brand names and object eponyms. An example of such a name is known to everyone, "aspirin", which in most countries has the same name, so its translation is meaningless. The same subject is the "Walkman", which has retained its name almost everywhere.</w:t>
      </w:r>
      <w:r w:rsidRPr="006E120F">
        <w:rPr>
          <w:rFonts w:ascii="Times New Roman" w:hAnsi="Times New Roman" w:cs="Times New Roman"/>
          <w:sz w:val="24"/>
          <w:szCs w:val="24"/>
          <w:lang/>
        </w:rPr>
        <w:br/>
        <w:t>According to the "</w:t>
      </w:r>
      <w:r w:rsidRPr="006E120F">
        <w:rPr>
          <w:rFonts w:ascii="Times New Roman" w:hAnsi="Times New Roman" w:cs="Times New Roman"/>
          <w:iCs/>
          <w:sz w:val="24"/>
          <w:szCs w:val="24"/>
          <w:lang w:val="en-US"/>
        </w:rPr>
        <w:t xml:space="preserve"> Proper names in Translation: An Explanatory Attempt": (...) if they are familiar for the TT readership we transfer them, otherwise we should provide a descriptive term" </w:t>
      </w:r>
      <w:r w:rsidRPr="006E120F">
        <w:rPr>
          <w:rFonts w:ascii="Times New Roman" w:hAnsi="Times New Roman" w:cs="Times New Roman"/>
          <w:sz w:val="24"/>
          <w:szCs w:val="24"/>
          <w:lang/>
        </w:rPr>
        <w:t>(</w:t>
      </w:r>
      <w:proofErr w:type="spellStart"/>
      <w:r w:rsidRPr="006E120F">
        <w:rPr>
          <w:rFonts w:ascii="Times New Roman" w:hAnsi="Times New Roman" w:cs="Times New Roman"/>
          <w:iCs/>
          <w:sz w:val="24"/>
          <w:szCs w:val="24"/>
          <w:lang w:val="en-US"/>
        </w:rPr>
        <w:t>Saleh</w:t>
      </w:r>
      <w:proofErr w:type="spellEnd"/>
      <w:r w:rsidRPr="006E120F">
        <w:rPr>
          <w:rFonts w:ascii="Times New Roman" w:hAnsi="Times New Roman" w:cs="Times New Roman"/>
          <w:iCs/>
          <w:sz w:val="24"/>
          <w:szCs w:val="24"/>
          <w:lang w:val="en-US"/>
        </w:rPr>
        <w:t xml:space="preserve"> </w:t>
      </w:r>
      <w:proofErr w:type="spellStart"/>
      <w:r w:rsidRPr="006E120F">
        <w:rPr>
          <w:rFonts w:ascii="Times New Roman" w:hAnsi="Times New Roman" w:cs="Times New Roman"/>
          <w:iCs/>
          <w:sz w:val="24"/>
          <w:szCs w:val="24"/>
          <w:lang w:val="en-US"/>
        </w:rPr>
        <w:t>Delforouz</w:t>
      </w:r>
      <w:proofErr w:type="spellEnd"/>
      <w:r w:rsidRPr="006E120F">
        <w:rPr>
          <w:rFonts w:ascii="Times New Roman" w:hAnsi="Times New Roman" w:cs="Times New Roman"/>
          <w:iCs/>
          <w:sz w:val="24"/>
          <w:szCs w:val="24"/>
          <w:lang w:val="en-US"/>
        </w:rPr>
        <w:t xml:space="preserve"> </w:t>
      </w:r>
      <w:proofErr w:type="spellStart"/>
      <w:r w:rsidRPr="006E120F">
        <w:rPr>
          <w:rFonts w:ascii="Times New Roman" w:hAnsi="Times New Roman" w:cs="Times New Roman"/>
          <w:iCs/>
          <w:sz w:val="24"/>
          <w:szCs w:val="24"/>
          <w:lang w:val="en-US"/>
        </w:rPr>
        <w:t>Abdolmaleki</w:t>
      </w:r>
      <w:proofErr w:type="spellEnd"/>
      <w:r w:rsidRPr="006E120F">
        <w:rPr>
          <w:rFonts w:ascii="Times New Roman" w:hAnsi="Times New Roman" w:cs="Times New Roman"/>
          <w:sz w:val="24"/>
          <w:szCs w:val="24"/>
          <w:lang w:val="en-US"/>
        </w:rPr>
        <w:t>, 2012, p. 835).</w:t>
      </w:r>
    </w:p>
    <w:p w:rsidR="00EA3097" w:rsidRPr="006E120F" w:rsidRDefault="00EA3097" w:rsidP="006E120F">
      <w:pPr>
        <w:pStyle w:val="Akapitzlist"/>
        <w:numPr>
          <w:ilvl w:val="0"/>
          <w:numId w:val="1"/>
        </w:numPr>
        <w:spacing w:line="360" w:lineRule="auto"/>
        <w:rPr>
          <w:rFonts w:ascii="Times New Roman" w:hAnsi="Times New Roman" w:cs="Times New Roman"/>
          <w:sz w:val="24"/>
          <w:szCs w:val="24"/>
          <w:lang/>
        </w:rPr>
      </w:pPr>
      <w:proofErr w:type="spellStart"/>
      <w:r w:rsidRPr="006E120F">
        <w:rPr>
          <w:rFonts w:ascii="Times New Roman" w:hAnsi="Times New Roman" w:cs="Times New Roman"/>
          <w:sz w:val="24"/>
          <w:szCs w:val="24"/>
          <w:lang w:val="en-US"/>
        </w:rPr>
        <w:lastRenderedPageBreak/>
        <w:t>Charactonyms</w:t>
      </w:r>
      <w:proofErr w:type="spellEnd"/>
      <w:r w:rsidRPr="006E120F">
        <w:rPr>
          <w:rFonts w:ascii="Times New Roman" w:hAnsi="Times New Roman" w:cs="Times New Roman"/>
          <w:sz w:val="24"/>
          <w:szCs w:val="24"/>
          <w:lang w:val="en-US"/>
        </w:rPr>
        <w:t xml:space="preserve">: </w:t>
      </w:r>
      <w:r w:rsidR="003C5AD2" w:rsidRPr="006E120F">
        <w:rPr>
          <w:rFonts w:ascii="Times New Roman" w:hAnsi="Times New Roman" w:cs="Times New Roman"/>
          <w:sz w:val="24"/>
          <w:szCs w:val="24"/>
          <w:lang w:val="en-US"/>
        </w:rPr>
        <w:t xml:space="preserve">"(...) is a name expressing the characteristic of the bearer. Proper names play an important role in a literary research. They point to the setting, social status  and nationality of characters. </w:t>
      </w:r>
      <w:r w:rsidR="003C5AD2" w:rsidRPr="006E120F">
        <w:rPr>
          <w:rFonts w:ascii="Times New Roman" w:hAnsi="Times New Roman" w:cs="Times New Roman"/>
          <w:sz w:val="24"/>
          <w:szCs w:val="24"/>
          <w:lang w:val="en-US"/>
        </w:rPr>
        <w:tab/>
        <w:t>The names containing  in their stems components of common nouns and of other parts of speech come along with their nominal function, carry out the function of characterizing a person or a place (</w:t>
      </w:r>
      <w:proofErr w:type="spellStart"/>
      <w:r w:rsidR="003C5AD2" w:rsidRPr="006E120F">
        <w:rPr>
          <w:rFonts w:ascii="Times New Roman" w:hAnsi="Times New Roman" w:cs="Times New Roman"/>
          <w:sz w:val="24"/>
          <w:szCs w:val="24"/>
          <w:lang w:val="en-US"/>
        </w:rPr>
        <w:t>Hatim</w:t>
      </w:r>
      <w:proofErr w:type="spellEnd"/>
      <w:r w:rsidR="003C5AD2" w:rsidRPr="006E120F">
        <w:rPr>
          <w:rFonts w:ascii="Times New Roman" w:hAnsi="Times New Roman" w:cs="Times New Roman"/>
          <w:sz w:val="24"/>
          <w:szCs w:val="24"/>
          <w:lang w:val="en-US"/>
        </w:rPr>
        <w:t xml:space="preserve"> and </w:t>
      </w:r>
      <w:proofErr w:type="spellStart"/>
      <w:r w:rsidR="003C5AD2" w:rsidRPr="006E120F">
        <w:rPr>
          <w:rFonts w:ascii="Times New Roman" w:hAnsi="Times New Roman" w:cs="Times New Roman"/>
          <w:sz w:val="24"/>
          <w:szCs w:val="24"/>
          <w:lang w:val="en-US"/>
        </w:rPr>
        <w:t>Munday</w:t>
      </w:r>
      <w:proofErr w:type="spellEnd"/>
      <w:r w:rsidR="003C5AD2" w:rsidRPr="006E120F">
        <w:rPr>
          <w:rFonts w:ascii="Times New Roman" w:hAnsi="Times New Roman" w:cs="Times New Roman"/>
          <w:sz w:val="24"/>
          <w:szCs w:val="24"/>
          <w:lang w:val="en-US"/>
        </w:rPr>
        <w:t xml:space="preserve">, 2004, 131). </w:t>
      </w:r>
      <w:r w:rsidR="003C5AD2" w:rsidRPr="006E120F">
        <w:rPr>
          <w:rFonts w:ascii="Times New Roman" w:hAnsi="Times New Roman" w:cs="Times New Roman"/>
          <w:sz w:val="24"/>
          <w:szCs w:val="24"/>
          <w:lang w:val="en-US"/>
        </w:rPr>
        <w:br/>
      </w:r>
      <w:r w:rsidR="003C5AD2" w:rsidRPr="006E120F">
        <w:rPr>
          <w:rFonts w:ascii="Times New Roman" w:hAnsi="Times New Roman" w:cs="Times New Roman"/>
          <w:sz w:val="24"/>
          <w:szCs w:val="24"/>
          <w:lang/>
        </w:rPr>
        <w:t xml:space="preserve">Normally, </w:t>
      </w:r>
      <w:proofErr w:type="spellStart"/>
      <w:r w:rsidR="003C5AD2" w:rsidRPr="006E120F">
        <w:rPr>
          <w:rFonts w:ascii="Times New Roman" w:hAnsi="Times New Roman" w:cs="Times New Roman"/>
          <w:sz w:val="24"/>
          <w:szCs w:val="24"/>
          <w:lang w:val="en-US"/>
        </w:rPr>
        <w:t>charactonyms</w:t>
      </w:r>
      <w:proofErr w:type="spellEnd"/>
      <w:r w:rsidR="003C5AD2" w:rsidRPr="006E120F">
        <w:rPr>
          <w:rFonts w:ascii="Times New Roman" w:hAnsi="Times New Roman" w:cs="Times New Roman"/>
          <w:sz w:val="24"/>
          <w:szCs w:val="24"/>
          <w:lang/>
        </w:rPr>
        <w:t xml:space="preserve"> are transcribed for transliterated, but if they contain any special information that should be included, need a description of the proper name.</w:t>
      </w:r>
    </w:p>
    <w:p w:rsidR="003C5AD2" w:rsidRPr="006E120F" w:rsidRDefault="003C5AD2" w:rsidP="006E120F">
      <w:pPr>
        <w:pStyle w:val="Akapitzlist"/>
        <w:numPr>
          <w:ilvl w:val="0"/>
          <w:numId w:val="1"/>
        </w:numPr>
        <w:spacing w:line="360" w:lineRule="auto"/>
        <w:rPr>
          <w:rFonts w:ascii="Times New Roman" w:hAnsi="Times New Roman" w:cs="Times New Roman"/>
          <w:sz w:val="24"/>
          <w:szCs w:val="24"/>
          <w:lang/>
        </w:rPr>
      </w:pPr>
      <w:r w:rsidRPr="006E120F">
        <w:rPr>
          <w:rFonts w:ascii="Times New Roman" w:hAnsi="Times New Roman" w:cs="Times New Roman"/>
          <w:sz w:val="24"/>
          <w:szCs w:val="24"/>
          <w:lang/>
        </w:rPr>
        <w:t xml:space="preserve">Motivator: </w:t>
      </w:r>
      <w:r w:rsidR="0041637D" w:rsidRPr="006E120F">
        <w:rPr>
          <w:rFonts w:ascii="Times New Roman" w:hAnsi="Times New Roman" w:cs="Times New Roman"/>
          <w:sz w:val="24"/>
          <w:szCs w:val="24"/>
          <w:lang/>
        </w:rPr>
        <w:t xml:space="preserve">"(...) is a part of text , expressing by the means of synonyms, homonyms, confusables and words with  similar semantic fields resemblance with the meaning of a morpheme  or morphemes of the proper name and giving the name its </w:t>
      </w:r>
      <w:r w:rsidR="007530E0" w:rsidRPr="006E120F">
        <w:rPr>
          <w:rFonts w:ascii="Times New Roman" w:hAnsi="Times New Roman" w:cs="Times New Roman"/>
          <w:sz w:val="24"/>
          <w:szCs w:val="24"/>
          <w:lang/>
        </w:rPr>
        <w:t>characterizing</w:t>
      </w:r>
      <w:r w:rsidR="0041637D" w:rsidRPr="006E120F">
        <w:rPr>
          <w:rFonts w:ascii="Times New Roman" w:hAnsi="Times New Roman" w:cs="Times New Roman"/>
          <w:sz w:val="24"/>
          <w:szCs w:val="24"/>
          <w:lang/>
        </w:rPr>
        <w:t xml:space="preserve"> function". (</w:t>
      </w:r>
      <w:proofErr w:type="spellStart"/>
      <w:r w:rsidR="0041637D" w:rsidRPr="006E120F">
        <w:rPr>
          <w:rFonts w:ascii="Times New Roman" w:hAnsi="Times New Roman" w:cs="Times New Roman"/>
          <w:iCs/>
          <w:sz w:val="24"/>
          <w:szCs w:val="24"/>
          <w:lang w:val="en-US"/>
        </w:rPr>
        <w:t>Saleh</w:t>
      </w:r>
      <w:proofErr w:type="spellEnd"/>
      <w:r w:rsidR="0041637D" w:rsidRPr="006E120F">
        <w:rPr>
          <w:rFonts w:ascii="Times New Roman" w:hAnsi="Times New Roman" w:cs="Times New Roman"/>
          <w:iCs/>
          <w:sz w:val="24"/>
          <w:szCs w:val="24"/>
          <w:lang w:val="en-US"/>
        </w:rPr>
        <w:t xml:space="preserve"> </w:t>
      </w:r>
      <w:proofErr w:type="spellStart"/>
      <w:r w:rsidR="0041637D" w:rsidRPr="006E120F">
        <w:rPr>
          <w:rFonts w:ascii="Times New Roman" w:hAnsi="Times New Roman" w:cs="Times New Roman"/>
          <w:iCs/>
          <w:sz w:val="24"/>
          <w:szCs w:val="24"/>
          <w:lang w:val="en-US"/>
        </w:rPr>
        <w:t>Delforouz</w:t>
      </w:r>
      <w:proofErr w:type="spellEnd"/>
      <w:r w:rsidR="0041637D" w:rsidRPr="006E120F">
        <w:rPr>
          <w:rFonts w:ascii="Times New Roman" w:hAnsi="Times New Roman" w:cs="Times New Roman"/>
          <w:iCs/>
          <w:sz w:val="24"/>
          <w:szCs w:val="24"/>
          <w:lang w:val="en-US"/>
        </w:rPr>
        <w:t xml:space="preserve"> </w:t>
      </w:r>
      <w:proofErr w:type="spellStart"/>
      <w:r w:rsidR="0041637D" w:rsidRPr="006E120F">
        <w:rPr>
          <w:rFonts w:ascii="Times New Roman" w:hAnsi="Times New Roman" w:cs="Times New Roman"/>
          <w:iCs/>
          <w:sz w:val="24"/>
          <w:szCs w:val="24"/>
          <w:lang w:val="en-US"/>
        </w:rPr>
        <w:t>Abdolmaleki</w:t>
      </w:r>
      <w:proofErr w:type="spellEnd"/>
      <w:r w:rsidR="0041637D" w:rsidRPr="006E120F">
        <w:rPr>
          <w:rFonts w:ascii="Times New Roman" w:hAnsi="Times New Roman" w:cs="Times New Roman"/>
          <w:sz w:val="24"/>
          <w:szCs w:val="24"/>
          <w:lang w:val="en-US"/>
        </w:rPr>
        <w:t>, 2012, p. 836).</w:t>
      </w:r>
      <w:r w:rsidR="007530E0" w:rsidRPr="006E120F">
        <w:rPr>
          <w:rFonts w:ascii="Times New Roman" w:hAnsi="Times New Roman" w:cs="Times New Roman"/>
          <w:sz w:val="24"/>
          <w:szCs w:val="24"/>
          <w:lang w:val="en-US"/>
        </w:rPr>
        <w:br/>
      </w:r>
      <w:r w:rsidR="007530E0" w:rsidRPr="006E120F">
        <w:rPr>
          <w:rFonts w:ascii="Times New Roman" w:hAnsi="Times New Roman" w:cs="Times New Roman"/>
          <w:sz w:val="24"/>
          <w:szCs w:val="24"/>
          <w:lang/>
        </w:rPr>
        <w:t>It distinguishes between two groups: explicit and implicit. The former, explicit is expressed by words, or combinations thereof. The latter, implicit has the character based on the context of the source text.</w:t>
      </w:r>
    </w:p>
    <w:p w:rsidR="00921C26" w:rsidRPr="006E120F" w:rsidRDefault="00921C26" w:rsidP="006E120F">
      <w:pPr>
        <w:spacing w:line="360" w:lineRule="auto"/>
        <w:rPr>
          <w:rFonts w:ascii="Times New Roman" w:hAnsi="Times New Roman" w:cs="Times New Roman"/>
          <w:color w:val="00B0F0"/>
          <w:sz w:val="28"/>
          <w:szCs w:val="28"/>
          <w:lang/>
        </w:rPr>
      </w:pPr>
    </w:p>
    <w:p w:rsidR="00E610FC" w:rsidRPr="006E120F" w:rsidRDefault="00E610FC" w:rsidP="006E120F">
      <w:pPr>
        <w:spacing w:line="360" w:lineRule="auto"/>
        <w:rPr>
          <w:rFonts w:ascii="Times New Roman" w:hAnsi="Times New Roman" w:cs="Times New Roman"/>
          <w:b/>
          <w:color w:val="00B0F0"/>
          <w:sz w:val="28"/>
          <w:szCs w:val="28"/>
          <w:lang w:val="en-US"/>
        </w:rPr>
      </w:pPr>
      <w:r w:rsidRPr="006E120F">
        <w:rPr>
          <w:rFonts w:ascii="Times New Roman" w:hAnsi="Times New Roman" w:cs="Times New Roman"/>
          <w:b/>
          <w:color w:val="00B0F0"/>
          <w:sz w:val="28"/>
          <w:szCs w:val="28"/>
          <w:lang/>
        </w:rPr>
        <w:t xml:space="preserve">3.3 </w:t>
      </w:r>
      <w:r w:rsidRPr="006E120F">
        <w:rPr>
          <w:rFonts w:ascii="Times New Roman" w:hAnsi="Times New Roman" w:cs="Times New Roman"/>
          <w:b/>
          <w:color w:val="00B0F0"/>
          <w:sz w:val="28"/>
          <w:szCs w:val="28"/>
          <w:lang w:val="en-US"/>
        </w:rPr>
        <w:t>Translation Strategies of Proper Names</w:t>
      </w:r>
    </w:p>
    <w:p w:rsidR="00921C26" w:rsidRPr="006E120F" w:rsidRDefault="00921C26" w:rsidP="006E120F">
      <w:pPr>
        <w:spacing w:line="360" w:lineRule="auto"/>
        <w:rPr>
          <w:rFonts w:ascii="Times New Roman" w:hAnsi="Times New Roman" w:cs="Times New Roman"/>
          <w:color w:val="00B0F0"/>
          <w:sz w:val="24"/>
          <w:szCs w:val="24"/>
          <w:lang w:val="en-US"/>
        </w:rPr>
      </w:pPr>
    </w:p>
    <w:p w:rsidR="00555944" w:rsidRPr="006E120F" w:rsidRDefault="00B757D5" w:rsidP="006E120F">
      <w:pPr>
        <w:spacing w:line="360" w:lineRule="auto"/>
        <w:rPr>
          <w:rFonts w:ascii="Times New Roman" w:eastAsia="Times New Roman" w:hAnsi="Times New Roman" w:cs="Times New Roman"/>
          <w:sz w:val="24"/>
          <w:szCs w:val="24"/>
          <w:lang w:val="en-US"/>
        </w:rPr>
      </w:pPr>
      <w:r w:rsidRPr="006E120F">
        <w:rPr>
          <w:rFonts w:ascii="Times New Roman" w:hAnsi="Times New Roman" w:cs="Times New Roman"/>
          <w:sz w:val="24"/>
          <w:szCs w:val="24"/>
          <w:lang/>
        </w:rPr>
        <w:t>To deal with proper names in the translation need a special tactics. Each of the above described explains the best and worst based on their experience. For the purposes of translation proper names, or even not, there</w:t>
      </w:r>
      <w:r w:rsidRPr="006E120F">
        <w:rPr>
          <w:rStyle w:val="alt-edited"/>
          <w:rFonts w:ascii="Times New Roman" w:hAnsi="Times New Roman" w:cs="Times New Roman"/>
          <w:sz w:val="24"/>
          <w:szCs w:val="24"/>
          <w:lang/>
        </w:rPr>
        <w:t xml:space="preserve"> was created many</w:t>
      </w:r>
      <w:r w:rsidRPr="006E120F">
        <w:rPr>
          <w:rFonts w:ascii="Times New Roman" w:hAnsi="Times New Roman" w:cs="Times New Roman"/>
          <w:sz w:val="24"/>
          <w:szCs w:val="24"/>
          <w:lang/>
        </w:rPr>
        <w:t xml:space="preserve"> strategies. They were created by the many excellent translators. Each of these strategies seems to be different, as they refer to different things, but in reality they are very much alike.</w:t>
      </w:r>
      <w:r w:rsidRPr="006E120F">
        <w:rPr>
          <w:rFonts w:ascii="Times New Roman" w:hAnsi="Times New Roman" w:cs="Times New Roman"/>
          <w:sz w:val="24"/>
          <w:szCs w:val="24"/>
          <w:lang/>
        </w:rPr>
        <w:br/>
        <w:t>"</w:t>
      </w:r>
      <w:r w:rsidRPr="006E120F">
        <w:rPr>
          <w:rFonts w:ascii="Times New Roman" w:eastAsia="Times New Roman" w:hAnsi="Times New Roman" w:cs="Times New Roman"/>
          <w:sz w:val="24"/>
          <w:szCs w:val="24"/>
          <w:lang w:val="en-US"/>
        </w:rPr>
        <w:t>All of them use different classification or even different terms to label their strategies but, in fact, their procedures are similar." (</w:t>
      </w:r>
      <w:proofErr w:type="spellStart"/>
      <w:r w:rsidRPr="006E120F">
        <w:rPr>
          <w:rFonts w:ascii="Times New Roman" w:hAnsi="Times New Roman" w:cs="Times New Roman"/>
          <w:sz w:val="24"/>
          <w:szCs w:val="24"/>
          <w:lang w:val="en-US"/>
        </w:rPr>
        <w:t>Evelina</w:t>
      </w:r>
      <w:proofErr w:type="spellEnd"/>
      <w:r w:rsidRPr="006E120F">
        <w:rPr>
          <w:rFonts w:ascii="Times New Roman" w:hAnsi="Times New Roman" w:cs="Times New Roman"/>
          <w:sz w:val="24"/>
          <w:szCs w:val="24"/>
          <w:lang w:val="en-US"/>
        </w:rPr>
        <w:t xml:space="preserve"> </w:t>
      </w:r>
      <w:proofErr w:type="spellStart"/>
      <w:r w:rsidRPr="006E120F">
        <w:rPr>
          <w:rFonts w:ascii="Times New Roman" w:hAnsi="Times New Roman" w:cs="Times New Roman"/>
          <w:sz w:val="24"/>
          <w:szCs w:val="24"/>
          <w:lang w:val="en-US"/>
        </w:rPr>
        <w:t>Jaleniauskienė</w:t>
      </w:r>
      <w:proofErr w:type="spellEnd"/>
      <w:r w:rsidRPr="006E120F">
        <w:rPr>
          <w:rFonts w:ascii="Times New Roman" w:hAnsi="Times New Roman" w:cs="Times New Roman"/>
          <w:sz w:val="24"/>
          <w:szCs w:val="24"/>
          <w:lang w:val="en-US"/>
        </w:rPr>
        <w:t>, 2009, p. 32).</w:t>
      </w:r>
      <w:r w:rsidRPr="006E120F">
        <w:rPr>
          <w:rFonts w:ascii="Times New Roman" w:eastAsia="Times New Roman" w:hAnsi="Times New Roman" w:cs="Times New Roman"/>
          <w:sz w:val="24"/>
          <w:szCs w:val="24"/>
          <w:lang w:val="en-US"/>
        </w:rPr>
        <w:t xml:space="preserve"> </w:t>
      </w:r>
    </w:p>
    <w:p w:rsidR="00B757D5" w:rsidRPr="006E120F" w:rsidRDefault="00B757D5" w:rsidP="006E120F">
      <w:pPr>
        <w:pStyle w:val="Akapitzlist"/>
        <w:numPr>
          <w:ilvl w:val="0"/>
          <w:numId w:val="2"/>
        </w:numPr>
        <w:spacing w:line="360" w:lineRule="auto"/>
        <w:rPr>
          <w:rFonts w:ascii="Times New Roman" w:eastAsia="Times New Roman" w:hAnsi="Times New Roman" w:cs="Times New Roman"/>
          <w:sz w:val="24"/>
          <w:szCs w:val="24"/>
          <w:lang w:val="en-US"/>
        </w:rPr>
      </w:pPr>
      <w:r w:rsidRPr="006E120F">
        <w:rPr>
          <w:rFonts w:ascii="Times New Roman" w:hAnsi="Times New Roman" w:cs="Times New Roman"/>
          <w:sz w:val="24"/>
          <w:szCs w:val="24"/>
          <w:lang w:val="en-US"/>
        </w:rPr>
        <w:t xml:space="preserve">Preservation - </w:t>
      </w:r>
      <w:proofErr w:type="spellStart"/>
      <w:r w:rsidRPr="006E120F">
        <w:rPr>
          <w:rFonts w:ascii="Times New Roman" w:eastAsia="Times New Roman" w:hAnsi="Times New Roman" w:cs="Times New Roman"/>
          <w:sz w:val="24"/>
          <w:szCs w:val="24"/>
          <w:lang w:val="en-US"/>
        </w:rPr>
        <w:t>Eirlys</w:t>
      </w:r>
      <w:proofErr w:type="spellEnd"/>
      <w:r w:rsidRPr="006E120F">
        <w:rPr>
          <w:rFonts w:ascii="Times New Roman" w:eastAsia="Times New Roman" w:hAnsi="Times New Roman" w:cs="Times New Roman"/>
          <w:sz w:val="24"/>
          <w:szCs w:val="24"/>
          <w:lang w:val="en-US"/>
        </w:rPr>
        <w:t xml:space="preserve"> E. Davies claims that: "(...) occurs when a translator transfers the term directly into the TT with no further explanation." (</w:t>
      </w:r>
      <w:proofErr w:type="spellStart"/>
      <w:r w:rsidRPr="006E120F">
        <w:rPr>
          <w:rFonts w:ascii="Times New Roman" w:hAnsi="Times New Roman" w:cs="Times New Roman"/>
          <w:sz w:val="24"/>
          <w:szCs w:val="24"/>
          <w:lang w:val="en-US"/>
        </w:rPr>
        <w:t>Evelina</w:t>
      </w:r>
      <w:proofErr w:type="spellEnd"/>
      <w:r w:rsidRPr="006E120F">
        <w:rPr>
          <w:rFonts w:ascii="Times New Roman" w:hAnsi="Times New Roman" w:cs="Times New Roman"/>
          <w:sz w:val="24"/>
          <w:szCs w:val="24"/>
          <w:lang w:val="en-US"/>
        </w:rPr>
        <w:t xml:space="preserve"> </w:t>
      </w:r>
      <w:proofErr w:type="spellStart"/>
      <w:r w:rsidRPr="006E120F">
        <w:rPr>
          <w:rFonts w:ascii="Times New Roman" w:hAnsi="Times New Roman" w:cs="Times New Roman"/>
          <w:sz w:val="24"/>
          <w:szCs w:val="24"/>
          <w:lang w:val="en-US"/>
        </w:rPr>
        <w:t>Jaleniauskienė</w:t>
      </w:r>
      <w:proofErr w:type="spellEnd"/>
      <w:r w:rsidRPr="006E120F">
        <w:rPr>
          <w:rFonts w:ascii="Times New Roman" w:hAnsi="Times New Roman" w:cs="Times New Roman"/>
          <w:sz w:val="24"/>
          <w:szCs w:val="24"/>
          <w:lang w:val="en-US"/>
        </w:rPr>
        <w:t xml:space="preserve">, 2009, p. 32). </w:t>
      </w:r>
      <w:r w:rsidRPr="006E120F">
        <w:rPr>
          <w:rFonts w:ascii="Times New Roman" w:hAnsi="Times New Roman" w:cs="Times New Roman"/>
          <w:sz w:val="24"/>
          <w:szCs w:val="24"/>
          <w:lang/>
        </w:rPr>
        <w:t>An example of preservation are mythologies. Where names, rituals and distinctive names are preserved in the original, without any explanation.</w:t>
      </w:r>
    </w:p>
    <w:p w:rsidR="00B757D5" w:rsidRPr="006E120F" w:rsidRDefault="00B757D5" w:rsidP="006E120F">
      <w:pPr>
        <w:pStyle w:val="Akapitzlist"/>
        <w:numPr>
          <w:ilvl w:val="0"/>
          <w:numId w:val="2"/>
        </w:numPr>
        <w:spacing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Addition - when a translator “decide[s] to keep the original item but supplement[s] the text with whatever information is judged necessary” (</w:t>
      </w:r>
      <w:proofErr w:type="spellStart"/>
      <w:r w:rsidRPr="006E120F">
        <w:rPr>
          <w:rFonts w:ascii="Times New Roman" w:hAnsi="Times New Roman" w:cs="Times New Roman"/>
          <w:sz w:val="24"/>
          <w:szCs w:val="24"/>
          <w:lang w:val="en-US"/>
        </w:rPr>
        <w:t>Eve</w:t>
      </w:r>
      <w:r w:rsidR="00B4747E" w:rsidRPr="006E120F">
        <w:rPr>
          <w:rFonts w:ascii="Times New Roman" w:hAnsi="Times New Roman" w:cs="Times New Roman"/>
          <w:sz w:val="24"/>
          <w:szCs w:val="24"/>
          <w:lang w:val="en-US"/>
        </w:rPr>
        <w:t>lina</w:t>
      </w:r>
      <w:proofErr w:type="spellEnd"/>
      <w:r w:rsidR="00B4747E" w:rsidRPr="006E120F">
        <w:rPr>
          <w:rFonts w:ascii="Times New Roman" w:hAnsi="Times New Roman" w:cs="Times New Roman"/>
          <w:sz w:val="24"/>
          <w:szCs w:val="24"/>
          <w:lang w:val="en-US"/>
        </w:rPr>
        <w:t xml:space="preserve"> </w:t>
      </w:r>
      <w:proofErr w:type="spellStart"/>
      <w:r w:rsidR="00B4747E" w:rsidRPr="006E120F">
        <w:rPr>
          <w:rFonts w:ascii="Times New Roman" w:hAnsi="Times New Roman" w:cs="Times New Roman"/>
          <w:sz w:val="24"/>
          <w:szCs w:val="24"/>
          <w:lang w:val="en-US"/>
        </w:rPr>
        <w:t>Jaleniauskienė</w:t>
      </w:r>
      <w:proofErr w:type="spellEnd"/>
      <w:r w:rsidR="00B4747E" w:rsidRPr="006E120F">
        <w:rPr>
          <w:rFonts w:ascii="Times New Roman" w:hAnsi="Times New Roman" w:cs="Times New Roman"/>
          <w:sz w:val="24"/>
          <w:szCs w:val="24"/>
          <w:lang w:val="en-US"/>
        </w:rPr>
        <w:t xml:space="preserve">, 2009, p. </w:t>
      </w:r>
      <w:r w:rsidR="00B4747E" w:rsidRPr="006E120F">
        <w:rPr>
          <w:rFonts w:ascii="Times New Roman" w:hAnsi="Times New Roman" w:cs="Times New Roman"/>
          <w:sz w:val="24"/>
          <w:szCs w:val="24"/>
          <w:lang w:val="en-US"/>
        </w:rPr>
        <w:lastRenderedPageBreak/>
        <w:t>33</w:t>
      </w:r>
      <w:r w:rsidRPr="006E120F">
        <w:rPr>
          <w:rFonts w:ascii="Times New Roman" w:hAnsi="Times New Roman" w:cs="Times New Roman"/>
          <w:sz w:val="24"/>
          <w:szCs w:val="24"/>
          <w:lang w:val="en-US"/>
        </w:rPr>
        <w:t>).</w:t>
      </w:r>
      <w:r w:rsidR="00B4747E" w:rsidRPr="006E120F">
        <w:rPr>
          <w:rFonts w:ascii="Times New Roman" w:hAnsi="Times New Roman" w:cs="Times New Roman"/>
          <w:sz w:val="24"/>
          <w:szCs w:val="24"/>
          <w:lang w:val="en-US"/>
        </w:rPr>
        <w:t xml:space="preserve"> </w:t>
      </w:r>
      <w:r w:rsidR="00B4747E" w:rsidRPr="006E120F">
        <w:rPr>
          <w:rFonts w:ascii="Times New Roman" w:hAnsi="Times New Roman" w:cs="Times New Roman"/>
          <w:sz w:val="24"/>
          <w:szCs w:val="24"/>
          <w:lang/>
        </w:rPr>
        <w:t>The basis of this tactic is the knowledge of the interpreter about the culture of the readers of both target and source languages. Additional information may be in the form of a footnote, additional text, or side notes.</w:t>
      </w:r>
      <w:r w:rsidR="006E120F" w:rsidRPr="006E120F">
        <w:rPr>
          <w:rFonts w:ascii="Times New Roman" w:hAnsi="Times New Roman" w:cs="Times New Roman"/>
          <w:sz w:val="24"/>
          <w:szCs w:val="24"/>
          <w:lang/>
        </w:rPr>
        <w:t xml:space="preserve"> </w:t>
      </w:r>
      <w:r w:rsidR="006E120F" w:rsidRPr="006E120F">
        <w:rPr>
          <w:rFonts w:ascii="Times New Roman" w:hAnsi="Times New Roman" w:cs="Times New Roman"/>
          <w:sz w:val="24"/>
          <w:szCs w:val="24"/>
          <w:lang/>
        </w:rPr>
        <w:br/>
        <w:t>"</w:t>
      </w:r>
      <w:proofErr w:type="spellStart"/>
      <w:r w:rsidR="006E120F" w:rsidRPr="006E120F">
        <w:rPr>
          <w:rFonts w:ascii="Times New Roman" w:hAnsi="Times New Roman" w:cs="Times New Roman"/>
          <w:sz w:val="24"/>
          <w:szCs w:val="24"/>
          <w:lang/>
        </w:rPr>
        <w:t>Newmark</w:t>
      </w:r>
      <w:proofErr w:type="spellEnd"/>
      <w:r w:rsidR="006E120F" w:rsidRPr="006E120F">
        <w:rPr>
          <w:rFonts w:ascii="Times New Roman" w:hAnsi="Times New Roman" w:cs="Times New Roman"/>
          <w:sz w:val="24"/>
          <w:szCs w:val="24"/>
          <w:lang/>
        </w:rPr>
        <w:t xml:space="preserve"> discuss also cultural footnotes as an additional procedure, and says that they are more variable and more justified in scholarly literature, and much less so in popular writing (Ways to Translation, 2015, p. 135).</w:t>
      </w:r>
    </w:p>
    <w:p w:rsidR="00B4747E" w:rsidRPr="006E120F" w:rsidRDefault="00B4747E" w:rsidP="006E120F">
      <w:pPr>
        <w:pStyle w:val="Akapitzlist"/>
        <w:numPr>
          <w:ilvl w:val="0"/>
          <w:numId w:val="2"/>
        </w:numPr>
        <w:spacing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Omission - when translators decide, as Davies writes, to “omit a problematic CSI altogether, so that no trace of it is found in the translation” (</w:t>
      </w:r>
      <w:proofErr w:type="spellStart"/>
      <w:r w:rsidRPr="006E120F">
        <w:rPr>
          <w:rFonts w:ascii="Times New Roman" w:hAnsi="Times New Roman" w:cs="Times New Roman"/>
          <w:sz w:val="24"/>
          <w:szCs w:val="24"/>
          <w:lang w:val="en-US"/>
        </w:rPr>
        <w:t>Evelina</w:t>
      </w:r>
      <w:proofErr w:type="spellEnd"/>
      <w:r w:rsidRPr="006E120F">
        <w:rPr>
          <w:rFonts w:ascii="Times New Roman" w:hAnsi="Times New Roman" w:cs="Times New Roman"/>
          <w:sz w:val="24"/>
          <w:szCs w:val="24"/>
          <w:lang w:val="en-US"/>
        </w:rPr>
        <w:t xml:space="preserve"> </w:t>
      </w:r>
      <w:proofErr w:type="spellStart"/>
      <w:r w:rsidRPr="006E120F">
        <w:rPr>
          <w:rFonts w:ascii="Times New Roman" w:hAnsi="Times New Roman" w:cs="Times New Roman"/>
          <w:sz w:val="24"/>
          <w:szCs w:val="24"/>
          <w:lang w:val="en-US"/>
        </w:rPr>
        <w:t>Jaleniauskienė</w:t>
      </w:r>
      <w:proofErr w:type="spellEnd"/>
      <w:r w:rsidRPr="006E120F">
        <w:rPr>
          <w:rFonts w:ascii="Times New Roman" w:hAnsi="Times New Roman" w:cs="Times New Roman"/>
          <w:sz w:val="24"/>
          <w:szCs w:val="24"/>
          <w:lang w:val="en-US"/>
        </w:rPr>
        <w:t xml:space="preserve">, 2009, p. 33). </w:t>
      </w:r>
      <w:r w:rsidRPr="006E120F">
        <w:rPr>
          <w:rFonts w:ascii="Times New Roman" w:hAnsi="Times New Roman" w:cs="Times New Roman"/>
          <w:sz w:val="24"/>
          <w:szCs w:val="24"/>
          <w:lang/>
        </w:rPr>
        <w:t>Mainly this involves the omission of the text and leaving it just as it reads in the source language, the dialect remains intact in the translation.</w:t>
      </w:r>
    </w:p>
    <w:p w:rsidR="00801114" w:rsidRPr="006E120F" w:rsidRDefault="00801114" w:rsidP="006E120F">
      <w:pPr>
        <w:pStyle w:val="Akapitzlist"/>
        <w:numPr>
          <w:ilvl w:val="0"/>
          <w:numId w:val="2"/>
        </w:numPr>
        <w:spacing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Globalization - "the process of replacing culture-specific references with the ones which are more neutral or general” (</w:t>
      </w:r>
      <w:proofErr w:type="spellStart"/>
      <w:r w:rsidRPr="006E120F">
        <w:rPr>
          <w:rFonts w:ascii="Times New Roman" w:hAnsi="Times New Roman" w:cs="Times New Roman"/>
          <w:sz w:val="24"/>
          <w:szCs w:val="24"/>
          <w:lang w:val="en-US"/>
        </w:rPr>
        <w:t>Evelina</w:t>
      </w:r>
      <w:proofErr w:type="spellEnd"/>
      <w:r w:rsidRPr="006E120F">
        <w:rPr>
          <w:rFonts w:ascii="Times New Roman" w:hAnsi="Times New Roman" w:cs="Times New Roman"/>
          <w:sz w:val="24"/>
          <w:szCs w:val="24"/>
          <w:lang w:val="en-US"/>
        </w:rPr>
        <w:t xml:space="preserve"> </w:t>
      </w:r>
      <w:proofErr w:type="spellStart"/>
      <w:r w:rsidRPr="006E120F">
        <w:rPr>
          <w:rFonts w:ascii="Times New Roman" w:hAnsi="Times New Roman" w:cs="Times New Roman"/>
          <w:sz w:val="24"/>
          <w:szCs w:val="24"/>
          <w:lang w:val="en-US"/>
        </w:rPr>
        <w:t>Jaleniauskienė</w:t>
      </w:r>
      <w:proofErr w:type="spellEnd"/>
      <w:r w:rsidRPr="006E120F">
        <w:rPr>
          <w:rFonts w:ascii="Times New Roman" w:hAnsi="Times New Roman" w:cs="Times New Roman"/>
          <w:sz w:val="24"/>
          <w:szCs w:val="24"/>
          <w:lang w:val="en-US"/>
        </w:rPr>
        <w:t xml:space="preserve">, 2009, p. 33). </w:t>
      </w:r>
      <w:r w:rsidRPr="006E120F">
        <w:rPr>
          <w:rFonts w:ascii="Times New Roman" w:hAnsi="Times New Roman" w:cs="Times New Roman"/>
          <w:sz w:val="24"/>
          <w:szCs w:val="24"/>
          <w:lang/>
        </w:rPr>
        <w:t xml:space="preserve">The tactic is based on domestication. It involves converting words from source language to a more generalized, more neutral word. Instead of writing "cat called </w:t>
      </w:r>
      <w:proofErr w:type="spellStart"/>
      <w:r w:rsidRPr="006E120F">
        <w:rPr>
          <w:rFonts w:ascii="Times New Roman" w:hAnsi="Times New Roman" w:cs="Times New Roman"/>
          <w:sz w:val="24"/>
          <w:szCs w:val="24"/>
          <w:lang/>
        </w:rPr>
        <w:t>Saimon</w:t>
      </w:r>
      <w:proofErr w:type="spellEnd"/>
      <w:r w:rsidRPr="006E120F">
        <w:rPr>
          <w:rFonts w:ascii="Times New Roman" w:hAnsi="Times New Roman" w:cs="Times New Roman"/>
          <w:sz w:val="24"/>
          <w:szCs w:val="24"/>
          <w:lang/>
        </w:rPr>
        <w:t>, it will be only a "cat "".</w:t>
      </w:r>
    </w:p>
    <w:p w:rsidR="008F1ED2" w:rsidRPr="006E120F" w:rsidRDefault="008F1ED2" w:rsidP="006E120F">
      <w:pPr>
        <w:pStyle w:val="Akapitzlist"/>
        <w:numPr>
          <w:ilvl w:val="0"/>
          <w:numId w:val="2"/>
        </w:numPr>
        <w:spacing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Localization - "when translators try to anchor a reference firmly in the culture of the target audience” (</w:t>
      </w:r>
      <w:proofErr w:type="spellStart"/>
      <w:r w:rsidRPr="006E120F">
        <w:rPr>
          <w:rFonts w:ascii="Times New Roman" w:hAnsi="Times New Roman" w:cs="Times New Roman"/>
          <w:sz w:val="24"/>
          <w:szCs w:val="24"/>
          <w:lang w:val="en-US"/>
        </w:rPr>
        <w:t>Evelina</w:t>
      </w:r>
      <w:proofErr w:type="spellEnd"/>
      <w:r w:rsidRPr="006E120F">
        <w:rPr>
          <w:rFonts w:ascii="Times New Roman" w:hAnsi="Times New Roman" w:cs="Times New Roman"/>
          <w:sz w:val="24"/>
          <w:szCs w:val="24"/>
          <w:lang w:val="en-US"/>
        </w:rPr>
        <w:t xml:space="preserve"> </w:t>
      </w:r>
      <w:proofErr w:type="spellStart"/>
      <w:r w:rsidRPr="006E120F">
        <w:rPr>
          <w:rFonts w:ascii="Times New Roman" w:hAnsi="Times New Roman" w:cs="Times New Roman"/>
          <w:sz w:val="24"/>
          <w:szCs w:val="24"/>
          <w:lang w:val="en-US"/>
        </w:rPr>
        <w:t>Jaleniauskienė</w:t>
      </w:r>
      <w:proofErr w:type="spellEnd"/>
      <w:r w:rsidRPr="006E120F">
        <w:rPr>
          <w:rFonts w:ascii="Times New Roman" w:hAnsi="Times New Roman" w:cs="Times New Roman"/>
          <w:sz w:val="24"/>
          <w:szCs w:val="24"/>
          <w:lang w:val="en-US"/>
        </w:rPr>
        <w:t xml:space="preserve">, 2009, p. 33). </w:t>
      </w:r>
      <w:r w:rsidRPr="006E120F">
        <w:rPr>
          <w:rFonts w:ascii="Times New Roman" w:hAnsi="Times New Roman" w:cs="Times New Roman"/>
          <w:sz w:val="24"/>
          <w:szCs w:val="24"/>
          <w:lang/>
        </w:rPr>
        <w:t>This is the complete inverse of the aforementioned globalization. Translation contains the exact meaning, so grammatical and phonological. An example would be: "Winnie-the-Pooh," it gives  Polish "</w:t>
      </w:r>
      <w:proofErr w:type="spellStart"/>
      <w:r w:rsidRPr="006E120F">
        <w:rPr>
          <w:rFonts w:ascii="Times New Roman" w:hAnsi="Times New Roman" w:cs="Times New Roman"/>
          <w:sz w:val="24"/>
          <w:szCs w:val="24"/>
          <w:lang/>
        </w:rPr>
        <w:t>Kubuś</w:t>
      </w:r>
      <w:proofErr w:type="spellEnd"/>
      <w:r w:rsidRPr="006E120F">
        <w:rPr>
          <w:rFonts w:ascii="Times New Roman" w:hAnsi="Times New Roman" w:cs="Times New Roman"/>
          <w:sz w:val="24"/>
          <w:szCs w:val="24"/>
          <w:lang/>
        </w:rPr>
        <w:t xml:space="preserve"> </w:t>
      </w:r>
      <w:proofErr w:type="spellStart"/>
      <w:r w:rsidRPr="006E120F">
        <w:rPr>
          <w:rFonts w:ascii="Times New Roman" w:hAnsi="Times New Roman" w:cs="Times New Roman"/>
          <w:sz w:val="24"/>
          <w:szCs w:val="24"/>
          <w:lang/>
        </w:rPr>
        <w:t>Puchatek</w:t>
      </w:r>
      <w:proofErr w:type="spellEnd"/>
      <w:r w:rsidRPr="006E120F">
        <w:rPr>
          <w:rFonts w:ascii="Times New Roman" w:hAnsi="Times New Roman" w:cs="Times New Roman"/>
          <w:sz w:val="24"/>
          <w:szCs w:val="24"/>
          <w:lang/>
        </w:rPr>
        <w:t>".</w:t>
      </w:r>
    </w:p>
    <w:p w:rsidR="008F1ED2" w:rsidRPr="006E120F" w:rsidRDefault="008F1ED2" w:rsidP="006E120F">
      <w:pPr>
        <w:pStyle w:val="Akapitzlist"/>
        <w:numPr>
          <w:ilvl w:val="0"/>
          <w:numId w:val="2"/>
        </w:numPr>
        <w:spacing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Creation - "means a creation of a CSI which is firmly or totally different from the ST or is not present in there" (</w:t>
      </w:r>
      <w:proofErr w:type="spellStart"/>
      <w:r w:rsidRPr="006E120F">
        <w:rPr>
          <w:rFonts w:ascii="Times New Roman" w:hAnsi="Times New Roman" w:cs="Times New Roman"/>
          <w:sz w:val="24"/>
          <w:szCs w:val="24"/>
          <w:lang w:val="en-US"/>
        </w:rPr>
        <w:t>Evelina</w:t>
      </w:r>
      <w:proofErr w:type="spellEnd"/>
      <w:r w:rsidRPr="006E120F">
        <w:rPr>
          <w:rFonts w:ascii="Times New Roman" w:hAnsi="Times New Roman" w:cs="Times New Roman"/>
          <w:sz w:val="24"/>
          <w:szCs w:val="24"/>
          <w:lang w:val="en-US"/>
        </w:rPr>
        <w:t xml:space="preserve"> </w:t>
      </w:r>
      <w:proofErr w:type="spellStart"/>
      <w:r w:rsidRPr="006E120F">
        <w:rPr>
          <w:rFonts w:ascii="Times New Roman" w:hAnsi="Times New Roman" w:cs="Times New Roman"/>
          <w:sz w:val="24"/>
          <w:szCs w:val="24"/>
          <w:lang w:val="en-US"/>
        </w:rPr>
        <w:t>Jaleniauskienė</w:t>
      </w:r>
      <w:proofErr w:type="spellEnd"/>
      <w:r w:rsidRPr="006E120F">
        <w:rPr>
          <w:rFonts w:ascii="Times New Roman" w:hAnsi="Times New Roman" w:cs="Times New Roman"/>
          <w:sz w:val="24"/>
          <w:szCs w:val="24"/>
          <w:lang w:val="en-US"/>
        </w:rPr>
        <w:t xml:space="preserve">, 2009, p. 33). </w:t>
      </w:r>
      <w:r w:rsidRPr="006E120F">
        <w:rPr>
          <w:rFonts w:ascii="Times New Roman" w:hAnsi="Times New Roman" w:cs="Times New Roman"/>
          <w:sz w:val="24"/>
          <w:szCs w:val="24"/>
          <w:lang/>
        </w:rPr>
        <w:t xml:space="preserve">Very rarely used tactic involving the omission in the context of their own names and alliteration and add it </w:t>
      </w:r>
      <w:r w:rsidRPr="006E120F">
        <w:rPr>
          <w:rStyle w:val="alt-edited"/>
          <w:rFonts w:ascii="Times New Roman" w:hAnsi="Times New Roman" w:cs="Times New Roman"/>
          <w:sz w:val="24"/>
          <w:szCs w:val="24"/>
          <w:lang/>
        </w:rPr>
        <w:t>completely</w:t>
      </w:r>
      <w:r w:rsidRPr="006E120F">
        <w:rPr>
          <w:rFonts w:ascii="Times New Roman" w:hAnsi="Times New Roman" w:cs="Times New Roman"/>
          <w:sz w:val="24"/>
          <w:szCs w:val="24"/>
          <w:lang/>
        </w:rPr>
        <w:t xml:space="preserve"> elsewhere.</w:t>
      </w:r>
    </w:p>
    <w:p w:rsidR="006E120F" w:rsidRPr="006E120F" w:rsidRDefault="006E120F" w:rsidP="006E120F">
      <w:pPr>
        <w:spacing w:line="360" w:lineRule="auto"/>
        <w:rPr>
          <w:rFonts w:ascii="Times New Roman" w:eastAsia="Times New Roman" w:hAnsi="Times New Roman" w:cs="Times New Roman"/>
          <w:sz w:val="24"/>
          <w:szCs w:val="24"/>
          <w:lang w:val="en-US"/>
        </w:rPr>
      </w:pPr>
      <w:r w:rsidRPr="006E120F">
        <w:rPr>
          <w:rFonts w:ascii="Times New Roman" w:hAnsi="Times New Roman" w:cs="Times New Roman"/>
          <w:sz w:val="24"/>
          <w:szCs w:val="24"/>
          <w:lang w:val="en-US"/>
        </w:rPr>
        <w:t xml:space="preserve">Categorization of translation strategies, </w:t>
      </w:r>
      <w:r w:rsidRPr="006E120F">
        <w:rPr>
          <w:rFonts w:ascii="Times New Roman" w:eastAsia="Times New Roman" w:hAnsi="Times New Roman" w:cs="Times New Roman"/>
          <w:sz w:val="24"/>
          <w:szCs w:val="24"/>
          <w:lang w:val="en-US"/>
        </w:rPr>
        <w:t>which places each strategy along a continuum between foreignization and domestication:</w:t>
      </w:r>
    </w:p>
    <w:p w:rsidR="00757625" w:rsidRPr="006E120F" w:rsidRDefault="00757625" w:rsidP="006E120F">
      <w:pPr>
        <w:pStyle w:val="Akapitzlist"/>
        <w:spacing w:line="360" w:lineRule="auto"/>
        <w:rPr>
          <w:rFonts w:ascii="Times New Roman" w:eastAsia="Times New Roman" w:hAnsi="Times New Roman" w:cs="Times New Roman"/>
          <w:sz w:val="24"/>
          <w:szCs w:val="24"/>
          <w:lang w:val="en-US"/>
        </w:rPr>
      </w:pPr>
    </w:p>
    <w:p w:rsidR="00757625" w:rsidRPr="006E120F" w:rsidRDefault="008F1ED2" w:rsidP="006E120F">
      <w:pPr>
        <w:spacing w:line="360" w:lineRule="auto"/>
        <w:jc w:val="center"/>
        <w:rPr>
          <w:rFonts w:ascii="Times New Roman" w:hAnsi="Times New Roman" w:cs="Times New Roman"/>
          <w:sz w:val="24"/>
          <w:szCs w:val="24"/>
          <w:lang w:val="en-US"/>
        </w:rPr>
      </w:pPr>
      <w:r w:rsidRPr="006E120F">
        <w:rPr>
          <w:rFonts w:ascii="Times New Roman" w:hAnsi="Times New Roman" w:cs="Times New Roman"/>
          <w:noProof/>
          <w:sz w:val="24"/>
          <w:szCs w:val="24"/>
        </w:rPr>
        <w:lastRenderedPageBreak/>
        <w:drawing>
          <wp:inline distT="0" distB="0" distL="0" distR="0">
            <wp:extent cx="4624936" cy="2401455"/>
            <wp:effectExtent l="19050" t="0" r="4214" b="0"/>
            <wp:docPr id="29" name="Obraz 29" descr="C:\Users\Ada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am\Desktop\1.png"/>
                    <pic:cNvPicPr>
                      <a:picLocks noChangeAspect="1" noChangeArrowheads="1"/>
                    </pic:cNvPicPr>
                  </pic:nvPicPr>
                  <pic:blipFill>
                    <a:blip r:embed="rId7"/>
                    <a:srcRect/>
                    <a:stretch>
                      <a:fillRect/>
                    </a:stretch>
                  </pic:blipFill>
                  <pic:spPr bwMode="auto">
                    <a:xfrm>
                      <a:off x="0" y="0"/>
                      <a:ext cx="4627552" cy="2402813"/>
                    </a:xfrm>
                    <a:prstGeom prst="rect">
                      <a:avLst/>
                    </a:prstGeom>
                    <a:noFill/>
                    <a:ln w="9525">
                      <a:noFill/>
                      <a:miter lim="800000"/>
                      <a:headEnd/>
                      <a:tailEnd/>
                    </a:ln>
                  </pic:spPr>
                </pic:pic>
              </a:graphicData>
            </a:graphic>
          </wp:inline>
        </w:drawing>
      </w:r>
    </w:p>
    <w:p w:rsidR="008F1ED2" w:rsidRPr="006E120F" w:rsidRDefault="002024DF" w:rsidP="006E120F">
      <w:pPr>
        <w:spacing w:line="360" w:lineRule="auto"/>
        <w:rPr>
          <w:rFonts w:ascii="Times New Roman" w:hAnsi="Times New Roman" w:cs="Times New Roman"/>
          <w:sz w:val="24"/>
          <w:szCs w:val="24"/>
          <w:lang/>
        </w:rPr>
      </w:pPr>
      <w:r w:rsidRPr="006E120F">
        <w:rPr>
          <w:rFonts w:ascii="Times New Roman" w:hAnsi="Times New Roman" w:cs="Times New Roman"/>
          <w:sz w:val="24"/>
          <w:szCs w:val="24"/>
          <w:lang/>
        </w:rPr>
        <w:t xml:space="preserve">In the book "The Translation of Proper Names in Children's Literature," </w:t>
      </w:r>
      <w:r w:rsidR="00416B58" w:rsidRPr="006E120F">
        <w:rPr>
          <w:rFonts w:ascii="Times New Roman" w:hAnsi="Times New Roman" w:cs="Times New Roman"/>
          <w:sz w:val="24"/>
          <w:szCs w:val="24"/>
          <w:lang/>
        </w:rPr>
        <w:t>have</w:t>
      </w:r>
      <w:r w:rsidRPr="006E120F">
        <w:rPr>
          <w:rFonts w:ascii="Times New Roman" w:hAnsi="Times New Roman" w:cs="Times New Roman"/>
          <w:sz w:val="24"/>
          <w:szCs w:val="24"/>
          <w:lang/>
        </w:rPr>
        <w:t xml:space="preserve"> given the strategies used by the translator with the </w:t>
      </w:r>
      <w:r w:rsidR="00416B58" w:rsidRPr="006E120F">
        <w:rPr>
          <w:rFonts w:ascii="Times New Roman" w:hAnsi="Times New Roman" w:cs="Times New Roman"/>
          <w:sz w:val="24"/>
          <w:szCs w:val="24"/>
          <w:lang/>
        </w:rPr>
        <w:t>proper names.</w:t>
      </w:r>
      <w:r w:rsidRPr="006E120F">
        <w:rPr>
          <w:rFonts w:ascii="Times New Roman" w:hAnsi="Times New Roman" w:cs="Times New Roman"/>
          <w:sz w:val="24"/>
          <w:szCs w:val="24"/>
          <w:lang/>
        </w:rPr>
        <w:t xml:space="preserve"> They are very similar to those listed above.</w:t>
      </w:r>
    </w:p>
    <w:p w:rsidR="00416B58" w:rsidRPr="006E120F" w:rsidRDefault="00AA21F9" w:rsidP="006E120F">
      <w:p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val="en-US"/>
        </w:rPr>
        <w:br/>
      </w:r>
      <w:r w:rsidRPr="006E120F">
        <w:rPr>
          <w:rFonts w:ascii="Times New Roman" w:hAnsi="Times New Roman" w:cs="Times New Roman"/>
          <w:sz w:val="24"/>
          <w:szCs w:val="24"/>
          <w:lang w:val="en-US"/>
        </w:rPr>
        <w:br/>
      </w:r>
      <w:r w:rsidRPr="006E120F">
        <w:rPr>
          <w:rFonts w:ascii="Times New Roman" w:hAnsi="Times New Roman" w:cs="Times New Roman"/>
          <w:sz w:val="24"/>
          <w:szCs w:val="24"/>
          <w:lang w:val="en-US"/>
        </w:rPr>
        <w:br/>
      </w:r>
      <w:r w:rsidR="00416B58" w:rsidRPr="006E120F">
        <w:rPr>
          <w:rFonts w:ascii="Times New Roman" w:hAnsi="Times New Roman" w:cs="Times New Roman"/>
          <w:sz w:val="24"/>
          <w:szCs w:val="24"/>
          <w:lang w:val="en-US"/>
        </w:rPr>
        <w:t xml:space="preserve">According to Elvira </w:t>
      </w:r>
      <w:proofErr w:type="spellStart"/>
      <w:r w:rsidR="00416B58" w:rsidRPr="006E120F">
        <w:rPr>
          <w:rFonts w:ascii="Times New Roman" w:hAnsi="Times New Roman" w:cs="Times New Roman"/>
          <w:sz w:val="24"/>
          <w:szCs w:val="24"/>
          <w:lang w:val="en-US"/>
        </w:rPr>
        <w:t>Cámara</w:t>
      </w:r>
      <w:proofErr w:type="spellEnd"/>
      <w:r w:rsidR="00416B58" w:rsidRPr="006E120F">
        <w:rPr>
          <w:rFonts w:ascii="Times New Roman" w:hAnsi="Times New Roman" w:cs="Times New Roman"/>
          <w:sz w:val="24"/>
          <w:szCs w:val="24"/>
          <w:lang w:val="en-US"/>
        </w:rPr>
        <w:t xml:space="preserve"> Aguilera strategies are:</w:t>
      </w:r>
    </w:p>
    <w:p w:rsidR="00B9774F" w:rsidRPr="006E120F" w:rsidRDefault="00B9774F" w:rsidP="006E120F">
      <w:pPr>
        <w:pStyle w:val="Akapitzlist"/>
        <w:numPr>
          <w:ilvl w:val="0"/>
          <w:numId w:val="3"/>
        </w:num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val="en-US"/>
        </w:rPr>
        <w:t>Copy - reproduced in the target text exactly as they were in the source text.</w:t>
      </w:r>
    </w:p>
    <w:p w:rsidR="00B9774F" w:rsidRPr="006E120F" w:rsidRDefault="00B9774F" w:rsidP="006E120F">
      <w:pPr>
        <w:pStyle w:val="Akapitzlist"/>
        <w:numPr>
          <w:ilvl w:val="0"/>
          <w:numId w:val="3"/>
        </w:numPr>
        <w:spacing w:line="360" w:lineRule="auto"/>
        <w:rPr>
          <w:rFonts w:ascii="Times New Roman" w:eastAsia="Times New Roman" w:hAnsi="Times New Roman" w:cs="Times New Roman"/>
          <w:sz w:val="24"/>
          <w:szCs w:val="24"/>
          <w:lang w:val="en-US"/>
        </w:rPr>
      </w:pPr>
      <w:r w:rsidRPr="006E120F">
        <w:rPr>
          <w:rFonts w:ascii="Times New Roman" w:hAnsi="Times New Roman" w:cs="Times New Roman"/>
          <w:sz w:val="24"/>
          <w:szCs w:val="24"/>
          <w:lang w:val="en-US"/>
        </w:rPr>
        <w:t>Transcribe - "</w:t>
      </w:r>
      <w:r w:rsidRPr="006E120F">
        <w:rPr>
          <w:rFonts w:ascii="Times New Roman" w:eastAsia="Times New Roman" w:hAnsi="Times New Roman" w:cs="Times New Roman"/>
          <w:sz w:val="24"/>
          <w:szCs w:val="24"/>
          <w:lang w:val="en-US"/>
        </w:rPr>
        <w:t>transliterated or adapted on the level of spelling and phonology." (</w:t>
      </w:r>
      <w:r w:rsidRPr="006E120F">
        <w:rPr>
          <w:rFonts w:ascii="Times New Roman" w:hAnsi="Times New Roman" w:cs="Times New Roman"/>
          <w:sz w:val="24"/>
          <w:szCs w:val="24"/>
          <w:lang w:val="en-US"/>
        </w:rPr>
        <w:t xml:space="preserve">Elvira </w:t>
      </w:r>
      <w:proofErr w:type="spellStart"/>
      <w:r w:rsidRPr="006E120F">
        <w:rPr>
          <w:rFonts w:ascii="Times New Roman" w:hAnsi="Times New Roman" w:cs="Times New Roman"/>
          <w:sz w:val="24"/>
          <w:szCs w:val="24"/>
          <w:lang w:val="en-US"/>
        </w:rPr>
        <w:t>Cámara</w:t>
      </w:r>
      <w:proofErr w:type="spellEnd"/>
      <w:r w:rsidRPr="006E120F">
        <w:rPr>
          <w:rFonts w:ascii="Times New Roman" w:hAnsi="Times New Roman" w:cs="Times New Roman"/>
          <w:sz w:val="24"/>
          <w:szCs w:val="24"/>
          <w:lang w:val="en-US"/>
        </w:rPr>
        <w:t xml:space="preserve"> Aguilera, 2008, p.3).</w:t>
      </w:r>
    </w:p>
    <w:p w:rsidR="00B9774F" w:rsidRPr="006E120F" w:rsidRDefault="00B9774F" w:rsidP="006E120F">
      <w:pPr>
        <w:pStyle w:val="Akapitzlist"/>
        <w:numPr>
          <w:ilvl w:val="0"/>
          <w:numId w:val="3"/>
        </w:num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val="en-US"/>
        </w:rPr>
        <w:t xml:space="preserve">Substitute - </w:t>
      </w:r>
      <w:r w:rsidRPr="006E120F">
        <w:rPr>
          <w:rFonts w:ascii="Times New Roman" w:hAnsi="Times New Roman" w:cs="Times New Roman"/>
          <w:sz w:val="24"/>
          <w:szCs w:val="24"/>
          <w:lang/>
        </w:rPr>
        <w:t>If the proper name in the target language is possible by a similar lexicon in the source language can be translated.</w:t>
      </w:r>
    </w:p>
    <w:p w:rsidR="00B9774F" w:rsidRPr="006E120F" w:rsidRDefault="00B9774F" w:rsidP="006E120F">
      <w:pPr>
        <w:pStyle w:val="Akapitzlist"/>
        <w:numPr>
          <w:ilvl w:val="0"/>
          <w:numId w:val="3"/>
        </w:num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rPr>
        <w:t>Replacement - Renaming proper name in source language with some synonymous in the target language. This is very risky, but highly popular children's books.</w:t>
      </w:r>
    </w:p>
    <w:p w:rsidR="00B9774F" w:rsidRPr="006E120F" w:rsidRDefault="00B9774F" w:rsidP="006E120F">
      <w:pPr>
        <w:pStyle w:val="Akapitzlist"/>
        <w:numPr>
          <w:ilvl w:val="0"/>
          <w:numId w:val="3"/>
        </w:numPr>
        <w:spacing w:line="360" w:lineRule="auto"/>
        <w:rPr>
          <w:rFonts w:ascii="Times New Roman" w:eastAsia="Times New Roman" w:hAnsi="Times New Roman" w:cs="Times New Roman"/>
          <w:sz w:val="24"/>
          <w:szCs w:val="24"/>
          <w:lang w:val="en-US"/>
        </w:rPr>
      </w:pPr>
      <w:r w:rsidRPr="006E120F">
        <w:rPr>
          <w:rFonts w:ascii="Times New Roman" w:hAnsi="Times New Roman" w:cs="Times New Roman"/>
          <w:sz w:val="24"/>
          <w:szCs w:val="24"/>
          <w:lang/>
        </w:rPr>
        <w:t xml:space="preserve">Insertion - </w:t>
      </w:r>
      <w:r w:rsidRPr="006E120F">
        <w:rPr>
          <w:rFonts w:ascii="Times New Roman" w:hAnsi="Times New Roman" w:cs="Times New Roman"/>
          <w:sz w:val="24"/>
          <w:szCs w:val="24"/>
          <w:lang w:val="en-US"/>
        </w:rPr>
        <w:t xml:space="preserve">placement proper name from target language where there is not in the source language, or replace proper name from source language with words from target language, may be regarded as less common, </w:t>
      </w:r>
      <w:r w:rsidRPr="006E120F">
        <w:rPr>
          <w:rFonts w:ascii="Times New Roman" w:eastAsia="Times New Roman" w:hAnsi="Times New Roman" w:cs="Times New Roman"/>
          <w:sz w:val="24"/>
          <w:szCs w:val="24"/>
          <w:lang w:val="en-US"/>
        </w:rPr>
        <w:t xml:space="preserve">except perhaps in certain genres and contexts of a particular proper name. </w:t>
      </w:r>
    </w:p>
    <w:p w:rsidR="00B9774F" w:rsidRPr="006E120F" w:rsidRDefault="00B9774F" w:rsidP="006E120F">
      <w:pPr>
        <w:pStyle w:val="Akapitzlist"/>
        <w:spacing w:line="360" w:lineRule="auto"/>
        <w:rPr>
          <w:rFonts w:ascii="Times New Roman" w:hAnsi="Times New Roman" w:cs="Times New Roman"/>
          <w:sz w:val="24"/>
          <w:szCs w:val="24"/>
          <w:lang w:val="en-US"/>
        </w:rPr>
      </w:pPr>
    </w:p>
    <w:p w:rsidR="006E120F" w:rsidRPr="006E120F" w:rsidRDefault="006E120F" w:rsidP="006E120F">
      <w:pPr>
        <w:spacing w:line="360" w:lineRule="auto"/>
        <w:rPr>
          <w:rFonts w:ascii="Times New Roman" w:hAnsi="Times New Roman" w:cs="Times New Roman"/>
          <w:b/>
          <w:color w:val="00B0F0"/>
          <w:sz w:val="24"/>
          <w:szCs w:val="24"/>
          <w:lang/>
        </w:rPr>
      </w:pPr>
    </w:p>
    <w:p w:rsidR="006E120F" w:rsidRPr="006E120F" w:rsidRDefault="006E120F" w:rsidP="006E120F">
      <w:pPr>
        <w:spacing w:line="360" w:lineRule="auto"/>
        <w:rPr>
          <w:rFonts w:ascii="Times New Roman" w:hAnsi="Times New Roman" w:cs="Times New Roman"/>
          <w:b/>
          <w:color w:val="00B0F0"/>
          <w:sz w:val="24"/>
          <w:szCs w:val="24"/>
          <w:lang/>
        </w:rPr>
      </w:pPr>
    </w:p>
    <w:p w:rsidR="001961F1" w:rsidRPr="006E120F" w:rsidRDefault="001961F1" w:rsidP="006E120F">
      <w:pPr>
        <w:spacing w:line="360" w:lineRule="auto"/>
        <w:rPr>
          <w:rFonts w:ascii="Times New Roman" w:hAnsi="Times New Roman" w:cs="Times New Roman"/>
          <w:b/>
          <w:color w:val="00B0F0"/>
          <w:sz w:val="28"/>
          <w:szCs w:val="28"/>
          <w:lang/>
        </w:rPr>
      </w:pPr>
      <w:r w:rsidRPr="006E120F">
        <w:rPr>
          <w:rFonts w:ascii="Times New Roman" w:hAnsi="Times New Roman" w:cs="Times New Roman"/>
          <w:b/>
          <w:color w:val="00B0F0"/>
          <w:sz w:val="28"/>
          <w:szCs w:val="28"/>
          <w:lang/>
        </w:rPr>
        <w:lastRenderedPageBreak/>
        <w:t>3.4 Case of age in proper names</w:t>
      </w:r>
    </w:p>
    <w:p w:rsidR="001961F1" w:rsidRPr="006E120F" w:rsidRDefault="001961F1" w:rsidP="006E120F">
      <w:pPr>
        <w:spacing w:line="360" w:lineRule="auto"/>
        <w:rPr>
          <w:rFonts w:ascii="Times New Roman" w:hAnsi="Times New Roman" w:cs="Times New Roman"/>
          <w:b/>
          <w:color w:val="00B0F0"/>
          <w:sz w:val="24"/>
          <w:szCs w:val="24"/>
          <w:lang/>
        </w:rPr>
      </w:pPr>
    </w:p>
    <w:p w:rsidR="00AA21F9" w:rsidRPr="006E120F" w:rsidRDefault="00B9774F" w:rsidP="006E120F">
      <w:pPr>
        <w:spacing w:line="360" w:lineRule="auto"/>
        <w:rPr>
          <w:rFonts w:ascii="Times New Roman" w:eastAsia="Times New Roman" w:hAnsi="Times New Roman" w:cs="Times New Roman"/>
          <w:sz w:val="24"/>
          <w:szCs w:val="24"/>
          <w:lang w:val="en-US"/>
        </w:rPr>
      </w:pPr>
      <w:r w:rsidRPr="006E120F">
        <w:rPr>
          <w:rFonts w:ascii="Times New Roman" w:hAnsi="Times New Roman" w:cs="Times New Roman"/>
          <w:sz w:val="24"/>
          <w:szCs w:val="24"/>
          <w:lang/>
        </w:rPr>
        <w:t xml:space="preserve">All of these strategies have been created not only to adhere to them, but to look for a new strategy, which will facilitate the translation of names. It is important that the original text of the source language was the most translated in a way accessible to the reader. </w:t>
      </w:r>
      <w:r w:rsidRPr="006E120F">
        <w:rPr>
          <w:rStyle w:val="alt-edited"/>
          <w:rFonts w:ascii="Times New Roman" w:hAnsi="Times New Roman" w:cs="Times New Roman"/>
          <w:sz w:val="24"/>
          <w:szCs w:val="24"/>
          <w:lang/>
        </w:rPr>
        <w:t>Can be seen</w:t>
      </w:r>
      <w:r w:rsidRPr="006E120F">
        <w:rPr>
          <w:rFonts w:ascii="Times New Roman" w:hAnsi="Times New Roman" w:cs="Times New Roman"/>
          <w:sz w:val="24"/>
          <w:szCs w:val="24"/>
          <w:lang/>
        </w:rPr>
        <w:t xml:space="preserve"> that all of these strategies are also dependent on each other and in a way similar to each other.</w:t>
      </w:r>
      <w:r w:rsidR="00AA21F9" w:rsidRPr="006E120F">
        <w:rPr>
          <w:rFonts w:ascii="Times New Roman" w:hAnsi="Times New Roman" w:cs="Times New Roman"/>
          <w:sz w:val="24"/>
          <w:szCs w:val="24"/>
          <w:lang/>
        </w:rPr>
        <w:br/>
        <w:t>In the translation of names, it is important to choose the right strategy to readers. An example is the probable age of the reader.</w:t>
      </w:r>
      <w:r w:rsidR="00AA21F9" w:rsidRPr="006E120F">
        <w:rPr>
          <w:rFonts w:ascii="Times New Roman" w:hAnsi="Times New Roman" w:cs="Times New Roman"/>
          <w:sz w:val="24"/>
          <w:szCs w:val="24"/>
          <w:lang w:val="en-US"/>
        </w:rPr>
        <w:t xml:space="preserve"> </w:t>
      </w:r>
      <w:r w:rsidR="00AA21F9" w:rsidRPr="006E120F">
        <w:rPr>
          <w:rStyle w:val="shorttext"/>
          <w:rFonts w:ascii="Times New Roman" w:hAnsi="Times New Roman" w:cs="Times New Roman"/>
          <w:sz w:val="24"/>
          <w:szCs w:val="24"/>
          <w:lang/>
        </w:rPr>
        <w:t>We can appoint three groups</w:t>
      </w:r>
      <w:r w:rsidR="00AA21F9" w:rsidRPr="006E120F">
        <w:rPr>
          <w:rStyle w:val="shorttext"/>
          <w:rFonts w:ascii="Times New Roman" w:hAnsi="Times New Roman" w:cs="Times New Roman"/>
          <w:sz w:val="24"/>
          <w:szCs w:val="24"/>
          <w:lang/>
        </w:rPr>
        <w:br/>
      </w:r>
      <w:r w:rsidR="00AA21F9" w:rsidRPr="006E120F">
        <w:rPr>
          <w:rFonts w:ascii="Times New Roman" w:hAnsi="Times New Roman" w:cs="Times New Roman"/>
          <w:sz w:val="24"/>
          <w:szCs w:val="24"/>
          <w:lang w:val="en-US"/>
        </w:rPr>
        <w:br/>
      </w:r>
      <w:r w:rsidR="00AA21F9" w:rsidRPr="006E120F">
        <w:rPr>
          <w:rFonts w:ascii="Times New Roman" w:eastAsia="Times New Roman" w:hAnsi="Times New Roman" w:cs="Times New Roman"/>
          <w:sz w:val="24"/>
          <w:szCs w:val="24"/>
          <w:lang w:val="en-US"/>
        </w:rPr>
        <w:t xml:space="preserve">1. Pre-reading children (0 to 6 years old) </w:t>
      </w:r>
      <w:r w:rsidR="00AA21F9" w:rsidRPr="006E120F">
        <w:rPr>
          <w:rFonts w:ascii="Times New Roman" w:eastAsia="Times New Roman" w:hAnsi="Times New Roman" w:cs="Times New Roman"/>
          <w:sz w:val="24"/>
          <w:szCs w:val="24"/>
          <w:lang w:val="en-US"/>
        </w:rPr>
        <w:br/>
        <w:t xml:space="preserve">2. </w:t>
      </w:r>
      <w:r w:rsidR="00AA21F9" w:rsidRPr="00AA21F9">
        <w:rPr>
          <w:rFonts w:ascii="Times New Roman" w:eastAsia="Times New Roman" w:hAnsi="Times New Roman" w:cs="Times New Roman"/>
          <w:sz w:val="24"/>
          <w:szCs w:val="24"/>
          <w:lang w:val="en-US"/>
        </w:rPr>
        <w:t xml:space="preserve">Children capable of reading and writing (from 6 to adolescence)  </w:t>
      </w:r>
      <w:r w:rsidR="00AA21F9" w:rsidRPr="006E120F">
        <w:rPr>
          <w:rFonts w:ascii="Times New Roman" w:eastAsia="Times New Roman" w:hAnsi="Times New Roman" w:cs="Times New Roman"/>
          <w:sz w:val="24"/>
          <w:szCs w:val="24"/>
          <w:lang w:val="en-US"/>
        </w:rPr>
        <w:br/>
        <w:t xml:space="preserve">3. </w:t>
      </w:r>
      <w:r w:rsidR="00AA21F9" w:rsidRPr="00AA21F9">
        <w:rPr>
          <w:rFonts w:ascii="Times New Roman" w:eastAsia="Times New Roman" w:hAnsi="Times New Roman" w:cs="Times New Roman"/>
          <w:sz w:val="24"/>
          <w:szCs w:val="24"/>
          <w:lang w:val="en-US"/>
        </w:rPr>
        <w:t xml:space="preserve">Adolescents and youngsters </w:t>
      </w:r>
    </w:p>
    <w:p w:rsidR="00AA21F9" w:rsidRPr="006E120F" w:rsidRDefault="00AA21F9" w:rsidP="006E120F">
      <w:p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rPr>
        <w:t>Every translator should realize who is the recipient of the text. It is important that the reader understand the exact message text. "</w:t>
      </w:r>
      <w:r w:rsidRPr="006E120F">
        <w:rPr>
          <w:rFonts w:ascii="Times New Roman" w:eastAsia="Times New Roman" w:hAnsi="Times New Roman" w:cs="Times New Roman"/>
          <w:sz w:val="24"/>
          <w:szCs w:val="24"/>
          <w:lang w:val="en-US"/>
        </w:rPr>
        <w:t>Children with t</w:t>
      </w:r>
      <w:r w:rsidRPr="00AA21F9">
        <w:rPr>
          <w:rFonts w:ascii="Times New Roman" w:eastAsia="Times New Roman" w:hAnsi="Times New Roman" w:cs="Times New Roman"/>
          <w:sz w:val="24"/>
          <w:szCs w:val="24"/>
          <w:lang w:val="en-US"/>
        </w:rPr>
        <w:t xml:space="preserve">heir imperfect reading abilities and limited world knowledge are not expected to tolerate as much strangeness and </w:t>
      </w:r>
      <w:r w:rsidRPr="006E120F">
        <w:rPr>
          <w:rFonts w:ascii="Times New Roman" w:eastAsia="Times New Roman" w:hAnsi="Times New Roman" w:cs="Times New Roman"/>
          <w:sz w:val="24"/>
          <w:szCs w:val="24"/>
          <w:lang w:val="en-US"/>
        </w:rPr>
        <w:t>foreignness</w:t>
      </w:r>
      <w:r w:rsidRPr="00AA21F9">
        <w:rPr>
          <w:rFonts w:ascii="Times New Roman" w:eastAsia="Times New Roman" w:hAnsi="Times New Roman" w:cs="Times New Roman"/>
          <w:sz w:val="24"/>
          <w:szCs w:val="24"/>
          <w:lang w:val="en-US"/>
        </w:rPr>
        <w:t xml:space="preserve"> as adult readers</w:t>
      </w:r>
      <w:r w:rsidRPr="006E120F">
        <w:rPr>
          <w:rFonts w:ascii="Times New Roman" w:eastAsia="Times New Roman" w:hAnsi="Times New Roman" w:cs="Times New Roman"/>
          <w:sz w:val="24"/>
          <w:szCs w:val="24"/>
          <w:lang w:val="en-US"/>
        </w:rPr>
        <w:t>." (</w:t>
      </w:r>
      <w:r w:rsidRPr="006E120F">
        <w:rPr>
          <w:rFonts w:ascii="Times New Roman" w:hAnsi="Times New Roman" w:cs="Times New Roman"/>
          <w:sz w:val="24"/>
          <w:szCs w:val="24"/>
          <w:lang w:val="en-US"/>
        </w:rPr>
        <w:t xml:space="preserve">Elvira </w:t>
      </w:r>
      <w:proofErr w:type="spellStart"/>
      <w:r w:rsidRPr="006E120F">
        <w:rPr>
          <w:rFonts w:ascii="Times New Roman" w:hAnsi="Times New Roman" w:cs="Times New Roman"/>
          <w:sz w:val="24"/>
          <w:szCs w:val="24"/>
          <w:lang w:val="en-US"/>
        </w:rPr>
        <w:t>Cámara</w:t>
      </w:r>
      <w:proofErr w:type="spellEnd"/>
      <w:r w:rsidRPr="006E120F">
        <w:rPr>
          <w:rFonts w:ascii="Times New Roman" w:hAnsi="Times New Roman" w:cs="Times New Roman"/>
          <w:sz w:val="24"/>
          <w:szCs w:val="24"/>
          <w:lang w:val="en-US"/>
        </w:rPr>
        <w:t xml:space="preserve"> Aguilera, 2008, p.5).</w:t>
      </w:r>
    </w:p>
    <w:p w:rsidR="001961F1" w:rsidRPr="006E120F" w:rsidRDefault="001961F1" w:rsidP="006E120F">
      <w:pPr>
        <w:spacing w:line="360" w:lineRule="auto"/>
        <w:rPr>
          <w:rFonts w:ascii="Times New Roman" w:hAnsi="Times New Roman" w:cs="Times New Roman"/>
          <w:sz w:val="24"/>
          <w:szCs w:val="24"/>
          <w:lang w:val="en-US"/>
        </w:rPr>
      </w:pPr>
    </w:p>
    <w:p w:rsidR="001961F1" w:rsidRPr="006E120F" w:rsidRDefault="001961F1" w:rsidP="006E120F">
      <w:pPr>
        <w:spacing w:line="360" w:lineRule="auto"/>
        <w:rPr>
          <w:rFonts w:ascii="Times New Roman" w:hAnsi="Times New Roman" w:cs="Times New Roman"/>
          <w:sz w:val="24"/>
          <w:szCs w:val="24"/>
          <w:lang w:val="en-US"/>
        </w:rPr>
      </w:pPr>
    </w:p>
    <w:p w:rsidR="001961F1" w:rsidRPr="006E120F" w:rsidRDefault="001961F1" w:rsidP="006E120F">
      <w:pPr>
        <w:spacing w:line="360" w:lineRule="auto"/>
        <w:rPr>
          <w:rFonts w:ascii="Times New Roman" w:hAnsi="Times New Roman" w:cs="Times New Roman"/>
          <w:b/>
          <w:color w:val="00B0F0"/>
          <w:sz w:val="28"/>
          <w:szCs w:val="28"/>
          <w:lang w:val="en-US"/>
        </w:rPr>
      </w:pPr>
      <w:r w:rsidRPr="006E120F">
        <w:rPr>
          <w:rFonts w:ascii="Times New Roman" w:hAnsi="Times New Roman" w:cs="Times New Roman"/>
          <w:b/>
          <w:color w:val="00B0F0"/>
          <w:sz w:val="28"/>
          <w:szCs w:val="28"/>
          <w:lang w:val="en-US"/>
        </w:rPr>
        <w:t>3.5 Type of work</w:t>
      </w:r>
    </w:p>
    <w:p w:rsidR="001961F1" w:rsidRPr="006E120F" w:rsidRDefault="001961F1" w:rsidP="006E120F">
      <w:pPr>
        <w:spacing w:line="360" w:lineRule="auto"/>
        <w:rPr>
          <w:rFonts w:ascii="Times New Roman" w:hAnsi="Times New Roman" w:cs="Times New Roman"/>
          <w:b/>
          <w:color w:val="00B0F0"/>
          <w:sz w:val="24"/>
          <w:szCs w:val="24"/>
          <w:lang w:val="en-US"/>
        </w:rPr>
      </w:pPr>
    </w:p>
    <w:p w:rsidR="00AA21F9" w:rsidRPr="006E120F" w:rsidRDefault="00AA21F9" w:rsidP="006E120F">
      <w:pPr>
        <w:autoSpaceDE w:val="0"/>
        <w:autoSpaceDN w:val="0"/>
        <w:adjustRightInd w:val="0"/>
        <w:spacing w:after="0" w:line="360" w:lineRule="auto"/>
        <w:rPr>
          <w:rFonts w:ascii="Times New Roman" w:eastAsia="Times New Roman,Italic" w:hAnsi="Times New Roman" w:cs="Times New Roman"/>
          <w:i/>
          <w:iCs/>
          <w:sz w:val="24"/>
          <w:szCs w:val="24"/>
        </w:rPr>
      </w:pPr>
      <w:r w:rsidRPr="006E120F">
        <w:rPr>
          <w:rFonts w:ascii="Times New Roman" w:hAnsi="Times New Roman" w:cs="Times New Roman"/>
          <w:sz w:val="24"/>
          <w:szCs w:val="24"/>
          <w:lang/>
        </w:rPr>
        <w:t xml:space="preserve">The biggest problem in the translation of names are bonds which are devoid of two different languages. It is important to convey the image of the object, place or character, which by its name in the source language is confusing for the reader. The most common books that are struggling with this problem are fairy tales for children. </w:t>
      </w:r>
      <w:r w:rsidRPr="006E120F">
        <w:rPr>
          <w:rStyle w:val="alt-edited"/>
          <w:rFonts w:ascii="Times New Roman" w:hAnsi="Times New Roman" w:cs="Times New Roman"/>
          <w:sz w:val="24"/>
          <w:szCs w:val="24"/>
          <w:lang/>
        </w:rPr>
        <w:t>An example of</w:t>
      </w:r>
      <w:r w:rsidRPr="006E120F">
        <w:rPr>
          <w:rFonts w:ascii="Times New Roman" w:hAnsi="Times New Roman" w:cs="Times New Roman"/>
          <w:sz w:val="24"/>
          <w:szCs w:val="24"/>
          <w:lang/>
        </w:rPr>
        <w:t xml:space="preserve"> includes: "</w:t>
      </w:r>
      <w:r w:rsidRPr="006E120F">
        <w:rPr>
          <w:rFonts w:ascii="Times New Roman" w:hAnsi="Times New Roman" w:cs="Times New Roman"/>
          <w:sz w:val="24"/>
          <w:szCs w:val="24"/>
          <w:lang w:val="en-US"/>
        </w:rPr>
        <w:t xml:space="preserve"> in </w:t>
      </w:r>
      <w:r w:rsidRPr="006E120F">
        <w:rPr>
          <w:rFonts w:ascii="Times New Roman" w:hAnsi="Times New Roman" w:cs="Times New Roman"/>
          <w:i/>
          <w:iCs/>
          <w:sz w:val="24"/>
          <w:szCs w:val="24"/>
          <w:lang w:val="en-US"/>
        </w:rPr>
        <w:t xml:space="preserve">Wuthering Heights </w:t>
      </w:r>
      <w:r w:rsidRPr="006E120F">
        <w:rPr>
          <w:rFonts w:ascii="Times New Roman" w:eastAsia="Times New Roman,Italic" w:hAnsi="Times New Roman" w:cs="Times New Roman"/>
          <w:i/>
          <w:iCs/>
          <w:sz w:val="24"/>
          <w:szCs w:val="24"/>
          <w:lang w:val="en-US"/>
        </w:rPr>
        <w:t xml:space="preserve">– </w:t>
      </w:r>
      <w:proofErr w:type="spellStart"/>
      <w:r w:rsidRPr="006E120F">
        <w:rPr>
          <w:rFonts w:ascii="Times New Roman" w:hAnsi="Times New Roman" w:cs="Times New Roman"/>
          <w:i/>
          <w:iCs/>
          <w:sz w:val="24"/>
          <w:szCs w:val="24"/>
          <w:lang w:val="en-US"/>
        </w:rPr>
        <w:t>Wichrowe</w:t>
      </w:r>
      <w:proofErr w:type="spellEnd"/>
      <w:r w:rsidR="001961F1" w:rsidRPr="006E120F">
        <w:rPr>
          <w:rFonts w:ascii="Times New Roman" w:hAnsi="Times New Roman" w:cs="Times New Roman"/>
          <w:i/>
          <w:iCs/>
          <w:sz w:val="24"/>
          <w:szCs w:val="24"/>
          <w:lang w:val="en-US"/>
        </w:rPr>
        <w:t xml:space="preserve"> </w:t>
      </w:r>
      <w:proofErr w:type="spellStart"/>
      <w:r w:rsidRPr="006E120F">
        <w:rPr>
          <w:rFonts w:ascii="Times New Roman" w:eastAsia="Times New Roman,Italic" w:hAnsi="Times New Roman" w:cs="Times New Roman"/>
          <w:i/>
          <w:iCs/>
          <w:sz w:val="24"/>
          <w:szCs w:val="24"/>
          <w:lang w:val="en-US"/>
        </w:rPr>
        <w:t>Wzgórza</w:t>
      </w:r>
      <w:proofErr w:type="spellEnd"/>
      <w:r w:rsidRPr="006E120F">
        <w:rPr>
          <w:rFonts w:ascii="Times New Roman" w:hAnsi="Times New Roman" w:cs="Times New Roman"/>
          <w:sz w:val="24"/>
          <w:szCs w:val="24"/>
          <w:lang w:val="en-US"/>
        </w:rPr>
        <w:t xml:space="preserve">, or </w:t>
      </w:r>
      <w:r w:rsidRPr="006E120F">
        <w:rPr>
          <w:rFonts w:ascii="Times New Roman" w:hAnsi="Times New Roman" w:cs="Times New Roman"/>
          <w:i/>
          <w:iCs/>
          <w:sz w:val="24"/>
          <w:szCs w:val="24"/>
          <w:lang w:val="en-US"/>
        </w:rPr>
        <w:t xml:space="preserve">Alice in Wonderland </w:t>
      </w:r>
      <w:r w:rsidRPr="006E120F">
        <w:rPr>
          <w:rFonts w:ascii="Times New Roman" w:eastAsia="Times New Roman,Italic" w:hAnsi="Times New Roman" w:cs="Times New Roman"/>
          <w:i/>
          <w:iCs/>
          <w:sz w:val="24"/>
          <w:szCs w:val="24"/>
          <w:lang w:val="en-US"/>
        </w:rPr>
        <w:t xml:space="preserve">– </w:t>
      </w:r>
      <w:proofErr w:type="spellStart"/>
      <w:r w:rsidRPr="006E120F">
        <w:rPr>
          <w:rFonts w:ascii="Times New Roman" w:eastAsia="Times New Roman,Italic" w:hAnsi="Times New Roman" w:cs="Times New Roman"/>
          <w:i/>
          <w:iCs/>
          <w:sz w:val="24"/>
          <w:szCs w:val="24"/>
          <w:lang w:val="en-US"/>
        </w:rPr>
        <w:t>Alicja</w:t>
      </w:r>
      <w:proofErr w:type="spellEnd"/>
      <w:r w:rsidRPr="006E120F">
        <w:rPr>
          <w:rFonts w:ascii="Times New Roman" w:eastAsia="Times New Roman,Italic" w:hAnsi="Times New Roman" w:cs="Times New Roman"/>
          <w:i/>
          <w:iCs/>
          <w:sz w:val="24"/>
          <w:szCs w:val="24"/>
          <w:lang w:val="en-US"/>
        </w:rPr>
        <w:t xml:space="preserve"> w </w:t>
      </w:r>
      <w:proofErr w:type="spellStart"/>
      <w:r w:rsidRPr="006E120F">
        <w:rPr>
          <w:rFonts w:ascii="Times New Roman" w:eastAsia="Times New Roman,Italic" w:hAnsi="Times New Roman" w:cs="Times New Roman"/>
          <w:i/>
          <w:iCs/>
          <w:sz w:val="24"/>
          <w:szCs w:val="24"/>
          <w:lang w:val="en-US"/>
        </w:rPr>
        <w:t>Krainie</w:t>
      </w:r>
      <w:proofErr w:type="spellEnd"/>
      <w:r w:rsidRPr="006E120F">
        <w:rPr>
          <w:rFonts w:ascii="Times New Roman" w:eastAsia="Times New Roman,Italic" w:hAnsi="Times New Roman" w:cs="Times New Roman"/>
          <w:i/>
          <w:iCs/>
          <w:sz w:val="24"/>
          <w:szCs w:val="24"/>
          <w:lang w:val="en-US"/>
        </w:rPr>
        <w:t xml:space="preserve"> </w:t>
      </w:r>
      <w:proofErr w:type="spellStart"/>
      <w:r w:rsidRPr="006E120F">
        <w:rPr>
          <w:rFonts w:ascii="Times New Roman" w:eastAsia="Times New Roman,Italic" w:hAnsi="Times New Roman" w:cs="Times New Roman"/>
          <w:i/>
          <w:iCs/>
          <w:sz w:val="24"/>
          <w:szCs w:val="24"/>
          <w:lang w:val="en-US"/>
        </w:rPr>
        <w:t>Czarów</w:t>
      </w:r>
      <w:proofErr w:type="spellEnd"/>
      <w:r w:rsidRPr="006E120F">
        <w:rPr>
          <w:rFonts w:ascii="Times New Roman" w:eastAsia="Times New Roman,Italic" w:hAnsi="Times New Roman" w:cs="Times New Roman"/>
          <w:i/>
          <w:iCs/>
          <w:sz w:val="24"/>
          <w:szCs w:val="24"/>
          <w:lang w:val="en-US"/>
        </w:rPr>
        <w:t xml:space="preserve">." </w:t>
      </w:r>
      <w:r w:rsidRPr="006E120F">
        <w:rPr>
          <w:rFonts w:ascii="Times New Roman" w:eastAsia="Times New Roman,Italic" w:hAnsi="Times New Roman" w:cs="Times New Roman"/>
          <w:i/>
          <w:iCs/>
          <w:sz w:val="24"/>
          <w:szCs w:val="24"/>
        </w:rPr>
        <w:t>(</w:t>
      </w:r>
      <w:proofErr w:type="spellStart"/>
      <w:r w:rsidRPr="006E120F">
        <w:rPr>
          <w:rFonts w:ascii="Times New Roman" w:eastAsia="Times New Roman,Italic" w:hAnsi="Times New Roman" w:cs="Times New Roman"/>
          <w:i/>
          <w:iCs/>
          <w:sz w:val="24"/>
          <w:szCs w:val="24"/>
        </w:rPr>
        <w:t>Ways</w:t>
      </w:r>
      <w:proofErr w:type="spellEnd"/>
      <w:r w:rsidRPr="006E120F">
        <w:rPr>
          <w:rFonts w:ascii="Times New Roman" w:eastAsia="Times New Roman,Italic" w:hAnsi="Times New Roman" w:cs="Times New Roman"/>
          <w:i/>
          <w:iCs/>
          <w:sz w:val="24"/>
          <w:szCs w:val="24"/>
        </w:rPr>
        <w:t xml:space="preserve"> to </w:t>
      </w:r>
      <w:proofErr w:type="spellStart"/>
      <w:r w:rsidRPr="006E120F">
        <w:rPr>
          <w:rFonts w:ascii="Times New Roman" w:eastAsia="Times New Roman,Italic" w:hAnsi="Times New Roman" w:cs="Times New Roman"/>
          <w:i/>
          <w:iCs/>
          <w:sz w:val="24"/>
          <w:szCs w:val="24"/>
        </w:rPr>
        <w:t>Translation</w:t>
      </w:r>
      <w:proofErr w:type="spellEnd"/>
      <w:r w:rsidRPr="006E120F">
        <w:rPr>
          <w:rFonts w:ascii="Times New Roman" w:eastAsia="Times New Roman,Italic" w:hAnsi="Times New Roman" w:cs="Times New Roman"/>
          <w:i/>
          <w:iCs/>
          <w:sz w:val="24"/>
          <w:szCs w:val="24"/>
        </w:rPr>
        <w:t>, 2015, p.45).</w:t>
      </w:r>
    </w:p>
    <w:p w:rsidR="003851B0" w:rsidRPr="006E120F" w:rsidRDefault="003851B0" w:rsidP="006E120F">
      <w:pPr>
        <w:autoSpaceDE w:val="0"/>
        <w:autoSpaceDN w:val="0"/>
        <w:adjustRightInd w:val="0"/>
        <w:spacing w:after="0" w:line="360" w:lineRule="auto"/>
        <w:rPr>
          <w:rFonts w:ascii="Times New Roman" w:hAnsi="Times New Roman" w:cs="Times New Roman"/>
          <w:sz w:val="24"/>
          <w:szCs w:val="24"/>
          <w:lang/>
        </w:rPr>
      </w:pPr>
      <w:r w:rsidRPr="006E120F">
        <w:rPr>
          <w:rFonts w:ascii="Times New Roman" w:hAnsi="Times New Roman" w:cs="Times New Roman"/>
          <w:sz w:val="24"/>
          <w:szCs w:val="24"/>
          <w:lang/>
        </w:rPr>
        <w:t>Fairy tales, science-fiction novel, an adventure novel, a play, and many other types of work includes a lot of proper names that cannot be treated in the same way. The fact is that science fiction and fairy tales for children are the types of proper names, which are usually translated.</w:t>
      </w:r>
    </w:p>
    <w:p w:rsidR="003851B0" w:rsidRPr="006E120F" w:rsidRDefault="003B5DAB" w:rsidP="006E120F">
      <w:pPr>
        <w:spacing w:after="0" w:line="360" w:lineRule="auto"/>
        <w:rPr>
          <w:rFonts w:ascii="Times New Roman" w:hAnsi="Times New Roman" w:cs="Times New Roman"/>
          <w:sz w:val="24"/>
          <w:szCs w:val="24"/>
          <w:lang w:val="en-US"/>
        </w:rPr>
      </w:pPr>
      <w:r w:rsidRPr="006E120F">
        <w:rPr>
          <w:rFonts w:ascii="Times New Roman" w:eastAsia="Times New Roman" w:hAnsi="Times New Roman" w:cs="Times New Roman"/>
          <w:sz w:val="24"/>
          <w:szCs w:val="24"/>
          <w:lang w:val="en-US"/>
        </w:rPr>
        <w:lastRenderedPageBreak/>
        <w:t>"</w:t>
      </w:r>
      <w:r w:rsidR="003851B0" w:rsidRPr="003851B0">
        <w:rPr>
          <w:rFonts w:ascii="Times New Roman" w:eastAsia="Times New Roman" w:hAnsi="Times New Roman" w:cs="Times New Roman"/>
          <w:sz w:val="24"/>
          <w:szCs w:val="24"/>
          <w:lang w:val="en-US"/>
        </w:rPr>
        <w:t>Some of the most popular fairy ta</w:t>
      </w:r>
      <w:r w:rsidR="003851B0" w:rsidRPr="006E120F">
        <w:rPr>
          <w:rFonts w:ascii="Times New Roman" w:eastAsia="Times New Roman" w:hAnsi="Times New Roman" w:cs="Times New Roman"/>
          <w:sz w:val="24"/>
          <w:szCs w:val="24"/>
          <w:lang w:val="en-US"/>
        </w:rPr>
        <w:t>les around the world contain</w:t>
      </w:r>
      <w:r w:rsidRPr="006E120F">
        <w:rPr>
          <w:rFonts w:ascii="Times New Roman" w:eastAsia="Times New Roman" w:hAnsi="Times New Roman" w:cs="Times New Roman"/>
          <w:sz w:val="24"/>
          <w:szCs w:val="24"/>
          <w:lang w:val="en-US"/>
        </w:rPr>
        <w:t xml:space="preserve"> </w:t>
      </w:r>
      <w:r w:rsidR="003851B0" w:rsidRPr="003851B0">
        <w:rPr>
          <w:rFonts w:ascii="Times New Roman" w:eastAsia="Times New Roman" w:hAnsi="Times New Roman" w:cs="Times New Roman"/>
          <w:sz w:val="24"/>
          <w:szCs w:val="24"/>
          <w:lang w:val="en-US"/>
        </w:rPr>
        <w:t>personal names within the title. Of</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the examples</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we</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are</w:t>
      </w:r>
      <w:r w:rsidRPr="006E120F">
        <w:rPr>
          <w:rFonts w:ascii="Times New Roman" w:eastAsia="Times New Roman" w:hAnsi="Times New Roman" w:cs="Times New Roman"/>
          <w:sz w:val="24"/>
          <w:szCs w:val="24"/>
          <w:lang w:val="en-US"/>
        </w:rPr>
        <w:t xml:space="preserve"> </w:t>
      </w:r>
      <w:r w:rsidR="003851B0" w:rsidRPr="003851B0">
        <w:rPr>
          <w:rFonts w:ascii="Times New Roman" w:eastAsia="Times New Roman" w:hAnsi="Times New Roman" w:cs="Times New Roman"/>
          <w:sz w:val="24"/>
          <w:szCs w:val="24"/>
          <w:lang w:val="en-US"/>
        </w:rPr>
        <w:t>goi</w:t>
      </w:r>
      <w:r w:rsidR="003851B0" w:rsidRPr="006E120F">
        <w:rPr>
          <w:rFonts w:ascii="Times New Roman" w:eastAsia="Times New Roman" w:hAnsi="Times New Roman" w:cs="Times New Roman"/>
          <w:sz w:val="24"/>
          <w:szCs w:val="24"/>
          <w:lang w:val="en-US"/>
        </w:rPr>
        <w:t>ng</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to</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present,</w:t>
      </w:r>
      <w:r w:rsidRPr="006E120F">
        <w:rPr>
          <w:rFonts w:ascii="Times New Roman" w:eastAsia="Times New Roman" w:hAnsi="Times New Roman" w:cs="Times New Roman"/>
          <w:sz w:val="24"/>
          <w:szCs w:val="24"/>
          <w:lang w:val="en-US"/>
        </w:rPr>
        <w:t xml:space="preserve"> somewhere</w:t>
      </w:r>
      <w:r w:rsidR="003851B0" w:rsidRPr="003851B0">
        <w:rPr>
          <w:rFonts w:ascii="Times New Roman" w:eastAsia="Times New Roman" w:hAnsi="Times New Roman" w:cs="Times New Roman"/>
          <w:sz w:val="24"/>
          <w:szCs w:val="24"/>
          <w:lang w:val="en-US"/>
        </w:rPr>
        <w:t xml:space="preserve"> written by the brothers</w:t>
      </w:r>
      <w:r w:rsidRPr="006E120F">
        <w:rPr>
          <w:rFonts w:ascii="Times New Roman" w:eastAsia="Times New Roman" w:hAnsi="Times New Roman" w:cs="Times New Roman"/>
          <w:sz w:val="24"/>
          <w:szCs w:val="24"/>
          <w:lang w:val="en-US"/>
        </w:rPr>
        <w:t xml:space="preserve"> </w:t>
      </w:r>
      <w:r w:rsidR="003851B0" w:rsidRPr="003851B0">
        <w:rPr>
          <w:rFonts w:ascii="Times New Roman" w:eastAsia="Times New Roman" w:hAnsi="Times New Roman" w:cs="Times New Roman"/>
          <w:sz w:val="24"/>
          <w:szCs w:val="24"/>
          <w:lang w:val="en-US"/>
        </w:rPr>
        <w:t>Grim</w:t>
      </w:r>
      <w:r w:rsidR="003851B0" w:rsidRPr="006E120F">
        <w:rPr>
          <w:rFonts w:ascii="Times New Roman" w:eastAsia="Times New Roman" w:hAnsi="Times New Roman" w:cs="Times New Roman"/>
          <w:sz w:val="24"/>
          <w:szCs w:val="24"/>
          <w:lang w:val="en-US"/>
        </w:rPr>
        <w:t>m,</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some</w:t>
      </w:r>
      <w:r w:rsidRPr="006E120F">
        <w:rPr>
          <w:rFonts w:ascii="Times New Roman" w:eastAsia="Times New Roman" w:hAnsi="Times New Roman" w:cs="Times New Roman"/>
          <w:sz w:val="24"/>
          <w:szCs w:val="24"/>
          <w:lang w:val="en-US"/>
        </w:rPr>
        <w:t xml:space="preserve"> </w:t>
      </w:r>
      <w:r w:rsidR="003851B0" w:rsidRPr="003851B0">
        <w:rPr>
          <w:rFonts w:ascii="Times New Roman" w:eastAsia="Times New Roman" w:hAnsi="Times New Roman" w:cs="Times New Roman"/>
          <w:sz w:val="24"/>
          <w:szCs w:val="24"/>
          <w:lang w:val="en-US"/>
        </w:rPr>
        <w:t>are</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traditional</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tales</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recounted</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by</w:t>
      </w:r>
      <w:r w:rsidRPr="006E120F">
        <w:rPr>
          <w:rFonts w:ascii="Times New Roman" w:eastAsia="Times New Roman" w:hAnsi="Times New Roman" w:cs="Times New Roman"/>
          <w:sz w:val="24"/>
          <w:szCs w:val="24"/>
          <w:lang w:val="en-US"/>
        </w:rPr>
        <w:t xml:space="preserve"> </w:t>
      </w:r>
      <w:r w:rsidR="003851B0" w:rsidRPr="003851B0">
        <w:rPr>
          <w:rFonts w:ascii="Times New Roman" w:eastAsia="Times New Roman" w:hAnsi="Times New Roman" w:cs="Times New Roman"/>
          <w:sz w:val="24"/>
          <w:szCs w:val="24"/>
          <w:lang w:val="en-US"/>
        </w:rPr>
        <w:t xml:space="preserve">Perrault </w:t>
      </w:r>
      <w:r w:rsidR="003851B0" w:rsidRPr="006E120F">
        <w:rPr>
          <w:rFonts w:ascii="Times New Roman" w:eastAsia="Times New Roman" w:hAnsi="Times New Roman" w:cs="Times New Roman"/>
          <w:sz w:val="24"/>
          <w:szCs w:val="24"/>
          <w:lang w:val="en-US"/>
        </w:rPr>
        <w:t>and</w:t>
      </w:r>
      <w:r w:rsidRPr="006E120F">
        <w:rPr>
          <w:rFonts w:ascii="Times New Roman" w:eastAsia="Times New Roman" w:hAnsi="Times New Roman" w:cs="Times New Roman"/>
          <w:sz w:val="24"/>
          <w:szCs w:val="24"/>
          <w:lang w:val="en-US"/>
        </w:rPr>
        <w:t xml:space="preserve"> </w:t>
      </w:r>
      <w:proofErr w:type="spellStart"/>
      <w:r w:rsidR="003851B0" w:rsidRPr="006E120F">
        <w:rPr>
          <w:rFonts w:ascii="Times New Roman" w:eastAsia="Times New Roman" w:hAnsi="Times New Roman" w:cs="Times New Roman"/>
          <w:sz w:val="24"/>
          <w:szCs w:val="24"/>
          <w:lang w:val="en-US"/>
        </w:rPr>
        <w:t>later</w:t>
      </w:r>
      <w:r w:rsidR="003851B0" w:rsidRPr="003851B0">
        <w:rPr>
          <w:rFonts w:ascii="Times New Roman" w:eastAsia="Times New Roman" w:hAnsi="Times New Roman" w:cs="Times New Roman"/>
          <w:sz w:val="24"/>
          <w:szCs w:val="24"/>
          <w:lang w:val="en-US"/>
        </w:rPr>
        <w:t>by</w:t>
      </w:r>
      <w:proofErr w:type="spellEnd"/>
      <w:r w:rsidR="003851B0" w:rsidRPr="003851B0">
        <w:rPr>
          <w:rFonts w:ascii="Times New Roman" w:eastAsia="Times New Roman" w:hAnsi="Times New Roman" w:cs="Times New Roman"/>
          <w:sz w:val="24"/>
          <w:szCs w:val="24"/>
          <w:lang w:val="en-US"/>
        </w:rPr>
        <w:t xml:space="preserve"> the brothers Grimm, one belongs to Lewis </w:t>
      </w:r>
      <w:proofErr w:type="spellStart"/>
      <w:r w:rsidR="003851B0" w:rsidRPr="003851B0">
        <w:rPr>
          <w:rFonts w:ascii="Times New Roman" w:eastAsia="Times New Roman" w:hAnsi="Times New Roman" w:cs="Times New Roman"/>
          <w:sz w:val="24"/>
          <w:szCs w:val="24"/>
          <w:lang w:val="en-US"/>
        </w:rPr>
        <w:t>Carrol</w:t>
      </w:r>
      <w:proofErr w:type="spellEnd"/>
      <w:r w:rsidR="003851B0" w:rsidRPr="003851B0">
        <w:rPr>
          <w:rFonts w:ascii="Times New Roman" w:eastAsia="Times New Roman" w:hAnsi="Times New Roman" w:cs="Times New Roman"/>
          <w:sz w:val="24"/>
          <w:szCs w:val="24"/>
          <w:lang w:val="en-US"/>
        </w:rPr>
        <w:t xml:space="preserve"> and one to an unknown author</w:t>
      </w:r>
      <w:r w:rsidRPr="006E120F">
        <w:rPr>
          <w:rFonts w:ascii="Times New Roman" w:eastAsia="Times New Roman" w:hAnsi="Times New Roman" w:cs="Times New Roman"/>
          <w:sz w:val="24"/>
          <w:szCs w:val="24"/>
          <w:lang w:val="en-US"/>
        </w:rPr>
        <w:t>" (</w:t>
      </w:r>
      <w:r w:rsidRPr="006E120F">
        <w:rPr>
          <w:rFonts w:ascii="Times New Roman" w:hAnsi="Times New Roman" w:cs="Times New Roman"/>
          <w:sz w:val="24"/>
          <w:szCs w:val="24"/>
          <w:lang w:val="en-US"/>
        </w:rPr>
        <w:t xml:space="preserve">Elvira </w:t>
      </w:r>
      <w:proofErr w:type="spellStart"/>
      <w:r w:rsidRPr="006E120F">
        <w:rPr>
          <w:rFonts w:ascii="Times New Roman" w:hAnsi="Times New Roman" w:cs="Times New Roman"/>
          <w:sz w:val="24"/>
          <w:szCs w:val="24"/>
          <w:lang w:val="en-US"/>
        </w:rPr>
        <w:t>Cámara</w:t>
      </w:r>
      <w:proofErr w:type="spellEnd"/>
      <w:r w:rsidRPr="006E120F">
        <w:rPr>
          <w:rFonts w:ascii="Times New Roman" w:hAnsi="Times New Roman" w:cs="Times New Roman"/>
          <w:sz w:val="24"/>
          <w:szCs w:val="24"/>
          <w:lang w:val="en-US"/>
        </w:rPr>
        <w:t xml:space="preserve"> Aguilera, 2008, p. 6).</w:t>
      </w:r>
    </w:p>
    <w:p w:rsidR="00921C26" w:rsidRPr="006E120F" w:rsidRDefault="00921C26" w:rsidP="006E120F">
      <w:pPr>
        <w:spacing w:after="0" w:line="360" w:lineRule="auto"/>
        <w:rPr>
          <w:rFonts w:ascii="Times New Roman" w:hAnsi="Times New Roman" w:cs="Times New Roman"/>
          <w:sz w:val="24"/>
          <w:szCs w:val="24"/>
          <w:lang/>
        </w:rPr>
      </w:pPr>
      <w:r w:rsidRPr="006E120F">
        <w:rPr>
          <w:rFonts w:ascii="Times New Roman" w:hAnsi="Times New Roman" w:cs="Times New Roman"/>
          <w:sz w:val="24"/>
          <w:szCs w:val="24"/>
          <w:lang/>
        </w:rPr>
        <w:t>Very often the reason for the translations of certain names is simply this, to whom the book is addressed. The explanation for that could be That it participates in what is known as "allegory".</w:t>
      </w:r>
    </w:p>
    <w:p w:rsidR="006E120F" w:rsidRPr="006E120F" w:rsidRDefault="00921C26" w:rsidP="006E120F">
      <w:pPr>
        <w:spacing w:line="360" w:lineRule="auto"/>
        <w:rPr>
          <w:rFonts w:ascii="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"Allegory is </w:t>
      </w:r>
      <w:r w:rsidRPr="00921C26">
        <w:rPr>
          <w:rFonts w:ascii="Times New Roman" w:eastAsia="Times New Roman" w:hAnsi="Times New Roman" w:cs="Times New Roman"/>
          <w:sz w:val="24"/>
          <w:szCs w:val="24"/>
          <w:lang w:val="en-US"/>
        </w:rPr>
        <w:t>the representation of an abstract thing or</w:t>
      </w:r>
      <w:r w:rsidRPr="006E120F">
        <w:rPr>
          <w:rFonts w:ascii="Times New Roman" w:eastAsia="Times New Roman" w:hAnsi="Times New Roman" w:cs="Times New Roman"/>
          <w:sz w:val="24"/>
          <w:szCs w:val="24"/>
          <w:lang w:val="en-US"/>
        </w:rPr>
        <w:t xml:space="preserve"> idea by an object </w:t>
      </w:r>
      <w:r w:rsidRPr="00921C26">
        <w:rPr>
          <w:rFonts w:ascii="Times New Roman" w:eastAsia="Times New Roman" w:hAnsi="Times New Roman" w:cs="Times New Roman"/>
          <w:sz w:val="24"/>
          <w:szCs w:val="24"/>
          <w:lang w:val="en-US"/>
        </w:rPr>
        <w:t>that keeps a certain relation with it, whether real, conventional, or created by the artist’s imagination</w:t>
      </w:r>
      <w:r w:rsidRPr="006E120F">
        <w:rPr>
          <w:rFonts w:ascii="Times New Roman" w:eastAsia="Times New Roman" w:hAnsi="Times New Roman" w:cs="Times New Roman"/>
          <w:sz w:val="24"/>
          <w:szCs w:val="24"/>
          <w:lang w:val="en-US"/>
        </w:rPr>
        <w:t>" and "</w:t>
      </w:r>
      <w:r w:rsidRPr="006E120F">
        <w:rPr>
          <w:rFonts w:ascii="Times New Roman" w:hAnsi="Times New Roman" w:cs="Times New Roman"/>
          <w:sz w:val="24"/>
          <w:szCs w:val="24"/>
          <w:lang w:val="en-US"/>
        </w:rPr>
        <w:t xml:space="preserve"> </w:t>
      </w:r>
      <w:r w:rsidRPr="006E120F">
        <w:rPr>
          <w:rFonts w:ascii="Times New Roman" w:eastAsia="Times New Roman" w:hAnsi="Times New Roman" w:cs="Times New Roman"/>
          <w:sz w:val="24"/>
          <w:szCs w:val="24"/>
          <w:lang w:val="en-US"/>
        </w:rPr>
        <w:t xml:space="preserve">In our case, proper names within an </w:t>
      </w:r>
      <w:r w:rsidRPr="00921C26">
        <w:rPr>
          <w:rFonts w:ascii="Times New Roman" w:eastAsia="Times New Roman" w:hAnsi="Times New Roman" w:cs="Times New Roman"/>
          <w:sz w:val="24"/>
          <w:szCs w:val="24"/>
          <w:lang w:val="en-US"/>
        </w:rPr>
        <w:t xml:space="preserve">allegorical work, it seems that a general consensus exists in relation to translation. </w:t>
      </w:r>
      <w:proofErr w:type="spellStart"/>
      <w:r w:rsidRPr="00921C26">
        <w:rPr>
          <w:rFonts w:ascii="Times New Roman" w:eastAsia="Times New Roman" w:hAnsi="Times New Roman" w:cs="Times New Roman"/>
          <w:sz w:val="24"/>
          <w:szCs w:val="24"/>
          <w:lang w:val="en-US"/>
        </w:rPr>
        <w:t>Newmark</w:t>
      </w:r>
      <w:proofErr w:type="spellEnd"/>
      <w:r w:rsidRPr="00921C26">
        <w:rPr>
          <w:rFonts w:ascii="Times New Roman" w:eastAsia="Times New Roman" w:hAnsi="Times New Roman" w:cs="Times New Roman"/>
          <w:sz w:val="24"/>
          <w:szCs w:val="24"/>
          <w:lang w:val="en-US"/>
        </w:rPr>
        <w:t xml:space="preserve"> considers that names should not be translated “except, of course, in allegories</w:t>
      </w:r>
      <w:r w:rsidRPr="006E120F">
        <w:rPr>
          <w:rFonts w:ascii="Times New Roman" w:eastAsia="Times New Roman" w:hAnsi="Times New Roman" w:cs="Times New Roman"/>
          <w:sz w:val="24"/>
          <w:szCs w:val="24"/>
          <w:lang w:val="en-US"/>
        </w:rPr>
        <w:t>." (</w:t>
      </w:r>
      <w:r w:rsidRPr="006E120F">
        <w:rPr>
          <w:rFonts w:ascii="Times New Roman" w:hAnsi="Times New Roman" w:cs="Times New Roman"/>
          <w:sz w:val="24"/>
          <w:szCs w:val="24"/>
          <w:lang w:val="en-US"/>
        </w:rPr>
        <w:t xml:space="preserve">Elvira </w:t>
      </w:r>
      <w:proofErr w:type="spellStart"/>
      <w:r w:rsidRPr="006E120F">
        <w:rPr>
          <w:rFonts w:ascii="Times New Roman" w:hAnsi="Times New Roman" w:cs="Times New Roman"/>
          <w:sz w:val="24"/>
          <w:szCs w:val="24"/>
          <w:lang w:val="en-US"/>
        </w:rPr>
        <w:t>Cámara</w:t>
      </w:r>
      <w:proofErr w:type="spellEnd"/>
      <w:r w:rsidRPr="006E120F">
        <w:rPr>
          <w:rFonts w:ascii="Times New Roman" w:hAnsi="Times New Roman" w:cs="Times New Roman"/>
          <w:sz w:val="24"/>
          <w:szCs w:val="24"/>
          <w:lang w:val="en-US"/>
        </w:rPr>
        <w:t xml:space="preserve"> Aguilera, 2008, p. 7).</w:t>
      </w:r>
    </w:p>
    <w:p w:rsidR="006E120F" w:rsidRPr="00921C26" w:rsidRDefault="006E120F" w:rsidP="006E120F">
      <w:pPr>
        <w:spacing w:line="360" w:lineRule="auto"/>
        <w:rPr>
          <w:rFonts w:ascii="Times New Roman" w:eastAsia="Times New Roman" w:hAnsi="Times New Roman" w:cs="Times New Roman"/>
          <w:sz w:val="24"/>
          <w:szCs w:val="24"/>
          <w:lang w:val="en-US"/>
        </w:rPr>
      </w:pPr>
      <w:r w:rsidRPr="006E120F">
        <w:rPr>
          <w:rFonts w:ascii="Times New Roman" w:hAnsi="Times New Roman" w:cs="Times New Roman"/>
          <w:sz w:val="24"/>
          <w:szCs w:val="24"/>
          <w:lang/>
        </w:rPr>
        <w:t xml:space="preserve">Translation of names is a very difficult and challenging topic for each future interpreter. There are many strategies that are also defined by the type of the translated text. On the whole, the translation of proper names is a </w:t>
      </w:r>
      <w:proofErr w:type="spellStart"/>
      <w:r w:rsidRPr="006E120F">
        <w:rPr>
          <w:rFonts w:ascii="Times New Roman" w:hAnsi="Times New Roman" w:cs="Times New Roman"/>
          <w:sz w:val="24"/>
          <w:szCs w:val="24"/>
          <w:lang/>
        </w:rPr>
        <w:t>challengefor</w:t>
      </w:r>
      <w:proofErr w:type="spellEnd"/>
      <w:r w:rsidRPr="006E120F">
        <w:rPr>
          <w:rFonts w:ascii="Times New Roman" w:hAnsi="Times New Roman" w:cs="Times New Roman"/>
          <w:sz w:val="24"/>
          <w:szCs w:val="24"/>
          <w:lang/>
        </w:rPr>
        <w:t xml:space="preserve"> translators. It is impossible to Achieve absolute equivalence because of subtle hidden Allusions in proper </w:t>
      </w:r>
      <w:proofErr w:type="spellStart"/>
      <w:r w:rsidRPr="006E120F">
        <w:rPr>
          <w:rFonts w:ascii="Times New Roman" w:hAnsi="Times New Roman" w:cs="Times New Roman"/>
          <w:sz w:val="24"/>
          <w:szCs w:val="24"/>
          <w:lang/>
        </w:rPr>
        <w:t>namesor</w:t>
      </w:r>
      <w:proofErr w:type="spellEnd"/>
      <w:r w:rsidRPr="006E120F">
        <w:rPr>
          <w:rFonts w:ascii="Times New Roman" w:hAnsi="Times New Roman" w:cs="Times New Roman"/>
          <w:sz w:val="24"/>
          <w:szCs w:val="24"/>
          <w:lang/>
        </w:rPr>
        <w:t xml:space="preserve"> </w:t>
      </w:r>
      <w:proofErr w:type="spellStart"/>
      <w:r w:rsidRPr="006E120F">
        <w:rPr>
          <w:rFonts w:ascii="Times New Roman" w:hAnsi="Times New Roman" w:cs="Times New Roman"/>
          <w:sz w:val="24"/>
          <w:szCs w:val="24"/>
          <w:lang/>
        </w:rPr>
        <w:t>specificaspects</w:t>
      </w:r>
      <w:proofErr w:type="spellEnd"/>
      <w:r w:rsidRPr="006E120F">
        <w:rPr>
          <w:rFonts w:ascii="Times New Roman" w:hAnsi="Times New Roman" w:cs="Times New Roman"/>
          <w:sz w:val="24"/>
          <w:szCs w:val="24"/>
          <w:lang/>
        </w:rPr>
        <w:t xml:space="preserve"> in the languages.</w:t>
      </w:r>
    </w:p>
    <w:p w:rsidR="00921C26" w:rsidRPr="00921C26" w:rsidRDefault="00921C26" w:rsidP="006E120F">
      <w:pPr>
        <w:spacing w:after="0" w:line="360" w:lineRule="auto"/>
        <w:rPr>
          <w:rFonts w:ascii="Times New Roman" w:eastAsia="Times New Roman" w:hAnsi="Times New Roman" w:cs="Times New Roman"/>
          <w:sz w:val="24"/>
          <w:szCs w:val="24"/>
          <w:lang w:val="en-US"/>
        </w:rPr>
      </w:pPr>
    </w:p>
    <w:p w:rsidR="00921C26" w:rsidRPr="006E120F" w:rsidRDefault="00921C26" w:rsidP="006E120F">
      <w:pPr>
        <w:spacing w:after="0" w:line="360" w:lineRule="auto"/>
        <w:rPr>
          <w:rFonts w:ascii="Times New Roman" w:hAnsi="Times New Roman" w:cs="Times New Roman"/>
          <w:sz w:val="24"/>
          <w:szCs w:val="24"/>
          <w:lang w:val="en-US"/>
        </w:rPr>
      </w:pPr>
    </w:p>
    <w:p w:rsidR="003B5DAB" w:rsidRPr="003851B0" w:rsidRDefault="003B5DAB" w:rsidP="006E120F">
      <w:pPr>
        <w:spacing w:after="0" w:line="360" w:lineRule="auto"/>
        <w:rPr>
          <w:rFonts w:ascii="Times New Roman" w:eastAsia="Times New Roman" w:hAnsi="Times New Roman" w:cs="Times New Roman"/>
          <w:sz w:val="24"/>
          <w:szCs w:val="24"/>
          <w:lang w:val="en-US"/>
        </w:rPr>
      </w:pPr>
    </w:p>
    <w:p w:rsidR="003851B0" w:rsidRPr="006E120F" w:rsidRDefault="003851B0" w:rsidP="006E120F">
      <w:pPr>
        <w:autoSpaceDE w:val="0"/>
        <w:autoSpaceDN w:val="0"/>
        <w:adjustRightInd w:val="0"/>
        <w:spacing w:after="0" w:line="360" w:lineRule="auto"/>
        <w:rPr>
          <w:rFonts w:ascii="Times New Roman" w:hAnsi="Times New Roman" w:cs="Times New Roman"/>
          <w:iCs/>
          <w:sz w:val="24"/>
          <w:szCs w:val="24"/>
          <w:lang w:val="en-US"/>
        </w:rPr>
      </w:pPr>
    </w:p>
    <w:p w:rsidR="00AA21F9" w:rsidRPr="00AA21F9" w:rsidRDefault="00AA21F9" w:rsidP="006E120F">
      <w:pPr>
        <w:spacing w:line="360" w:lineRule="auto"/>
        <w:rPr>
          <w:rFonts w:ascii="Times New Roman" w:eastAsia="Times New Roman" w:hAnsi="Times New Roman" w:cs="Times New Roman"/>
          <w:sz w:val="24"/>
          <w:szCs w:val="24"/>
          <w:lang w:val="en-US"/>
        </w:rPr>
      </w:pPr>
    </w:p>
    <w:p w:rsidR="00AA21F9" w:rsidRPr="006E120F" w:rsidRDefault="00AA21F9" w:rsidP="006E120F">
      <w:pPr>
        <w:spacing w:line="360" w:lineRule="auto"/>
        <w:rPr>
          <w:rFonts w:ascii="Times New Roman" w:eastAsia="Times New Roman" w:hAnsi="Times New Roman" w:cs="Times New Roman"/>
          <w:sz w:val="24"/>
          <w:szCs w:val="24"/>
          <w:lang w:val="en-US"/>
        </w:rPr>
      </w:pPr>
    </w:p>
    <w:p w:rsidR="00AA21F9" w:rsidRPr="006E120F" w:rsidRDefault="00AA21F9" w:rsidP="006E120F">
      <w:pPr>
        <w:spacing w:line="360" w:lineRule="auto"/>
        <w:rPr>
          <w:rFonts w:ascii="Times New Roman" w:eastAsia="Times New Roman" w:hAnsi="Times New Roman" w:cs="Times New Roman"/>
          <w:sz w:val="24"/>
          <w:szCs w:val="24"/>
          <w:lang w:val="en-US"/>
        </w:rPr>
      </w:pPr>
    </w:p>
    <w:p w:rsidR="00AA21F9" w:rsidRPr="00AA21F9" w:rsidRDefault="00AA21F9" w:rsidP="006E120F">
      <w:pPr>
        <w:spacing w:line="360" w:lineRule="auto"/>
        <w:rPr>
          <w:rFonts w:ascii="Times New Roman" w:eastAsia="Times New Roman" w:hAnsi="Times New Roman" w:cs="Times New Roman"/>
          <w:sz w:val="24"/>
          <w:szCs w:val="24"/>
          <w:lang w:val="en-US"/>
        </w:rPr>
      </w:pPr>
    </w:p>
    <w:p w:rsidR="00B9774F" w:rsidRPr="006E120F" w:rsidRDefault="00B9774F" w:rsidP="006E120F">
      <w:pPr>
        <w:spacing w:line="360" w:lineRule="auto"/>
        <w:rPr>
          <w:rFonts w:ascii="Times New Roman" w:hAnsi="Times New Roman" w:cs="Times New Roman"/>
          <w:sz w:val="24"/>
          <w:szCs w:val="24"/>
          <w:lang w:val="en-US"/>
        </w:rPr>
      </w:pPr>
    </w:p>
    <w:p w:rsidR="00B9774F" w:rsidRPr="006E120F" w:rsidRDefault="00B9774F" w:rsidP="006E120F">
      <w:pPr>
        <w:spacing w:line="360" w:lineRule="auto"/>
        <w:rPr>
          <w:rFonts w:ascii="Times New Roman" w:hAnsi="Times New Roman" w:cs="Times New Roman"/>
          <w:sz w:val="24"/>
          <w:szCs w:val="24"/>
          <w:lang w:val="en-US"/>
        </w:rPr>
      </w:pPr>
    </w:p>
    <w:p w:rsidR="00B9774F" w:rsidRPr="006E120F" w:rsidRDefault="00B9774F" w:rsidP="006E120F">
      <w:pPr>
        <w:spacing w:line="360" w:lineRule="auto"/>
        <w:rPr>
          <w:rFonts w:ascii="Times New Roman" w:hAnsi="Times New Roman" w:cs="Times New Roman"/>
          <w:sz w:val="24"/>
          <w:szCs w:val="24"/>
          <w:lang w:val="en-US"/>
        </w:rPr>
      </w:pPr>
    </w:p>
    <w:p w:rsidR="00B9774F" w:rsidRPr="006E120F" w:rsidRDefault="00B9774F" w:rsidP="006E120F">
      <w:pPr>
        <w:pStyle w:val="Akapitzlist"/>
        <w:spacing w:line="360" w:lineRule="auto"/>
        <w:rPr>
          <w:rFonts w:ascii="Times New Roman" w:hAnsi="Times New Roman" w:cs="Times New Roman"/>
          <w:sz w:val="24"/>
          <w:szCs w:val="24"/>
          <w:lang w:val="en-US"/>
        </w:rPr>
      </w:pPr>
    </w:p>
    <w:sectPr w:rsidR="00B9774F" w:rsidRPr="006E120F" w:rsidSect="00B9774F">
      <w:footerReference w:type="default" r:id="rId8"/>
      <w:pgSz w:w="11906" w:h="16838"/>
      <w:pgMar w:top="1418" w:right="851" w:bottom="1418" w:left="198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74F" w:rsidRDefault="00B9774F" w:rsidP="00B9774F">
      <w:pPr>
        <w:spacing w:after="0" w:line="240" w:lineRule="auto"/>
      </w:pPr>
      <w:r>
        <w:separator/>
      </w:r>
    </w:p>
  </w:endnote>
  <w:endnote w:type="continuationSeparator" w:id="1">
    <w:p w:rsidR="00B9774F" w:rsidRDefault="00B9774F" w:rsidP="00B977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mes New Roman,Itali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9636454"/>
      <w:docPartObj>
        <w:docPartGallery w:val="Page Numbers (Bottom of Page)"/>
        <w:docPartUnique/>
      </w:docPartObj>
    </w:sdtPr>
    <w:sdtEndPr>
      <w:rPr>
        <w:rFonts w:asciiTheme="minorHAnsi" w:hAnsiTheme="minorHAnsi"/>
        <w:sz w:val="22"/>
        <w:szCs w:val="22"/>
      </w:rPr>
    </w:sdtEndPr>
    <w:sdtContent>
      <w:p w:rsidR="00B9774F" w:rsidRDefault="00B9774F">
        <w:pPr>
          <w:pStyle w:val="Stopka"/>
        </w:pPr>
        <w:r>
          <w:rPr>
            <w:rFonts w:asciiTheme="majorHAnsi" w:hAnsiTheme="majorHAnsi"/>
            <w:sz w:val="28"/>
            <w:szCs w:val="28"/>
          </w:rPr>
          <w:t xml:space="preserve">str. </w:t>
        </w:r>
        <w:fldSimple w:instr=" PAGE    \* MERGEFORMAT ">
          <w:r w:rsidR="006E120F" w:rsidRPr="006E120F">
            <w:rPr>
              <w:rFonts w:asciiTheme="majorHAnsi" w:hAnsiTheme="majorHAnsi"/>
              <w:noProof/>
              <w:sz w:val="28"/>
              <w:szCs w:val="28"/>
            </w:rPr>
            <w:t>2</w:t>
          </w:r>
        </w:fldSimple>
      </w:p>
    </w:sdtContent>
  </w:sdt>
  <w:p w:rsidR="00B9774F" w:rsidRDefault="00B9774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74F" w:rsidRDefault="00B9774F" w:rsidP="00B9774F">
      <w:pPr>
        <w:spacing w:after="0" w:line="240" w:lineRule="auto"/>
      </w:pPr>
      <w:r>
        <w:separator/>
      </w:r>
    </w:p>
  </w:footnote>
  <w:footnote w:type="continuationSeparator" w:id="1">
    <w:p w:rsidR="00B9774F" w:rsidRDefault="00B9774F" w:rsidP="00B977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B0045"/>
    <w:multiLevelType w:val="hybridMultilevel"/>
    <w:tmpl w:val="E82209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76C24AA"/>
    <w:multiLevelType w:val="hybridMultilevel"/>
    <w:tmpl w:val="9FB6B8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CC5529C"/>
    <w:multiLevelType w:val="hybridMultilevel"/>
    <w:tmpl w:val="D2A468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75A68"/>
    <w:rsid w:val="001961F1"/>
    <w:rsid w:val="001A301C"/>
    <w:rsid w:val="002024DF"/>
    <w:rsid w:val="00206B8A"/>
    <w:rsid w:val="0028634A"/>
    <w:rsid w:val="003851B0"/>
    <w:rsid w:val="003B5DAB"/>
    <w:rsid w:val="003C5AD2"/>
    <w:rsid w:val="0041637D"/>
    <w:rsid w:val="00416B58"/>
    <w:rsid w:val="0042785A"/>
    <w:rsid w:val="004B3864"/>
    <w:rsid w:val="00555944"/>
    <w:rsid w:val="006D2A63"/>
    <w:rsid w:val="006E120F"/>
    <w:rsid w:val="007530E0"/>
    <w:rsid w:val="00757625"/>
    <w:rsid w:val="007E7ED0"/>
    <w:rsid w:val="00801114"/>
    <w:rsid w:val="008F1ED2"/>
    <w:rsid w:val="008F6448"/>
    <w:rsid w:val="00921C26"/>
    <w:rsid w:val="009B340D"/>
    <w:rsid w:val="00AA21F9"/>
    <w:rsid w:val="00AF73A0"/>
    <w:rsid w:val="00B4747E"/>
    <w:rsid w:val="00B757D5"/>
    <w:rsid w:val="00B75A68"/>
    <w:rsid w:val="00B9774F"/>
    <w:rsid w:val="00BC13E9"/>
    <w:rsid w:val="00E36CAB"/>
    <w:rsid w:val="00E542D4"/>
    <w:rsid w:val="00E610FC"/>
    <w:rsid w:val="00E865C3"/>
    <w:rsid w:val="00EA3097"/>
    <w:rsid w:val="00F25D3C"/>
    <w:rsid w:val="00FB5F3A"/>
    <w:rsid w:val="00FD007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25D3C"/>
  </w:style>
  <w:style w:type="paragraph" w:styleId="Nagwek1">
    <w:name w:val="heading 1"/>
    <w:basedOn w:val="Normalny"/>
    <w:next w:val="Normalny"/>
    <w:link w:val="Nagwek1Znak"/>
    <w:uiPriority w:val="9"/>
    <w:qFormat/>
    <w:rsid w:val="005559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5559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lt-edited">
    <w:name w:val="alt-edited"/>
    <w:basedOn w:val="Domylnaczcionkaakapitu"/>
    <w:rsid w:val="00B75A68"/>
  </w:style>
  <w:style w:type="character" w:customStyle="1" w:styleId="shorttext">
    <w:name w:val="short_text"/>
    <w:basedOn w:val="Domylnaczcionkaakapitu"/>
    <w:rsid w:val="00555944"/>
  </w:style>
  <w:style w:type="character" w:customStyle="1" w:styleId="Nagwek2Znak">
    <w:name w:val="Nagłówek 2 Znak"/>
    <w:basedOn w:val="Domylnaczcionkaakapitu"/>
    <w:link w:val="Nagwek2"/>
    <w:uiPriority w:val="9"/>
    <w:rsid w:val="00555944"/>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555944"/>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AF73A0"/>
    <w:pPr>
      <w:ind w:left="720"/>
      <w:contextualSpacing/>
    </w:pPr>
  </w:style>
  <w:style w:type="paragraph" w:styleId="Tekstdymka">
    <w:name w:val="Balloon Text"/>
    <w:basedOn w:val="Normalny"/>
    <w:link w:val="TekstdymkaZnak"/>
    <w:uiPriority w:val="99"/>
    <w:semiHidden/>
    <w:unhideWhenUsed/>
    <w:rsid w:val="008F1E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1ED2"/>
    <w:rPr>
      <w:rFonts w:ascii="Tahoma" w:hAnsi="Tahoma" w:cs="Tahoma"/>
      <w:sz w:val="16"/>
      <w:szCs w:val="16"/>
    </w:rPr>
  </w:style>
  <w:style w:type="paragraph" w:styleId="Nagwek">
    <w:name w:val="header"/>
    <w:basedOn w:val="Normalny"/>
    <w:link w:val="NagwekZnak"/>
    <w:uiPriority w:val="99"/>
    <w:semiHidden/>
    <w:unhideWhenUsed/>
    <w:rsid w:val="00B9774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9774F"/>
  </w:style>
  <w:style w:type="paragraph" w:styleId="Stopka">
    <w:name w:val="footer"/>
    <w:basedOn w:val="Normalny"/>
    <w:link w:val="StopkaZnak"/>
    <w:uiPriority w:val="99"/>
    <w:unhideWhenUsed/>
    <w:rsid w:val="00B9774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9774F"/>
  </w:style>
</w:styles>
</file>

<file path=word/webSettings.xml><?xml version="1.0" encoding="utf-8"?>
<w:webSettings xmlns:r="http://schemas.openxmlformats.org/officeDocument/2006/relationships" xmlns:w="http://schemas.openxmlformats.org/wordprocessingml/2006/main">
  <w:divs>
    <w:div w:id="44567768">
      <w:bodyDiv w:val="1"/>
      <w:marLeft w:val="0"/>
      <w:marRight w:val="0"/>
      <w:marTop w:val="0"/>
      <w:marBottom w:val="0"/>
      <w:divBdr>
        <w:top w:val="none" w:sz="0" w:space="0" w:color="auto"/>
        <w:left w:val="none" w:sz="0" w:space="0" w:color="auto"/>
        <w:bottom w:val="none" w:sz="0" w:space="0" w:color="auto"/>
        <w:right w:val="none" w:sz="0" w:space="0" w:color="auto"/>
      </w:divBdr>
      <w:divsChild>
        <w:div w:id="474764161">
          <w:marLeft w:val="0"/>
          <w:marRight w:val="0"/>
          <w:marTop w:val="0"/>
          <w:marBottom w:val="0"/>
          <w:divBdr>
            <w:top w:val="none" w:sz="0" w:space="0" w:color="auto"/>
            <w:left w:val="none" w:sz="0" w:space="0" w:color="auto"/>
            <w:bottom w:val="none" w:sz="0" w:space="0" w:color="auto"/>
            <w:right w:val="none" w:sz="0" w:space="0" w:color="auto"/>
          </w:divBdr>
        </w:div>
        <w:div w:id="454980644">
          <w:marLeft w:val="0"/>
          <w:marRight w:val="0"/>
          <w:marTop w:val="0"/>
          <w:marBottom w:val="0"/>
          <w:divBdr>
            <w:top w:val="none" w:sz="0" w:space="0" w:color="auto"/>
            <w:left w:val="none" w:sz="0" w:space="0" w:color="auto"/>
            <w:bottom w:val="none" w:sz="0" w:space="0" w:color="auto"/>
            <w:right w:val="none" w:sz="0" w:space="0" w:color="auto"/>
          </w:divBdr>
        </w:div>
        <w:div w:id="566494555">
          <w:marLeft w:val="0"/>
          <w:marRight w:val="0"/>
          <w:marTop w:val="0"/>
          <w:marBottom w:val="0"/>
          <w:divBdr>
            <w:top w:val="none" w:sz="0" w:space="0" w:color="auto"/>
            <w:left w:val="none" w:sz="0" w:space="0" w:color="auto"/>
            <w:bottom w:val="none" w:sz="0" w:space="0" w:color="auto"/>
            <w:right w:val="none" w:sz="0" w:space="0" w:color="auto"/>
          </w:divBdr>
        </w:div>
        <w:div w:id="225075353">
          <w:marLeft w:val="0"/>
          <w:marRight w:val="0"/>
          <w:marTop w:val="0"/>
          <w:marBottom w:val="0"/>
          <w:divBdr>
            <w:top w:val="none" w:sz="0" w:space="0" w:color="auto"/>
            <w:left w:val="none" w:sz="0" w:space="0" w:color="auto"/>
            <w:bottom w:val="none" w:sz="0" w:space="0" w:color="auto"/>
            <w:right w:val="none" w:sz="0" w:space="0" w:color="auto"/>
          </w:divBdr>
        </w:div>
      </w:divsChild>
    </w:div>
    <w:div w:id="65762779">
      <w:bodyDiv w:val="1"/>
      <w:marLeft w:val="0"/>
      <w:marRight w:val="0"/>
      <w:marTop w:val="0"/>
      <w:marBottom w:val="0"/>
      <w:divBdr>
        <w:top w:val="none" w:sz="0" w:space="0" w:color="auto"/>
        <w:left w:val="none" w:sz="0" w:space="0" w:color="auto"/>
        <w:bottom w:val="none" w:sz="0" w:space="0" w:color="auto"/>
        <w:right w:val="none" w:sz="0" w:space="0" w:color="auto"/>
      </w:divBdr>
      <w:divsChild>
        <w:div w:id="443771662">
          <w:marLeft w:val="0"/>
          <w:marRight w:val="0"/>
          <w:marTop w:val="0"/>
          <w:marBottom w:val="0"/>
          <w:divBdr>
            <w:top w:val="none" w:sz="0" w:space="0" w:color="auto"/>
            <w:left w:val="none" w:sz="0" w:space="0" w:color="auto"/>
            <w:bottom w:val="none" w:sz="0" w:space="0" w:color="auto"/>
            <w:right w:val="none" w:sz="0" w:space="0" w:color="auto"/>
          </w:divBdr>
        </w:div>
        <w:div w:id="568076564">
          <w:marLeft w:val="0"/>
          <w:marRight w:val="0"/>
          <w:marTop w:val="0"/>
          <w:marBottom w:val="0"/>
          <w:divBdr>
            <w:top w:val="none" w:sz="0" w:space="0" w:color="auto"/>
            <w:left w:val="none" w:sz="0" w:space="0" w:color="auto"/>
            <w:bottom w:val="none" w:sz="0" w:space="0" w:color="auto"/>
            <w:right w:val="none" w:sz="0" w:space="0" w:color="auto"/>
          </w:divBdr>
        </w:div>
        <w:div w:id="121926861">
          <w:marLeft w:val="0"/>
          <w:marRight w:val="0"/>
          <w:marTop w:val="0"/>
          <w:marBottom w:val="0"/>
          <w:divBdr>
            <w:top w:val="none" w:sz="0" w:space="0" w:color="auto"/>
            <w:left w:val="none" w:sz="0" w:space="0" w:color="auto"/>
            <w:bottom w:val="none" w:sz="0" w:space="0" w:color="auto"/>
            <w:right w:val="none" w:sz="0" w:space="0" w:color="auto"/>
          </w:divBdr>
        </w:div>
        <w:div w:id="1995913100">
          <w:marLeft w:val="0"/>
          <w:marRight w:val="0"/>
          <w:marTop w:val="0"/>
          <w:marBottom w:val="0"/>
          <w:divBdr>
            <w:top w:val="none" w:sz="0" w:space="0" w:color="auto"/>
            <w:left w:val="none" w:sz="0" w:space="0" w:color="auto"/>
            <w:bottom w:val="none" w:sz="0" w:space="0" w:color="auto"/>
            <w:right w:val="none" w:sz="0" w:space="0" w:color="auto"/>
          </w:divBdr>
        </w:div>
      </w:divsChild>
    </w:div>
    <w:div w:id="185559491">
      <w:bodyDiv w:val="1"/>
      <w:marLeft w:val="0"/>
      <w:marRight w:val="0"/>
      <w:marTop w:val="0"/>
      <w:marBottom w:val="0"/>
      <w:divBdr>
        <w:top w:val="none" w:sz="0" w:space="0" w:color="auto"/>
        <w:left w:val="none" w:sz="0" w:space="0" w:color="auto"/>
        <w:bottom w:val="none" w:sz="0" w:space="0" w:color="auto"/>
        <w:right w:val="none" w:sz="0" w:space="0" w:color="auto"/>
      </w:divBdr>
      <w:divsChild>
        <w:div w:id="1892615605">
          <w:marLeft w:val="0"/>
          <w:marRight w:val="0"/>
          <w:marTop w:val="0"/>
          <w:marBottom w:val="0"/>
          <w:divBdr>
            <w:top w:val="none" w:sz="0" w:space="0" w:color="auto"/>
            <w:left w:val="none" w:sz="0" w:space="0" w:color="auto"/>
            <w:bottom w:val="none" w:sz="0" w:space="0" w:color="auto"/>
            <w:right w:val="none" w:sz="0" w:space="0" w:color="auto"/>
          </w:divBdr>
          <w:divsChild>
            <w:div w:id="1010378300">
              <w:marLeft w:val="0"/>
              <w:marRight w:val="0"/>
              <w:marTop w:val="0"/>
              <w:marBottom w:val="0"/>
              <w:divBdr>
                <w:top w:val="none" w:sz="0" w:space="0" w:color="auto"/>
                <w:left w:val="none" w:sz="0" w:space="0" w:color="auto"/>
                <w:bottom w:val="none" w:sz="0" w:space="0" w:color="auto"/>
                <w:right w:val="none" w:sz="0" w:space="0" w:color="auto"/>
              </w:divBdr>
              <w:divsChild>
                <w:div w:id="1659652499">
                  <w:marLeft w:val="0"/>
                  <w:marRight w:val="0"/>
                  <w:marTop w:val="0"/>
                  <w:marBottom w:val="0"/>
                  <w:divBdr>
                    <w:top w:val="none" w:sz="0" w:space="0" w:color="auto"/>
                    <w:left w:val="none" w:sz="0" w:space="0" w:color="auto"/>
                    <w:bottom w:val="none" w:sz="0" w:space="0" w:color="auto"/>
                    <w:right w:val="none" w:sz="0" w:space="0" w:color="auto"/>
                  </w:divBdr>
                  <w:divsChild>
                    <w:div w:id="19824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9984">
          <w:marLeft w:val="0"/>
          <w:marRight w:val="0"/>
          <w:marTop w:val="0"/>
          <w:marBottom w:val="0"/>
          <w:divBdr>
            <w:top w:val="none" w:sz="0" w:space="0" w:color="auto"/>
            <w:left w:val="none" w:sz="0" w:space="0" w:color="auto"/>
            <w:bottom w:val="none" w:sz="0" w:space="0" w:color="auto"/>
            <w:right w:val="none" w:sz="0" w:space="0" w:color="auto"/>
          </w:divBdr>
        </w:div>
        <w:div w:id="37050524">
          <w:marLeft w:val="0"/>
          <w:marRight w:val="0"/>
          <w:marTop w:val="0"/>
          <w:marBottom w:val="0"/>
          <w:divBdr>
            <w:top w:val="none" w:sz="0" w:space="0" w:color="auto"/>
            <w:left w:val="none" w:sz="0" w:space="0" w:color="auto"/>
            <w:bottom w:val="none" w:sz="0" w:space="0" w:color="auto"/>
            <w:right w:val="none" w:sz="0" w:space="0" w:color="auto"/>
          </w:divBdr>
          <w:divsChild>
            <w:div w:id="1317225013">
              <w:marLeft w:val="0"/>
              <w:marRight w:val="0"/>
              <w:marTop w:val="0"/>
              <w:marBottom w:val="0"/>
              <w:divBdr>
                <w:top w:val="none" w:sz="0" w:space="0" w:color="auto"/>
                <w:left w:val="none" w:sz="0" w:space="0" w:color="auto"/>
                <w:bottom w:val="none" w:sz="0" w:space="0" w:color="auto"/>
                <w:right w:val="none" w:sz="0" w:space="0" w:color="auto"/>
              </w:divBdr>
              <w:divsChild>
                <w:div w:id="513031117">
                  <w:marLeft w:val="0"/>
                  <w:marRight w:val="0"/>
                  <w:marTop w:val="0"/>
                  <w:marBottom w:val="0"/>
                  <w:divBdr>
                    <w:top w:val="none" w:sz="0" w:space="0" w:color="auto"/>
                    <w:left w:val="none" w:sz="0" w:space="0" w:color="auto"/>
                    <w:bottom w:val="none" w:sz="0" w:space="0" w:color="auto"/>
                    <w:right w:val="none" w:sz="0" w:space="0" w:color="auto"/>
                  </w:divBdr>
                  <w:divsChild>
                    <w:div w:id="489832033">
                      <w:marLeft w:val="0"/>
                      <w:marRight w:val="0"/>
                      <w:marTop w:val="0"/>
                      <w:marBottom w:val="0"/>
                      <w:divBdr>
                        <w:top w:val="none" w:sz="0" w:space="0" w:color="auto"/>
                        <w:left w:val="none" w:sz="0" w:space="0" w:color="auto"/>
                        <w:bottom w:val="none" w:sz="0" w:space="0" w:color="auto"/>
                        <w:right w:val="none" w:sz="0" w:space="0" w:color="auto"/>
                      </w:divBdr>
                      <w:divsChild>
                        <w:div w:id="156112975">
                          <w:marLeft w:val="0"/>
                          <w:marRight w:val="0"/>
                          <w:marTop w:val="0"/>
                          <w:marBottom w:val="0"/>
                          <w:divBdr>
                            <w:top w:val="none" w:sz="0" w:space="0" w:color="auto"/>
                            <w:left w:val="none" w:sz="0" w:space="0" w:color="auto"/>
                            <w:bottom w:val="none" w:sz="0" w:space="0" w:color="auto"/>
                            <w:right w:val="none" w:sz="0" w:space="0" w:color="auto"/>
                          </w:divBdr>
                          <w:divsChild>
                            <w:div w:id="19910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19115">
      <w:bodyDiv w:val="1"/>
      <w:marLeft w:val="0"/>
      <w:marRight w:val="0"/>
      <w:marTop w:val="0"/>
      <w:marBottom w:val="0"/>
      <w:divBdr>
        <w:top w:val="none" w:sz="0" w:space="0" w:color="auto"/>
        <w:left w:val="none" w:sz="0" w:space="0" w:color="auto"/>
        <w:bottom w:val="none" w:sz="0" w:space="0" w:color="auto"/>
        <w:right w:val="none" w:sz="0" w:space="0" w:color="auto"/>
      </w:divBdr>
      <w:divsChild>
        <w:div w:id="1930649967">
          <w:marLeft w:val="0"/>
          <w:marRight w:val="0"/>
          <w:marTop w:val="0"/>
          <w:marBottom w:val="0"/>
          <w:divBdr>
            <w:top w:val="none" w:sz="0" w:space="0" w:color="auto"/>
            <w:left w:val="none" w:sz="0" w:space="0" w:color="auto"/>
            <w:bottom w:val="none" w:sz="0" w:space="0" w:color="auto"/>
            <w:right w:val="none" w:sz="0" w:space="0" w:color="auto"/>
          </w:divBdr>
        </w:div>
        <w:div w:id="2106490392">
          <w:marLeft w:val="0"/>
          <w:marRight w:val="0"/>
          <w:marTop w:val="0"/>
          <w:marBottom w:val="0"/>
          <w:divBdr>
            <w:top w:val="none" w:sz="0" w:space="0" w:color="auto"/>
            <w:left w:val="none" w:sz="0" w:space="0" w:color="auto"/>
            <w:bottom w:val="none" w:sz="0" w:space="0" w:color="auto"/>
            <w:right w:val="none" w:sz="0" w:space="0" w:color="auto"/>
          </w:divBdr>
        </w:div>
        <w:div w:id="463426123">
          <w:marLeft w:val="0"/>
          <w:marRight w:val="0"/>
          <w:marTop w:val="0"/>
          <w:marBottom w:val="0"/>
          <w:divBdr>
            <w:top w:val="none" w:sz="0" w:space="0" w:color="auto"/>
            <w:left w:val="none" w:sz="0" w:space="0" w:color="auto"/>
            <w:bottom w:val="none" w:sz="0" w:space="0" w:color="auto"/>
            <w:right w:val="none" w:sz="0" w:space="0" w:color="auto"/>
          </w:divBdr>
        </w:div>
        <w:div w:id="714617228">
          <w:marLeft w:val="0"/>
          <w:marRight w:val="0"/>
          <w:marTop w:val="0"/>
          <w:marBottom w:val="0"/>
          <w:divBdr>
            <w:top w:val="none" w:sz="0" w:space="0" w:color="auto"/>
            <w:left w:val="none" w:sz="0" w:space="0" w:color="auto"/>
            <w:bottom w:val="none" w:sz="0" w:space="0" w:color="auto"/>
            <w:right w:val="none" w:sz="0" w:space="0" w:color="auto"/>
          </w:divBdr>
        </w:div>
        <w:div w:id="1740783200">
          <w:marLeft w:val="0"/>
          <w:marRight w:val="0"/>
          <w:marTop w:val="0"/>
          <w:marBottom w:val="0"/>
          <w:divBdr>
            <w:top w:val="none" w:sz="0" w:space="0" w:color="auto"/>
            <w:left w:val="none" w:sz="0" w:space="0" w:color="auto"/>
            <w:bottom w:val="none" w:sz="0" w:space="0" w:color="auto"/>
            <w:right w:val="none" w:sz="0" w:space="0" w:color="auto"/>
          </w:divBdr>
        </w:div>
        <w:div w:id="2100564465">
          <w:marLeft w:val="0"/>
          <w:marRight w:val="0"/>
          <w:marTop w:val="0"/>
          <w:marBottom w:val="0"/>
          <w:divBdr>
            <w:top w:val="none" w:sz="0" w:space="0" w:color="auto"/>
            <w:left w:val="none" w:sz="0" w:space="0" w:color="auto"/>
            <w:bottom w:val="none" w:sz="0" w:space="0" w:color="auto"/>
            <w:right w:val="none" w:sz="0" w:space="0" w:color="auto"/>
          </w:divBdr>
        </w:div>
        <w:div w:id="1486631939">
          <w:marLeft w:val="0"/>
          <w:marRight w:val="0"/>
          <w:marTop w:val="0"/>
          <w:marBottom w:val="0"/>
          <w:divBdr>
            <w:top w:val="none" w:sz="0" w:space="0" w:color="auto"/>
            <w:left w:val="none" w:sz="0" w:space="0" w:color="auto"/>
            <w:bottom w:val="none" w:sz="0" w:space="0" w:color="auto"/>
            <w:right w:val="none" w:sz="0" w:space="0" w:color="auto"/>
          </w:divBdr>
        </w:div>
        <w:div w:id="1677347291">
          <w:marLeft w:val="0"/>
          <w:marRight w:val="0"/>
          <w:marTop w:val="0"/>
          <w:marBottom w:val="0"/>
          <w:divBdr>
            <w:top w:val="none" w:sz="0" w:space="0" w:color="auto"/>
            <w:left w:val="none" w:sz="0" w:space="0" w:color="auto"/>
            <w:bottom w:val="none" w:sz="0" w:space="0" w:color="auto"/>
            <w:right w:val="none" w:sz="0" w:space="0" w:color="auto"/>
          </w:divBdr>
        </w:div>
        <w:div w:id="2001346491">
          <w:marLeft w:val="0"/>
          <w:marRight w:val="0"/>
          <w:marTop w:val="0"/>
          <w:marBottom w:val="0"/>
          <w:divBdr>
            <w:top w:val="none" w:sz="0" w:space="0" w:color="auto"/>
            <w:left w:val="none" w:sz="0" w:space="0" w:color="auto"/>
            <w:bottom w:val="none" w:sz="0" w:space="0" w:color="auto"/>
            <w:right w:val="none" w:sz="0" w:space="0" w:color="auto"/>
          </w:divBdr>
        </w:div>
        <w:div w:id="1342971743">
          <w:marLeft w:val="0"/>
          <w:marRight w:val="0"/>
          <w:marTop w:val="0"/>
          <w:marBottom w:val="0"/>
          <w:divBdr>
            <w:top w:val="none" w:sz="0" w:space="0" w:color="auto"/>
            <w:left w:val="none" w:sz="0" w:space="0" w:color="auto"/>
            <w:bottom w:val="none" w:sz="0" w:space="0" w:color="auto"/>
            <w:right w:val="none" w:sz="0" w:space="0" w:color="auto"/>
          </w:divBdr>
        </w:div>
        <w:div w:id="313795727">
          <w:marLeft w:val="0"/>
          <w:marRight w:val="0"/>
          <w:marTop w:val="0"/>
          <w:marBottom w:val="0"/>
          <w:divBdr>
            <w:top w:val="none" w:sz="0" w:space="0" w:color="auto"/>
            <w:left w:val="none" w:sz="0" w:space="0" w:color="auto"/>
            <w:bottom w:val="none" w:sz="0" w:space="0" w:color="auto"/>
            <w:right w:val="none" w:sz="0" w:space="0" w:color="auto"/>
          </w:divBdr>
        </w:div>
        <w:div w:id="29770451">
          <w:marLeft w:val="0"/>
          <w:marRight w:val="0"/>
          <w:marTop w:val="0"/>
          <w:marBottom w:val="0"/>
          <w:divBdr>
            <w:top w:val="none" w:sz="0" w:space="0" w:color="auto"/>
            <w:left w:val="none" w:sz="0" w:space="0" w:color="auto"/>
            <w:bottom w:val="none" w:sz="0" w:space="0" w:color="auto"/>
            <w:right w:val="none" w:sz="0" w:space="0" w:color="auto"/>
          </w:divBdr>
        </w:div>
        <w:div w:id="1132867497">
          <w:marLeft w:val="0"/>
          <w:marRight w:val="0"/>
          <w:marTop w:val="0"/>
          <w:marBottom w:val="0"/>
          <w:divBdr>
            <w:top w:val="none" w:sz="0" w:space="0" w:color="auto"/>
            <w:left w:val="none" w:sz="0" w:space="0" w:color="auto"/>
            <w:bottom w:val="none" w:sz="0" w:space="0" w:color="auto"/>
            <w:right w:val="none" w:sz="0" w:space="0" w:color="auto"/>
          </w:divBdr>
        </w:div>
      </w:divsChild>
    </w:div>
    <w:div w:id="240413544">
      <w:bodyDiv w:val="1"/>
      <w:marLeft w:val="0"/>
      <w:marRight w:val="0"/>
      <w:marTop w:val="0"/>
      <w:marBottom w:val="0"/>
      <w:divBdr>
        <w:top w:val="none" w:sz="0" w:space="0" w:color="auto"/>
        <w:left w:val="none" w:sz="0" w:space="0" w:color="auto"/>
        <w:bottom w:val="none" w:sz="0" w:space="0" w:color="auto"/>
        <w:right w:val="none" w:sz="0" w:space="0" w:color="auto"/>
      </w:divBdr>
      <w:divsChild>
        <w:div w:id="1899591580">
          <w:marLeft w:val="0"/>
          <w:marRight w:val="0"/>
          <w:marTop w:val="0"/>
          <w:marBottom w:val="0"/>
          <w:divBdr>
            <w:top w:val="none" w:sz="0" w:space="0" w:color="auto"/>
            <w:left w:val="none" w:sz="0" w:space="0" w:color="auto"/>
            <w:bottom w:val="none" w:sz="0" w:space="0" w:color="auto"/>
            <w:right w:val="none" w:sz="0" w:space="0" w:color="auto"/>
          </w:divBdr>
        </w:div>
        <w:div w:id="1166289616">
          <w:marLeft w:val="0"/>
          <w:marRight w:val="0"/>
          <w:marTop w:val="0"/>
          <w:marBottom w:val="0"/>
          <w:divBdr>
            <w:top w:val="none" w:sz="0" w:space="0" w:color="auto"/>
            <w:left w:val="none" w:sz="0" w:space="0" w:color="auto"/>
            <w:bottom w:val="none" w:sz="0" w:space="0" w:color="auto"/>
            <w:right w:val="none" w:sz="0" w:space="0" w:color="auto"/>
          </w:divBdr>
        </w:div>
        <w:div w:id="17774587">
          <w:marLeft w:val="0"/>
          <w:marRight w:val="0"/>
          <w:marTop w:val="0"/>
          <w:marBottom w:val="0"/>
          <w:divBdr>
            <w:top w:val="none" w:sz="0" w:space="0" w:color="auto"/>
            <w:left w:val="none" w:sz="0" w:space="0" w:color="auto"/>
            <w:bottom w:val="none" w:sz="0" w:space="0" w:color="auto"/>
            <w:right w:val="none" w:sz="0" w:space="0" w:color="auto"/>
          </w:divBdr>
        </w:div>
        <w:div w:id="725182534">
          <w:marLeft w:val="0"/>
          <w:marRight w:val="0"/>
          <w:marTop w:val="0"/>
          <w:marBottom w:val="0"/>
          <w:divBdr>
            <w:top w:val="none" w:sz="0" w:space="0" w:color="auto"/>
            <w:left w:val="none" w:sz="0" w:space="0" w:color="auto"/>
            <w:bottom w:val="none" w:sz="0" w:space="0" w:color="auto"/>
            <w:right w:val="none" w:sz="0" w:space="0" w:color="auto"/>
          </w:divBdr>
        </w:div>
        <w:div w:id="1587223276">
          <w:marLeft w:val="0"/>
          <w:marRight w:val="0"/>
          <w:marTop w:val="0"/>
          <w:marBottom w:val="0"/>
          <w:divBdr>
            <w:top w:val="none" w:sz="0" w:space="0" w:color="auto"/>
            <w:left w:val="none" w:sz="0" w:space="0" w:color="auto"/>
            <w:bottom w:val="none" w:sz="0" w:space="0" w:color="auto"/>
            <w:right w:val="none" w:sz="0" w:space="0" w:color="auto"/>
          </w:divBdr>
        </w:div>
        <w:div w:id="1579552812">
          <w:marLeft w:val="0"/>
          <w:marRight w:val="0"/>
          <w:marTop w:val="0"/>
          <w:marBottom w:val="0"/>
          <w:divBdr>
            <w:top w:val="none" w:sz="0" w:space="0" w:color="auto"/>
            <w:left w:val="none" w:sz="0" w:space="0" w:color="auto"/>
            <w:bottom w:val="none" w:sz="0" w:space="0" w:color="auto"/>
            <w:right w:val="none" w:sz="0" w:space="0" w:color="auto"/>
          </w:divBdr>
        </w:div>
        <w:div w:id="1965883749">
          <w:marLeft w:val="0"/>
          <w:marRight w:val="0"/>
          <w:marTop w:val="0"/>
          <w:marBottom w:val="0"/>
          <w:divBdr>
            <w:top w:val="none" w:sz="0" w:space="0" w:color="auto"/>
            <w:left w:val="none" w:sz="0" w:space="0" w:color="auto"/>
            <w:bottom w:val="none" w:sz="0" w:space="0" w:color="auto"/>
            <w:right w:val="none" w:sz="0" w:space="0" w:color="auto"/>
          </w:divBdr>
        </w:div>
        <w:div w:id="2074695671">
          <w:marLeft w:val="0"/>
          <w:marRight w:val="0"/>
          <w:marTop w:val="0"/>
          <w:marBottom w:val="0"/>
          <w:divBdr>
            <w:top w:val="none" w:sz="0" w:space="0" w:color="auto"/>
            <w:left w:val="none" w:sz="0" w:space="0" w:color="auto"/>
            <w:bottom w:val="none" w:sz="0" w:space="0" w:color="auto"/>
            <w:right w:val="none" w:sz="0" w:space="0" w:color="auto"/>
          </w:divBdr>
        </w:div>
        <w:div w:id="792285343">
          <w:marLeft w:val="0"/>
          <w:marRight w:val="0"/>
          <w:marTop w:val="0"/>
          <w:marBottom w:val="0"/>
          <w:divBdr>
            <w:top w:val="none" w:sz="0" w:space="0" w:color="auto"/>
            <w:left w:val="none" w:sz="0" w:space="0" w:color="auto"/>
            <w:bottom w:val="none" w:sz="0" w:space="0" w:color="auto"/>
            <w:right w:val="none" w:sz="0" w:space="0" w:color="auto"/>
          </w:divBdr>
        </w:div>
      </w:divsChild>
    </w:div>
    <w:div w:id="261689167">
      <w:bodyDiv w:val="1"/>
      <w:marLeft w:val="0"/>
      <w:marRight w:val="0"/>
      <w:marTop w:val="0"/>
      <w:marBottom w:val="0"/>
      <w:divBdr>
        <w:top w:val="none" w:sz="0" w:space="0" w:color="auto"/>
        <w:left w:val="none" w:sz="0" w:space="0" w:color="auto"/>
        <w:bottom w:val="none" w:sz="0" w:space="0" w:color="auto"/>
        <w:right w:val="none" w:sz="0" w:space="0" w:color="auto"/>
      </w:divBdr>
      <w:divsChild>
        <w:div w:id="1027103270">
          <w:marLeft w:val="0"/>
          <w:marRight w:val="0"/>
          <w:marTop w:val="0"/>
          <w:marBottom w:val="0"/>
          <w:divBdr>
            <w:top w:val="none" w:sz="0" w:space="0" w:color="auto"/>
            <w:left w:val="none" w:sz="0" w:space="0" w:color="auto"/>
            <w:bottom w:val="none" w:sz="0" w:space="0" w:color="auto"/>
            <w:right w:val="none" w:sz="0" w:space="0" w:color="auto"/>
          </w:divBdr>
        </w:div>
        <w:div w:id="2044397172">
          <w:marLeft w:val="0"/>
          <w:marRight w:val="0"/>
          <w:marTop w:val="0"/>
          <w:marBottom w:val="0"/>
          <w:divBdr>
            <w:top w:val="none" w:sz="0" w:space="0" w:color="auto"/>
            <w:left w:val="none" w:sz="0" w:space="0" w:color="auto"/>
            <w:bottom w:val="none" w:sz="0" w:space="0" w:color="auto"/>
            <w:right w:val="none" w:sz="0" w:space="0" w:color="auto"/>
          </w:divBdr>
        </w:div>
        <w:div w:id="389501612">
          <w:marLeft w:val="0"/>
          <w:marRight w:val="0"/>
          <w:marTop w:val="0"/>
          <w:marBottom w:val="0"/>
          <w:divBdr>
            <w:top w:val="none" w:sz="0" w:space="0" w:color="auto"/>
            <w:left w:val="none" w:sz="0" w:space="0" w:color="auto"/>
            <w:bottom w:val="none" w:sz="0" w:space="0" w:color="auto"/>
            <w:right w:val="none" w:sz="0" w:space="0" w:color="auto"/>
          </w:divBdr>
        </w:div>
        <w:div w:id="713888852">
          <w:marLeft w:val="0"/>
          <w:marRight w:val="0"/>
          <w:marTop w:val="0"/>
          <w:marBottom w:val="0"/>
          <w:divBdr>
            <w:top w:val="none" w:sz="0" w:space="0" w:color="auto"/>
            <w:left w:val="none" w:sz="0" w:space="0" w:color="auto"/>
            <w:bottom w:val="none" w:sz="0" w:space="0" w:color="auto"/>
            <w:right w:val="none" w:sz="0" w:space="0" w:color="auto"/>
          </w:divBdr>
        </w:div>
        <w:div w:id="1535729522">
          <w:marLeft w:val="0"/>
          <w:marRight w:val="0"/>
          <w:marTop w:val="0"/>
          <w:marBottom w:val="0"/>
          <w:divBdr>
            <w:top w:val="none" w:sz="0" w:space="0" w:color="auto"/>
            <w:left w:val="none" w:sz="0" w:space="0" w:color="auto"/>
            <w:bottom w:val="none" w:sz="0" w:space="0" w:color="auto"/>
            <w:right w:val="none" w:sz="0" w:space="0" w:color="auto"/>
          </w:divBdr>
        </w:div>
        <w:div w:id="923223839">
          <w:marLeft w:val="0"/>
          <w:marRight w:val="0"/>
          <w:marTop w:val="0"/>
          <w:marBottom w:val="0"/>
          <w:divBdr>
            <w:top w:val="none" w:sz="0" w:space="0" w:color="auto"/>
            <w:left w:val="none" w:sz="0" w:space="0" w:color="auto"/>
            <w:bottom w:val="none" w:sz="0" w:space="0" w:color="auto"/>
            <w:right w:val="none" w:sz="0" w:space="0" w:color="auto"/>
          </w:divBdr>
        </w:div>
      </w:divsChild>
    </w:div>
    <w:div w:id="286861050">
      <w:bodyDiv w:val="1"/>
      <w:marLeft w:val="0"/>
      <w:marRight w:val="0"/>
      <w:marTop w:val="0"/>
      <w:marBottom w:val="0"/>
      <w:divBdr>
        <w:top w:val="none" w:sz="0" w:space="0" w:color="auto"/>
        <w:left w:val="none" w:sz="0" w:space="0" w:color="auto"/>
        <w:bottom w:val="none" w:sz="0" w:space="0" w:color="auto"/>
        <w:right w:val="none" w:sz="0" w:space="0" w:color="auto"/>
      </w:divBdr>
      <w:divsChild>
        <w:div w:id="694498793">
          <w:marLeft w:val="0"/>
          <w:marRight w:val="0"/>
          <w:marTop w:val="0"/>
          <w:marBottom w:val="0"/>
          <w:divBdr>
            <w:top w:val="none" w:sz="0" w:space="0" w:color="auto"/>
            <w:left w:val="none" w:sz="0" w:space="0" w:color="auto"/>
            <w:bottom w:val="none" w:sz="0" w:space="0" w:color="auto"/>
            <w:right w:val="none" w:sz="0" w:space="0" w:color="auto"/>
          </w:divBdr>
        </w:div>
        <w:div w:id="831608494">
          <w:marLeft w:val="0"/>
          <w:marRight w:val="0"/>
          <w:marTop w:val="0"/>
          <w:marBottom w:val="0"/>
          <w:divBdr>
            <w:top w:val="none" w:sz="0" w:space="0" w:color="auto"/>
            <w:left w:val="none" w:sz="0" w:space="0" w:color="auto"/>
            <w:bottom w:val="none" w:sz="0" w:space="0" w:color="auto"/>
            <w:right w:val="none" w:sz="0" w:space="0" w:color="auto"/>
          </w:divBdr>
        </w:div>
        <w:div w:id="1854302657">
          <w:marLeft w:val="0"/>
          <w:marRight w:val="0"/>
          <w:marTop w:val="0"/>
          <w:marBottom w:val="0"/>
          <w:divBdr>
            <w:top w:val="none" w:sz="0" w:space="0" w:color="auto"/>
            <w:left w:val="none" w:sz="0" w:space="0" w:color="auto"/>
            <w:bottom w:val="none" w:sz="0" w:space="0" w:color="auto"/>
            <w:right w:val="none" w:sz="0" w:space="0" w:color="auto"/>
          </w:divBdr>
        </w:div>
        <w:div w:id="629021471">
          <w:marLeft w:val="0"/>
          <w:marRight w:val="0"/>
          <w:marTop w:val="0"/>
          <w:marBottom w:val="0"/>
          <w:divBdr>
            <w:top w:val="none" w:sz="0" w:space="0" w:color="auto"/>
            <w:left w:val="none" w:sz="0" w:space="0" w:color="auto"/>
            <w:bottom w:val="none" w:sz="0" w:space="0" w:color="auto"/>
            <w:right w:val="none" w:sz="0" w:space="0" w:color="auto"/>
          </w:divBdr>
        </w:div>
        <w:div w:id="144275026">
          <w:marLeft w:val="0"/>
          <w:marRight w:val="0"/>
          <w:marTop w:val="0"/>
          <w:marBottom w:val="0"/>
          <w:divBdr>
            <w:top w:val="none" w:sz="0" w:space="0" w:color="auto"/>
            <w:left w:val="none" w:sz="0" w:space="0" w:color="auto"/>
            <w:bottom w:val="none" w:sz="0" w:space="0" w:color="auto"/>
            <w:right w:val="none" w:sz="0" w:space="0" w:color="auto"/>
          </w:divBdr>
        </w:div>
        <w:div w:id="1342010680">
          <w:marLeft w:val="0"/>
          <w:marRight w:val="0"/>
          <w:marTop w:val="0"/>
          <w:marBottom w:val="0"/>
          <w:divBdr>
            <w:top w:val="none" w:sz="0" w:space="0" w:color="auto"/>
            <w:left w:val="none" w:sz="0" w:space="0" w:color="auto"/>
            <w:bottom w:val="none" w:sz="0" w:space="0" w:color="auto"/>
            <w:right w:val="none" w:sz="0" w:space="0" w:color="auto"/>
          </w:divBdr>
        </w:div>
        <w:div w:id="590168049">
          <w:marLeft w:val="0"/>
          <w:marRight w:val="0"/>
          <w:marTop w:val="0"/>
          <w:marBottom w:val="0"/>
          <w:divBdr>
            <w:top w:val="none" w:sz="0" w:space="0" w:color="auto"/>
            <w:left w:val="none" w:sz="0" w:space="0" w:color="auto"/>
            <w:bottom w:val="none" w:sz="0" w:space="0" w:color="auto"/>
            <w:right w:val="none" w:sz="0" w:space="0" w:color="auto"/>
          </w:divBdr>
        </w:div>
        <w:div w:id="518810918">
          <w:marLeft w:val="0"/>
          <w:marRight w:val="0"/>
          <w:marTop w:val="0"/>
          <w:marBottom w:val="0"/>
          <w:divBdr>
            <w:top w:val="none" w:sz="0" w:space="0" w:color="auto"/>
            <w:left w:val="none" w:sz="0" w:space="0" w:color="auto"/>
            <w:bottom w:val="none" w:sz="0" w:space="0" w:color="auto"/>
            <w:right w:val="none" w:sz="0" w:space="0" w:color="auto"/>
          </w:divBdr>
        </w:div>
        <w:div w:id="2027780242">
          <w:marLeft w:val="0"/>
          <w:marRight w:val="0"/>
          <w:marTop w:val="0"/>
          <w:marBottom w:val="0"/>
          <w:divBdr>
            <w:top w:val="none" w:sz="0" w:space="0" w:color="auto"/>
            <w:left w:val="none" w:sz="0" w:space="0" w:color="auto"/>
            <w:bottom w:val="none" w:sz="0" w:space="0" w:color="auto"/>
            <w:right w:val="none" w:sz="0" w:space="0" w:color="auto"/>
          </w:divBdr>
        </w:div>
        <w:div w:id="677738421">
          <w:marLeft w:val="0"/>
          <w:marRight w:val="0"/>
          <w:marTop w:val="0"/>
          <w:marBottom w:val="0"/>
          <w:divBdr>
            <w:top w:val="none" w:sz="0" w:space="0" w:color="auto"/>
            <w:left w:val="none" w:sz="0" w:space="0" w:color="auto"/>
            <w:bottom w:val="none" w:sz="0" w:space="0" w:color="auto"/>
            <w:right w:val="none" w:sz="0" w:space="0" w:color="auto"/>
          </w:divBdr>
        </w:div>
        <w:div w:id="241765344">
          <w:marLeft w:val="0"/>
          <w:marRight w:val="0"/>
          <w:marTop w:val="0"/>
          <w:marBottom w:val="0"/>
          <w:divBdr>
            <w:top w:val="none" w:sz="0" w:space="0" w:color="auto"/>
            <w:left w:val="none" w:sz="0" w:space="0" w:color="auto"/>
            <w:bottom w:val="none" w:sz="0" w:space="0" w:color="auto"/>
            <w:right w:val="none" w:sz="0" w:space="0" w:color="auto"/>
          </w:divBdr>
        </w:div>
      </w:divsChild>
    </w:div>
    <w:div w:id="336883568">
      <w:bodyDiv w:val="1"/>
      <w:marLeft w:val="0"/>
      <w:marRight w:val="0"/>
      <w:marTop w:val="0"/>
      <w:marBottom w:val="0"/>
      <w:divBdr>
        <w:top w:val="none" w:sz="0" w:space="0" w:color="auto"/>
        <w:left w:val="none" w:sz="0" w:space="0" w:color="auto"/>
        <w:bottom w:val="none" w:sz="0" w:space="0" w:color="auto"/>
        <w:right w:val="none" w:sz="0" w:space="0" w:color="auto"/>
      </w:divBdr>
      <w:divsChild>
        <w:div w:id="269120427">
          <w:marLeft w:val="0"/>
          <w:marRight w:val="0"/>
          <w:marTop w:val="0"/>
          <w:marBottom w:val="0"/>
          <w:divBdr>
            <w:top w:val="none" w:sz="0" w:space="0" w:color="auto"/>
            <w:left w:val="none" w:sz="0" w:space="0" w:color="auto"/>
            <w:bottom w:val="none" w:sz="0" w:space="0" w:color="auto"/>
            <w:right w:val="none" w:sz="0" w:space="0" w:color="auto"/>
          </w:divBdr>
        </w:div>
      </w:divsChild>
    </w:div>
    <w:div w:id="376785935">
      <w:bodyDiv w:val="1"/>
      <w:marLeft w:val="0"/>
      <w:marRight w:val="0"/>
      <w:marTop w:val="0"/>
      <w:marBottom w:val="0"/>
      <w:divBdr>
        <w:top w:val="none" w:sz="0" w:space="0" w:color="auto"/>
        <w:left w:val="none" w:sz="0" w:space="0" w:color="auto"/>
        <w:bottom w:val="none" w:sz="0" w:space="0" w:color="auto"/>
        <w:right w:val="none" w:sz="0" w:space="0" w:color="auto"/>
      </w:divBdr>
      <w:divsChild>
        <w:div w:id="1055666527">
          <w:marLeft w:val="0"/>
          <w:marRight w:val="0"/>
          <w:marTop w:val="0"/>
          <w:marBottom w:val="0"/>
          <w:divBdr>
            <w:top w:val="none" w:sz="0" w:space="0" w:color="auto"/>
            <w:left w:val="none" w:sz="0" w:space="0" w:color="auto"/>
            <w:bottom w:val="none" w:sz="0" w:space="0" w:color="auto"/>
            <w:right w:val="none" w:sz="0" w:space="0" w:color="auto"/>
          </w:divBdr>
        </w:div>
      </w:divsChild>
    </w:div>
    <w:div w:id="470248828">
      <w:bodyDiv w:val="1"/>
      <w:marLeft w:val="0"/>
      <w:marRight w:val="0"/>
      <w:marTop w:val="0"/>
      <w:marBottom w:val="0"/>
      <w:divBdr>
        <w:top w:val="none" w:sz="0" w:space="0" w:color="auto"/>
        <w:left w:val="none" w:sz="0" w:space="0" w:color="auto"/>
        <w:bottom w:val="none" w:sz="0" w:space="0" w:color="auto"/>
        <w:right w:val="none" w:sz="0" w:space="0" w:color="auto"/>
      </w:divBdr>
      <w:divsChild>
        <w:div w:id="1756782640">
          <w:marLeft w:val="0"/>
          <w:marRight w:val="0"/>
          <w:marTop w:val="0"/>
          <w:marBottom w:val="0"/>
          <w:divBdr>
            <w:top w:val="none" w:sz="0" w:space="0" w:color="auto"/>
            <w:left w:val="none" w:sz="0" w:space="0" w:color="auto"/>
            <w:bottom w:val="none" w:sz="0" w:space="0" w:color="auto"/>
            <w:right w:val="none" w:sz="0" w:space="0" w:color="auto"/>
          </w:divBdr>
        </w:div>
        <w:div w:id="1183932990">
          <w:marLeft w:val="0"/>
          <w:marRight w:val="0"/>
          <w:marTop w:val="0"/>
          <w:marBottom w:val="0"/>
          <w:divBdr>
            <w:top w:val="none" w:sz="0" w:space="0" w:color="auto"/>
            <w:left w:val="none" w:sz="0" w:space="0" w:color="auto"/>
            <w:bottom w:val="none" w:sz="0" w:space="0" w:color="auto"/>
            <w:right w:val="none" w:sz="0" w:space="0" w:color="auto"/>
          </w:divBdr>
        </w:div>
        <w:div w:id="70202422">
          <w:marLeft w:val="0"/>
          <w:marRight w:val="0"/>
          <w:marTop w:val="0"/>
          <w:marBottom w:val="0"/>
          <w:divBdr>
            <w:top w:val="none" w:sz="0" w:space="0" w:color="auto"/>
            <w:left w:val="none" w:sz="0" w:space="0" w:color="auto"/>
            <w:bottom w:val="none" w:sz="0" w:space="0" w:color="auto"/>
            <w:right w:val="none" w:sz="0" w:space="0" w:color="auto"/>
          </w:divBdr>
        </w:div>
      </w:divsChild>
    </w:div>
    <w:div w:id="546993012">
      <w:bodyDiv w:val="1"/>
      <w:marLeft w:val="0"/>
      <w:marRight w:val="0"/>
      <w:marTop w:val="0"/>
      <w:marBottom w:val="0"/>
      <w:divBdr>
        <w:top w:val="none" w:sz="0" w:space="0" w:color="auto"/>
        <w:left w:val="none" w:sz="0" w:space="0" w:color="auto"/>
        <w:bottom w:val="none" w:sz="0" w:space="0" w:color="auto"/>
        <w:right w:val="none" w:sz="0" w:space="0" w:color="auto"/>
      </w:divBdr>
      <w:divsChild>
        <w:div w:id="642546038">
          <w:marLeft w:val="0"/>
          <w:marRight w:val="0"/>
          <w:marTop w:val="0"/>
          <w:marBottom w:val="0"/>
          <w:divBdr>
            <w:top w:val="none" w:sz="0" w:space="0" w:color="auto"/>
            <w:left w:val="none" w:sz="0" w:space="0" w:color="auto"/>
            <w:bottom w:val="none" w:sz="0" w:space="0" w:color="auto"/>
            <w:right w:val="none" w:sz="0" w:space="0" w:color="auto"/>
          </w:divBdr>
          <w:divsChild>
            <w:div w:id="1991203480">
              <w:marLeft w:val="0"/>
              <w:marRight w:val="0"/>
              <w:marTop w:val="0"/>
              <w:marBottom w:val="0"/>
              <w:divBdr>
                <w:top w:val="none" w:sz="0" w:space="0" w:color="auto"/>
                <w:left w:val="none" w:sz="0" w:space="0" w:color="auto"/>
                <w:bottom w:val="none" w:sz="0" w:space="0" w:color="auto"/>
                <w:right w:val="none" w:sz="0" w:space="0" w:color="auto"/>
              </w:divBdr>
              <w:divsChild>
                <w:div w:id="675881726">
                  <w:marLeft w:val="0"/>
                  <w:marRight w:val="0"/>
                  <w:marTop w:val="0"/>
                  <w:marBottom w:val="0"/>
                  <w:divBdr>
                    <w:top w:val="none" w:sz="0" w:space="0" w:color="auto"/>
                    <w:left w:val="none" w:sz="0" w:space="0" w:color="auto"/>
                    <w:bottom w:val="none" w:sz="0" w:space="0" w:color="auto"/>
                    <w:right w:val="none" w:sz="0" w:space="0" w:color="auto"/>
                  </w:divBdr>
                  <w:divsChild>
                    <w:div w:id="8618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5043">
          <w:marLeft w:val="0"/>
          <w:marRight w:val="0"/>
          <w:marTop w:val="0"/>
          <w:marBottom w:val="0"/>
          <w:divBdr>
            <w:top w:val="none" w:sz="0" w:space="0" w:color="auto"/>
            <w:left w:val="none" w:sz="0" w:space="0" w:color="auto"/>
            <w:bottom w:val="none" w:sz="0" w:space="0" w:color="auto"/>
            <w:right w:val="none" w:sz="0" w:space="0" w:color="auto"/>
          </w:divBdr>
          <w:divsChild>
            <w:div w:id="741488187">
              <w:marLeft w:val="0"/>
              <w:marRight w:val="0"/>
              <w:marTop w:val="0"/>
              <w:marBottom w:val="0"/>
              <w:divBdr>
                <w:top w:val="none" w:sz="0" w:space="0" w:color="auto"/>
                <w:left w:val="none" w:sz="0" w:space="0" w:color="auto"/>
                <w:bottom w:val="none" w:sz="0" w:space="0" w:color="auto"/>
                <w:right w:val="none" w:sz="0" w:space="0" w:color="auto"/>
              </w:divBdr>
              <w:divsChild>
                <w:div w:id="809055133">
                  <w:marLeft w:val="0"/>
                  <w:marRight w:val="0"/>
                  <w:marTop w:val="0"/>
                  <w:marBottom w:val="0"/>
                  <w:divBdr>
                    <w:top w:val="none" w:sz="0" w:space="0" w:color="auto"/>
                    <w:left w:val="none" w:sz="0" w:space="0" w:color="auto"/>
                    <w:bottom w:val="none" w:sz="0" w:space="0" w:color="auto"/>
                    <w:right w:val="none" w:sz="0" w:space="0" w:color="auto"/>
                  </w:divBdr>
                  <w:divsChild>
                    <w:div w:id="2116485441">
                      <w:marLeft w:val="0"/>
                      <w:marRight w:val="0"/>
                      <w:marTop w:val="0"/>
                      <w:marBottom w:val="0"/>
                      <w:divBdr>
                        <w:top w:val="none" w:sz="0" w:space="0" w:color="auto"/>
                        <w:left w:val="none" w:sz="0" w:space="0" w:color="auto"/>
                        <w:bottom w:val="none" w:sz="0" w:space="0" w:color="auto"/>
                        <w:right w:val="none" w:sz="0" w:space="0" w:color="auto"/>
                      </w:divBdr>
                      <w:divsChild>
                        <w:div w:id="448545917">
                          <w:marLeft w:val="0"/>
                          <w:marRight w:val="0"/>
                          <w:marTop w:val="0"/>
                          <w:marBottom w:val="0"/>
                          <w:divBdr>
                            <w:top w:val="none" w:sz="0" w:space="0" w:color="auto"/>
                            <w:left w:val="none" w:sz="0" w:space="0" w:color="auto"/>
                            <w:bottom w:val="none" w:sz="0" w:space="0" w:color="auto"/>
                            <w:right w:val="none" w:sz="0" w:space="0" w:color="auto"/>
                          </w:divBdr>
                          <w:divsChild>
                            <w:div w:id="12993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674140">
      <w:bodyDiv w:val="1"/>
      <w:marLeft w:val="0"/>
      <w:marRight w:val="0"/>
      <w:marTop w:val="0"/>
      <w:marBottom w:val="0"/>
      <w:divBdr>
        <w:top w:val="none" w:sz="0" w:space="0" w:color="auto"/>
        <w:left w:val="none" w:sz="0" w:space="0" w:color="auto"/>
        <w:bottom w:val="none" w:sz="0" w:space="0" w:color="auto"/>
        <w:right w:val="none" w:sz="0" w:space="0" w:color="auto"/>
      </w:divBdr>
      <w:divsChild>
        <w:div w:id="1637106052">
          <w:marLeft w:val="0"/>
          <w:marRight w:val="0"/>
          <w:marTop w:val="0"/>
          <w:marBottom w:val="0"/>
          <w:divBdr>
            <w:top w:val="none" w:sz="0" w:space="0" w:color="auto"/>
            <w:left w:val="none" w:sz="0" w:space="0" w:color="auto"/>
            <w:bottom w:val="none" w:sz="0" w:space="0" w:color="auto"/>
            <w:right w:val="none" w:sz="0" w:space="0" w:color="auto"/>
          </w:divBdr>
        </w:div>
        <w:div w:id="1876917654">
          <w:marLeft w:val="0"/>
          <w:marRight w:val="0"/>
          <w:marTop w:val="0"/>
          <w:marBottom w:val="0"/>
          <w:divBdr>
            <w:top w:val="none" w:sz="0" w:space="0" w:color="auto"/>
            <w:left w:val="none" w:sz="0" w:space="0" w:color="auto"/>
            <w:bottom w:val="none" w:sz="0" w:space="0" w:color="auto"/>
            <w:right w:val="none" w:sz="0" w:space="0" w:color="auto"/>
          </w:divBdr>
        </w:div>
        <w:div w:id="590313057">
          <w:marLeft w:val="0"/>
          <w:marRight w:val="0"/>
          <w:marTop w:val="0"/>
          <w:marBottom w:val="0"/>
          <w:divBdr>
            <w:top w:val="none" w:sz="0" w:space="0" w:color="auto"/>
            <w:left w:val="none" w:sz="0" w:space="0" w:color="auto"/>
            <w:bottom w:val="none" w:sz="0" w:space="0" w:color="auto"/>
            <w:right w:val="none" w:sz="0" w:space="0" w:color="auto"/>
          </w:divBdr>
        </w:div>
      </w:divsChild>
    </w:div>
    <w:div w:id="817845282">
      <w:bodyDiv w:val="1"/>
      <w:marLeft w:val="0"/>
      <w:marRight w:val="0"/>
      <w:marTop w:val="0"/>
      <w:marBottom w:val="0"/>
      <w:divBdr>
        <w:top w:val="none" w:sz="0" w:space="0" w:color="auto"/>
        <w:left w:val="none" w:sz="0" w:space="0" w:color="auto"/>
        <w:bottom w:val="none" w:sz="0" w:space="0" w:color="auto"/>
        <w:right w:val="none" w:sz="0" w:space="0" w:color="auto"/>
      </w:divBdr>
      <w:divsChild>
        <w:div w:id="1487551265">
          <w:marLeft w:val="0"/>
          <w:marRight w:val="0"/>
          <w:marTop w:val="0"/>
          <w:marBottom w:val="0"/>
          <w:divBdr>
            <w:top w:val="none" w:sz="0" w:space="0" w:color="auto"/>
            <w:left w:val="none" w:sz="0" w:space="0" w:color="auto"/>
            <w:bottom w:val="none" w:sz="0" w:space="0" w:color="auto"/>
            <w:right w:val="none" w:sz="0" w:space="0" w:color="auto"/>
          </w:divBdr>
        </w:div>
        <w:div w:id="98910160">
          <w:marLeft w:val="0"/>
          <w:marRight w:val="0"/>
          <w:marTop w:val="0"/>
          <w:marBottom w:val="0"/>
          <w:divBdr>
            <w:top w:val="none" w:sz="0" w:space="0" w:color="auto"/>
            <w:left w:val="none" w:sz="0" w:space="0" w:color="auto"/>
            <w:bottom w:val="none" w:sz="0" w:space="0" w:color="auto"/>
            <w:right w:val="none" w:sz="0" w:space="0" w:color="auto"/>
          </w:divBdr>
        </w:div>
      </w:divsChild>
    </w:div>
    <w:div w:id="896207706">
      <w:bodyDiv w:val="1"/>
      <w:marLeft w:val="0"/>
      <w:marRight w:val="0"/>
      <w:marTop w:val="0"/>
      <w:marBottom w:val="0"/>
      <w:divBdr>
        <w:top w:val="none" w:sz="0" w:space="0" w:color="auto"/>
        <w:left w:val="none" w:sz="0" w:space="0" w:color="auto"/>
        <w:bottom w:val="none" w:sz="0" w:space="0" w:color="auto"/>
        <w:right w:val="none" w:sz="0" w:space="0" w:color="auto"/>
      </w:divBdr>
      <w:divsChild>
        <w:div w:id="129329613">
          <w:marLeft w:val="0"/>
          <w:marRight w:val="0"/>
          <w:marTop w:val="0"/>
          <w:marBottom w:val="0"/>
          <w:divBdr>
            <w:top w:val="none" w:sz="0" w:space="0" w:color="auto"/>
            <w:left w:val="none" w:sz="0" w:space="0" w:color="auto"/>
            <w:bottom w:val="none" w:sz="0" w:space="0" w:color="auto"/>
            <w:right w:val="none" w:sz="0" w:space="0" w:color="auto"/>
          </w:divBdr>
        </w:div>
        <w:div w:id="800346069">
          <w:marLeft w:val="0"/>
          <w:marRight w:val="0"/>
          <w:marTop w:val="0"/>
          <w:marBottom w:val="0"/>
          <w:divBdr>
            <w:top w:val="none" w:sz="0" w:space="0" w:color="auto"/>
            <w:left w:val="none" w:sz="0" w:space="0" w:color="auto"/>
            <w:bottom w:val="none" w:sz="0" w:space="0" w:color="auto"/>
            <w:right w:val="none" w:sz="0" w:space="0" w:color="auto"/>
          </w:divBdr>
          <w:divsChild>
            <w:div w:id="1363626818">
              <w:marLeft w:val="0"/>
              <w:marRight w:val="0"/>
              <w:marTop w:val="0"/>
              <w:marBottom w:val="0"/>
              <w:divBdr>
                <w:top w:val="none" w:sz="0" w:space="0" w:color="auto"/>
                <w:left w:val="none" w:sz="0" w:space="0" w:color="auto"/>
                <w:bottom w:val="none" w:sz="0" w:space="0" w:color="auto"/>
                <w:right w:val="none" w:sz="0" w:space="0" w:color="auto"/>
              </w:divBdr>
              <w:divsChild>
                <w:div w:id="1138498754">
                  <w:marLeft w:val="0"/>
                  <w:marRight w:val="0"/>
                  <w:marTop w:val="0"/>
                  <w:marBottom w:val="0"/>
                  <w:divBdr>
                    <w:top w:val="none" w:sz="0" w:space="0" w:color="auto"/>
                    <w:left w:val="none" w:sz="0" w:space="0" w:color="auto"/>
                    <w:bottom w:val="none" w:sz="0" w:space="0" w:color="auto"/>
                    <w:right w:val="none" w:sz="0" w:space="0" w:color="auto"/>
                  </w:divBdr>
                  <w:divsChild>
                    <w:div w:id="746925017">
                      <w:marLeft w:val="0"/>
                      <w:marRight w:val="0"/>
                      <w:marTop w:val="0"/>
                      <w:marBottom w:val="0"/>
                      <w:divBdr>
                        <w:top w:val="none" w:sz="0" w:space="0" w:color="auto"/>
                        <w:left w:val="none" w:sz="0" w:space="0" w:color="auto"/>
                        <w:bottom w:val="none" w:sz="0" w:space="0" w:color="auto"/>
                        <w:right w:val="none" w:sz="0" w:space="0" w:color="auto"/>
                      </w:divBdr>
                      <w:divsChild>
                        <w:div w:id="323289710">
                          <w:marLeft w:val="0"/>
                          <w:marRight w:val="0"/>
                          <w:marTop w:val="0"/>
                          <w:marBottom w:val="0"/>
                          <w:divBdr>
                            <w:top w:val="none" w:sz="0" w:space="0" w:color="auto"/>
                            <w:left w:val="none" w:sz="0" w:space="0" w:color="auto"/>
                            <w:bottom w:val="none" w:sz="0" w:space="0" w:color="auto"/>
                            <w:right w:val="none" w:sz="0" w:space="0" w:color="auto"/>
                          </w:divBdr>
                          <w:divsChild>
                            <w:div w:id="1935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854253">
      <w:bodyDiv w:val="1"/>
      <w:marLeft w:val="0"/>
      <w:marRight w:val="0"/>
      <w:marTop w:val="0"/>
      <w:marBottom w:val="0"/>
      <w:divBdr>
        <w:top w:val="none" w:sz="0" w:space="0" w:color="auto"/>
        <w:left w:val="none" w:sz="0" w:space="0" w:color="auto"/>
        <w:bottom w:val="none" w:sz="0" w:space="0" w:color="auto"/>
        <w:right w:val="none" w:sz="0" w:space="0" w:color="auto"/>
      </w:divBdr>
      <w:divsChild>
        <w:div w:id="1274051209">
          <w:marLeft w:val="0"/>
          <w:marRight w:val="0"/>
          <w:marTop w:val="0"/>
          <w:marBottom w:val="0"/>
          <w:divBdr>
            <w:top w:val="none" w:sz="0" w:space="0" w:color="auto"/>
            <w:left w:val="none" w:sz="0" w:space="0" w:color="auto"/>
            <w:bottom w:val="none" w:sz="0" w:space="0" w:color="auto"/>
            <w:right w:val="none" w:sz="0" w:space="0" w:color="auto"/>
          </w:divBdr>
        </w:div>
        <w:div w:id="96290935">
          <w:marLeft w:val="0"/>
          <w:marRight w:val="0"/>
          <w:marTop w:val="0"/>
          <w:marBottom w:val="0"/>
          <w:divBdr>
            <w:top w:val="none" w:sz="0" w:space="0" w:color="auto"/>
            <w:left w:val="none" w:sz="0" w:space="0" w:color="auto"/>
            <w:bottom w:val="none" w:sz="0" w:space="0" w:color="auto"/>
            <w:right w:val="none" w:sz="0" w:space="0" w:color="auto"/>
          </w:divBdr>
        </w:div>
        <w:div w:id="174809053">
          <w:marLeft w:val="0"/>
          <w:marRight w:val="0"/>
          <w:marTop w:val="0"/>
          <w:marBottom w:val="0"/>
          <w:divBdr>
            <w:top w:val="none" w:sz="0" w:space="0" w:color="auto"/>
            <w:left w:val="none" w:sz="0" w:space="0" w:color="auto"/>
            <w:bottom w:val="none" w:sz="0" w:space="0" w:color="auto"/>
            <w:right w:val="none" w:sz="0" w:space="0" w:color="auto"/>
          </w:divBdr>
        </w:div>
      </w:divsChild>
    </w:div>
    <w:div w:id="1184594820">
      <w:bodyDiv w:val="1"/>
      <w:marLeft w:val="0"/>
      <w:marRight w:val="0"/>
      <w:marTop w:val="0"/>
      <w:marBottom w:val="0"/>
      <w:divBdr>
        <w:top w:val="none" w:sz="0" w:space="0" w:color="auto"/>
        <w:left w:val="none" w:sz="0" w:space="0" w:color="auto"/>
        <w:bottom w:val="none" w:sz="0" w:space="0" w:color="auto"/>
        <w:right w:val="none" w:sz="0" w:space="0" w:color="auto"/>
      </w:divBdr>
      <w:divsChild>
        <w:div w:id="1821995029">
          <w:marLeft w:val="0"/>
          <w:marRight w:val="0"/>
          <w:marTop w:val="0"/>
          <w:marBottom w:val="0"/>
          <w:divBdr>
            <w:top w:val="none" w:sz="0" w:space="0" w:color="auto"/>
            <w:left w:val="none" w:sz="0" w:space="0" w:color="auto"/>
            <w:bottom w:val="none" w:sz="0" w:space="0" w:color="auto"/>
            <w:right w:val="none" w:sz="0" w:space="0" w:color="auto"/>
          </w:divBdr>
        </w:div>
        <w:div w:id="372923453">
          <w:marLeft w:val="0"/>
          <w:marRight w:val="0"/>
          <w:marTop w:val="0"/>
          <w:marBottom w:val="0"/>
          <w:divBdr>
            <w:top w:val="none" w:sz="0" w:space="0" w:color="auto"/>
            <w:left w:val="none" w:sz="0" w:space="0" w:color="auto"/>
            <w:bottom w:val="none" w:sz="0" w:space="0" w:color="auto"/>
            <w:right w:val="none" w:sz="0" w:space="0" w:color="auto"/>
          </w:divBdr>
          <w:divsChild>
            <w:div w:id="116460095">
              <w:marLeft w:val="0"/>
              <w:marRight w:val="0"/>
              <w:marTop w:val="0"/>
              <w:marBottom w:val="0"/>
              <w:divBdr>
                <w:top w:val="none" w:sz="0" w:space="0" w:color="auto"/>
                <w:left w:val="none" w:sz="0" w:space="0" w:color="auto"/>
                <w:bottom w:val="none" w:sz="0" w:space="0" w:color="auto"/>
                <w:right w:val="none" w:sz="0" w:space="0" w:color="auto"/>
              </w:divBdr>
              <w:divsChild>
                <w:div w:id="659234121">
                  <w:marLeft w:val="0"/>
                  <w:marRight w:val="0"/>
                  <w:marTop w:val="0"/>
                  <w:marBottom w:val="0"/>
                  <w:divBdr>
                    <w:top w:val="none" w:sz="0" w:space="0" w:color="auto"/>
                    <w:left w:val="none" w:sz="0" w:space="0" w:color="auto"/>
                    <w:bottom w:val="none" w:sz="0" w:space="0" w:color="auto"/>
                    <w:right w:val="none" w:sz="0" w:space="0" w:color="auto"/>
                  </w:divBdr>
                  <w:divsChild>
                    <w:div w:id="759259964">
                      <w:marLeft w:val="0"/>
                      <w:marRight w:val="0"/>
                      <w:marTop w:val="0"/>
                      <w:marBottom w:val="0"/>
                      <w:divBdr>
                        <w:top w:val="none" w:sz="0" w:space="0" w:color="auto"/>
                        <w:left w:val="none" w:sz="0" w:space="0" w:color="auto"/>
                        <w:bottom w:val="none" w:sz="0" w:space="0" w:color="auto"/>
                        <w:right w:val="none" w:sz="0" w:space="0" w:color="auto"/>
                      </w:divBdr>
                      <w:divsChild>
                        <w:div w:id="653683767">
                          <w:marLeft w:val="0"/>
                          <w:marRight w:val="0"/>
                          <w:marTop w:val="0"/>
                          <w:marBottom w:val="0"/>
                          <w:divBdr>
                            <w:top w:val="none" w:sz="0" w:space="0" w:color="auto"/>
                            <w:left w:val="none" w:sz="0" w:space="0" w:color="auto"/>
                            <w:bottom w:val="none" w:sz="0" w:space="0" w:color="auto"/>
                            <w:right w:val="none" w:sz="0" w:space="0" w:color="auto"/>
                          </w:divBdr>
                          <w:divsChild>
                            <w:div w:id="2943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92806">
      <w:bodyDiv w:val="1"/>
      <w:marLeft w:val="0"/>
      <w:marRight w:val="0"/>
      <w:marTop w:val="0"/>
      <w:marBottom w:val="0"/>
      <w:divBdr>
        <w:top w:val="none" w:sz="0" w:space="0" w:color="auto"/>
        <w:left w:val="none" w:sz="0" w:space="0" w:color="auto"/>
        <w:bottom w:val="none" w:sz="0" w:space="0" w:color="auto"/>
        <w:right w:val="none" w:sz="0" w:space="0" w:color="auto"/>
      </w:divBdr>
      <w:divsChild>
        <w:div w:id="354236096">
          <w:marLeft w:val="0"/>
          <w:marRight w:val="0"/>
          <w:marTop w:val="0"/>
          <w:marBottom w:val="0"/>
          <w:divBdr>
            <w:top w:val="none" w:sz="0" w:space="0" w:color="auto"/>
            <w:left w:val="none" w:sz="0" w:space="0" w:color="auto"/>
            <w:bottom w:val="none" w:sz="0" w:space="0" w:color="auto"/>
            <w:right w:val="none" w:sz="0" w:space="0" w:color="auto"/>
          </w:divBdr>
        </w:div>
        <w:div w:id="62216689">
          <w:marLeft w:val="0"/>
          <w:marRight w:val="0"/>
          <w:marTop w:val="0"/>
          <w:marBottom w:val="0"/>
          <w:divBdr>
            <w:top w:val="none" w:sz="0" w:space="0" w:color="auto"/>
            <w:left w:val="none" w:sz="0" w:space="0" w:color="auto"/>
            <w:bottom w:val="none" w:sz="0" w:space="0" w:color="auto"/>
            <w:right w:val="none" w:sz="0" w:space="0" w:color="auto"/>
          </w:divBdr>
        </w:div>
        <w:div w:id="161703651">
          <w:marLeft w:val="0"/>
          <w:marRight w:val="0"/>
          <w:marTop w:val="0"/>
          <w:marBottom w:val="0"/>
          <w:divBdr>
            <w:top w:val="none" w:sz="0" w:space="0" w:color="auto"/>
            <w:left w:val="none" w:sz="0" w:space="0" w:color="auto"/>
            <w:bottom w:val="none" w:sz="0" w:space="0" w:color="auto"/>
            <w:right w:val="none" w:sz="0" w:space="0" w:color="auto"/>
          </w:divBdr>
        </w:div>
        <w:div w:id="1146774772">
          <w:marLeft w:val="0"/>
          <w:marRight w:val="0"/>
          <w:marTop w:val="0"/>
          <w:marBottom w:val="0"/>
          <w:divBdr>
            <w:top w:val="none" w:sz="0" w:space="0" w:color="auto"/>
            <w:left w:val="none" w:sz="0" w:space="0" w:color="auto"/>
            <w:bottom w:val="none" w:sz="0" w:space="0" w:color="auto"/>
            <w:right w:val="none" w:sz="0" w:space="0" w:color="auto"/>
          </w:divBdr>
        </w:div>
        <w:div w:id="194393430">
          <w:marLeft w:val="0"/>
          <w:marRight w:val="0"/>
          <w:marTop w:val="0"/>
          <w:marBottom w:val="0"/>
          <w:divBdr>
            <w:top w:val="none" w:sz="0" w:space="0" w:color="auto"/>
            <w:left w:val="none" w:sz="0" w:space="0" w:color="auto"/>
            <w:bottom w:val="none" w:sz="0" w:space="0" w:color="auto"/>
            <w:right w:val="none" w:sz="0" w:space="0" w:color="auto"/>
          </w:divBdr>
        </w:div>
      </w:divsChild>
    </w:div>
    <w:div w:id="1263996964">
      <w:bodyDiv w:val="1"/>
      <w:marLeft w:val="0"/>
      <w:marRight w:val="0"/>
      <w:marTop w:val="0"/>
      <w:marBottom w:val="0"/>
      <w:divBdr>
        <w:top w:val="none" w:sz="0" w:space="0" w:color="auto"/>
        <w:left w:val="none" w:sz="0" w:space="0" w:color="auto"/>
        <w:bottom w:val="none" w:sz="0" w:space="0" w:color="auto"/>
        <w:right w:val="none" w:sz="0" w:space="0" w:color="auto"/>
      </w:divBdr>
      <w:divsChild>
        <w:div w:id="792600412">
          <w:marLeft w:val="0"/>
          <w:marRight w:val="0"/>
          <w:marTop w:val="0"/>
          <w:marBottom w:val="0"/>
          <w:divBdr>
            <w:top w:val="none" w:sz="0" w:space="0" w:color="auto"/>
            <w:left w:val="none" w:sz="0" w:space="0" w:color="auto"/>
            <w:bottom w:val="none" w:sz="0" w:space="0" w:color="auto"/>
            <w:right w:val="none" w:sz="0" w:space="0" w:color="auto"/>
          </w:divBdr>
        </w:div>
        <w:div w:id="472676970">
          <w:marLeft w:val="0"/>
          <w:marRight w:val="0"/>
          <w:marTop w:val="0"/>
          <w:marBottom w:val="0"/>
          <w:divBdr>
            <w:top w:val="none" w:sz="0" w:space="0" w:color="auto"/>
            <w:left w:val="none" w:sz="0" w:space="0" w:color="auto"/>
            <w:bottom w:val="none" w:sz="0" w:space="0" w:color="auto"/>
            <w:right w:val="none" w:sz="0" w:space="0" w:color="auto"/>
          </w:divBdr>
        </w:div>
        <w:div w:id="1534538277">
          <w:marLeft w:val="0"/>
          <w:marRight w:val="0"/>
          <w:marTop w:val="0"/>
          <w:marBottom w:val="0"/>
          <w:divBdr>
            <w:top w:val="none" w:sz="0" w:space="0" w:color="auto"/>
            <w:left w:val="none" w:sz="0" w:space="0" w:color="auto"/>
            <w:bottom w:val="none" w:sz="0" w:space="0" w:color="auto"/>
            <w:right w:val="none" w:sz="0" w:space="0" w:color="auto"/>
          </w:divBdr>
        </w:div>
      </w:divsChild>
    </w:div>
    <w:div w:id="1306736086">
      <w:bodyDiv w:val="1"/>
      <w:marLeft w:val="0"/>
      <w:marRight w:val="0"/>
      <w:marTop w:val="0"/>
      <w:marBottom w:val="0"/>
      <w:divBdr>
        <w:top w:val="none" w:sz="0" w:space="0" w:color="auto"/>
        <w:left w:val="none" w:sz="0" w:space="0" w:color="auto"/>
        <w:bottom w:val="none" w:sz="0" w:space="0" w:color="auto"/>
        <w:right w:val="none" w:sz="0" w:space="0" w:color="auto"/>
      </w:divBdr>
      <w:divsChild>
        <w:div w:id="1928070818">
          <w:marLeft w:val="0"/>
          <w:marRight w:val="0"/>
          <w:marTop w:val="0"/>
          <w:marBottom w:val="0"/>
          <w:divBdr>
            <w:top w:val="none" w:sz="0" w:space="0" w:color="auto"/>
            <w:left w:val="none" w:sz="0" w:space="0" w:color="auto"/>
            <w:bottom w:val="none" w:sz="0" w:space="0" w:color="auto"/>
            <w:right w:val="none" w:sz="0" w:space="0" w:color="auto"/>
          </w:divBdr>
        </w:div>
        <w:div w:id="2120563468">
          <w:marLeft w:val="0"/>
          <w:marRight w:val="0"/>
          <w:marTop w:val="0"/>
          <w:marBottom w:val="0"/>
          <w:divBdr>
            <w:top w:val="none" w:sz="0" w:space="0" w:color="auto"/>
            <w:left w:val="none" w:sz="0" w:space="0" w:color="auto"/>
            <w:bottom w:val="none" w:sz="0" w:space="0" w:color="auto"/>
            <w:right w:val="none" w:sz="0" w:space="0" w:color="auto"/>
          </w:divBdr>
        </w:div>
        <w:div w:id="1472601312">
          <w:marLeft w:val="0"/>
          <w:marRight w:val="0"/>
          <w:marTop w:val="0"/>
          <w:marBottom w:val="0"/>
          <w:divBdr>
            <w:top w:val="none" w:sz="0" w:space="0" w:color="auto"/>
            <w:left w:val="none" w:sz="0" w:space="0" w:color="auto"/>
            <w:bottom w:val="none" w:sz="0" w:space="0" w:color="auto"/>
            <w:right w:val="none" w:sz="0" w:space="0" w:color="auto"/>
          </w:divBdr>
        </w:div>
        <w:div w:id="1541933849">
          <w:marLeft w:val="0"/>
          <w:marRight w:val="0"/>
          <w:marTop w:val="0"/>
          <w:marBottom w:val="0"/>
          <w:divBdr>
            <w:top w:val="none" w:sz="0" w:space="0" w:color="auto"/>
            <w:left w:val="none" w:sz="0" w:space="0" w:color="auto"/>
            <w:bottom w:val="none" w:sz="0" w:space="0" w:color="auto"/>
            <w:right w:val="none" w:sz="0" w:space="0" w:color="auto"/>
          </w:divBdr>
        </w:div>
      </w:divsChild>
    </w:div>
    <w:div w:id="1350765046">
      <w:bodyDiv w:val="1"/>
      <w:marLeft w:val="0"/>
      <w:marRight w:val="0"/>
      <w:marTop w:val="0"/>
      <w:marBottom w:val="0"/>
      <w:divBdr>
        <w:top w:val="none" w:sz="0" w:space="0" w:color="auto"/>
        <w:left w:val="none" w:sz="0" w:space="0" w:color="auto"/>
        <w:bottom w:val="none" w:sz="0" w:space="0" w:color="auto"/>
        <w:right w:val="none" w:sz="0" w:space="0" w:color="auto"/>
      </w:divBdr>
      <w:divsChild>
        <w:div w:id="354427905">
          <w:marLeft w:val="0"/>
          <w:marRight w:val="0"/>
          <w:marTop w:val="0"/>
          <w:marBottom w:val="0"/>
          <w:divBdr>
            <w:top w:val="none" w:sz="0" w:space="0" w:color="auto"/>
            <w:left w:val="none" w:sz="0" w:space="0" w:color="auto"/>
            <w:bottom w:val="none" w:sz="0" w:space="0" w:color="auto"/>
            <w:right w:val="none" w:sz="0" w:space="0" w:color="auto"/>
          </w:divBdr>
        </w:div>
        <w:div w:id="718819683">
          <w:marLeft w:val="0"/>
          <w:marRight w:val="0"/>
          <w:marTop w:val="0"/>
          <w:marBottom w:val="0"/>
          <w:divBdr>
            <w:top w:val="none" w:sz="0" w:space="0" w:color="auto"/>
            <w:left w:val="none" w:sz="0" w:space="0" w:color="auto"/>
            <w:bottom w:val="none" w:sz="0" w:space="0" w:color="auto"/>
            <w:right w:val="none" w:sz="0" w:space="0" w:color="auto"/>
          </w:divBdr>
          <w:divsChild>
            <w:div w:id="36399813">
              <w:marLeft w:val="0"/>
              <w:marRight w:val="0"/>
              <w:marTop w:val="0"/>
              <w:marBottom w:val="0"/>
              <w:divBdr>
                <w:top w:val="none" w:sz="0" w:space="0" w:color="auto"/>
                <w:left w:val="none" w:sz="0" w:space="0" w:color="auto"/>
                <w:bottom w:val="none" w:sz="0" w:space="0" w:color="auto"/>
                <w:right w:val="none" w:sz="0" w:space="0" w:color="auto"/>
              </w:divBdr>
              <w:divsChild>
                <w:div w:id="1775900890">
                  <w:marLeft w:val="0"/>
                  <w:marRight w:val="0"/>
                  <w:marTop w:val="0"/>
                  <w:marBottom w:val="0"/>
                  <w:divBdr>
                    <w:top w:val="none" w:sz="0" w:space="0" w:color="auto"/>
                    <w:left w:val="none" w:sz="0" w:space="0" w:color="auto"/>
                    <w:bottom w:val="none" w:sz="0" w:space="0" w:color="auto"/>
                    <w:right w:val="none" w:sz="0" w:space="0" w:color="auto"/>
                  </w:divBdr>
                  <w:divsChild>
                    <w:div w:id="330528555">
                      <w:marLeft w:val="0"/>
                      <w:marRight w:val="0"/>
                      <w:marTop w:val="0"/>
                      <w:marBottom w:val="0"/>
                      <w:divBdr>
                        <w:top w:val="none" w:sz="0" w:space="0" w:color="auto"/>
                        <w:left w:val="none" w:sz="0" w:space="0" w:color="auto"/>
                        <w:bottom w:val="none" w:sz="0" w:space="0" w:color="auto"/>
                        <w:right w:val="none" w:sz="0" w:space="0" w:color="auto"/>
                      </w:divBdr>
                      <w:divsChild>
                        <w:div w:id="905653235">
                          <w:marLeft w:val="0"/>
                          <w:marRight w:val="0"/>
                          <w:marTop w:val="0"/>
                          <w:marBottom w:val="0"/>
                          <w:divBdr>
                            <w:top w:val="none" w:sz="0" w:space="0" w:color="auto"/>
                            <w:left w:val="none" w:sz="0" w:space="0" w:color="auto"/>
                            <w:bottom w:val="none" w:sz="0" w:space="0" w:color="auto"/>
                            <w:right w:val="none" w:sz="0" w:space="0" w:color="auto"/>
                          </w:divBdr>
                          <w:divsChild>
                            <w:div w:id="14562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526013">
      <w:bodyDiv w:val="1"/>
      <w:marLeft w:val="0"/>
      <w:marRight w:val="0"/>
      <w:marTop w:val="0"/>
      <w:marBottom w:val="0"/>
      <w:divBdr>
        <w:top w:val="none" w:sz="0" w:space="0" w:color="auto"/>
        <w:left w:val="none" w:sz="0" w:space="0" w:color="auto"/>
        <w:bottom w:val="none" w:sz="0" w:space="0" w:color="auto"/>
        <w:right w:val="none" w:sz="0" w:space="0" w:color="auto"/>
      </w:divBdr>
      <w:divsChild>
        <w:div w:id="411858698">
          <w:marLeft w:val="0"/>
          <w:marRight w:val="0"/>
          <w:marTop w:val="0"/>
          <w:marBottom w:val="0"/>
          <w:divBdr>
            <w:top w:val="none" w:sz="0" w:space="0" w:color="auto"/>
            <w:left w:val="none" w:sz="0" w:space="0" w:color="auto"/>
            <w:bottom w:val="none" w:sz="0" w:space="0" w:color="auto"/>
            <w:right w:val="none" w:sz="0" w:space="0" w:color="auto"/>
          </w:divBdr>
        </w:div>
        <w:div w:id="1824154755">
          <w:marLeft w:val="0"/>
          <w:marRight w:val="0"/>
          <w:marTop w:val="0"/>
          <w:marBottom w:val="0"/>
          <w:divBdr>
            <w:top w:val="none" w:sz="0" w:space="0" w:color="auto"/>
            <w:left w:val="none" w:sz="0" w:space="0" w:color="auto"/>
            <w:bottom w:val="none" w:sz="0" w:space="0" w:color="auto"/>
            <w:right w:val="none" w:sz="0" w:space="0" w:color="auto"/>
          </w:divBdr>
        </w:div>
        <w:div w:id="698819403">
          <w:marLeft w:val="0"/>
          <w:marRight w:val="0"/>
          <w:marTop w:val="0"/>
          <w:marBottom w:val="0"/>
          <w:divBdr>
            <w:top w:val="none" w:sz="0" w:space="0" w:color="auto"/>
            <w:left w:val="none" w:sz="0" w:space="0" w:color="auto"/>
            <w:bottom w:val="none" w:sz="0" w:space="0" w:color="auto"/>
            <w:right w:val="none" w:sz="0" w:space="0" w:color="auto"/>
          </w:divBdr>
        </w:div>
        <w:div w:id="2101171229">
          <w:marLeft w:val="0"/>
          <w:marRight w:val="0"/>
          <w:marTop w:val="0"/>
          <w:marBottom w:val="0"/>
          <w:divBdr>
            <w:top w:val="none" w:sz="0" w:space="0" w:color="auto"/>
            <w:left w:val="none" w:sz="0" w:space="0" w:color="auto"/>
            <w:bottom w:val="none" w:sz="0" w:space="0" w:color="auto"/>
            <w:right w:val="none" w:sz="0" w:space="0" w:color="auto"/>
          </w:divBdr>
        </w:div>
        <w:div w:id="125243614">
          <w:marLeft w:val="0"/>
          <w:marRight w:val="0"/>
          <w:marTop w:val="0"/>
          <w:marBottom w:val="0"/>
          <w:divBdr>
            <w:top w:val="none" w:sz="0" w:space="0" w:color="auto"/>
            <w:left w:val="none" w:sz="0" w:space="0" w:color="auto"/>
            <w:bottom w:val="none" w:sz="0" w:space="0" w:color="auto"/>
            <w:right w:val="none" w:sz="0" w:space="0" w:color="auto"/>
          </w:divBdr>
        </w:div>
        <w:div w:id="459685544">
          <w:marLeft w:val="0"/>
          <w:marRight w:val="0"/>
          <w:marTop w:val="0"/>
          <w:marBottom w:val="0"/>
          <w:divBdr>
            <w:top w:val="none" w:sz="0" w:space="0" w:color="auto"/>
            <w:left w:val="none" w:sz="0" w:space="0" w:color="auto"/>
            <w:bottom w:val="none" w:sz="0" w:space="0" w:color="auto"/>
            <w:right w:val="none" w:sz="0" w:space="0" w:color="auto"/>
          </w:divBdr>
        </w:div>
        <w:div w:id="1207529430">
          <w:marLeft w:val="0"/>
          <w:marRight w:val="0"/>
          <w:marTop w:val="0"/>
          <w:marBottom w:val="0"/>
          <w:divBdr>
            <w:top w:val="none" w:sz="0" w:space="0" w:color="auto"/>
            <w:left w:val="none" w:sz="0" w:space="0" w:color="auto"/>
            <w:bottom w:val="none" w:sz="0" w:space="0" w:color="auto"/>
            <w:right w:val="none" w:sz="0" w:space="0" w:color="auto"/>
          </w:divBdr>
        </w:div>
        <w:div w:id="2137747225">
          <w:marLeft w:val="0"/>
          <w:marRight w:val="0"/>
          <w:marTop w:val="0"/>
          <w:marBottom w:val="0"/>
          <w:divBdr>
            <w:top w:val="none" w:sz="0" w:space="0" w:color="auto"/>
            <w:left w:val="none" w:sz="0" w:space="0" w:color="auto"/>
            <w:bottom w:val="none" w:sz="0" w:space="0" w:color="auto"/>
            <w:right w:val="none" w:sz="0" w:space="0" w:color="auto"/>
          </w:divBdr>
        </w:div>
        <w:div w:id="1240558548">
          <w:marLeft w:val="0"/>
          <w:marRight w:val="0"/>
          <w:marTop w:val="0"/>
          <w:marBottom w:val="0"/>
          <w:divBdr>
            <w:top w:val="none" w:sz="0" w:space="0" w:color="auto"/>
            <w:left w:val="none" w:sz="0" w:space="0" w:color="auto"/>
            <w:bottom w:val="none" w:sz="0" w:space="0" w:color="auto"/>
            <w:right w:val="none" w:sz="0" w:space="0" w:color="auto"/>
          </w:divBdr>
        </w:div>
      </w:divsChild>
    </w:div>
    <w:div w:id="1587419710">
      <w:bodyDiv w:val="1"/>
      <w:marLeft w:val="0"/>
      <w:marRight w:val="0"/>
      <w:marTop w:val="0"/>
      <w:marBottom w:val="0"/>
      <w:divBdr>
        <w:top w:val="none" w:sz="0" w:space="0" w:color="auto"/>
        <w:left w:val="none" w:sz="0" w:space="0" w:color="auto"/>
        <w:bottom w:val="none" w:sz="0" w:space="0" w:color="auto"/>
        <w:right w:val="none" w:sz="0" w:space="0" w:color="auto"/>
      </w:divBdr>
      <w:divsChild>
        <w:div w:id="1678581964">
          <w:marLeft w:val="0"/>
          <w:marRight w:val="0"/>
          <w:marTop w:val="0"/>
          <w:marBottom w:val="0"/>
          <w:divBdr>
            <w:top w:val="none" w:sz="0" w:space="0" w:color="auto"/>
            <w:left w:val="none" w:sz="0" w:space="0" w:color="auto"/>
            <w:bottom w:val="none" w:sz="0" w:space="0" w:color="auto"/>
            <w:right w:val="none" w:sz="0" w:space="0" w:color="auto"/>
          </w:divBdr>
        </w:div>
        <w:div w:id="1904871657">
          <w:marLeft w:val="0"/>
          <w:marRight w:val="0"/>
          <w:marTop w:val="0"/>
          <w:marBottom w:val="0"/>
          <w:divBdr>
            <w:top w:val="none" w:sz="0" w:space="0" w:color="auto"/>
            <w:left w:val="none" w:sz="0" w:space="0" w:color="auto"/>
            <w:bottom w:val="none" w:sz="0" w:space="0" w:color="auto"/>
            <w:right w:val="none" w:sz="0" w:space="0" w:color="auto"/>
          </w:divBdr>
          <w:divsChild>
            <w:div w:id="2030835329">
              <w:marLeft w:val="0"/>
              <w:marRight w:val="0"/>
              <w:marTop w:val="0"/>
              <w:marBottom w:val="0"/>
              <w:divBdr>
                <w:top w:val="none" w:sz="0" w:space="0" w:color="auto"/>
                <w:left w:val="none" w:sz="0" w:space="0" w:color="auto"/>
                <w:bottom w:val="none" w:sz="0" w:space="0" w:color="auto"/>
                <w:right w:val="none" w:sz="0" w:space="0" w:color="auto"/>
              </w:divBdr>
              <w:divsChild>
                <w:div w:id="151802962">
                  <w:marLeft w:val="0"/>
                  <w:marRight w:val="0"/>
                  <w:marTop w:val="0"/>
                  <w:marBottom w:val="0"/>
                  <w:divBdr>
                    <w:top w:val="none" w:sz="0" w:space="0" w:color="auto"/>
                    <w:left w:val="none" w:sz="0" w:space="0" w:color="auto"/>
                    <w:bottom w:val="none" w:sz="0" w:space="0" w:color="auto"/>
                    <w:right w:val="none" w:sz="0" w:space="0" w:color="auto"/>
                  </w:divBdr>
                  <w:divsChild>
                    <w:div w:id="833371954">
                      <w:marLeft w:val="0"/>
                      <w:marRight w:val="0"/>
                      <w:marTop w:val="0"/>
                      <w:marBottom w:val="0"/>
                      <w:divBdr>
                        <w:top w:val="none" w:sz="0" w:space="0" w:color="auto"/>
                        <w:left w:val="none" w:sz="0" w:space="0" w:color="auto"/>
                        <w:bottom w:val="none" w:sz="0" w:space="0" w:color="auto"/>
                        <w:right w:val="none" w:sz="0" w:space="0" w:color="auto"/>
                      </w:divBdr>
                      <w:divsChild>
                        <w:div w:id="1767388645">
                          <w:marLeft w:val="0"/>
                          <w:marRight w:val="0"/>
                          <w:marTop w:val="0"/>
                          <w:marBottom w:val="0"/>
                          <w:divBdr>
                            <w:top w:val="none" w:sz="0" w:space="0" w:color="auto"/>
                            <w:left w:val="none" w:sz="0" w:space="0" w:color="auto"/>
                            <w:bottom w:val="none" w:sz="0" w:space="0" w:color="auto"/>
                            <w:right w:val="none" w:sz="0" w:space="0" w:color="auto"/>
                          </w:divBdr>
                          <w:divsChild>
                            <w:div w:id="10359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155302">
      <w:bodyDiv w:val="1"/>
      <w:marLeft w:val="0"/>
      <w:marRight w:val="0"/>
      <w:marTop w:val="0"/>
      <w:marBottom w:val="0"/>
      <w:divBdr>
        <w:top w:val="none" w:sz="0" w:space="0" w:color="auto"/>
        <w:left w:val="none" w:sz="0" w:space="0" w:color="auto"/>
        <w:bottom w:val="none" w:sz="0" w:space="0" w:color="auto"/>
        <w:right w:val="none" w:sz="0" w:space="0" w:color="auto"/>
      </w:divBdr>
      <w:divsChild>
        <w:div w:id="2037386842">
          <w:marLeft w:val="0"/>
          <w:marRight w:val="0"/>
          <w:marTop w:val="0"/>
          <w:marBottom w:val="0"/>
          <w:divBdr>
            <w:top w:val="none" w:sz="0" w:space="0" w:color="auto"/>
            <w:left w:val="none" w:sz="0" w:space="0" w:color="auto"/>
            <w:bottom w:val="none" w:sz="0" w:space="0" w:color="auto"/>
            <w:right w:val="none" w:sz="0" w:space="0" w:color="auto"/>
          </w:divBdr>
        </w:div>
        <w:div w:id="301421454">
          <w:marLeft w:val="0"/>
          <w:marRight w:val="0"/>
          <w:marTop w:val="0"/>
          <w:marBottom w:val="0"/>
          <w:divBdr>
            <w:top w:val="none" w:sz="0" w:space="0" w:color="auto"/>
            <w:left w:val="none" w:sz="0" w:space="0" w:color="auto"/>
            <w:bottom w:val="none" w:sz="0" w:space="0" w:color="auto"/>
            <w:right w:val="none" w:sz="0" w:space="0" w:color="auto"/>
          </w:divBdr>
        </w:div>
        <w:div w:id="188572180">
          <w:marLeft w:val="0"/>
          <w:marRight w:val="0"/>
          <w:marTop w:val="0"/>
          <w:marBottom w:val="0"/>
          <w:divBdr>
            <w:top w:val="none" w:sz="0" w:space="0" w:color="auto"/>
            <w:left w:val="none" w:sz="0" w:space="0" w:color="auto"/>
            <w:bottom w:val="none" w:sz="0" w:space="0" w:color="auto"/>
            <w:right w:val="none" w:sz="0" w:space="0" w:color="auto"/>
          </w:divBdr>
        </w:div>
        <w:div w:id="1258059134">
          <w:marLeft w:val="0"/>
          <w:marRight w:val="0"/>
          <w:marTop w:val="0"/>
          <w:marBottom w:val="0"/>
          <w:divBdr>
            <w:top w:val="none" w:sz="0" w:space="0" w:color="auto"/>
            <w:left w:val="none" w:sz="0" w:space="0" w:color="auto"/>
            <w:bottom w:val="none" w:sz="0" w:space="0" w:color="auto"/>
            <w:right w:val="none" w:sz="0" w:space="0" w:color="auto"/>
          </w:divBdr>
        </w:div>
        <w:div w:id="145099665">
          <w:marLeft w:val="0"/>
          <w:marRight w:val="0"/>
          <w:marTop w:val="0"/>
          <w:marBottom w:val="0"/>
          <w:divBdr>
            <w:top w:val="none" w:sz="0" w:space="0" w:color="auto"/>
            <w:left w:val="none" w:sz="0" w:space="0" w:color="auto"/>
            <w:bottom w:val="none" w:sz="0" w:space="0" w:color="auto"/>
            <w:right w:val="none" w:sz="0" w:space="0" w:color="auto"/>
          </w:divBdr>
        </w:div>
        <w:div w:id="1306274238">
          <w:marLeft w:val="0"/>
          <w:marRight w:val="0"/>
          <w:marTop w:val="0"/>
          <w:marBottom w:val="0"/>
          <w:divBdr>
            <w:top w:val="none" w:sz="0" w:space="0" w:color="auto"/>
            <w:left w:val="none" w:sz="0" w:space="0" w:color="auto"/>
            <w:bottom w:val="none" w:sz="0" w:space="0" w:color="auto"/>
            <w:right w:val="none" w:sz="0" w:space="0" w:color="auto"/>
          </w:divBdr>
        </w:div>
      </w:divsChild>
    </w:div>
    <w:div w:id="1685475603">
      <w:bodyDiv w:val="1"/>
      <w:marLeft w:val="0"/>
      <w:marRight w:val="0"/>
      <w:marTop w:val="0"/>
      <w:marBottom w:val="0"/>
      <w:divBdr>
        <w:top w:val="none" w:sz="0" w:space="0" w:color="auto"/>
        <w:left w:val="none" w:sz="0" w:space="0" w:color="auto"/>
        <w:bottom w:val="none" w:sz="0" w:space="0" w:color="auto"/>
        <w:right w:val="none" w:sz="0" w:space="0" w:color="auto"/>
      </w:divBdr>
      <w:divsChild>
        <w:div w:id="1499421047">
          <w:marLeft w:val="0"/>
          <w:marRight w:val="0"/>
          <w:marTop w:val="0"/>
          <w:marBottom w:val="0"/>
          <w:divBdr>
            <w:top w:val="none" w:sz="0" w:space="0" w:color="auto"/>
            <w:left w:val="none" w:sz="0" w:space="0" w:color="auto"/>
            <w:bottom w:val="none" w:sz="0" w:space="0" w:color="auto"/>
            <w:right w:val="none" w:sz="0" w:space="0" w:color="auto"/>
          </w:divBdr>
        </w:div>
        <w:div w:id="1601718616">
          <w:marLeft w:val="0"/>
          <w:marRight w:val="0"/>
          <w:marTop w:val="0"/>
          <w:marBottom w:val="0"/>
          <w:divBdr>
            <w:top w:val="none" w:sz="0" w:space="0" w:color="auto"/>
            <w:left w:val="none" w:sz="0" w:space="0" w:color="auto"/>
            <w:bottom w:val="none" w:sz="0" w:space="0" w:color="auto"/>
            <w:right w:val="none" w:sz="0" w:space="0" w:color="auto"/>
          </w:divBdr>
        </w:div>
        <w:div w:id="1113552611">
          <w:marLeft w:val="0"/>
          <w:marRight w:val="0"/>
          <w:marTop w:val="0"/>
          <w:marBottom w:val="0"/>
          <w:divBdr>
            <w:top w:val="none" w:sz="0" w:space="0" w:color="auto"/>
            <w:left w:val="none" w:sz="0" w:space="0" w:color="auto"/>
            <w:bottom w:val="none" w:sz="0" w:space="0" w:color="auto"/>
            <w:right w:val="none" w:sz="0" w:space="0" w:color="auto"/>
          </w:divBdr>
        </w:div>
        <w:div w:id="319502024">
          <w:marLeft w:val="0"/>
          <w:marRight w:val="0"/>
          <w:marTop w:val="0"/>
          <w:marBottom w:val="0"/>
          <w:divBdr>
            <w:top w:val="none" w:sz="0" w:space="0" w:color="auto"/>
            <w:left w:val="none" w:sz="0" w:space="0" w:color="auto"/>
            <w:bottom w:val="none" w:sz="0" w:space="0" w:color="auto"/>
            <w:right w:val="none" w:sz="0" w:space="0" w:color="auto"/>
          </w:divBdr>
        </w:div>
        <w:div w:id="666637115">
          <w:marLeft w:val="0"/>
          <w:marRight w:val="0"/>
          <w:marTop w:val="0"/>
          <w:marBottom w:val="0"/>
          <w:divBdr>
            <w:top w:val="none" w:sz="0" w:space="0" w:color="auto"/>
            <w:left w:val="none" w:sz="0" w:space="0" w:color="auto"/>
            <w:bottom w:val="none" w:sz="0" w:space="0" w:color="auto"/>
            <w:right w:val="none" w:sz="0" w:space="0" w:color="auto"/>
          </w:divBdr>
        </w:div>
        <w:div w:id="1163085328">
          <w:marLeft w:val="0"/>
          <w:marRight w:val="0"/>
          <w:marTop w:val="0"/>
          <w:marBottom w:val="0"/>
          <w:divBdr>
            <w:top w:val="none" w:sz="0" w:space="0" w:color="auto"/>
            <w:left w:val="none" w:sz="0" w:space="0" w:color="auto"/>
            <w:bottom w:val="none" w:sz="0" w:space="0" w:color="auto"/>
            <w:right w:val="none" w:sz="0" w:space="0" w:color="auto"/>
          </w:divBdr>
        </w:div>
        <w:div w:id="1999186403">
          <w:marLeft w:val="0"/>
          <w:marRight w:val="0"/>
          <w:marTop w:val="0"/>
          <w:marBottom w:val="0"/>
          <w:divBdr>
            <w:top w:val="none" w:sz="0" w:space="0" w:color="auto"/>
            <w:left w:val="none" w:sz="0" w:space="0" w:color="auto"/>
            <w:bottom w:val="none" w:sz="0" w:space="0" w:color="auto"/>
            <w:right w:val="none" w:sz="0" w:space="0" w:color="auto"/>
          </w:divBdr>
        </w:div>
        <w:div w:id="2134320363">
          <w:marLeft w:val="0"/>
          <w:marRight w:val="0"/>
          <w:marTop w:val="0"/>
          <w:marBottom w:val="0"/>
          <w:divBdr>
            <w:top w:val="none" w:sz="0" w:space="0" w:color="auto"/>
            <w:left w:val="none" w:sz="0" w:space="0" w:color="auto"/>
            <w:bottom w:val="none" w:sz="0" w:space="0" w:color="auto"/>
            <w:right w:val="none" w:sz="0" w:space="0" w:color="auto"/>
          </w:divBdr>
        </w:div>
      </w:divsChild>
    </w:div>
    <w:div w:id="1723553295">
      <w:bodyDiv w:val="1"/>
      <w:marLeft w:val="0"/>
      <w:marRight w:val="0"/>
      <w:marTop w:val="0"/>
      <w:marBottom w:val="0"/>
      <w:divBdr>
        <w:top w:val="none" w:sz="0" w:space="0" w:color="auto"/>
        <w:left w:val="none" w:sz="0" w:space="0" w:color="auto"/>
        <w:bottom w:val="none" w:sz="0" w:space="0" w:color="auto"/>
        <w:right w:val="none" w:sz="0" w:space="0" w:color="auto"/>
      </w:divBdr>
      <w:divsChild>
        <w:div w:id="2045597743">
          <w:marLeft w:val="0"/>
          <w:marRight w:val="0"/>
          <w:marTop w:val="0"/>
          <w:marBottom w:val="0"/>
          <w:divBdr>
            <w:top w:val="none" w:sz="0" w:space="0" w:color="auto"/>
            <w:left w:val="none" w:sz="0" w:space="0" w:color="auto"/>
            <w:bottom w:val="none" w:sz="0" w:space="0" w:color="auto"/>
            <w:right w:val="none" w:sz="0" w:space="0" w:color="auto"/>
          </w:divBdr>
        </w:div>
        <w:div w:id="866599374">
          <w:marLeft w:val="0"/>
          <w:marRight w:val="0"/>
          <w:marTop w:val="0"/>
          <w:marBottom w:val="0"/>
          <w:divBdr>
            <w:top w:val="none" w:sz="0" w:space="0" w:color="auto"/>
            <w:left w:val="none" w:sz="0" w:space="0" w:color="auto"/>
            <w:bottom w:val="none" w:sz="0" w:space="0" w:color="auto"/>
            <w:right w:val="none" w:sz="0" w:space="0" w:color="auto"/>
          </w:divBdr>
        </w:div>
        <w:div w:id="399444185">
          <w:marLeft w:val="0"/>
          <w:marRight w:val="0"/>
          <w:marTop w:val="0"/>
          <w:marBottom w:val="0"/>
          <w:divBdr>
            <w:top w:val="none" w:sz="0" w:space="0" w:color="auto"/>
            <w:left w:val="none" w:sz="0" w:space="0" w:color="auto"/>
            <w:bottom w:val="none" w:sz="0" w:space="0" w:color="auto"/>
            <w:right w:val="none" w:sz="0" w:space="0" w:color="auto"/>
          </w:divBdr>
        </w:div>
        <w:div w:id="78331944">
          <w:marLeft w:val="0"/>
          <w:marRight w:val="0"/>
          <w:marTop w:val="0"/>
          <w:marBottom w:val="0"/>
          <w:divBdr>
            <w:top w:val="none" w:sz="0" w:space="0" w:color="auto"/>
            <w:left w:val="none" w:sz="0" w:space="0" w:color="auto"/>
            <w:bottom w:val="none" w:sz="0" w:space="0" w:color="auto"/>
            <w:right w:val="none" w:sz="0" w:space="0" w:color="auto"/>
          </w:divBdr>
        </w:div>
      </w:divsChild>
    </w:div>
    <w:div w:id="1731420231">
      <w:bodyDiv w:val="1"/>
      <w:marLeft w:val="0"/>
      <w:marRight w:val="0"/>
      <w:marTop w:val="0"/>
      <w:marBottom w:val="0"/>
      <w:divBdr>
        <w:top w:val="none" w:sz="0" w:space="0" w:color="auto"/>
        <w:left w:val="none" w:sz="0" w:space="0" w:color="auto"/>
        <w:bottom w:val="none" w:sz="0" w:space="0" w:color="auto"/>
        <w:right w:val="none" w:sz="0" w:space="0" w:color="auto"/>
      </w:divBdr>
      <w:divsChild>
        <w:div w:id="1375691722">
          <w:marLeft w:val="0"/>
          <w:marRight w:val="0"/>
          <w:marTop w:val="0"/>
          <w:marBottom w:val="0"/>
          <w:divBdr>
            <w:top w:val="none" w:sz="0" w:space="0" w:color="auto"/>
            <w:left w:val="none" w:sz="0" w:space="0" w:color="auto"/>
            <w:bottom w:val="none" w:sz="0" w:space="0" w:color="auto"/>
            <w:right w:val="none" w:sz="0" w:space="0" w:color="auto"/>
          </w:divBdr>
        </w:div>
      </w:divsChild>
    </w:div>
    <w:div w:id="1767268831">
      <w:bodyDiv w:val="1"/>
      <w:marLeft w:val="0"/>
      <w:marRight w:val="0"/>
      <w:marTop w:val="0"/>
      <w:marBottom w:val="0"/>
      <w:divBdr>
        <w:top w:val="none" w:sz="0" w:space="0" w:color="auto"/>
        <w:left w:val="none" w:sz="0" w:space="0" w:color="auto"/>
        <w:bottom w:val="none" w:sz="0" w:space="0" w:color="auto"/>
        <w:right w:val="none" w:sz="0" w:space="0" w:color="auto"/>
      </w:divBdr>
      <w:divsChild>
        <w:div w:id="1034699575">
          <w:marLeft w:val="0"/>
          <w:marRight w:val="0"/>
          <w:marTop w:val="0"/>
          <w:marBottom w:val="0"/>
          <w:divBdr>
            <w:top w:val="none" w:sz="0" w:space="0" w:color="auto"/>
            <w:left w:val="none" w:sz="0" w:space="0" w:color="auto"/>
            <w:bottom w:val="none" w:sz="0" w:space="0" w:color="auto"/>
            <w:right w:val="none" w:sz="0" w:space="0" w:color="auto"/>
          </w:divBdr>
        </w:div>
        <w:div w:id="1121262408">
          <w:marLeft w:val="0"/>
          <w:marRight w:val="0"/>
          <w:marTop w:val="0"/>
          <w:marBottom w:val="0"/>
          <w:divBdr>
            <w:top w:val="none" w:sz="0" w:space="0" w:color="auto"/>
            <w:left w:val="none" w:sz="0" w:space="0" w:color="auto"/>
            <w:bottom w:val="none" w:sz="0" w:space="0" w:color="auto"/>
            <w:right w:val="none" w:sz="0" w:space="0" w:color="auto"/>
          </w:divBdr>
        </w:div>
        <w:div w:id="515078411">
          <w:marLeft w:val="0"/>
          <w:marRight w:val="0"/>
          <w:marTop w:val="0"/>
          <w:marBottom w:val="0"/>
          <w:divBdr>
            <w:top w:val="none" w:sz="0" w:space="0" w:color="auto"/>
            <w:left w:val="none" w:sz="0" w:space="0" w:color="auto"/>
            <w:bottom w:val="none" w:sz="0" w:space="0" w:color="auto"/>
            <w:right w:val="none" w:sz="0" w:space="0" w:color="auto"/>
          </w:divBdr>
        </w:div>
        <w:div w:id="1086919534">
          <w:marLeft w:val="0"/>
          <w:marRight w:val="0"/>
          <w:marTop w:val="0"/>
          <w:marBottom w:val="0"/>
          <w:divBdr>
            <w:top w:val="none" w:sz="0" w:space="0" w:color="auto"/>
            <w:left w:val="none" w:sz="0" w:space="0" w:color="auto"/>
            <w:bottom w:val="none" w:sz="0" w:space="0" w:color="auto"/>
            <w:right w:val="none" w:sz="0" w:space="0" w:color="auto"/>
          </w:divBdr>
        </w:div>
      </w:divsChild>
    </w:div>
    <w:div w:id="1914390684">
      <w:bodyDiv w:val="1"/>
      <w:marLeft w:val="0"/>
      <w:marRight w:val="0"/>
      <w:marTop w:val="0"/>
      <w:marBottom w:val="0"/>
      <w:divBdr>
        <w:top w:val="none" w:sz="0" w:space="0" w:color="auto"/>
        <w:left w:val="none" w:sz="0" w:space="0" w:color="auto"/>
        <w:bottom w:val="none" w:sz="0" w:space="0" w:color="auto"/>
        <w:right w:val="none" w:sz="0" w:space="0" w:color="auto"/>
      </w:divBdr>
      <w:divsChild>
        <w:div w:id="1744334294">
          <w:marLeft w:val="0"/>
          <w:marRight w:val="0"/>
          <w:marTop w:val="0"/>
          <w:marBottom w:val="0"/>
          <w:divBdr>
            <w:top w:val="none" w:sz="0" w:space="0" w:color="auto"/>
            <w:left w:val="none" w:sz="0" w:space="0" w:color="auto"/>
            <w:bottom w:val="none" w:sz="0" w:space="0" w:color="auto"/>
            <w:right w:val="none" w:sz="0" w:space="0" w:color="auto"/>
          </w:divBdr>
        </w:div>
        <w:div w:id="1519078925">
          <w:marLeft w:val="0"/>
          <w:marRight w:val="0"/>
          <w:marTop w:val="0"/>
          <w:marBottom w:val="0"/>
          <w:divBdr>
            <w:top w:val="none" w:sz="0" w:space="0" w:color="auto"/>
            <w:left w:val="none" w:sz="0" w:space="0" w:color="auto"/>
            <w:bottom w:val="none" w:sz="0" w:space="0" w:color="auto"/>
            <w:right w:val="none" w:sz="0" w:space="0" w:color="auto"/>
          </w:divBdr>
        </w:div>
      </w:divsChild>
    </w:div>
    <w:div w:id="1966499020">
      <w:bodyDiv w:val="1"/>
      <w:marLeft w:val="0"/>
      <w:marRight w:val="0"/>
      <w:marTop w:val="0"/>
      <w:marBottom w:val="0"/>
      <w:divBdr>
        <w:top w:val="none" w:sz="0" w:space="0" w:color="auto"/>
        <w:left w:val="none" w:sz="0" w:space="0" w:color="auto"/>
        <w:bottom w:val="none" w:sz="0" w:space="0" w:color="auto"/>
        <w:right w:val="none" w:sz="0" w:space="0" w:color="auto"/>
      </w:divBdr>
      <w:divsChild>
        <w:div w:id="1204053684">
          <w:marLeft w:val="0"/>
          <w:marRight w:val="0"/>
          <w:marTop w:val="0"/>
          <w:marBottom w:val="0"/>
          <w:divBdr>
            <w:top w:val="none" w:sz="0" w:space="0" w:color="auto"/>
            <w:left w:val="none" w:sz="0" w:space="0" w:color="auto"/>
            <w:bottom w:val="none" w:sz="0" w:space="0" w:color="auto"/>
            <w:right w:val="none" w:sz="0" w:space="0" w:color="auto"/>
          </w:divBdr>
        </w:div>
        <w:div w:id="615991574">
          <w:marLeft w:val="0"/>
          <w:marRight w:val="0"/>
          <w:marTop w:val="0"/>
          <w:marBottom w:val="0"/>
          <w:divBdr>
            <w:top w:val="none" w:sz="0" w:space="0" w:color="auto"/>
            <w:left w:val="none" w:sz="0" w:space="0" w:color="auto"/>
            <w:bottom w:val="none" w:sz="0" w:space="0" w:color="auto"/>
            <w:right w:val="none" w:sz="0" w:space="0" w:color="auto"/>
          </w:divBdr>
        </w:div>
        <w:div w:id="8871942">
          <w:marLeft w:val="0"/>
          <w:marRight w:val="0"/>
          <w:marTop w:val="0"/>
          <w:marBottom w:val="0"/>
          <w:divBdr>
            <w:top w:val="none" w:sz="0" w:space="0" w:color="auto"/>
            <w:left w:val="none" w:sz="0" w:space="0" w:color="auto"/>
            <w:bottom w:val="none" w:sz="0" w:space="0" w:color="auto"/>
            <w:right w:val="none" w:sz="0" w:space="0" w:color="auto"/>
          </w:divBdr>
        </w:div>
        <w:div w:id="1822116542">
          <w:marLeft w:val="0"/>
          <w:marRight w:val="0"/>
          <w:marTop w:val="0"/>
          <w:marBottom w:val="0"/>
          <w:divBdr>
            <w:top w:val="none" w:sz="0" w:space="0" w:color="auto"/>
            <w:left w:val="none" w:sz="0" w:space="0" w:color="auto"/>
            <w:bottom w:val="none" w:sz="0" w:space="0" w:color="auto"/>
            <w:right w:val="none" w:sz="0" w:space="0" w:color="auto"/>
          </w:divBdr>
        </w:div>
      </w:divsChild>
    </w:div>
    <w:div w:id="2074304992">
      <w:bodyDiv w:val="1"/>
      <w:marLeft w:val="0"/>
      <w:marRight w:val="0"/>
      <w:marTop w:val="0"/>
      <w:marBottom w:val="0"/>
      <w:divBdr>
        <w:top w:val="none" w:sz="0" w:space="0" w:color="auto"/>
        <w:left w:val="none" w:sz="0" w:space="0" w:color="auto"/>
        <w:bottom w:val="none" w:sz="0" w:space="0" w:color="auto"/>
        <w:right w:val="none" w:sz="0" w:space="0" w:color="auto"/>
      </w:divBdr>
      <w:divsChild>
        <w:div w:id="1429962597">
          <w:marLeft w:val="0"/>
          <w:marRight w:val="0"/>
          <w:marTop w:val="0"/>
          <w:marBottom w:val="0"/>
          <w:divBdr>
            <w:top w:val="none" w:sz="0" w:space="0" w:color="auto"/>
            <w:left w:val="none" w:sz="0" w:space="0" w:color="auto"/>
            <w:bottom w:val="none" w:sz="0" w:space="0" w:color="auto"/>
            <w:right w:val="none" w:sz="0" w:space="0" w:color="auto"/>
          </w:divBdr>
        </w:div>
        <w:div w:id="79563556">
          <w:marLeft w:val="0"/>
          <w:marRight w:val="0"/>
          <w:marTop w:val="0"/>
          <w:marBottom w:val="0"/>
          <w:divBdr>
            <w:top w:val="none" w:sz="0" w:space="0" w:color="auto"/>
            <w:left w:val="none" w:sz="0" w:space="0" w:color="auto"/>
            <w:bottom w:val="none" w:sz="0" w:space="0" w:color="auto"/>
            <w:right w:val="none" w:sz="0" w:space="0" w:color="auto"/>
          </w:divBdr>
        </w:div>
        <w:div w:id="1700160442">
          <w:marLeft w:val="0"/>
          <w:marRight w:val="0"/>
          <w:marTop w:val="0"/>
          <w:marBottom w:val="0"/>
          <w:divBdr>
            <w:top w:val="none" w:sz="0" w:space="0" w:color="auto"/>
            <w:left w:val="none" w:sz="0" w:space="0" w:color="auto"/>
            <w:bottom w:val="none" w:sz="0" w:space="0" w:color="auto"/>
            <w:right w:val="none" w:sz="0" w:space="0" w:color="auto"/>
          </w:divBdr>
        </w:div>
        <w:div w:id="1987202111">
          <w:marLeft w:val="0"/>
          <w:marRight w:val="0"/>
          <w:marTop w:val="0"/>
          <w:marBottom w:val="0"/>
          <w:divBdr>
            <w:top w:val="none" w:sz="0" w:space="0" w:color="auto"/>
            <w:left w:val="none" w:sz="0" w:space="0" w:color="auto"/>
            <w:bottom w:val="none" w:sz="0" w:space="0" w:color="auto"/>
            <w:right w:val="none" w:sz="0" w:space="0" w:color="auto"/>
          </w:divBdr>
        </w:div>
        <w:div w:id="736978951">
          <w:marLeft w:val="0"/>
          <w:marRight w:val="0"/>
          <w:marTop w:val="0"/>
          <w:marBottom w:val="0"/>
          <w:divBdr>
            <w:top w:val="none" w:sz="0" w:space="0" w:color="auto"/>
            <w:left w:val="none" w:sz="0" w:space="0" w:color="auto"/>
            <w:bottom w:val="none" w:sz="0" w:space="0" w:color="auto"/>
            <w:right w:val="none" w:sz="0" w:space="0" w:color="auto"/>
          </w:divBdr>
        </w:div>
        <w:div w:id="1864127625">
          <w:marLeft w:val="0"/>
          <w:marRight w:val="0"/>
          <w:marTop w:val="0"/>
          <w:marBottom w:val="0"/>
          <w:divBdr>
            <w:top w:val="none" w:sz="0" w:space="0" w:color="auto"/>
            <w:left w:val="none" w:sz="0" w:space="0" w:color="auto"/>
            <w:bottom w:val="none" w:sz="0" w:space="0" w:color="auto"/>
            <w:right w:val="none" w:sz="0" w:space="0" w:color="auto"/>
          </w:divBdr>
        </w:div>
        <w:div w:id="994068780">
          <w:marLeft w:val="0"/>
          <w:marRight w:val="0"/>
          <w:marTop w:val="0"/>
          <w:marBottom w:val="0"/>
          <w:divBdr>
            <w:top w:val="none" w:sz="0" w:space="0" w:color="auto"/>
            <w:left w:val="none" w:sz="0" w:space="0" w:color="auto"/>
            <w:bottom w:val="none" w:sz="0" w:space="0" w:color="auto"/>
            <w:right w:val="none" w:sz="0" w:space="0" w:color="auto"/>
          </w:divBdr>
        </w:div>
        <w:div w:id="852231859">
          <w:marLeft w:val="0"/>
          <w:marRight w:val="0"/>
          <w:marTop w:val="0"/>
          <w:marBottom w:val="0"/>
          <w:divBdr>
            <w:top w:val="none" w:sz="0" w:space="0" w:color="auto"/>
            <w:left w:val="none" w:sz="0" w:space="0" w:color="auto"/>
            <w:bottom w:val="none" w:sz="0" w:space="0" w:color="auto"/>
            <w:right w:val="none" w:sz="0" w:space="0" w:color="auto"/>
          </w:divBdr>
        </w:div>
        <w:div w:id="331882751">
          <w:marLeft w:val="0"/>
          <w:marRight w:val="0"/>
          <w:marTop w:val="0"/>
          <w:marBottom w:val="0"/>
          <w:divBdr>
            <w:top w:val="none" w:sz="0" w:space="0" w:color="auto"/>
            <w:left w:val="none" w:sz="0" w:space="0" w:color="auto"/>
            <w:bottom w:val="none" w:sz="0" w:space="0" w:color="auto"/>
            <w:right w:val="none" w:sz="0" w:space="0" w:color="auto"/>
          </w:divBdr>
        </w:div>
        <w:div w:id="1523938373">
          <w:marLeft w:val="0"/>
          <w:marRight w:val="0"/>
          <w:marTop w:val="0"/>
          <w:marBottom w:val="0"/>
          <w:divBdr>
            <w:top w:val="none" w:sz="0" w:space="0" w:color="auto"/>
            <w:left w:val="none" w:sz="0" w:space="0" w:color="auto"/>
            <w:bottom w:val="none" w:sz="0" w:space="0" w:color="auto"/>
            <w:right w:val="none" w:sz="0" w:space="0" w:color="auto"/>
          </w:divBdr>
        </w:div>
        <w:div w:id="351229685">
          <w:marLeft w:val="0"/>
          <w:marRight w:val="0"/>
          <w:marTop w:val="0"/>
          <w:marBottom w:val="0"/>
          <w:divBdr>
            <w:top w:val="none" w:sz="0" w:space="0" w:color="auto"/>
            <w:left w:val="none" w:sz="0" w:space="0" w:color="auto"/>
            <w:bottom w:val="none" w:sz="0" w:space="0" w:color="auto"/>
            <w:right w:val="none" w:sz="0" w:space="0" w:color="auto"/>
          </w:divBdr>
        </w:div>
        <w:div w:id="160856582">
          <w:marLeft w:val="0"/>
          <w:marRight w:val="0"/>
          <w:marTop w:val="0"/>
          <w:marBottom w:val="0"/>
          <w:divBdr>
            <w:top w:val="none" w:sz="0" w:space="0" w:color="auto"/>
            <w:left w:val="none" w:sz="0" w:space="0" w:color="auto"/>
            <w:bottom w:val="none" w:sz="0" w:space="0" w:color="auto"/>
            <w:right w:val="none" w:sz="0" w:space="0" w:color="auto"/>
          </w:divBdr>
        </w:div>
        <w:div w:id="1762987838">
          <w:marLeft w:val="0"/>
          <w:marRight w:val="0"/>
          <w:marTop w:val="0"/>
          <w:marBottom w:val="0"/>
          <w:divBdr>
            <w:top w:val="none" w:sz="0" w:space="0" w:color="auto"/>
            <w:left w:val="none" w:sz="0" w:space="0" w:color="auto"/>
            <w:bottom w:val="none" w:sz="0" w:space="0" w:color="auto"/>
            <w:right w:val="none" w:sz="0" w:space="0" w:color="auto"/>
          </w:divBdr>
        </w:div>
        <w:div w:id="1099986162">
          <w:marLeft w:val="0"/>
          <w:marRight w:val="0"/>
          <w:marTop w:val="0"/>
          <w:marBottom w:val="0"/>
          <w:divBdr>
            <w:top w:val="none" w:sz="0" w:space="0" w:color="auto"/>
            <w:left w:val="none" w:sz="0" w:space="0" w:color="auto"/>
            <w:bottom w:val="none" w:sz="0" w:space="0" w:color="auto"/>
            <w:right w:val="none" w:sz="0" w:space="0" w:color="auto"/>
          </w:divBdr>
        </w:div>
        <w:div w:id="210922950">
          <w:marLeft w:val="0"/>
          <w:marRight w:val="0"/>
          <w:marTop w:val="0"/>
          <w:marBottom w:val="0"/>
          <w:divBdr>
            <w:top w:val="none" w:sz="0" w:space="0" w:color="auto"/>
            <w:left w:val="none" w:sz="0" w:space="0" w:color="auto"/>
            <w:bottom w:val="none" w:sz="0" w:space="0" w:color="auto"/>
            <w:right w:val="none" w:sz="0" w:space="0" w:color="auto"/>
          </w:divBdr>
        </w:div>
        <w:div w:id="2118482751">
          <w:marLeft w:val="0"/>
          <w:marRight w:val="0"/>
          <w:marTop w:val="0"/>
          <w:marBottom w:val="0"/>
          <w:divBdr>
            <w:top w:val="none" w:sz="0" w:space="0" w:color="auto"/>
            <w:left w:val="none" w:sz="0" w:space="0" w:color="auto"/>
            <w:bottom w:val="none" w:sz="0" w:space="0" w:color="auto"/>
            <w:right w:val="none" w:sz="0" w:space="0" w:color="auto"/>
          </w:divBdr>
        </w:div>
        <w:div w:id="1214386310">
          <w:marLeft w:val="0"/>
          <w:marRight w:val="0"/>
          <w:marTop w:val="0"/>
          <w:marBottom w:val="0"/>
          <w:divBdr>
            <w:top w:val="none" w:sz="0" w:space="0" w:color="auto"/>
            <w:left w:val="none" w:sz="0" w:space="0" w:color="auto"/>
            <w:bottom w:val="none" w:sz="0" w:space="0" w:color="auto"/>
            <w:right w:val="none" w:sz="0" w:space="0" w:color="auto"/>
          </w:divBdr>
        </w:div>
      </w:divsChild>
    </w:div>
    <w:div w:id="2079479722">
      <w:bodyDiv w:val="1"/>
      <w:marLeft w:val="0"/>
      <w:marRight w:val="0"/>
      <w:marTop w:val="0"/>
      <w:marBottom w:val="0"/>
      <w:divBdr>
        <w:top w:val="none" w:sz="0" w:space="0" w:color="auto"/>
        <w:left w:val="none" w:sz="0" w:space="0" w:color="auto"/>
        <w:bottom w:val="none" w:sz="0" w:space="0" w:color="auto"/>
        <w:right w:val="none" w:sz="0" w:space="0" w:color="auto"/>
      </w:divBdr>
      <w:divsChild>
        <w:div w:id="994338040">
          <w:marLeft w:val="0"/>
          <w:marRight w:val="0"/>
          <w:marTop w:val="0"/>
          <w:marBottom w:val="0"/>
          <w:divBdr>
            <w:top w:val="none" w:sz="0" w:space="0" w:color="auto"/>
            <w:left w:val="none" w:sz="0" w:space="0" w:color="auto"/>
            <w:bottom w:val="none" w:sz="0" w:space="0" w:color="auto"/>
            <w:right w:val="none" w:sz="0" w:space="0" w:color="auto"/>
          </w:divBdr>
        </w:div>
        <w:div w:id="518203384">
          <w:marLeft w:val="0"/>
          <w:marRight w:val="0"/>
          <w:marTop w:val="0"/>
          <w:marBottom w:val="0"/>
          <w:divBdr>
            <w:top w:val="none" w:sz="0" w:space="0" w:color="auto"/>
            <w:left w:val="none" w:sz="0" w:space="0" w:color="auto"/>
            <w:bottom w:val="none" w:sz="0" w:space="0" w:color="auto"/>
            <w:right w:val="none" w:sz="0" w:space="0" w:color="auto"/>
          </w:divBdr>
        </w:div>
        <w:div w:id="1462923490">
          <w:marLeft w:val="0"/>
          <w:marRight w:val="0"/>
          <w:marTop w:val="0"/>
          <w:marBottom w:val="0"/>
          <w:divBdr>
            <w:top w:val="none" w:sz="0" w:space="0" w:color="auto"/>
            <w:left w:val="none" w:sz="0" w:space="0" w:color="auto"/>
            <w:bottom w:val="none" w:sz="0" w:space="0" w:color="auto"/>
            <w:right w:val="none" w:sz="0" w:space="0" w:color="auto"/>
          </w:divBdr>
        </w:div>
        <w:div w:id="732508562">
          <w:marLeft w:val="0"/>
          <w:marRight w:val="0"/>
          <w:marTop w:val="0"/>
          <w:marBottom w:val="0"/>
          <w:divBdr>
            <w:top w:val="none" w:sz="0" w:space="0" w:color="auto"/>
            <w:left w:val="none" w:sz="0" w:space="0" w:color="auto"/>
            <w:bottom w:val="none" w:sz="0" w:space="0" w:color="auto"/>
            <w:right w:val="none" w:sz="0" w:space="0" w:color="auto"/>
          </w:divBdr>
        </w:div>
        <w:div w:id="1161121411">
          <w:marLeft w:val="0"/>
          <w:marRight w:val="0"/>
          <w:marTop w:val="0"/>
          <w:marBottom w:val="0"/>
          <w:divBdr>
            <w:top w:val="none" w:sz="0" w:space="0" w:color="auto"/>
            <w:left w:val="none" w:sz="0" w:space="0" w:color="auto"/>
            <w:bottom w:val="none" w:sz="0" w:space="0" w:color="auto"/>
            <w:right w:val="none" w:sz="0" w:space="0" w:color="auto"/>
          </w:divBdr>
        </w:div>
        <w:div w:id="417865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8</Pages>
  <Words>2130</Words>
  <Characters>12780</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23</cp:revision>
  <dcterms:created xsi:type="dcterms:W3CDTF">2016-04-10T11:57:00Z</dcterms:created>
  <dcterms:modified xsi:type="dcterms:W3CDTF">2016-05-16T20:45:00Z</dcterms:modified>
</cp:coreProperties>
</file>