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F61BE" w14:textId="77777777" w:rsidR="00E7413A" w:rsidRPr="00867451" w:rsidRDefault="00E7413A" w:rsidP="00E7413A">
      <w:pPr>
        <w:pStyle w:val="NormalWeb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867451">
        <w:rPr>
          <w:rStyle w:val="b"/>
          <w:b/>
          <w:bCs/>
          <w:color w:val="000000"/>
          <w:sz w:val="28"/>
          <w:szCs w:val="28"/>
        </w:rPr>
        <w:t xml:space="preserve">Java Server </w:t>
      </w:r>
      <w:proofErr w:type="spellStart"/>
      <w:r w:rsidRPr="00867451">
        <w:rPr>
          <w:rStyle w:val="b"/>
          <w:b/>
          <w:bCs/>
          <w:color w:val="000000"/>
          <w:sz w:val="28"/>
          <w:szCs w:val="28"/>
        </w:rPr>
        <w:t>Pages</w:t>
      </w:r>
      <w:proofErr w:type="spellEnd"/>
      <w:r w:rsidRPr="00867451">
        <w:rPr>
          <w:color w:val="000000"/>
          <w:sz w:val="28"/>
          <w:szCs w:val="28"/>
        </w:rPr>
        <w:t xml:space="preserve"> представляет технологию, которая позволяет создавать динамические веб-страницы. </w:t>
      </w:r>
    </w:p>
    <w:p w14:paraId="6E95B2A0" w14:textId="77777777" w:rsidR="00E7413A" w:rsidRPr="00867451" w:rsidRDefault="00E7413A" w:rsidP="00E7413A">
      <w:pPr>
        <w:pStyle w:val="NormalWeb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867451">
        <w:rPr>
          <w:color w:val="000000"/>
          <w:sz w:val="28"/>
          <w:szCs w:val="28"/>
        </w:rPr>
        <w:t xml:space="preserve">По сути Java Server Page или JSP представляет собой </w:t>
      </w:r>
      <w:proofErr w:type="spellStart"/>
      <w:r w:rsidRPr="00867451">
        <w:rPr>
          <w:color w:val="000000"/>
          <w:sz w:val="28"/>
          <w:szCs w:val="28"/>
        </w:rPr>
        <w:t>html</w:t>
      </w:r>
      <w:proofErr w:type="spellEnd"/>
      <w:r w:rsidRPr="00867451">
        <w:rPr>
          <w:color w:val="000000"/>
          <w:sz w:val="28"/>
          <w:szCs w:val="28"/>
        </w:rPr>
        <w:t xml:space="preserve">-код с вкраплениями кода Java. В то же время станицы </w:t>
      </w:r>
      <w:proofErr w:type="spellStart"/>
      <w:r w:rsidRPr="00867451">
        <w:rPr>
          <w:color w:val="000000"/>
          <w:sz w:val="28"/>
          <w:szCs w:val="28"/>
        </w:rPr>
        <w:t>jsp</w:t>
      </w:r>
      <w:proofErr w:type="spellEnd"/>
      <w:r w:rsidRPr="00867451">
        <w:rPr>
          <w:color w:val="000000"/>
          <w:sz w:val="28"/>
          <w:szCs w:val="28"/>
        </w:rPr>
        <w:t xml:space="preserve"> - это не стандартные </w:t>
      </w:r>
      <w:proofErr w:type="spellStart"/>
      <w:r w:rsidRPr="00867451">
        <w:rPr>
          <w:color w:val="000000"/>
          <w:sz w:val="28"/>
          <w:szCs w:val="28"/>
        </w:rPr>
        <w:t>html</w:t>
      </w:r>
      <w:proofErr w:type="spellEnd"/>
      <w:r w:rsidRPr="00867451">
        <w:rPr>
          <w:color w:val="000000"/>
          <w:sz w:val="28"/>
          <w:szCs w:val="28"/>
        </w:rPr>
        <w:t xml:space="preserve">-страницы. Когда приходит запрос к определенной странице JSP, то сервер обрабатывает ее, генерирует из нее код </w:t>
      </w:r>
      <w:proofErr w:type="spellStart"/>
      <w:r w:rsidRPr="00867451">
        <w:rPr>
          <w:color w:val="000000"/>
          <w:sz w:val="28"/>
          <w:szCs w:val="28"/>
        </w:rPr>
        <w:t>html</w:t>
      </w:r>
      <w:proofErr w:type="spellEnd"/>
      <w:r w:rsidRPr="00867451">
        <w:rPr>
          <w:color w:val="000000"/>
          <w:sz w:val="28"/>
          <w:szCs w:val="28"/>
        </w:rPr>
        <w:t xml:space="preserve"> и отправляет его клиенту. В итоге пользователь после обращения к странице JSP видит в своем браузере обычную </w:t>
      </w:r>
      <w:proofErr w:type="spellStart"/>
      <w:r w:rsidRPr="00867451">
        <w:rPr>
          <w:color w:val="000000"/>
          <w:sz w:val="28"/>
          <w:szCs w:val="28"/>
        </w:rPr>
        <w:t>html</w:t>
      </w:r>
      <w:proofErr w:type="spellEnd"/>
      <w:r w:rsidRPr="00867451">
        <w:rPr>
          <w:color w:val="000000"/>
          <w:sz w:val="28"/>
          <w:szCs w:val="28"/>
        </w:rPr>
        <w:t>-страницу.</w:t>
      </w:r>
    </w:p>
    <w:p w14:paraId="7FF2A6F2" w14:textId="77777777" w:rsidR="00A90F5D" w:rsidRPr="00867451" w:rsidRDefault="00E7413A">
      <w:pPr>
        <w:rPr>
          <w:rStyle w:val="Strong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 w:rsidRPr="00867451">
        <w:rPr>
          <w:rStyle w:val="Strong"/>
          <w:rFonts w:ascii="Times New Roman" w:hAnsi="Times New Roman" w:cs="Times New Roman"/>
          <w:bCs w:val="0"/>
          <w:i/>
          <w:color w:val="222222"/>
          <w:sz w:val="28"/>
          <w:szCs w:val="28"/>
        </w:rPr>
        <w:t>Главное отличие</w:t>
      </w:r>
      <w:r w:rsidRPr="00867451">
        <w:rPr>
          <w:rFonts w:ascii="Times New Roman" w:hAnsi="Times New Roman" w:cs="Times New Roman"/>
          <w:i/>
          <w:color w:val="222222"/>
          <w:sz w:val="28"/>
          <w:szCs w:val="28"/>
        </w:rPr>
        <w:t xml:space="preserve"> между JSP и </w:t>
      </w:r>
      <w:proofErr w:type="spellStart"/>
      <w:r w:rsidRPr="00867451">
        <w:rPr>
          <w:rFonts w:ascii="Times New Roman" w:hAnsi="Times New Roman" w:cs="Times New Roman"/>
          <w:i/>
          <w:color w:val="222222"/>
          <w:sz w:val="28"/>
          <w:szCs w:val="28"/>
        </w:rPr>
        <w:t>Servlet</w:t>
      </w:r>
      <w:proofErr w:type="spellEnd"/>
      <w:r w:rsidRPr="00867451">
        <w:rPr>
          <w:rFonts w:ascii="Times New Roman" w:hAnsi="Times New Roman" w:cs="Times New Roman"/>
          <w:color w:val="222222"/>
          <w:sz w:val="28"/>
          <w:szCs w:val="28"/>
        </w:rPr>
        <w:t xml:space="preserve"> является то, что </w:t>
      </w:r>
      <w:r w:rsidRPr="00867451">
        <w:rPr>
          <w:rStyle w:val="Strong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 xml:space="preserve">JSP - это язык сценариев веб-страниц, который может генерировать динамический веб-контент, в то время как </w:t>
      </w:r>
      <w:proofErr w:type="spellStart"/>
      <w:r w:rsidRPr="00867451">
        <w:rPr>
          <w:rStyle w:val="Strong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сервлет</w:t>
      </w:r>
      <w:proofErr w:type="spellEnd"/>
      <w:r w:rsidRPr="00867451">
        <w:rPr>
          <w:rStyle w:val="Strong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 xml:space="preserve"> - это Java-программа, которая уже скомпилирована и используется для создания динамического веб-контента.</w:t>
      </w:r>
    </w:p>
    <w:p w14:paraId="1AFB97D0" w14:textId="77777777" w:rsidR="00E7413A" w:rsidRPr="00365D71" w:rsidRDefault="00E7413A">
      <w:pPr>
        <w:rPr>
          <w:rStyle w:val="Strong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 w:rsidRPr="00867451">
        <w:rPr>
          <w:rStyle w:val="Strong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 xml:space="preserve">Структура </w:t>
      </w:r>
      <w:proofErr w:type="spellStart"/>
      <w:r w:rsidRPr="00867451">
        <w:rPr>
          <w:rStyle w:val="Strong"/>
          <w:rFonts w:ascii="Times New Roman" w:hAnsi="Times New Roman" w:cs="Times New Roman"/>
          <w:b w:val="0"/>
          <w:bCs w:val="0"/>
          <w:color w:val="222222"/>
          <w:sz w:val="28"/>
          <w:szCs w:val="28"/>
          <w:lang w:val="en-US"/>
        </w:rPr>
        <w:t>jsp</w:t>
      </w:r>
      <w:proofErr w:type="spellEnd"/>
    </w:p>
    <w:p w14:paraId="40FBD0D1" w14:textId="77777777" w:rsidR="00E7413A" w:rsidRPr="00867451" w:rsidRDefault="00E7413A">
      <w:pPr>
        <w:rPr>
          <w:rStyle w:val="fontstyle01"/>
          <w:rFonts w:ascii="Times New Roman" w:hAnsi="Times New Roman" w:cs="Times New Roman"/>
        </w:rPr>
      </w:pPr>
      <w:r w:rsidRPr="00867451">
        <w:rPr>
          <w:rStyle w:val="fontstyle01"/>
          <w:rFonts w:ascii="Times New Roman" w:hAnsi="Times New Roman" w:cs="Times New Roman"/>
        </w:rPr>
        <w:t xml:space="preserve">Страница JSP – текстовый документ, обычно имеющий расширение </w:t>
      </w:r>
      <w:proofErr w:type="spellStart"/>
      <w:r w:rsidRPr="00867451">
        <w:rPr>
          <w:rStyle w:val="fontstyle21"/>
          <w:rFonts w:ascii="Times New Roman" w:hAnsi="Times New Roman" w:cs="Times New Roman"/>
        </w:rPr>
        <w:t>jsp</w:t>
      </w:r>
      <w:proofErr w:type="spellEnd"/>
      <w:r w:rsidRPr="00867451">
        <w:rPr>
          <w:rStyle w:val="fontstyle21"/>
          <w:rFonts w:ascii="Times New Roman" w:hAnsi="Times New Roman" w:cs="Times New Roman"/>
        </w:rPr>
        <w:t xml:space="preserve"> </w:t>
      </w:r>
      <w:r w:rsidRPr="00867451">
        <w:rPr>
          <w:rStyle w:val="fontstyle01"/>
          <w:rFonts w:ascii="Times New Roman" w:hAnsi="Times New Roman" w:cs="Times New Roman"/>
        </w:rPr>
        <w:t>и содержащий данные двух типов: 1) статические данные, как</w:t>
      </w:r>
      <w:r w:rsidRPr="0086745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7451">
        <w:rPr>
          <w:rStyle w:val="fontstyle01"/>
          <w:rFonts w:ascii="Times New Roman" w:hAnsi="Times New Roman" w:cs="Times New Roman"/>
        </w:rPr>
        <w:t xml:space="preserve">правило, в формате HTML, XML, JavaScript; 2) динамические элементы – фрагменты </w:t>
      </w:r>
      <w:proofErr w:type="spellStart"/>
      <w:r w:rsidRPr="00867451">
        <w:rPr>
          <w:rStyle w:val="fontstyle01"/>
          <w:rFonts w:ascii="Times New Roman" w:hAnsi="Times New Roman" w:cs="Times New Roman"/>
        </w:rPr>
        <w:t>java</w:t>
      </w:r>
      <w:proofErr w:type="spellEnd"/>
      <w:r w:rsidRPr="00867451">
        <w:rPr>
          <w:rStyle w:val="fontstyle01"/>
          <w:rFonts w:ascii="Times New Roman" w:hAnsi="Times New Roman" w:cs="Times New Roman"/>
        </w:rPr>
        <w:t>-кода. Может показаться странным, что JavaScript</w:t>
      </w:r>
      <w:r w:rsidRPr="0086745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7451">
        <w:rPr>
          <w:rStyle w:val="fontstyle01"/>
          <w:rFonts w:ascii="Times New Roman" w:hAnsi="Times New Roman" w:cs="Times New Roman"/>
        </w:rPr>
        <w:t>относится к статическим данным, но это потому, что динамика рассматривается относительно сервера. Web-сервер не интерпретирует</w:t>
      </w:r>
      <w:r w:rsidRPr="0086745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7451">
        <w:rPr>
          <w:rStyle w:val="fontstyle01"/>
          <w:rFonts w:ascii="Times New Roman" w:hAnsi="Times New Roman" w:cs="Times New Roman"/>
        </w:rPr>
        <w:t>код JavaScript, а лишь пересылает его клиенту</w:t>
      </w:r>
    </w:p>
    <w:p w14:paraId="1786BBFE" w14:textId="77777777" w:rsidR="00E7413A" w:rsidRPr="00867451" w:rsidRDefault="00E7413A">
      <w:pPr>
        <w:rPr>
          <w:rStyle w:val="fontstyle01"/>
          <w:rFonts w:ascii="Times New Roman" w:hAnsi="Times New Roman" w:cs="Times New Roman"/>
        </w:rPr>
      </w:pPr>
      <w:r w:rsidRPr="00867451">
        <w:rPr>
          <w:rStyle w:val="fontstyle01"/>
          <w:rFonts w:ascii="Times New Roman" w:hAnsi="Times New Roman" w:cs="Times New Roman"/>
        </w:rPr>
        <w:t xml:space="preserve">Любая </w:t>
      </w:r>
      <w:proofErr w:type="spellStart"/>
      <w:r w:rsidRPr="00867451">
        <w:rPr>
          <w:rStyle w:val="fontstyle01"/>
          <w:rFonts w:ascii="Times New Roman" w:hAnsi="Times New Roman" w:cs="Times New Roman"/>
        </w:rPr>
        <w:t>jsp</w:t>
      </w:r>
      <w:proofErr w:type="spellEnd"/>
      <w:r w:rsidRPr="00867451">
        <w:rPr>
          <w:rStyle w:val="fontstyle01"/>
          <w:rFonts w:ascii="Times New Roman" w:hAnsi="Times New Roman" w:cs="Times New Roman"/>
        </w:rPr>
        <w:t xml:space="preserve">-страница, кроме обычных </w:t>
      </w:r>
      <w:proofErr w:type="spellStart"/>
      <w:r w:rsidRPr="00867451">
        <w:rPr>
          <w:rStyle w:val="fontstyle01"/>
          <w:rFonts w:ascii="Times New Roman" w:hAnsi="Times New Roman" w:cs="Times New Roman"/>
        </w:rPr>
        <w:t>html</w:t>
      </w:r>
      <w:proofErr w:type="spellEnd"/>
      <w:r w:rsidRPr="00867451">
        <w:rPr>
          <w:rStyle w:val="fontstyle01"/>
          <w:rFonts w:ascii="Times New Roman" w:hAnsi="Times New Roman" w:cs="Times New Roman"/>
        </w:rPr>
        <w:t xml:space="preserve">-тегов, содержит специальные </w:t>
      </w:r>
      <w:proofErr w:type="spellStart"/>
      <w:r w:rsidRPr="00867451">
        <w:rPr>
          <w:rStyle w:val="fontstyle01"/>
          <w:rFonts w:ascii="Times New Roman" w:hAnsi="Times New Roman" w:cs="Times New Roman"/>
        </w:rPr>
        <w:t>jsp</w:t>
      </w:r>
      <w:proofErr w:type="spellEnd"/>
      <w:r w:rsidRPr="00867451">
        <w:rPr>
          <w:rStyle w:val="fontstyle01"/>
          <w:rFonts w:ascii="Times New Roman" w:hAnsi="Times New Roman" w:cs="Times New Roman"/>
        </w:rPr>
        <w:t xml:space="preserve">-теги следующих категорий: директивы, объявления, </w:t>
      </w:r>
      <w:proofErr w:type="spellStart"/>
      <w:r w:rsidRPr="00867451">
        <w:rPr>
          <w:rStyle w:val="fontstyle01"/>
          <w:rFonts w:ascii="Times New Roman" w:hAnsi="Times New Roman" w:cs="Times New Roman"/>
        </w:rPr>
        <w:t>скриплеты</w:t>
      </w:r>
      <w:proofErr w:type="spellEnd"/>
      <w:r w:rsidRPr="00867451">
        <w:rPr>
          <w:rStyle w:val="fontstyle01"/>
          <w:rFonts w:ascii="Times New Roman" w:hAnsi="Times New Roman" w:cs="Times New Roman"/>
        </w:rPr>
        <w:t>, выражения и комментарии</w:t>
      </w:r>
    </w:p>
    <w:p w14:paraId="26E6BF7D" w14:textId="77777777" w:rsidR="00E7413A" w:rsidRPr="00E7413A" w:rsidRDefault="00E7413A" w:rsidP="00E7413A">
      <w:pPr>
        <w:shd w:val="clear" w:color="auto" w:fill="FFFFFF"/>
        <w:spacing w:before="120" w:after="240" w:line="540" w:lineRule="atLeast"/>
        <w:outlineLvl w:val="0"/>
        <w:rPr>
          <w:rFonts w:ascii="Times New Roman" w:eastAsia="Times New Roman" w:hAnsi="Times New Roman" w:cs="Times New Roman"/>
          <w:b/>
          <w:bCs/>
          <w:color w:val="4F4F4F"/>
          <w:kern w:val="36"/>
          <w:sz w:val="28"/>
          <w:szCs w:val="28"/>
          <w:lang w:eastAsia="ru-RU"/>
        </w:rPr>
      </w:pPr>
      <w:r w:rsidRPr="00E7413A">
        <w:rPr>
          <w:rFonts w:ascii="Times New Roman" w:eastAsia="Times New Roman" w:hAnsi="Times New Roman" w:cs="Times New Roman"/>
          <w:b/>
          <w:bCs/>
          <w:color w:val="4F4F4F"/>
          <w:kern w:val="36"/>
          <w:sz w:val="28"/>
          <w:szCs w:val="28"/>
          <w:lang w:eastAsia="ru-RU"/>
        </w:rPr>
        <w:t>Жизненный цикл JSP</w:t>
      </w:r>
    </w:p>
    <w:p w14:paraId="7D4CEB6F" w14:textId="77777777" w:rsidR="00EB2175" w:rsidRPr="00EB2175" w:rsidRDefault="00EB2175" w:rsidP="00EB2175">
      <w:pPr>
        <w:shd w:val="clear" w:color="auto" w:fill="FFFFFF"/>
        <w:spacing w:after="288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Жизненный цикл JSP состоит из нескольких фаз:</w:t>
      </w:r>
    </w:p>
    <w:p w14:paraId="0AF0F70A" w14:textId="77777777" w:rsidR="00EB2175" w:rsidRPr="00EB2175" w:rsidRDefault="00EB2175" w:rsidP="00EB2175">
      <w:pPr>
        <w:numPr>
          <w:ilvl w:val="0"/>
          <w:numId w:val="5"/>
        </w:numPr>
        <w:shd w:val="clear" w:color="auto" w:fill="FFFFFF"/>
        <w:spacing w:before="100" w:beforeAutospacing="1" w:after="192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EB2175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Translation</w:t>
      </w:r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– JSP контейнер проверяет код JSP страницы, </w:t>
      </w:r>
      <w:proofErr w:type="spellStart"/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парсит</w:t>
      </w:r>
      <w:proofErr w:type="spellEnd"/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ее для создания кода </w:t>
      </w:r>
      <w:proofErr w:type="spellStart"/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сервлета</w:t>
      </w:r>
      <w:proofErr w:type="spellEnd"/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. К примеру, в </w:t>
      </w:r>
      <w:proofErr w:type="spellStart"/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Tomcat</w:t>
      </w:r>
      <w:proofErr w:type="spellEnd"/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вы можете найти классы </w:t>
      </w:r>
      <w:proofErr w:type="spellStart"/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сервлетов</w:t>
      </w:r>
      <w:proofErr w:type="spellEnd"/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в директории </w:t>
      </w:r>
      <w:r w:rsidRPr="00EB2175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TOMCAT/</w:t>
      </w:r>
      <w:proofErr w:type="spellStart"/>
      <w:r w:rsidRPr="00EB2175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work</w:t>
      </w:r>
      <w:proofErr w:type="spellEnd"/>
      <w:r w:rsidRPr="00EB2175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/</w:t>
      </w:r>
      <w:proofErr w:type="spellStart"/>
      <w:r w:rsidRPr="00EB2175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Catalina</w:t>
      </w:r>
      <w:proofErr w:type="spellEnd"/>
      <w:r w:rsidRPr="00EB2175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/</w:t>
      </w:r>
      <w:proofErr w:type="spellStart"/>
      <w:r w:rsidRPr="00EB2175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localhost</w:t>
      </w:r>
      <w:proofErr w:type="spellEnd"/>
      <w:r w:rsidRPr="00EB2175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/WEBAPP/</w:t>
      </w:r>
      <w:proofErr w:type="spellStart"/>
      <w:r w:rsidRPr="00EB2175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org</w:t>
      </w:r>
      <w:proofErr w:type="spellEnd"/>
      <w:r w:rsidRPr="00EB2175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/</w:t>
      </w:r>
      <w:proofErr w:type="spellStart"/>
      <w:r w:rsidRPr="00EB2175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apache</w:t>
      </w:r>
      <w:proofErr w:type="spellEnd"/>
      <w:r w:rsidRPr="00EB2175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/</w:t>
      </w:r>
      <w:proofErr w:type="spellStart"/>
      <w:r w:rsidRPr="00EB2175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jsp</w:t>
      </w:r>
      <w:proofErr w:type="spellEnd"/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Если страница JSP называется </w:t>
      </w:r>
      <w:proofErr w:type="spellStart"/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home.jsp</w:t>
      </w:r>
      <w:proofErr w:type="spellEnd"/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, то созданный </w:t>
      </w:r>
      <w:proofErr w:type="spellStart"/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сервлет</w:t>
      </w:r>
      <w:proofErr w:type="spellEnd"/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обычно будет иметь имя </w:t>
      </w:r>
      <w:proofErr w:type="spellStart"/>
      <w:r w:rsidRPr="00EB2175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home_jsp</w:t>
      </w:r>
      <w:proofErr w:type="spellEnd"/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 имя файла — </w:t>
      </w:r>
      <w:r w:rsidRPr="00EB2175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home_jsp.java</w:t>
      </w:r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14:paraId="5941FBE5" w14:textId="77777777" w:rsidR="00EB2175" w:rsidRPr="00EB2175" w:rsidRDefault="00EB2175" w:rsidP="00EB2175">
      <w:pPr>
        <w:numPr>
          <w:ilvl w:val="0"/>
          <w:numId w:val="5"/>
        </w:numPr>
        <w:shd w:val="clear" w:color="auto" w:fill="FFFFFF"/>
        <w:spacing w:before="100" w:beforeAutospacing="1" w:after="192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EB2175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Compilation</w:t>
      </w:r>
      <w:proofErr w:type="spellEnd"/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– JSP контейнер компилирует исходный код </w:t>
      </w:r>
      <w:proofErr w:type="spellStart"/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jsp</w:t>
      </w:r>
      <w:proofErr w:type="spellEnd"/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класса и создает класс на этой фазе.</w:t>
      </w:r>
    </w:p>
    <w:p w14:paraId="5369620C" w14:textId="77777777" w:rsidR="00EB2175" w:rsidRPr="00EB2175" w:rsidRDefault="00EB2175" w:rsidP="00EB2175">
      <w:pPr>
        <w:numPr>
          <w:ilvl w:val="0"/>
          <w:numId w:val="5"/>
        </w:numPr>
        <w:shd w:val="clear" w:color="auto" w:fill="FFFFFF"/>
        <w:spacing w:before="100" w:beforeAutospacing="1" w:after="192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EB2175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 xml:space="preserve">Class </w:t>
      </w:r>
      <w:proofErr w:type="spellStart"/>
      <w:r w:rsidRPr="00EB2175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Loading</w:t>
      </w:r>
      <w:proofErr w:type="spellEnd"/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– контейнер загружает классы в память на этой фазе.</w:t>
      </w:r>
    </w:p>
    <w:p w14:paraId="0CE348BE" w14:textId="77777777" w:rsidR="00EB2175" w:rsidRPr="00EB2175" w:rsidRDefault="00EB2175" w:rsidP="00EB2175">
      <w:pPr>
        <w:numPr>
          <w:ilvl w:val="0"/>
          <w:numId w:val="5"/>
        </w:numPr>
        <w:shd w:val="clear" w:color="auto" w:fill="FFFFFF"/>
        <w:spacing w:before="100" w:beforeAutospacing="1" w:after="192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EB2175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lastRenderedPageBreak/>
        <w:t>Instantiation</w:t>
      </w:r>
      <w:proofErr w:type="spellEnd"/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– внедрение конструкторов без параметров созданных классов для инициализации в памяти классов.</w:t>
      </w:r>
    </w:p>
    <w:p w14:paraId="066A6776" w14:textId="77777777" w:rsidR="00EB2175" w:rsidRPr="00EB2175" w:rsidRDefault="00EB2175" w:rsidP="00EB2175">
      <w:pPr>
        <w:numPr>
          <w:ilvl w:val="0"/>
          <w:numId w:val="5"/>
        </w:numPr>
        <w:shd w:val="clear" w:color="auto" w:fill="FFFFFF"/>
        <w:spacing w:before="100" w:beforeAutospacing="1" w:after="192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EB2175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Initialization</w:t>
      </w:r>
      <w:proofErr w:type="spellEnd"/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– в контейнере вызывается </w:t>
      </w:r>
      <w:proofErr w:type="spellStart"/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init</w:t>
      </w:r>
      <w:proofErr w:type="spellEnd"/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метод объекта JSP класса и инициализируется конфигурация </w:t>
      </w:r>
      <w:proofErr w:type="spellStart"/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сервлета</w:t>
      </w:r>
      <w:proofErr w:type="spellEnd"/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с </w:t>
      </w:r>
      <w:proofErr w:type="spellStart"/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init</w:t>
      </w:r>
      <w:proofErr w:type="spellEnd"/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параметрами, которые указаны в дескрипторе развертывания (</w:t>
      </w:r>
      <w:r w:rsidRPr="00EB2175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web.xml</w:t>
      </w:r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). После этой фазы JSP способен обрабатывать запросы </w:t>
      </w:r>
      <w:proofErr w:type="spellStart"/>
      <w:proofErr w:type="gramStart"/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клиентов.Обычно</w:t>
      </w:r>
      <w:proofErr w:type="spellEnd"/>
      <w:proofErr w:type="gramEnd"/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эти фазы происходят после первого запроса клиента (т.е. ленивая загрузка), но можно настроить загрузку и инициализацию JSP на старте приложения по аналогии с </w:t>
      </w:r>
      <w:proofErr w:type="spellStart"/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сервлетами</w:t>
      </w:r>
      <w:proofErr w:type="spellEnd"/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14:paraId="3B0FC374" w14:textId="77777777" w:rsidR="00EB2175" w:rsidRPr="00EB2175" w:rsidRDefault="00EB2175" w:rsidP="00EB2175">
      <w:pPr>
        <w:numPr>
          <w:ilvl w:val="0"/>
          <w:numId w:val="5"/>
        </w:numPr>
        <w:shd w:val="clear" w:color="auto" w:fill="FFFFFF"/>
        <w:spacing w:before="100" w:beforeAutospacing="1" w:after="192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EB2175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Request</w:t>
      </w:r>
      <w:proofErr w:type="spellEnd"/>
      <w:r w:rsidRPr="00EB2175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 xml:space="preserve"> Processing</w:t>
      </w:r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– длительный жизненный </w:t>
      </w:r>
      <w:proofErr w:type="gramStart"/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цикл  обработки</w:t>
      </w:r>
      <w:proofErr w:type="gramEnd"/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запросов клиента JSP страницей. Обработка является многопоточной и аналогична </w:t>
      </w:r>
      <w:proofErr w:type="spellStart"/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сервлетам</w:t>
      </w:r>
      <w:proofErr w:type="spellEnd"/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— для каждого запроса создается новая нить, создаются объекты </w:t>
      </w:r>
      <w:proofErr w:type="spellStart"/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ServletRequest</w:t>
      </w:r>
      <w:proofErr w:type="spellEnd"/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и </w:t>
      </w:r>
      <w:proofErr w:type="spellStart"/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ServletResponse</w:t>
      </w:r>
      <w:proofErr w:type="spellEnd"/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и происходит внедрение сервис методов JSP.</w:t>
      </w:r>
    </w:p>
    <w:p w14:paraId="66CA0BB6" w14:textId="77777777" w:rsidR="00EB2175" w:rsidRPr="00EB2175" w:rsidRDefault="00EB2175" w:rsidP="00EB2175">
      <w:pPr>
        <w:numPr>
          <w:ilvl w:val="0"/>
          <w:numId w:val="5"/>
        </w:numPr>
        <w:shd w:val="clear" w:color="auto" w:fill="FFFFFF"/>
        <w:spacing w:before="100" w:beforeAutospacing="1" w:after="192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EB2175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Destroy</w:t>
      </w:r>
      <w:proofErr w:type="spellEnd"/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– последняя фаза жизненного цикла JSP на которой JSP класс удаляется из памяти. Обычно это происходит при выключении сервера или </w:t>
      </w:r>
      <w:proofErr w:type="spellStart"/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андеплое</w:t>
      </w:r>
      <w:proofErr w:type="spellEnd"/>
      <w:r w:rsidRPr="00EB217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приложения.</w:t>
      </w:r>
    </w:p>
    <w:p w14:paraId="70302566" w14:textId="77777777" w:rsidR="00031665" w:rsidRPr="00031665" w:rsidRDefault="00031665" w:rsidP="00031665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color w:val="4F4F4F"/>
          <w:sz w:val="28"/>
          <w:szCs w:val="28"/>
          <w:lang w:eastAsia="ru-RU"/>
        </w:rPr>
      </w:pPr>
    </w:p>
    <w:p w14:paraId="0217A38F" w14:textId="77777777" w:rsidR="00003BB4" w:rsidRPr="00003BB4" w:rsidRDefault="00003BB4" w:rsidP="00003BB4">
      <w:p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3B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Содержимое страницы JSP фактически делится на код </w:t>
      </w:r>
      <w:proofErr w:type="spellStart"/>
      <w:r w:rsidRPr="00003B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</w:t>
      </w:r>
      <w:proofErr w:type="spellEnd"/>
      <w:r w:rsidRPr="00003B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(а также </w:t>
      </w:r>
      <w:proofErr w:type="spellStart"/>
      <w:r w:rsidRPr="00003B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css</w:t>
      </w:r>
      <w:proofErr w:type="spellEnd"/>
      <w:r w:rsidRPr="00003B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003B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javascript</w:t>
      </w:r>
      <w:proofErr w:type="spellEnd"/>
      <w:r w:rsidRPr="00003B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и код на языке </w:t>
      </w:r>
      <w:proofErr w:type="spellStart"/>
      <w:r w:rsidRPr="00003B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003B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Для вставки кода Java на страницу JSP можно использовать пять основных элементов:</w:t>
      </w:r>
    </w:p>
    <w:p w14:paraId="5FEA4ED5" w14:textId="77777777" w:rsidR="00003BB4" w:rsidRPr="00003BB4" w:rsidRDefault="00003BB4" w:rsidP="00003BB4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3B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Выражения JSP (JSP </w:t>
      </w:r>
      <w:proofErr w:type="spellStart"/>
      <w:r w:rsidRPr="00003B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Expression</w:t>
      </w:r>
      <w:proofErr w:type="spellEnd"/>
      <w:r w:rsidRPr="00003B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3ADF2FD4" w14:textId="77777777" w:rsidR="00003BB4" w:rsidRPr="00003BB4" w:rsidRDefault="00003BB4" w:rsidP="00003BB4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03B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Скриплет</w:t>
      </w:r>
      <w:proofErr w:type="spellEnd"/>
      <w:r w:rsidRPr="00003B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JSP (JSP </w:t>
      </w:r>
      <w:proofErr w:type="spellStart"/>
      <w:r w:rsidRPr="00003B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Scriplet</w:t>
      </w:r>
      <w:proofErr w:type="spellEnd"/>
      <w:r w:rsidRPr="00003B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1F3A9875" w14:textId="77777777" w:rsidR="00003BB4" w:rsidRPr="00003BB4" w:rsidRDefault="00003BB4" w:rsidP="00003BB4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3B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Объявления JSP (JSP </w:t>
      </w:r>
      <w:proofErr w:type="spellStart"/>
      <w:r w:rsidRPr="00003B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Declaration</w:t>
      </w:r>
      <w:proofErr w:type="spellEnd"/>
      <w:r w:rsidRPr="00003B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25F77C13" w14:textId="77777777" w:rsidR="00003BB4" w:rsidRPr="00003BB4" w:rsidRDefault="00003BB4" w:rsidP="00003BB4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3B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Директивы JSP (JSP </w:t>
      </w:r>
      <w:proofErr w:type="spellStart"/>
      <w:r w:rsidRPr="00003B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Directive</w:t>
      </w:r>
      <w:proofErr w:type="spellEnd"/>
      <w:r w:rsidRPr="00003B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225FA7E4" w14:textId="77777777" w:rsidR="00003BB4" w:rsidRPr="00003BB4" w:rsidRDefault="00003BB4" w:rsidP="00003BB4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3B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Комментарии JSP</w:t>
      </w:r>
    </w:p>
    <w:p w14:paraId="4AB89824" w14:textId="77777777" w:rsidR="00003BB4" w:rsidRPr="00867451" w:rsidRDefault="00003BB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86745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JSP </w:t>
      </w:r>
      <w:r w:rsidR="005F07BD" w:rsidRPr="00003B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Выражения </w:t>
      </w:r>
      <w:r w:rsidRPr="0086745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представляет выражение, заключенное между тегами </w:t>
      </w:r>
      <w:r w:rsidRPr="00867451"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&lt;%=</w:t>
      </w:r>
      <w:r w:rsidRPr="0086745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и </w:t>
      </w:r>
      <w:r w:rsidRPr="00867451"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%&gt;</w:t>
      </w:r>
      <w:r w:rsidRPr="0086745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 При обращении к JSP вычисляется значение этого выражения.</w:t>
      </w:r>
    </w:p>
    <w:p w14:paraId="26B16D67" w14:textId="77777777" w:rsidR="00003BB4" w:rsidRPr="00867451" w:rsidRDefault="00003BB4">
      <w:pPr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867451"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</w:rPr>
        <w:t>&lt;</w:t>
      </w:r>
      <w:r w:rsidRPr="00867451">
        <w:rPr>
          <w:rStyle w:val="HTMLCode"/>
          <w:rFonts w:ascii="Times New Roman" w:eastAsiaTheme="minorHAnsi" w:hAnsi="Times New Roman" w:cs="Times New Roman"/>
          <w:sz w:val="28"/>
          <w:szCs w:val="28"/>
        </w:rPr>
        <w:t>p</w:t>
      </w:r>
      <w:r w:rsidRPr="00867451"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</w:rPr>
        <w:t>&gt;2 + 2 = &lt;%= 2 + 2 %&gt;&lt;/</w:t>
      </w:r>
      <w:r w:rsidRPr="00867451">
        <w:rPr>
          <w:rStyle w:val="HTMLCode"/>
          <w:rFonts w:ascii="Times New Roman" w:eastAsiaTheme="minorHAnsi" w:hAnsi="Times New Roman" w:cs="Times New Roman"/>
          <w:sz w:val="28"/>
          <w:szCs w:val="28"/>
        </w:rPr>
        <w:t>p</w:t>
      </w:r>
      <w:r w:rsidRPr="00867451"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</w:rPr>
        <w:t>&gt;</w:t>
      </w:r>
    </w:p>
    <w:p w14:paraId="7FBED777" w14:textId="77777777" w:rsidR="00003BB4" w:rsidRPr="00867451" w:rsidRDefault="00003BB4" w:rsidP="00003BB4">
      <w:pPr>
        <w:pStyle w:val="Heading3"/>
        <w:shd w:val="clear" w:color="auto" w:fill="F7F7FA"/>
        <w:rPr>
          <w:rFonts w:ascii="Times New Roman" w:hAnsi="Times New Roman" w:cs="Times New Roman"/>
          <w:color w:val="000000"/>
          <w:sz w:val="28"/>
          <w:szCs w:val="28"/>
        </w:rPr>
      </w:pPr>
      <w:r w:rsidRPr="00867451">
        <w:rPr>
          <w:rFonts w:ascii="Times New Roman" w:hAnsi="Times New Roman" w:cs="Times New Roman"/>
          <w:color w:val="000000"/>
          <w:sz w:val="28"/>
          <w:szCs w:val="28"/>
        </w:rPr>
        <w:t xml:space="preserve">JSP </w:t>
      </w:r>
      <w:proofErr w:type="spellStart"/>
      <w:r w:rsidRPr="00867451">
        <w:rPr>
          <w:rFonts w:ascii="Times New Roman" w:hAnsi="Times New Roman" w:cs="Times New Roman"/>
          <w:color w:val="000000"/>
          <w:sz w:val="28"/>
          <w:szCs w:val="28"/>
        </w:rPr>
        <w:t>Scriplet</w:t>
      </w:r>
      <w:proofErr w:type="spellEnd"/>
    </w:p>
    <w:p w14:paraId="575CE245" w14:textId="77777777" w:rsidR="00003BB4" w:rsidRPr="00867451" w:rsidRDefault="00003BB4" w:rsidP="00003BB4">
      <w:pPr>
        <w:pStyle w:val="NormalWeb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867451">
        <w:rPr>
          <w:color w:val="000000"/>
          <w:sz w:val="28"/>
          <w:szCs w:val="28"/>
        </w:rPr>
        <w:t xml:space="preserve">JSP </w:t>
      </w:r>
      <w:proofErr w:type="spellStart"/>
      <w:r w:rsidRPr="00867451">
        <w:rPr>
          <w:color w:val="000000"/>
          <w:sz w:val="28"/>
          <w:szCs w:val="28"/>
        </w:rPr>
        <w:t>Scriplet</w:t>
      </w:r>
      <w:proofErr w:type="spellEnd"/>
      <w:r w:rsidRPr="00867451">
        <w:rPr>
          <w:color w:val="000000"/>
          <w:sz w:val="28"/>
          <w:szCs w:val="28"/>
        </w:rPr>
        <w:t xml:space="preserve"> представляет одну или несколько строк на языке Java. </w:t>
      </w:r>
      <w:proofErr w:type="spellStart"/>
      <w:r w:rsidRPr="00867451">
        <w:rPr>
          <w:color w:val="000000"/>
          <w:sz w:val="28"/>
          <w:szCs w:val="28"/>
        </w:rPr>
        <w:t>Скриплет</w:t>
      </w:r>
      <w:proofErr w:type="spellEnd"/>
      <w:r w:rsidRPr="00867451">
        <w:rPr>
          <w:color w:val="000000"/>
          <w:sz w:val="28"/>
          <w:szCs w:val="28"/>
        </w:rPr>
        <w:t xml:space="preserve"> заключается внутри следующих тегов:</w:t>
      </w:r>
    </w:p>
    <w:p w14:paraId="21615C97" w14:textId="77777777" w:rsidR="00003BB4" w:rsidRPr="00003BB4" w:rsidRDefault="00003BB4" w:rsidP="00003BB4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7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&lt;%</w:t>
      </w:r>
    </w:p>
    <w:p w14:paraId="2F29D96F" w14:textId="77777777" w:rsidR="00003BB4" w:rsidRPr="00F54ECD" w:rsidRDefault="00003BB4" w:rsidP="00003BB4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67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</w:t>
      </w:r>
      <w:proofErr w:type="gramStart"/>
      <w:r w:rsidRPr="00365D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r w:rsidRPr="00F54E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365D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F54E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65D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F54E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1; </w:t>
      </w:r>
      <w:proofErr w:type="spellStart"/>
      <w:r w:rsidRPr="00365D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F54E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5; </w:t>
      </w:r>
      <w:proofErr w:type="spellStart"/>
      <w:r w:rsidRPr="00365D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F54E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++){</w:t>
      </w:r>
    </w:p>
    <w:p w14:paraId="73874339" w14:textId="77777777" w:rsidR="00003BB4" w:rsidRPr="00003BB4" w:rsidRDefault="00003BB4" w:rsidP="00003BB4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65D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                </w:t>
      </w:r>
      <w:proofErr w:type="spellStart"/>
      <w:proofErr w:type="gramStart"/>
      <w:r w:rsidRPr="0086745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out.println</w:t>
      </w:r>
      <w:proofErr w:type="spellEnd"/>
      <w:proofErr w:type="gramEnd"/>
      <w:r w:rsidRPr="0086745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("&lt;</w:t>
      </w:r>
      <w:proofErr w:type="spellStart"/>
      <w:r w:rsidRPr="0086745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br</w:t>
      </w:r>
      <w:proofErr w:type="spellEnd"/>
      <w:r w:rsidRPr="0086745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&gt;Hello " + </w:t>
      </w:r>
      <w:proofErr w:type="spellStart"/>
      <w:r w:rsidRPr="0086745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86745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272AE1FC" w14:textId="77777777" w:rsidR="00003BB4" w:rsidRPr="00003BB4" w:rsidRDefault="00003BB4" w:rsidP="00003BB4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745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</w:t>
      </w:r>
      <w:r w:rsidRPr="00867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332C5930" w14:textId="77777777" w:rsidR="00003BB4" w:rsidRPr="00867451" w:rsidRDefault="00003BB4" w:rsidP="00003BB4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7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%&gt;</w:t>
      </w:r>
    </w:p>
    <w:p w14:paraId="47665BB5" w14:textId="77777777" w:rsidR="00003BB4" w:rsidRPr="00867451" w:rsidRDefault="00003BB4" w:rsidP="00003BB4">
      <w:pPr>
        <w:pStyle w:val="Heading3"/>
        <w:shd w:val="clear" w:color="auto" w:fill="F7F7FA"/>
        <w:rPr>
          <w:rFonts w:ascii="Times New Roman" w:hAnsi="Times New Roman" w:cs="Times New Roman"/>
          <w:color w:val="000000"/>
          <w:sz w:val="28"/>
          <w:szCs w:val="28"/>
        </w:rPr>
      </w:pPr>
      <w:r w:rsidRPr="00867451">
        <w:rPr>
          <w:rFonts w:ascii="Times New Roman" w:hAnsi="Times New Roman" w:cs="Times New Roman"/>
          <w:color w:val="000000"/>
          <w:sz w:val="28"/>
          <w:szCs w:val="28"/>
        </w:rPr>
        <w:t xml:space="preserve">JSP </w:t>
      </w:r>
      <w:r w:rsidR="00C90D3D" w:rsidRPr="00003B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Объявления</w:t>
      </w:r>
    </w:p>
    <w:p w14:paraId="3CD8FD5B" w14:textId="77777777" w:rsidR="00003BB4" w:rsidRPr="00867451" w:rsidRDefault="00003BB4" w:rsidP="00003BB4">
      <w:pPr>
        <w:pStyle w:val="NormalWeb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867451">
        <w:rPr>
          <w:color w:val="000000"/>
          <w:sz w:val="28"/>
          <w:szCs w:val="28"/>
        </w:rPr>
        <w:t xml:space="preserve">JSP </w:t>
      </w:r>
      <w:proofErr w:type="spellStart"/>
      <w:r w:rsidRPr="00867451">
        <w:rPr>
          <w:color w:val="000000"/>
          <w:sz w:val="28"/>
          <w:szCs w:val="28"/>
        </w:rPr>
        <w:t>Declaration</w:t>
      </w:r>
      <w:proofErr w:type="spellEnd"/>
      <w:r w:rsidRPr="00867451">
        <w:rPr>
          <w:color w:val="000000"/>
          <w:sz w:val="28"/>
          <w:szCs w:val="28"/>
        </w:rPr>
        <w:t xml:space="preserve"> позволяют определить метод, который мы затем можем вызывать в </w:t>
      </w:r>
      <w:proofErr w:type="spellStart"/>
      <w:r w:rsidRPr="00867451">
        <w:rPr>
          <w:color w:val="000000"/>
          <w:sz w:val="28"/>
          <w:szCs w:val="28"/>
        </w:rPr>
        <w:t>скриплетах</w:t>
      </w:r>
      <w:proofErr w:type="spellEnd"/>
      <w:r w:rsidRPr="00867451">
        <w:rPr>
          <w:color w:val="000000"/>
          <w:sz w:val="28"/>
          <w:szCs w:val="28"/>
        </w:rPr>
        <w:t xml:space="preserve"> или в JSP-выражениях. Определение метода помещается между тегами </w:t>
      </w:r>
      <w:r w:rsidRPr="00867451">
        <w:rPr>
          <w:rStyle w:val="HTMLCode"/>
          <w:rFonts w:ascii="Times New Roman" w:hAnsi="Times New Roman" w:cs="Times New Roman"/>
          <w:sz w:val="28"/>
          <w:szCs w:val="28"/>
        </w:rPr>
        <w:t>&lt;%!</w:t>
      </w:r>
      <w:r w:rsidRPr="00867451">
        <w:rPr>
          <w:color w:val="000000"/>
          <w:sz w:val="28"/>
          <w:szCs w:val="28"/>
        </w:rPr>
        <w:t> и </w:t>
      </w:r>
      <w:r w:rsidRPr="00867451">
        <w:rPr>
          <w:rStyle w:val="HTMLCode"/>
          <w:rFonts w:ascii="Times New Roman" w:hAnsi="Times New Roman" w:cs="Times New Roman"/>
          <w:sz w:val="28"/>
          <w:szCs w:val="28"/>
        </w:rPr>
        <w:t>%&gt;</w:t>
      </w:r>
      <w:r w:rsidRPr="00867451">
        <w:rPr>
          <w:color w:val="000000"/>
          <w:sz w:val="28"/>
          <w:szCs w:val="28"/>
        </w:rPr>
        <w:t xml:space="preserve">. </w:t>
      </w:r>
    </w:p>
    <w:p w14:paraId="6B7C544A" w14:textId="77777777" w:rsidR="00003BB4" w:rsidRPr="008F49B7" w:rsidRDefault="00003BB4" w:rsidP="00003BB4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4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&lt;%!</w:t>
      </w:r>
    </w:p>
    <w:p w14:paraId="1BBA789F" w14:textId="77777777" w:rsidR="00003BB4" w:rsidRPr="000C230A" w:rsidRDefault="00003BB4" w:rsidP="00003BB4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745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int</w:t>
      </w:r>
      <w:r w:rsidRPr="000C23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86745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square</w:t>
      </w:r>
      <w:r w:rsidRPr="000C23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86745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0C23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6745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0C23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){</w:t>
      </w:r>
    </w:p>
    <w:p w14:paraId="5BB2283A" w14:textId="77777777" w:rsidR="00003BB4" w:rsidRPr="000C230A" w:rsidRDefault="00003BB4" w:rsidP="00003BB4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745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return</w:t>
      </w:r>
      <w:r w:rsidRPr="000C23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6745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0C23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* </w:t>
      </w:r>
      <w:r w:rsidRPr="0086745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0C23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CBE2950" w14:textId="77777777" w:rsidR="00003BB4" w:rsidRPr="00003BB4" w:rsidRDefault="00003BB4" w:rsidP="00003BB4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745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r w:rsidRPr="00867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0643BFA7" w14:textId="77777777" w:rsidR="00003BB4" w:rsidRPr="00003BB4" w:rsidRDefault="00003BB4" w:rsidP="00003BB4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7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%&gt;</w:t>
      </w:r>
    </w:p>
    <w:p w14:paraId="701C181F" w14:textId="77777777" w:rsidR="00003BB4" w:rsidRPr="00867451" w:rsidRDefault="00003BB4" w:rsidP="00003BB4">
      <w:pPr>
        <w:pStyle w:val="Heading3"/>
        <w:shd w:val="clear" w:color="auto" w:fill="F7F7FA"/>
        <w:rPr>
          <w:rFonts w:ascii="Times New Roman" w:hAnsi="Times New Roman" w:cs="Times New Roman"/>
          <w:color w:val="000000"/>
          <w:sz w:val="28"/>
          <w:szCs w:val="28"/>
        </w:rPr>
      </w:pPr>
      <w:r w:rsidRPr="00867451">
        <w:rPr>
          <w:rFonts w:ascii="Times New Roman" w:hAnsi="Times New Roman" w:cs="Times New Roman"/>
          <w:color w:val="000000"/>
          <w:sz w:val="28"/>
          <w:szCs w:val="28"/>
        </w:rPr>
        <w:t>Комментарии</w:t>
      </w:r>
    </w:p>
    <w:p w14:paraId="00D64EC8" w14:textId="77777777" w:rsidR="00003BB4" w:rsidRPr="00867451" w:rsidRDefault="00003BB4" w:rsidP="00003BB4">
      <w:pPr>
        <w:pStyle w:val="NormalWeb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867451">
        <w:rPr>
          <w:color w:val="000000"/>
          <w:sz w:val="28"/>
          <w:szCs w:val="28"/>
        </w:rPr>
        <w:t>Комментарии JSP добавляются с помощью тега </w:t>
      </w:r>
      <w:r w:rsidRPr="00867451">
        <w:rPr>
          <w:rStyle w:val="HTMLCode"/>
          <w:rFonts w:ascii="Times New Roman" w:hAnsi="Times New Roman" w:cs="Times New Roman"/>
          <w:sz w:val="28"/>
          <w:szCs w:val="28"/>
        </w:rPr>
        <w:t xml:space="preserve">&lt;%-- </w:t>
      </w:r>
      <w:proofErr w:type="spellStart"/>
      <w:r w:rsidRPr="00867451">
        <w:rPr>
          <w:rStyle w:val="HTMLCode"/>
          <w:rFonts w:ascii="Times New Roman" w:hAnsi="Times New Roman" w:cs="Times New Roman"/>
          <w:sz w:val="28"/>
          <w:szCs w:val="28"/>
        </w:rPr>
        <w:t>Текст_комментария</w:t>
      </w:r>
      <w:proofErr w:type="spellEnd"/>
      <w:r w:rsidRPr="00867451">
        <w:rPr>
          <w:rStyle w:val="HTMLCode"/>
          <w:rFonts w:ascii="Times New Roman" w:hAnsi="Times New Roman" w:cs="Times New Roman"/>
          <w:sz w:val="28"/>
          <w:szCs w:val="28"/>
        </w:rPr>
        <w:t xml:space="preserve"> --%&gt;</w:t>
      </w:r>
      <w:r w:rsidRPr="00867451">
        <w:rPr>
          <w:color w:val="000000"/>
          <w:sz w:val="28"/>
          <w:szCs w:val="28"/>
        </w:rPr>
        <w:t>:</w:t>
      </w:r>
    </w:p>
    <w:p w14:paraId="38990953" w14:textId="77777777" w:rsidR="00003BB4" w:rsidRPr="00867451" w:rsidRDefault="00003BB4" w:rsidP="00003BB4">
      <w:pPr>
        <w:pStyle w:val="Heading3"/>
        <w:shd w:val="clear" w:color="auto" w:fill="F7F7FA"/>
        <w:rPr>
          <w:rFonts w:ascii="Times New Roman" w:hAnsi="Times New Roman" w:cs="Times New Roman"/>
          <w:color w:val="000000"/>
          <w:sz w:val="28"/>
          <w:szCs w:val="28"/>
        </w:rPr>
      </w:pPr>
      <w:r w:rsidRPr="00867451">
        <w:rPr>
          <w:rFonts w:ascii="Times New Roman" w:hAnsi="Times New Roman" w:cs="Times New Roman"/>
          <w:color w:val="000000"/>
          <w:sz w:val="28"/>
          <w:szCs w:val="28"/>
        </w:rPr>
        <w:t>Директивы</w:t>
      </w:r>
    </w:p>
    <w:p w14:paraId="6207979C" w14:textId="77777777" w:rsidR="00003BB4" w:rsidRPr="00867451" w:rsidRDefault="00003BB4" w:rsidP="00003BB4">
      <w:pPr>
        <w:pStyle w:val="NormalWeb"/>
        <w:shd w:val="clear" w:color="auto" w:fill="F7F7FA"/>
        <w:spacing w:line="312" w:lineRule="atLeast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867451">
        <w:rPr>
          <w:rFonts w:eastAsiaTheme="minorHAnsi"/>
          <w:color w:val="000000"/>
          <w:sz w:val="28"/>
          <w:szCs w:val="28"/>
          <w:lang w:eastAsia="en-US"/>
        </w:rPr>
        <w:t>Директивы предоставляют информацию контейнеру JSP, необходимую на стадии трансляции и имеют следующий синтаксис.</w:t>
      </w:r>
      <w:r w:rsidRPr="00867451">
        <w:rPr>
          <w:rFonts w:eastAsiaTheme="minorHAnsi"/>
          <w:color w:val="000000"/>
          <w:sz w:val="28"/>
          <w:szCs w:val="28"/>
          <w:lang w:eastAsia="en-US"/>
        </w:rPr>
        <w:br/>
      </w:r>
      <w:r w:rsidRPr="00867451">
        <w:rPr>
          <w:rFonts w:eastAsiaTheme="minorHAnsi"/>
          <w:b/>
          <w:bCs/>
          <w:color w:val="000000"/>
          <w:sz w:val="28"/>
          <w:szCs w:val="28"/>
          <w:lang w:eastAsia="en-US"/>
        </w:rPr>
        <w:t>&lt;% @ директива имя_атрибута_1 = “значение”</w:t>
      </w:r>
      <w:r w:rsidRPr="00867451">
        <w:rPr>
          <w:rFonts w:eastAsiaTheme="minorHAnsi"/>
          <w:b/>
          <w:bCs/>
          <w:color w:val="000000"/>
          <w:sz w:val="28"/>
          <w:szCs w:val="28"/>
          <w:lang w:eastAsia="en-US"/>
        </w:rPr>
        <w:br/>
        <w:t>имя_атрибута_2 = “значение” … %&gt;</w:t>
      </w:r>
      <w:r w:rsidRPr="00867451">
        <w:rPr>
          <w:rFonts w:eastAsiaTheme="minorHAnsi"/>
          <w:b/>
          <w:bCs/>
          <w:color w:val="000000"/>
          <w:sz w:val="28"/>
          <w:szCs w:val="28"/>
          <w:lang w:eastAsia="en-US"/>
        </w:rPr>
        <w:br/>
      </w:r>
      <w:r w:rsidRPr="00867451">
        <w:rPr>
          <w:rFonts w:eastAsiaTheme="minorHAnsi"/>
          <w:color w:val="000000"/>
          <w:sz w:val="28"/>
          <w:szCs w:val="28"/>
          <w:lang w:eastAsia="en-US"/>
        </w:rPr>
        <w:t>Существует три типа директив</w:t>
      </w:r>
      <w:r w:rsidRPr="00867451">
        <w:rPr>
          <w:rFonts w:eastAsiaTheme="minorHAnsi"/>
          <w:b/>
          <w:bCs/>
          <w:i/>
          <w:iCs/>
          <w:color w:val="000000"/>
          <w:sz w:val="28"/>
          <w:szCs w:val="28"/>
          <w:lang w:eastAsia="en-US"/>
        </w:rPr>
        <w:t xml:space="preserve">: </w:t>
      </w:r>
      <w:proofErr w:type="spellStart"/>
      <w:r w:rsidRPr="00867451">
        <w:rPr>
          <w:rFonts w:eastAsiaTheme="minorHAnsi"/>
          <w:b/>
          <w:bCs/>
          <w:color w:val="000000"/>
          <w:sz w:val="28"/>
          <w:szCs w:val="28"/>
          <w:lang w:eastAsia="en-US"/>
        </w:rPr>
        <w:t>page</w:t>
      </w:r>
      <w:proofErr w:type="spellEnd"/>
      <w:r w:rsidRPr="00867451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proofErr w:type="spellStart"/>
      <w:r w:rsidRPr="00867451">
        <w:rPr>
          <w:rFonts w:eastAsiaTheme="minorHAnsi"/>
          <w:b/>
          <w:bCs/>
          <w:color w:val="000000"/>
          <w:sz w:val="28"/>
          <w:szCs w:val="28"/>
          <w:lang w:eastAsia="en-US"/>
        </w:rPr>
        <w:t>taglib</w:t>
      </w:r>
      <w:proofErr w:type="spellEnd"/>
      <w:r w:rsidRPr="00867451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</w:t>
      </w:r>
      <w:r w:rsidRPr="00867451">
        <w:rPr>
          <w:rFonts w:eastAsiaTheme="minorHAnsi"/>
          <w:color w:val="000000"/>
          <w:sz w:val="28"/>
          <w:szCs w:val="28"/>
          <w:lang w:eastAsia="en-US"/>
        </w:rPr>
        <w:t xml:space="preserve">и </w:t>
      </w:r>
      <w:proofErr w:type="spellStart"/>
      <w:r w:rsidRPr="00867451">
        <w:rPr>
          <w:rFonts w:eastAsiaTheme="minorHAnsi"/>
          <w:b/>
          <w:bCs/>
          <w:color w:val="000000"/>
          <w:sz w:val="28"/>
          <w:szCs w:val="28"/>
          <w:lang w:eastAsia="en-US"/>
        </w:rPr>
        <w:t>include</w:t>
      </w:r>
      <w:proofErr w:type="spellEnd"/>
    </w:p>
    <w:p w14:paraId="58501489" w14:textId="77777777" w:rsidR="00003BB4" w:rsidRPr="00867451" w:rsidRDefault="00003BB4" w:rsidP="00003BB4">
      <w:pPr>
        <w:pStyle w:val="NormalWeb"/>
        <w:shd w:val="clear" w:color="auto" w:fill="F7F7FA"/>
        <w:spacing w:line="312" w:lineRule="atLeast"/>
        <w:rPr>
          <w:rStyle w:val="fontstyle01"/>
          <w:rFonts w:ascii="Times New Roman" w:hAnsi="Times New Roman"/>
        </w:rPr>
      </w:pPr>
      <w:r w:rsidRPr="00867451">
        <w:rPr>
          <w:rStyle w:val="fontstyle01"/>
          <w:rFonts w:ascii="Times New Roman" w:hAnsi="Times New Roman"/>
        </w:rPr>
        <w:t xml:space="preserve">Директива </w:t>
      </w:r>
      <w:proofErr w:type="spellStart"/>
      <w:r w:rsidRPr="00867451">
        <w:rPr>
          <w:rStyle w:val="fontstyle21"/>
          <w:rFonts w:ascii="Times New Roman" w:hAnsi="Times New Roman"/>
        </w:rPr>
        <w:t>page</w:t>
      </w:r>
      <w:proofErr w:type="spellEnd"/>
      <w:r w:rsidRPr="00867451">
        <w:rPr>
          <w:rStyle w:val="fontstyle21"/>
          <w:rFonts w:ascii="Times New Roman" w:hAnsi="Times New Roman"/>
        </w:rPr>
        <w:t xml:space="preserve"> </w:t>
      </w:r>
      <w:r w:rsidRPr="00867451">
        <w:rPr>
          <w:rStyle w:val="fontstyle01"/>
          <w:rFonts w:ascii="Times New Roman" w:hAnsi="Times New Roman"/>
        </w:rPr>
        <w:t>определяет свойства страницы JSP</w:t>
      </w:r>
      <w:r w:rsidRPr="00867451">
        <w:rPr>
          <w:color w:val="000000"/>
          <w:sz w:val="28"/>
          <w:szCs w:val="28"/>
        </w:rPr>
        <w:br/>
      </w:r>
      <w:r w:rsidRPr="00867451">
        <w:rPr>
          <w:rStyle w:val="fontstyle01"/>
          <w:rFonts w:ascii="Times New Roman" w:hAnsi="Times New Roman"/>
        </w:rPr>
        <w:t xml:space="preserve">Значение атрибута </w:t>
      </w:r>
      <w:proofErr w:type="spellStart"/>
      <w:r w:rsidRPr="00867451">
        <w:rPr>
          <w:rStyle w:val="fontstyle21"/>
          <w:rFonts w:ascii="Times New Roman" w:hAnsi="Times New Roman"/>
        </w:rPr>
        <w:t>language</w:t>
      </w:r>
      <w:proofErr w:type="spellEnd"/>
      <w:r w:rsidRPr="00867451">
        <w:rPr>
          <w:rStyle w:val="fontstyle21"/>
          <w:rFonts w:ascii="Times New Roman" w:hAnsi="Times New Roman"/>
        </w:rPr>
        <w:t xml:space="preserve"> </w:t>
      </w:r>
      <w:r w:rsidRPr="00867451">
        <w:rPr>
          <w:rStyle w:val="fontstyle01"/>
          <w:rFonts w:ascii="Times New Roman" w:hAnsi="Times New Roman"/>
        </w:rPr>
        <w:t xml:space="preserve">директивы </w:t>
      </w:r>
      <w:proofErr w:type="spellStart"/>
      <w:r w:rsidRPr="00867451">
        <w:rPr>
          <w:rStyle w:val="fontstyle21"/>
          <w:rFonts w:ascii="Times New Roman" w:hAnsi="Times New Roman"/>
        </w:rPr>
        <w:t>page</w:t>
      </w:r>
      <w:proofErr w:type="spellEnd"/>
      <w:r w:rsidRPr="00867451">
        <w:rPr>
          <w:rStyle w:val="fontstyle21"/>
          <w:rFonts w:ascii="Times New Roman" w:hAnsi="Times New Roman"/>
        </w:rPr>
        <w:t xml:space="preserve"> </w:t>
      </w:r>
      <w:r w:rsidRPr="00867451">
        <w:rPr>
          <w:rStyle w:val="fontstyle01"/>
          <w:rFonts w:ascii="Times New Roman" w:hAnsi="Times New Roman"/>
        </w:rPr>
        <w:t>определяет язык (в</w:t>
      </w:r>
      <w:r w:rsidRPr="00867451">
        <w:rPr>
          <w:color w:val="000000"/>
          <w:sz w:val="28"/>
          <w:szCs w:val="28"/>
        </w:rPr>
        <w:br/>
      </w:r>
      <w:r w:rsidRPr="00867451">
        <w:rPr>
          <w:rStyle w:val="fontstyle01"/>
          <w:rFonts w:ascii="Times New Roman" w:hAnsi="Times New Roman"/>
        </w:rPr>
        <w:t xml:space="preserve">наших лабах Java), используемый в </w:t>
      </w:r>
      <w:proofErr w:type="spellStart"/>
      <w:r w:rsidRPr="00867451">
        <w:rPr>
          <w:rStyle w:val="fontstyle01"/>
          <w:rFonts w:ascii="Times New Roman" w:hAnsi="Times New Roman"/>
        </w:rPr>
        <w:t>скриплетах</w:t>
      </w:r>
      <w:proofErr w:type="spellEnd"/>
      <w:r w:rsidRPr="00867451">
        <w:rPr>
          <w:rStyle w:val="fontstyle01"/>
          <w:rFonts w:ascii="Times New Roman" w:hAnsi="Times New Roman"/>
        </w:rPr>
        <w:t xml:space="preserve"> (фрагментах программного</w:t>
      </w:r>
      <w:r w:rsidRPr="00867451">
        <w:rPr>
          <w:color w:val="000000"/>
          <w:sz w:val="28"/>
          <w:szCs w:val="28"/>
        </w:rPr>
        <w:br/>
      </w:r>
      <w:r w:rsidRPr="00867451">
        <w:rPr>
          <w:rStyle w:val="fontstyle01"/>
          <w:rFonts w:ascii="Times New Roman" w:hAnsi="Times New Roman"/>
        </w:rPr>
        <w:t xml:space="preserve">кода), в выражениях или других включаемых файлах. Значение атрибута </w:t>
      </w:r>
      <w:proofErr w:type="spellStart"/>
      <w:r w:rsidRPr="00867451">
        <w:rPr>
          <w:rStyle w:val="fontstyle21"/>
          <w:rFonts w:ascii="Times New Roman" w:hAnsi="Times New Roman"/>
        </w:rPr>
        <w:t>contentType</w:t>
      </w:r>
      <w:proofErr w:type="spellEnd"/>
      <w:r w:rsidRPr="00867451">
        <w:rPr>
          <w:rStyle w:val="fontstyle21"/>
          <w:rFonts w:ascii="Times New Roman" w:hAnsi="Times New Roman"/>
        </w:rPr>
        <w:t xml:space="preserve"> </w:t>
      </w:r>
      <w:r w:rsidRPr="00867451">
        <w:rPr>
          <w:rStyle w:val="fontstyle01"/>
          <w:rFonts w:ascii="Times New Roman" w:hAnsi="Times New Roman"/>
        </w:rPr>
        <w:t>устанавливает MIME-тип ответа и кодировку страницы</w:t>
      </w:r>
    </w:p>
    <w:p w14:paraId="1330B5F2" w14:textId="77777777" w:rsidR="00867451" w:rsidRPr="00365D71" w:rsidRDefault="00867451" w:rsidP="00003BB4">
      <w:pPr>
        <w:pStyle w:val="NormalWeb"/>
        <w:shd w:val="clear" w:color="auto" w:fill="F7F7FA"/>
        <w:spacing w:line="312" w:lineRule="atLeast"/>
        <w:rPr>
          <w:rStyle w:val="fontstyle01"/>
          <w:rFonts w:ascii="Times New Roman" w:hAnsi="Times New Roman"/>
          <w:color w:val="auto"/>
        </w:rPr>
      </w:pPr>
      <w:r w:rsidRPr="00365D71">
        <w:rPr>
          <w:rFonts w:eastAsiaTheme="minorHAnsi"/>
          <w:b/>
          <w:bCs/>
          <w:sz w:val="28"/>
          <w:szCs w:val="28"/>
          <w:lang w:eastAsia="en-US"/>
        </w:rPr>
        <w:t xml:space="preserve">&lt;%@ </w:t>
      </w:r>
      <w:r w:rsidRPr="00867451">
        <w:rPr>
          <w:rFonts w:eastAsiaTheme="minorHAnsi"/>
          <w:b/>
          <w:bCs/>
          <w:sz w:val="28"/>
          <w:szCs w:val="28"/>
          <w:lang w:val="en-US" w:eastAsia="en-US"/>
        </w:rPr>
        <w:t>page</w:t>
      </w:r>
      <w:r w:rsidRPr="00365D71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Pr="00867451">
        <w:rPr>
          <w:rFonts w:eastAsiaTheme="minorHAnsi"/>
          <w:b/>
          <w:bCs/>
          <w:sz w:val="28"/>
          <w:szCs w:val="28"/>
          <w:lang w:val="en-US" w:eastAsia="en-US"/>
        </w:rPr>
        <w:t>language</w:t>
      </w:r>
      <w:r w:rsidRPr="00365D71">
        <w:rPr>
          <w:rFonts w:eastAsiaTheme="minorHAnsi"/>
          <w:b/>
          <w:bCs/>
          <w:sz w:val="28"/>
          <w:szCs w:val="28"/>
          <w:lang w:eastAsia="en-US"/>
        </w:rPr>
        <w:t>="</w:t>
      </w:r>
      <w:r w:rsidRPr="00867451">
        <w:rPr>
          <w:rFonts w:eastAsiaTheme="minorHAnsi"/>
          <w:b/>
          <w:bCs/>
          <w:sz w:val="28"/>
          <w:szCs w:val="28"/>
          <w:lang w:val="en-US" w:eastAsia="en-US"/>
        </w:rPr>
        <w:t>java</w:t>
      </w:r>
      <w:r w:rsidRPr="00365D71">
        <w:rPr>
          <w:rFonts w:eastAsiaTheme="minorHAnsi"/>
          <w:b/>
          <w:bCs/>
          <w:sz w:val="28"/>
          <w:szCs w:val="28"/>
          <w:lang w:eastAsia="en-US"/>
        </w:rPr>
        <w:t>"</w:t>
      </w:r>
      <w:r w:rsidRPr="00365D71">
        <w:rPr>
          <w:rFonts w:eastAsiaTheme="minorHAnsi"/>
          <w:b/>
          <w:bCs/>
          <w:sz w:val="28"/>
          <w:szCs w:val="28"/>
          <w:lang w:eastAsia="en-US"/>
        </w:rPr>
        <w:br/>
      </w:r>
      <w:proofErr w:type="spellStart"/>
      <w:r w:rsidRPr="00867451">
        <w:rPr>
          <w:rFonts w:eastAsiaTheme="minorHAnsi"/>
          <w:b/>
          <w:bCs/>
          <w:sz w:val="28"/>
          <w:szCs w:val="28"/>
          <w:lang w:val="en-US" w:eastAsia="en-US"/>
        </w:rPr>
        <w:t>contentType</w:t>
      </w:r>
      <w:proofErr w:type="spellEnd"/>
      <w:r w:rsidRPr="00365D71">
        <w:rPr>
          <w:rFonts w:eastAsiaTheme="minorHAnsi"/>
          <w:b/>
          <w:bCs/>
          <w:sz w:val="28"/>
          <w:szCs w:val="28"/>
          <w:lang w:eastAsia="en-US"/>
        </w:rPr>
        <w:t>="</w:t>
      </w:r>
      <w:r w:rsidRPr="00867451">
        <w:rPr>
          <w:rFonts w:eastAsiaTheme="minorHAnsi"/>
          <w:b/>
          <w:bCs/>
          <w:sz w:val="28"/>
          <w:szCs w:val="28"/>
          <w:lang w:val="en-US" w:eastAsia="en-US"/>
        </w:rPr>
        <w:t>text</w:t>
      </w:r>
      <w:r w:rsidRPr="00365D71">
        <w:rPr>
          <w:rFonts w:eastAsiaTheme="minorHAnsi"/>
          <w:b/>
          <w:bCs/>
          <w:sz w:val="28"/>
          <w:szCs w:val="28"/>
          <w:lang w:eastAsia="en-US"/>
        </w:rPr>
        <w:t>/</w:t>
      </w:r>
      <w:r w:rsidRPr="00867451">
        <w:rPr>
          <w:rFonts w:eastAsiaTheme="minorHAnsi"/>
          <w:b/>
          <w:bCs/>
          <w:sz w:val="28"/>
          <w:szCs w:val="28"/>
          <w:lang w:val="en-US" w:eastAsia="en-US"/>
        </w:rPr>
        <w:t>html</w:t>
      </w:r>
      <w:r w:rsidRPr="00365D71">
        <w:rPr>
          <w:rFonts w:eastAsiaTheme="minorHAnsi"/>
          <w:b/>
          <w:bCs/>
          <w:sz w:val="28"/>
          <w:szCs w:val="28"/>
          <w:lang w:eastAsia="en-US"/>
        </w:rPr>
        <w:t xml:space="preserve">; </w:t>
      </w:r>
      <w:r w:rsidRPr="00867451">
        <w:rPr>
          <w:rFonts w:eastAsiaTheme="minorHAnsi"/>
          <w:b/>
          <w:bCs/>
          <w:sz w:val="28"/>
          <w:szCs w:val="28"/>
          <w:lang w:val="en-US" w:eastAsia="en-US"/>
        </w:rPr>
        <w:t>charset</w:t>
      </w:r>
      <w:r w:rsidRPr="00365D71">
        <w:rPr>
          <w:rFonts w:eastAsiaTheme="minorHAnsi"/>
          <w:b/>
          <w:bCs/>
          <w:sz w:val="28"/>
          <w:szCs w:val="28"/>
          <w:lang w:eastAsia="en-US"/>
        </w:rPr>
        <w:t>=</w:t>
      </w:r>
      <w:r w:rsidRPr="00867451">
        <w:rPr>
          <w:rFonts w:eastAsiaTheme="minorHAnsi"/>
          <w:b/>
          <w:bCs/>
          <w:sz w:val="28"/>
          <w:szCs w:val="28"/>
          <w:lang w:val="en-US" w:eastAsia="en-US"/>
        </w:rPr>
        <w:t>ISO</w:t>
      </w:r>
      <w:r w:rsidRPr="00365D71">
        <w:rPr>
          <w:rFonts w:eastAsiaTheme="minorHAnsi"/>
          <w:b/>
          <w:bCs/>
          <w:sz w:val="28"/>
          <w:szCs w:val="28"/>
          <w:lang w:eastAsia="en-US"/>
        </w:rPr>
        <w:t>-8859-1" %&gt;</w:t>
      </w:r>
    </w:p>
    <w:p w14:paraId="4EC0C726" w14:textId="77777777" w:rsidR="00867451" w:rsidRPr="00867451" w:rsidRDefault="00867451" w:rsidP="008674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&lt;%@ page import="</w:t>
      </w:r>
      <w:proofErr w:type="spellStart"/>
      <w:r w:rsidRPr="008674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java.text.PavelRudenia</w:t>
      </w:r>
      <w:proofErr w:type="spellEnd"/>
      <w:r w:rsidRPr="008674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 %&gt;</w:t>
      </w:r>
    </w:p>
    <w:p w14:paraId="54A4EC86" w14:textId="77777777" w:rsidR="00867451" w:rsidRPr="00867451" w:rsidRDefault="00867451" w:rsidP="00003BB4">
      <w:pPr>
        <w:pStyle w:val="NormalWeb"/>
        <w:shd w:val="clear" w:color="auto" w:fill="F7F7FA"/>
        <w:spacing w:line="312" w:lineRule="atLeast"/>
        <w:rPr>
          <w:rStyle w:val="fontstyle01"/>
          <w:rFonts w:ascii="Times New Roman" w:hAnsi="Times New Roman"/>
          <w:color w:val="auto"/>
          <w:lang w:val="en-US"/>
        </w:rPr>
      </w:pPr>
    </w:p>
    <w:p w14:paraId="5612A3D9" w14:textId="77777777" w:rsidR="00003BB4" w:rsidRPr="00867451" w:rsidRDefault="00003BB4" w:rsidP="00003BB4">
      <w:pPr>
        <w:pStyle w:val="NormalWeb"/>
        <w:shd w:val="clear" w:color="auto" w:fill="F7F7FA"/>
        <w:spacing w:line="312" w:lineRule="atLeast"/>
        <w:rPr>
          <w:rStyle w:val="fontstyle01"/>
          <w:rFonts w:ascii="Times New Roman" w:hAnsi="Times New Roman"/>
          <w:color w:val="auto"/>
        </w:rPr>
      </w:pPr>
      <w:r w:rsidRPr="00867451">
        <w:rPr>
          <w:rStyle w:val="fontstyle01"/>
          <w:rFonts w:ascii="Times New Roman" w:hAnsi="Times New Roman"/>
          <w:color w:val="auto"/>
        </w:rPr>
        <w:t xml:space="preserve">Директива </w:t>
      </w:r>
      <w:proofErr w:type="spellStart"/>
      <w:r w:rsidRPr="00867451">
        <w:rPr>
          <w:rStyle w:val="fontstyle21"/>
          <w:rFonts w:ascii="Times New Roman" w:hAnsi="Times New Roman"/>
          <w:color w:val="auto"/>
        </w:rPr>
        <w:t>taglib</w:t>
      </w:r>
      <w:proofErr w:type="spellEnd"/>
      <w:r w:rsidRPr="00867451">
        <w:rPr>
          <w:rStyle w:val="fontstyle21"/>
          <w:rFonts w:ascii="Times New Roman" w:hAnsi="Times New Roman"/>
          <w:color w:val="auto"/>
        </w:rPr>
        <w:t xml:space="preserve"> </w:t>
      </w:r>
      <w:r w:rsidRPr="00867451">
        <w:rPr>
          <w:rStyle w:val="fontstyle01"/>
          <w:rFonts w:ascii="Times New Roman" w:hAnsi="Times New Roman"/>
          <w:color w:val="auto"/>
        </w:rPr>
        <w:t>указывает на то, что в странице JSP будут использоваться библиотеки тегов.</w:t>
      </w:r>
    </w:p>
    <w:p w14:paraId="2424AD80" w14:textId="77777777" w:rsidR="00003BB4" w:rsidRPr="00867451" w:rsidRDefault="00003BB4" w:rsidP="00003BB4">
      <w:pPr>
        <w:pStyle w:val="NormalWeb"/>
        <w:shd w:val="clear" w:color="auto" w:fill="F7F7FA"/>
        <w:spacing w:line="312" w:lineRule="atLeast"/>
        <w:rPr>
          <w:rStyle w:val="fontstyle01"/>
          <w:rFonts w:ascii="Times New Roman" w:hAnsi="Times New Roman"/>
          <w:color w:val="auto"/>
        </w:rPr>
      </w:pPr>
      <w:r w:rsidRPr="00867451">
        <w:rPr>
          <w:rStyle w:val="fontstyle01"/>
          <w:rFonts w:ascii="Times New Roman" w:hAnsi="Times New Roman"/>
          <w:color w:val="auto"/>
        </w:rPr>
        <w:t xml:space="preserve">Директива </w:t>
      </w:r>
      <w:proofErr w:type="spellStart"/>
      <w:r w:rsidRPr="00867451">
        <w:rPr>
          <w:rStyle w:val="fontstyle21"/>
          <w:rFonts w:ascii="Times New Roman" w:hAnsi="Times New Roman"/>
          <w:color w:val="auto"/>
        </w:rPr>
        <w:t>include</w:t>
      </w:r>
      <w:proofErr w:type="spellEnd"/>
      <w:r w:rsidRPr="00867451">
        <w:rPr>
          <w:rStyle w:val="fontstyle21"/>
          <w:rFonts w:ascii="Times New Roman" w:hAnsi="Times New Roman"/>
          <w:color w:val="auto"/>
        </w:rPr>
        <w:t xml:space="preserve"> </w:t>
      </w:r>
      <w:r w:rsidRPr="00867451">
        <w:rPr>
          <w:rStyle w:val="fontstyle01"/>
          <w:rFonts w:ascii="Times New Roman" w:hAnsi="Times New Roman"/>
          <w:color w:val="auto"/>
        </w:rPr>
        <w:t>позволяет вставлять текст и код в процессе</w:t>
      </w:r>
      <w:r w:rsidRPr="00867451">
        <w:rPr>
          <w:sz w:val="28"/>
          <w:szCs w:val="28"/>
        </w:rPr>
        <w:br/>
      </w:r>
      <w:r w:rsidRPr="00867451">
        <w:rPr>
          <w:rStyle w:val="fontstyle01"/>
          <w:rFonts w:ascii="Times New Roman" w:hAnsi="Times New Roman"/>
          <w:color w:val="auto"/>
        </w:rPr>
        <w:t xml:space="preserve">трансляции </w:t>
      </w:r>
      <w:proofErr w:type="spellStart"/>
      <w:r w:rsidRPr="00867451">
        <w:rPr>
          <w:rStyle w:val="fontstyle01"/>
          <w:rFonts w:ascii="Times New Roman" w:hAnsi="Times New Roman"/>
          <w:color w:val="auto"/>
        </w:rPr>
        <w:t>jsp</w:t>
      </w:r>
      <w:proofErr w:type="spellEnd"/>
      <w:r w:rsidRPr="00867451">
        <w:rPr>
          <w:rStyle w:val="fontstyle01"/>
          <w:rFonts w:ascii="Times New Roman" w:hAnsi="Times New Roman"/>
          <w:color w:val="auto"/>
        </w:rPr>
        <w:t>-страницы.</w:t>
      </w:r>
    </w:p>
    <w:p w14:paraId="2E20D008" w14:textId="77777777" w:rsidR="00867451" w:rsidRPr="00867451" w:rsidRDefault="00867451" w:rsidP="008674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&lt;</w:t>
      </w:r>
      <w:proofErr w:type="spellStart"/>
      <w:proofErr w:type="gramStart"/>
      <w:r w:rsidRPr="008674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jsp:include</w:t>
      </w:r>
      <w:proofErr w:type="spellEnd"/>
      <w:proofErr w:type="gramEnd"/>
      <w:r w:rsidRPr="008674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page="</w:t>
      </w:r>
      <w:proofErr w:type="spellStart"/>
      <w:r w:rsidRPr="008674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night.jsp</w:t>
      </w:r>
      <w:proofErr w:type="spellEnd"/>
      <w:r w:rsidRPr="008674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 /&gt;</w:t>
      </w:r>
    </w:p>
    <w:p w14:paraId="3BD99627" w14:textId="77777777" w:rsidR="00867451" w:rsidRDefault="00867451" w:rsidP="00867451">
      <w:pPr>
        <w:pStyle w:val="NormalWeb"/>
        <w:shd w:val="clear" w:color="auto" w:fill="FFFFFF"/>
        <w:spacing w:before="0" w:beforeAutospacing="0" w:after="135" w:afterAutospacing="0"/>
        <w:rPr>
          <w:color w:val="333333"/>
          <w:sz w:val="28"/>
          <w:szCs w:val="28"/>
          <w:lang w:val="en-US"/>
        </w:rPr>
      </w:pPr>
    </w:p>
    <w:p w14:paraId="25622871" w14:textId="77777777" w:rsidR="0044490A" w:rsidRPr="0044490A" w:rsidRDefault="0044490A" w:rsidP="00867451">
      <w:pPr>
        <w:pStyle w:val="NormalWeb"/>
        <w:shd w:val="clear" w:color="auto" w:fill="FFFFFF"/>
        <w:spacing w:before="0" w:beforeAutospacing="0" w:after="135" w:afterAutospacing="0"/>
        <w:rPr>
          <w:color w:val="333333"/>
          <w:sz w:val="28"/>
          <w:szCs w:val="28"/>
        </w:rPr>
      </w:pPr>
      <w:r w:rsidRPr="0044490A">
        <w:rPr>
          <w:rFonts w:ascii="TimesNewRomanPSMT" w:eastAsiaTheme="minorHAnsi" w:hAnsi="TimesNewRomanPSMT" w:cstheme="minorBidi"/>
          <w:color w:val="000000"/>
          <w:sz w:val="28"/>
          <w:szCs w:val="28"/>
          <w:highlight w:val="yellow"/>
          <w:lang w:eastAsia="en-US"/>
        </w:rPr>
        <w:t>Следует отметить существенное отличие между директивой</w:t>
      </w:r>
      <w:r w:rsidRPr="0044490A">
        <w:rPr>
          <w:rFonts w:ascii="TimesNewRomanPSMT" w:eastAsiaTheme="minorHAnsi" w:hAnsi="TimesNewRomanPSMT" w:cstheme="minorBidi"/>
          <w:color w:val="000000"/>
          <w:sz w:val="28"/>
          <w:szCs w:val="28"/>
          <w:highlight w:val="yellow"/>
          <w:lang w:eastAsia="en-US"/>
        </w:rPr>
        <w:br/>
      </w:r>
      <w:r w:rsidRPr="0044490A">
        <w:rPr>
          <w:rFonts w:ascii="TimesNewRomanPS-BoldMT" w:eastAsiaTheme="minorHAnsi" w:hAnsi="TimesNewRomanPS-BoldMT" w:cstheme="minorBidi"/>
          <w:b/>
          <w:bCs/>
          <w:color w:val="000000"/>
          <w:sz w:val="28"/>
          <w:szCs w:val="28"/>
          <w:highlight w:val="yellow"/>
          <w:lang w:eastAsia="en-US"/>
        </w:rPr>
        <w:t xml:space="preserve">&lt;%@ </w:t>
      </w:r>
      <w:proofErr w:type="spellStart"/>
      <w:r w:rsidRPr="0044490A">
        <w:rPr>
          <w:rFonts w:ascii="TimesNewRomanPS-BoldMT" w:eastAsiaTheme="minorHAnsi" w:hAnsi="TimesNewRomanPS-BoldMT" w:cstheme="minorBidi"/>
          <w:b/>
          <w:bCs/>
          <w:color w:val="000000"/>
          <w:sz w:val="28"/>
          <w:szCs w:val="28"/>
          <w:highlight w:val="yellow"/>
          <w:lang w:eastAsia="en-US"/>
        </w:rPr>
        <w:t>include</w:t>
      </w:r>
      <w:proofErr w:type="spellEnd"/>
      <w:r w:rsidRPr="0044490A">
        <w:rPr>
          <w:rFonts w:ascii="TimesNewRomanPS-BoldMT" w:eastAsiaTheme="minorHAnsi" w:hAnsi="TimesNewRomanPS-BoldMT" w:cstheme="minorBidi"/>
          <w:b/>
          <w:bCs/>
          <w:color w:val="000000"/>
          <w:sz w:val="28"/>
          <w:szCs w:val="28"/>
          <w:highlight w:val="yellow"/>
          <w:lang w:eastAsia="en-US"/>
        </w:rPr>
        <w:t xml:space="preserve"> %&gt; </w:t>
      </w:r>
      <w:r w:rsidRPr="0044490A">
        <w:rPr>
          <w:rFonts w:ascii="TimesNewRomanPSMT" w:eastAsiaTheme="minorHAnsi" w:hAnsi="TimesNewRomanPSMT" w:cstheme="minorBidi"/>
          <w:color w:val="000000"/>
          <w:sz w:val="28"/>
          <w:szCs w:val="28"/>
          <w:highlight w:val="yellow"/>
          <w:lang w:eastAsia="en-US"/>
        </w:rPr>
        <w:t xml:space="preserve">и стандартным действием </w:t>
      </w:r>
      <w:r w:rsidRPr="0044490A">
        <w:rPr>
          <w:rFonts w:ascii="TimesNewRomanPS-BoldMT" w:eastAsiaTheme="minorHAnsi" w:hAnsi="TimesNewRomanPS-BoldMT" w:cstheme="minorBidi"/>
          <w:b/>
          <w:bCs/>
          <w:color w:val="000000"/>
          <w:sz w:val="28"/>
          <w:szCs w:val="28"/>
          <w:highlight w:val="yellow"/>
          <w:lang w:eastAsia="en-US"/>
        </w:rPr>
        <w:t>&lt;</w:t>
      </w:r>
      <w:proofErr w:type="spellStart"/>
      <w:r w:rsidRPr="0044490A">
        <w:rPr>
          <w:rFonts w:ascii="TimesNewRomanPS-BoldMT" w:eastAsiaTheme="minorHAnsi" w:hAnsi="TimesNewRomanPS-BoldMT" w:cstheme="minorBidi"/>
          <w:b/>
          <w:bCs/>
          <w:color w:val="000000"/>
          <w:sz w:val="28"/>
          <w:szCs w:val="28"/>
          <w:highlight w:val="yellow"/>
          <w:lang w:eastAsia="en-US"/>
        </w:rPr>
        <w:t>jsp:include</w:t>
      </w:r>
      <w:proofErr w:type="spellEnd"/>
      <w:r w:rsidRPr="0044490A">
        <w:rPr>
          <w:rFonts w:ascii="TimesNewRomanPS-BoldMT" w:eastAsiaTheme="minorHAnsi" w:hAnsi="TimesNewRomanPS-BoldMT" w:cstheme="minorBidi"/>
          <w:b/>
          <w:bCs/>
          <w:color w:val="000000"/>
          <w:sz w:val="28"/>
          <w:szCs w:val="28"/>
          <w:highlight w:val="yellow"/>
          <w:lang w:eastAsia="en-US"/>
        </w:rPr>
        <w:t>&gt;</w:t>
      </w:r>
      <w:r w:rsidRPr="0044490A">
        <w:rPr>
          <w:rFonts w:ascii="TimesNewRomanPSMT" w:eastAsiaTheme="minorHAnsi" w:hAnsi="TimesNewRomanPSMT" w:cstheme="minorBidi"/>
          <w:color w:val="000000"/>
          <w:sz w:val="28"/>
          <w:szCs w:val="28"/>
          <w:highlight w:val="yellow"/>
          <w:lang w:eastAsia="en-US"/>
        </w:rPr>
        <w:t>. Если</w:t>
      </w:r>
      <w:r w:rsidRPr="0044490A">
        <w:rPr>
          <w:rFonts w:ascii="TimesNewRomanPSMT" w:eastAsiaTheme="minorHAnsi" w:hAnsi="TimesNewRomanPSMT" w:cstheme="minorBidi"/>
          <w:color w:val="000000"/>
          <w:sz w:val="28"/>
          <w:szCs w:val="28"/>
          <w:highlight w:val="yellow"/>
          <w:lang w:eastAsia="en-US"/>
        </w:rPr>
        <w:br/>
        <w:t xml:space="preserve">директива внедряет в </w:t>
      </w:r>
      <w:proofErr w:type="spellStart"/>
      <w:r w:rsidRPr="0044490A">
        <w:rPr>
          <w:rFonts w:ascii="TimesNewRomanPSMT" w:eastAsiaTheme="minorHAnsi" w:hAnsi="TimesNewRomanPSMT" w:cstheme="minorBidi"/>
          <w:color w:val="000000"/>
          <w:sz w:val="28"/>
          <w:szCs w:val="28"/>
          <w:highlight w:val="yellow"/>
          <w:lang w:eastAsia="en-US"/>
        </w:rPr>
        <w:t>jsp</w:t>
      </w:r>
      <w:proofErr w:type="spellEnd"/>
      <w:r w:rsidRPr="0044490A">
        <w:rPr>
          <w:rFonts w:ascii="TimesNewRomanPSMT" w:eastAsiaTheme="minorHAnsi" w:hAnsi="TimesNewRomanPSMT" w:cstheme="minorBidi"/>
          <w:color w:val="000000"/>
          <w:sz w:val="28"/>
          <w:szCs w:val="28"/>
          <w:highlight w:val="yellow"/>
          <w:lang w:eastAsia="en-US"/>
        </w:rPr>
        <w:t>-страницу текст до компиляции страницы,</w:t>
      </w:r>
      <w:r w:rsidRPr="0044490A">
        <w:rPr>
          <w:rFonts w:ascii="TimesNewRomanPSMT" w:eastAsiaTheme="minorHAnsi" w:hAnsi="TimesNewRomanPSMT" w:cstheme="minorBidi"/>
          <w:color w:val="000000"/>
          <w:sz w:val="28"/>
          <w:szCs w:val="28"/>
          <w:highlight w:val="yellow"/>
          <w:lang w:eastAsia="en-US"/>
        </w:rPr>
        <w:br/>
        <w:t>то стандартное действие внедряет результат исполнения вызываемого объекта (</w:t>
      </w:r>
      <w:proofErr w:type="spellStart"/>
      <w:r w:rsidRPr="0044490A">
        <w:rPr>
          <w:rFonts w:ascii="TimesNewRomanPSMT" w:eastAsiaTheme="minorHAnsi" w:hAnsi="TimesNewRomanPSMT" w:cstheme="minorBidi"/>
          <w:color w:val="000000"/>
          <w:sz w:val="28"/>
          <w:szCs w:val="28"/>
          <w:highlight w:val="yellow"/>
          <w:lang w:eastAsia="en-US"/>
        </w:rPr>
        <w:t>сервлет</w:t>
      </w:r>
      <w:proofErr w:type="spellEnd"/>
      <w:r w:rsidRPr="0044490A">
        <w:rPr>
          <w:rFonts w:ascii="TimesNewRomanPSMT" w:eastAsiaTheme="minorHAnsi" w:hAnsi="TimesNewRomanPSMT" w:cstheme="minorBidi"/>
          <w:color w:val="000000"/>
          <w:sz w:val="28"/>
          <w:szCs w:val="28"/>
          <w:highlight w:val="yellow"/>
          <w:lang w:eastAsia="en-US"/>
        </w:rPr>
        <w:t xml:space="preserve">, </w:t>
      </w:r>
      <w:proofErr w:type="spellStart"/>
      <w:r w:rsidRPr="0044490A">
        <w:rPr>
          <w:rFonts w:ascii="TimesNewRomanPSMT" w:eastAsiaTheme="minorHAnsi" w:hAnsi="TimesNewRomanPSMT" w:cstheme="minorBidi"/>
          <w:color w:val="000000"/>
          <w:sz w:val="28"/>
          <w:szCs w:val="28"/>
          <w:highlight w:val="yellow"/>
          <w:lang w:eastAsia="en-US"/>
        </w:rPr>
        <w:t>html</w:t>
      </w:r>
      <w:proofErr w:type="spellEnd"/>
      <w:r w:rsidRPr="0044490A">
        <w:rPr>
          <w:rFonts w:ascii="TimesNewRomanPSMT" w:eastAsiaTheme="minorHAnsi" w:hAnsi="TimesNewRomanPSMT" w:cstheme="minorBidi"/>
          <w:color w:val="000000"/>
          <w:sz w:val="28"/>
          <w:szCs w:val="28"/>
          <w:highlight w:val="yellow"/>
          <w:lang w:eastAsia="en-US"/>
        </w:rPr>
        <w:t xml:space="preserve"> или </w:t>
      </w:r>
      <w:proofErr w:type="spellStart"/>
      <w:r w:rsidRPr="0044490A">
        <w:rPr>
          <w:rFonts w:ascii="TimesNewRomanPSMT" w:eastAsiaTheme="minorHAnsi" w:hAnsi="TimesNewRomanPSMT" w:cstheme="minorBidi"/>
          <w:color w:val="000000"/>
          <w:sz w:val="28"/>
          <w:szCs w:val="28"/>
          <w:highlight w:val="yellow"/>
          <w:lang w:eastAsia="en-US"/>
        </w:rPr>
        <w:t>jsp</w:t>
      </w:r>
      <w:proofErr w:type="spellEnd"/>
      <w:r w:rsidRPr="0044490A">
        <w:rPr>
          <w:rFonts w:ascii="TimesNewRomanPSMT" w:eastAsiaTheme="minorHAnsi" w:hAnsi="TimesNewRomanPSMT" w:cstheme="minorBidi"/>
          <w:color w:val="000000"/>
          <w:sz w:val="28"/>
          <w:szCs w:val="28"/>
          <w:highlight w:val="yellow"/>
          <w:lang w:eastAsia="en-US"/>
        </w:rPr>
        <w:t>-страница) после компиляции на</w:t>
      </w:r>
      <w:r w:rsidRPr="0044490A">
        <w:rPr>
          <w:rFonts w:ascii="TimesNewRomanPSMT" w:eastAsiaTheme="minorHAnsi" w:hAnsi="TimesNewRomanPSMT" w:cstheme="minorBidi"/>
          <w:color w:val="000000"/>
          <w:sz w:val="28"/>
          <w:szCs w:val="28"/>
          <w:highlight w:val="yellow"/>
          <w:lang w:eastAsia="en-US"/>
        </w:rPr>
        <w:br/>
        <w:t>этапе исполнения.</w:t>
      </w:r>
    </w:p>
    <w:p w14:paraId="41B63B76" w14:textId="77777777" w:rsidR="00867451" w:rsidRPr="00867451" w:rsidRDefault="00867451" w:rsidP="00867451">
      <w:pPr>
        <w:pStyle w:val="NormalWeb"/>
        <w:shd w:val="clear" w:color="auto" w:fill="FFFFFF"/>
        <w:spacing w:before="0" w:beforeAutospacing="0" w:after="135" w:afterAutospacing="0"/>
        <w:rPr>
          <w:color w:val="333333"/>
          <w:sz w:val="28"/>
          <w:szCs w:val="28"/>
        </w:rPr>
      </w:pPr>
      <w:r w:rsidRPr="00867451">
        <w:rPr>
          <w:color w:val="333333"/>
          <w:sz w:val="28"/>
          <w:szCs w:val="28"/>
        </w:rPr>
        <w:t>Действие </w:t>
      </w:r>
      <w:r w:rsidRPr="00867451">
        <w:rPr>
          <w:rStyle w:val="Strong"/>
          <w:color w:val="800000"/>
          <w:sz w:val="28"/>
          <w:szCs w:val="28"/>
        </w:rPr>
        <w:t>&lt;</w:t>
      </w:r>
      <w:proofErr w:type="spellStart"/>
      <w:r w:rsidRPr="00867451">
        <w:rPr>
          <w:rStyle w:val="Strong"/>
          <w:color w:val="800000"/>
          <w:sz w:val="28"/>
          <w:szCs w:val="28"/>
        </w:rPr>
        <w:t>jsp:forward</w:t>
      </w:r>
      <w:proofErr w:type="spellEnd"/>
      <w:r w:rsidRPr="00867451">
        <w:rPr>
          <w:rStyle w:val="Strong"/>
          <w:color w:val="800000"/>
          <w:sz w:val="28"/>
          <w:szCs w:val="28"/>
        </w:rPr>
        <w:t>&gt;</w:t>
      </w:r>
      <w:r w:rsidRPr="00867451">
        <w:rPr>
          <w:color w:val="333333"/>
          <w:sz w:val="28"/>
          <w:szCs w:val="28"/>
        </w:rPr>
        <w:t xml:space="preserve"> используется для пересылки текущего запроса на другой ресурс, такой как HTML-страница, страница JSP или </w:t>
      </w:r>
      <w:proofErr w:type="spellStart"/>
      <w:r w:rsidRPr="00867451">
        <w:rPr>
          <w:color w:val="333333"/>
          <w:sz w:val="28"/>
          <w:szCs w:val="28"/>
        </w:rPr>
        <w:t>сервлет</w:t>
      </w:r>
      <w:proofErr w:type="spellEnd"/>
      <w:r w:rsidRPr="00867451">
        <w:rPr>
          <w:color w:val="333333"/>
          <w:sz w:val="28"/>
          <w:szCs w:val="28"/>
        </w:rPr>
        <w:t>. Вот краткий пример:</w:t>
      </w:r>
    </w:p>
    <w:p w14:paraId="0713F17E" w14:textId="77777777" w:rsidR="00867451" w:rsidRPr="00867451" w:rsidRDefault="00867451" w:rsidP="00867451">
      <w:pPr>
        <w:pStyle w:val="NormalWeb"/>
        <w:shd w:val="clear" w:color="auto" w:fill="FFFFFF"/>
        <w:spacing w:before="0" w:beforeAutospacing="0" w:after="135" w:afterAutospacing="0"/>
        <w:jc w:val="center"/>
        <w:rPr>
          <w:color w:val="800000"/>
          <w:sz w:val="28"/>
          <w:szCs w:val="28"/>
        </w:rPr>
      </w:pPr>
      <w:r w:rsidRPr="00867451">
        <w:rPr>
          <w:color w:val="800000"/>
          <w:sz w:val="28"/>
          <w:szCs w:val="28"/>
        </w:rPr>
        <w:t>&lt;</w:t>
      </w:r>
      <w:proofErr w:type="spellStart"/>
      <w:r w:rsidRPr="00867451">
        <w:rPr>
          <w:color w:val="800000"/>
          <w:sz w:val="28"/>
          <w:szCs w:val="28"/>
        </w:rPr>
        <w:t>jsp:forward</w:t>
      </w:r>
      <w:proofErr w:type="spellEnd"/>
      <w:r w:rsidRPr="00867451">
        <w:rPr>
          <w:color w:val="800000"/>
          <w:sz w:val="28"/>
          <w:szCs w:val="28"/>
        </w:rPr>
        <w:t xml:space="preserve"> </w:t>
      </w:r>
      <w:proofErr w:type="spellStart"/>
      <w:r w:rsidRPr="00867451">
        <w:rPr>
          <w:color w:val="800000"/>
          <w:sz w:val="28"/>
          <w:szCs w:val="28"/>
        </w:rPr>
        <w:t>page</w:t>
      </w:r>
      <w:proofErr w:type="spellEnd"/>
      <w:r w:rsidRPr="00867451">
        <w:rPr>
          <w:color w:val="800000"/>
          <w:sz w:val="28"/>
          <w:szCs w:val="28"/>
        </w:rPr>
        <w:t>="</w:t>
      </w:r>
      <w:proofErr w:type="spellStart"/>
      <w:r w:rsidRPr="00867451">
        <w:rPr>
          <w:color w:val="800000"/>
          <w:sz w:val="28"/>
          <w:szCs w:val="28"/>
        </w:rPr>
        <w:t>Another.jsp</w:t>
      </w:r>
      <w:proofErr w:type="spellEnd"/>
      <w:r w:rsidRPr="00867451">
        <w:rPr>
          <w:color w:val="800000"/>
          <w:sz w:val="28"/>
          <w:szCs w:val="28"/>
        </w:rPr>
        <w:t>" /</w:t>
      </w:r>
    </w:p>
    <w:p w14:paraId="23241729" w14:textId="77777777" w:rsidR="00867451" w:rsidRDefault="00867451" w:rsidP="00867451">
      <w:pPr>
        <w:pStyle w:val="NormalWeb"/>
        <w:shd w:val="clear" w:color="auto" w:fill="FFFFFF"/>
        <w:spacing w:before="0" w:beforeAutospacing="0" w:after="135" w:afterAutospacing="0"/>
        <w:rPr>
          <w:sz w:val="28"/>
          <w:szCs w:val="28"/>
        </w:rPr>
      </w:pPr>
      <w:r w:rsidRPr="00867451">
        <w:rPr>
          <w:sz w:val="28"/>
          <w:szCs w:val="28"/>
        </w:rPr>
        <w:t xml:space="preserve">При попытке </w:t>
      </w:r>
      <w:proofErr w:type="gramStart"/>
      <w:r w:rsidRPr="00867451">
        <w:rPr>
          <w:sz w:val="28"/>
          <w:szCs w:val="28"/>
        </w:rPr>
        <w:t>перейти  на</w:t>
      </w:r>
      <w:proofErr w:type="gramEnd"/>
      <w:r w:rsidRPr="00867451">
        <w:rPr>
          <w:sz w:val="28"/>
          <w:szCs w:val="28"/>
        </w:rPr>
        <w:t xml:space="preserve"> страницу с </w:t>
      </w:r>
      <w:proofErr w:type="spellStart"/>
      <w:r w:rsidRPr="00867451">
        <w:rPr>
          <w:sz w:val="28"/>
          <w:szCs w:val="28"/>
          <w:lang w:val="en-US"/>
        </w:rPr>
        <w:t>jsp</w:t>
      </w:r>
      <w:proofErr w:type="spellEnd"/>
      <w:r w:rsidRPr="00867451">
        <w:rPr>
          <w:sz w:val="28"/>
          <w:szCs w:val="28"/>
        </w:rPr>
        <w:t>:</w:t>
      </w:r>
      <w:r w:rsidRPr="00867451">
        <w:rPr>
          <w:sz w:val="28"/>
          <w:szCs w:val="28"/>
          <w:lang w:val="en-US"/>
        </w:rPr>
        <w:t>forward</w:t>
      </w:r>
      <w:r w:rsidRPr="00867451">
        <w:rPr>
          <w:sz w:val="28"/>
          <w:szCs w:val="28"/>
        </w:rPr>
        <w:t xml:space="preserve"> нас сразу перекинет на страницу указанную в параметрах</w:t>
      </w:r>
    </w:p>
    <w:p w14:paraId="3A995610" w14:textId="77777777" w:rsidR="00867451" w:rsidRDefault="00867451" w:rsidP="00867451">
      <w:pPr>
        <w:pStyle w:val="NormalWeb"/>
        <w:shd w:val="clear" w:color="auto" w:fill="FFFFFF"/>
        <w:spacing w:before="0" w:beforeAutospacing="0" w:after="135" w:afterAutospacing="0"/>
        <w:rPr>
          <w:sz w:val="28"/>
          <w:szCs w:val="28"/>
        </w:rPr>
      </w:pPr>
    </w:p>
    <w:p w14:paraId="2787794F" w14:textId="77777777" w:rsidR="00867451" w:rsidRDefault="00867451" w:rsidP="00867451">
      <w:pPr>
        <w:pStyle w:val="NormalWeb"/>
        <w:shd w:val="clear" w:color="auto" w:fill="FFFFFF"/>
        <w:spacing w:before="0" w:beforeAutospacing="0" w:after="135" w:afterAutospacing="0"/>
        <w:rPr>
          <w:rFonts w:ascii="TimesNewRomanPSMT" w:eastAsiaTheme="minorHAnsi" w:hAnsi="TimesNewRomanPSMT" w:cstheme="minorBidi"/>
          <w:color w:val="000000"/>
          <w:sz w:val="28"/>
          <w:szCs w:val="28"/>
          <w:lang w:eastAsia="en-US"/>
        </w:rPr>
      </w:pPr>
      <w:r w:rsidRPr="00867451">
        <w:rPr>
          <w:rFonts w:ascii="TimesNewRomanPS-BoldItalicMT" w:eastAsiaTheme="minorHAnsi" w:hAnsi="TimesNewRomanPS-BoldItalicMT" w:cstheme="minorBidi"/>
          <w:b/>
          <w:bCs/>
          <w:i/>
          <w:iCs/>
          <w:color w:val="000000"/>
          <w:sz w:val="28"/>
          <w:szCs w:val="28"/>
          <w:lang w:eastAsia="en-US"/>
        </w:rPr>
        <w:t xml:space="preserve">Неявные объекты </w:t>
      </w:r>
      <w:r w:rsidRPr="00867451">
        <w:rPr>
          <w:rFonts w:ascii="TimesNewRomanPSMT" w:eastAsiaTheme="minorHAnsi" w:hAnsi="TimesNewRomanPSMT" w:cstheme="minorBidi"/>
          <w:color w:val="000000"/>
          <w:sz w:val="28"/>
          <w:szCs w:val="28"/>
          <w:lang w:eastAsia="en-US"/>
        </w:rPr>
        <w:t>(</w:t>
      </w:r>
      <w:proofErr w:type="spellStart"/>
      <w:r w:rsidRPr="00867451">
        <w:rPr>
          <w:rFonts w:ascii="TimesNewRomanPSMT" w:eastAsiaTheme="minorHAnsi" w:hAnsi="TimesNewRomanPSMT" w:cstheme="minorBidi"/>
          <w:color w:val="000000"/>
          <w:sz w:val="28"/>
          <w:szCs w:val="28"/>
          <w:lang w:eastAsia="en-US"/>
        </w:rPr>
        <w:t>Implicit</w:t>
      </w:r>
      <w:proofErr w:type="spellEnd"/>
      <w:r w:rsidRPr="00867451">
        <w:rPr>
          <w:rFonts w:ascii="TimesNewRomanPSMT" w:eastAsiaTheme="minorHAnsi" w:hAnsi="TimesNewRomanPSMT" w:cstheme="minorBidi"/>
          <w:color w:val="000000"/>
          <w:sz w:val="28"/>
          <w:szCs w:val="28"/>
          <w:lang w:eastAsia="en-US"/>
        </w:rPr>
        <w:t xml:space="preserve"> </w:t>
      </w:r>
      <w:proofErr w:type="spellStart"/>
      <w:r w:rsidRPr="00867451">
        <w:rPr>
          <w:rFonts w:ascii="TimesNewRomanPSMT" w:eastAsiaTheme="minorHAnsi" w:hAnsi="TimesNewRomanPSMT" w:cstheme="minorBidi"/>
          <w:color w:val="000000"/>
          <w:sz w:val="28"/>
          <w:szCs w:val="28"/>
          <w:lang w:eastAsia="en-US"/>
        </w:rPr>
        <w:t>objects</w:t>
      </w:r>
      <w:proofErr w:type="spellEnd"/>
      <w:r w:rsidRPr="00867451">
        <w:rPr>
          <w:rFonts w:ascii="TimesNewRomanPSMT" w:eastAsiaTheme="minorHAnsi" w:hAnsi="TimesNewRomanPSMT" w:cstheme="minorBidi"/>
          <w:color w:val="000000"/>
          <w:sz w:val="28"/>
          <w:szCs w:val="28"/>
          <w:lang w:eastAsia="en-US"/>
        </w:rPr>
        <w:t>) – это объекты, автоматически</w:t>
      </w:r>
      <w:r w:rsidRPr="00867451">
        <w:rPr>
          <w:rFonts w:ascii="TimesNewRomanPSMT" w:eastAsiaTheme="minorHAnsi" w:hAnsi="TimesNewRomanPSMT" w:cstheme="minorBidi"/>
          <w:color w:val="000000"/>
          <w:sz w:val="28"/>
          <w:szCs w:val="28"/>
          <w:lang w:eastAsia="en-US"/>
        </w:rPr>
        <w:br/>
        <w:t xml:space="preserve">доступные в </w:t>
      </w:r>
      <w:proofErr w:type="spellStart"/>
      <w:r w:rsidRPr="00867451">
        <w:rPr>
          <w:rFonts w:ascii="TimesNewRomanPSMT" w:eastAsiaTheme="minorHAnsi" w:hAnsi="TimesNewRomanPSMT" w:cstheme="minorBidi"/>
          <w:color w:val="000000"/>
          <w:sz w:val="28"/>
          <w:szCs w:val="28"/>
          <w:lang w:eastAsia="en-US"/>
        </w:rPr>
        <w:t>скриплетах</w:t>
      </w:r>
      <w:proofErr w:type="spellEnd"/>
      <w:r w:rsidRPr="00867451">
        <w:rPr>
          <w:rFonts w:ascii="TimesNewRomanPSMT" w:eastAsiaTheme="minorHAnsi" w:hAnsi="TimesNewRomanPSMT" w:cstheme="minorBidi"/>
          <w:color w:val="000000"/>
          <w:sz w:val="28"/>
          <w:szCs w:val="28"/>
          <w:lang w:eastAsia="en-US"/>
        </w:rPr>
        <w:t xml:space="preserve"> JSP без специального их объявления или импорта.</w:t>
      </w:r>
    </w:p>
    <w:p w14:paraId="134588D8" w14:textId="77777777" w:rsidR="00867451" w:rsidRDefault="00867451" w:rsidP="00867451">
      <w:pPr>
        <w:pStyle w:val="NormalWeb"/>
        <w:shd w:val="clear" w:color="auto" w:fill="FFFFFF"/>
        <w:spacing w:before="0" w:beforeAutospacing="0" w:after="135" w:afterAutospacing="0"/>
        <w:rPr>
          <w:rFonts w:ascii="TimesNewRomanPSMT" w:eastAsiaTheme="minorHAnsi" w:hAnsi="TimesNewRomanPSMT" w:cstheme="minorBidi"/>
          <w:color w:val="000000"/>
          <w:sz w:val="28"/>
          <w:szCs w:val="28"/>
          <w:lang w:eastAsia="en-US"/>
        </w:rPr>
      </w:pPr>
    </w:p>
    <w:p w14:paraId="6D9F8256" w14:textId="77777777" w:rsidR="00867451" w:rsidRPr="00867451" w:rsidRDefault="00867451" w:rsidP="00867451">
      <w:pPr>
        <w:pStyle w:val="NormalWeb"/>
        <w:shd w:val="clear" w:color="auto" w:fill="FFFFFF"/>
        <w:spacing w:before="0" w:beforeAutospacing="0" w:after="135" w:afterAutospacing="0"/>
        <w:rPr>
          <w:rFonts w:ascii="TimesNewRomanPSMT" w:eastAsiaTheme="minorHAnsi" w:hAnsi="TimesNewRomanPSMT" w:cstheme="minorBidi"/>
          <w:color w:val="000000"/>
          <w:sz w:val="28"/>
          <w:szCs w:val="28"/>
          <w:lang w:eastAsia="en-US"/>
        </w:rPr>
      </w:pPr>
      <w:r>
        <w:rPr>
          <w:rFonts w:ascii="TimesNewRomanPSMT" w:eastAsiaTheme="minorHAnsi" w:hAnsi="TimesNewRomanPSMT" w:cstheme="minorBidi"/>
          <w:color w:val="000000"/>
          <w:sz w:val="28"/>
          <w:szCs w:val="28"/>
          <w:lang w:eastAsia="en-US"/>
        </w:rPr>
        <w:t xml:space="preserve">Значит явные </w:t>
      </w:r>
      <w:proofErr w:type="spellStart"/>
      <w:r>
        <w:rPr>
          <w:rFonts w:ascii="TimesNewRomanPSMT" w:eastAsiaTheme="minorHAnsi" w:hAnsi="TimesNewRomanPSMT" w:cstheme="minorBidi"/>
          <w:color w:val="000000"/>
          <w:sz w:val="28"/>
          <w:szCs w:val="28"/>
          <w:lang w:eastAsia="en-US"/>
        </w:rPr>
        <w:t>обьекты</w:t>
      </w:r>
      <w:proofErr w:type="spellEnd"/>
      <w:r>
        <w:rPr>
          <w:rFonts w:ascii="TimesNewRomanPSMT" w:eastAsiaTheme="minorHAnsi" w:hAnsi="TimesNewRomanPSMT" w:cstheme="minorBidi"/>
          <w:color w:val="000000"/>
          <w:sz w:val="28"/>
          <w:szCs w:val="28"/>
          <w:lang w:eastAsia="en-US"/>
        </w:rPr>
        <w:t xml:space="preserve"> –это </w:t>
      </w:r>
      <w:proofErr w:type="spellStart"/>
      <w:r>
        <w:rPr>
          <w:rFonts w:ascii="TimesNewRomanPSMT" w:eastAsiaTheme="minorHAnsi" w:hAnsi="TimesNewRomanPSMT" w:cstheme="minorBidi"/>
          <w:color w:val="000000"/>
          <w:sz w:val="28"/>
          <w:szCs w:val="28"/>
          <w:lang w:eastAsia="en-US"/>
        </w:rPr>
        <w:t>обьекты</w:t>
      </w:r>
      <w:proofErr w:type="spellEnd"/>
      <w:r>
        <w:rPr>
          <w:rFonts w:ascii="TimesNewRomanPSMT" w:eastAsiaTheme="minorHAnsi" w:hAnsi="TimesNewRomanPSMT" w:cstheme="minorBidi"/>
          <w:color w:val="000000"/>
          <w:sz w:val="28"/>
          <w:szCs w:val="28"/>
          <w:lang w:eastAsia="en-US"/>
        </w:rPr>
        <w:t xml:space="preserve"> которые мы через </w:t>
      </w:r>
      <w:r>
        <w:rPr>
          <w:rFonts w:ascii="TimesNewRomanPSMT" w:eastAsiaTheme="minorHAnsi" w:hAnsi="TimesNewRomanPSMT" w:cstheme="minorBidi"/>
          <w:color w:val="000000"/>
          <w:sz w:val="28"/>
          <w:szCs w:val="28"/>
          <w:lang w:val="en-US" w:eastAsia="en-US"/>
        </w:rPr>
        <w:t>import</w:t>
      </w:r>
      <w:r w:rsidRPr="00867451">
        <w:rPr>
          <w:rFonts w:ascii="TimesNewRomanPSMT" w:eastAsiaTheme="minorHAnsi" w:hAnsi="TimesNewRomanPSMT" w:cstheme="minorBidi"/>
          <w:color w:val="000000"/>
          <w:sz w:val="28"/>
          <w:szCs w:val="28"/>
          <w:lang w:eastAsia="en-US"/>
        </w:rPr>
        <w:t xml:space="preserve"> </w:t>
      </w:r>
      <w:r>
        <w:rPr>
          <w:rFonts w:ascii="TimesNewRomanPSMT" w:eastAsiaTheme="minorHAnsi" w:hAnsi="TimesNewRomanPSMT" w:cstheme="minorBidi"/>
          <w:color w:val="000000"/>
          <w:sz w:val="28"/>
          <w:szCs w:val="28"/>
          <w:lang w:eastAsia="en-US"/>
        </w:rPr>
        <w:t xml:space="preserve">добавляем в начале </w:t>
      </w:r>
      <w:proofErr w:type="spellStart"/>
      <w:r>
        <w:rPr>
          <w:rFonts w:ascii="TimesNewRomanPSMT" w:eastAsiaTheme="minorHAnsi" w:hAnsi="TimesNewRomanPSMT" w:cstheme="minorBidi"/>
          <w:color w:val="000000"/>
          <w:sz w:val="28"/>
          <w:szCs w:val="28"/>
          <w:lang w:val="en-US" w:eastAsia="en-US"/>
        </w:rPr>
        <w:t>jsp</w:t>
      </w:r>
      <w:proofErr w:type="spellEnd"/>
      <w:r w:rsidRPr="00867451">
        <w:rPr>
          <w:rFonts w:ascii="TimesNewRomanPSMT" w:eastAsiaTheme="minorHAnsi" w:hAnsi="TimesNewRomanPSMT" w:cstheme="minorBidi"/>
          <w:color w:val="000000"/>
          <w:sz w:val="28"/>
          <w:szCs w:val="28"/>
          <w:lang w:eastAsia="en-US"/>
        </w:rPr>
        <w:t xml:space="preserve"> </w:t>
      </w:r>
      <w:r>
        <w:rPr>
          <w:rFonts w:ascii="TimesNewRomanPSMT" w:eastAsiaTheme="minorHAnsi" w:hAnsi="TimesNewRomanPSMT" w:cstheme="minorBidi"/>
          <w:color w:val="000000"/>
          <w:sz w:val="28"/>
          <w:szCs w:val="28"/>
          <w:lang w:eastAsia="en-US"/>
        </w:rPr>
        <w:t>страницы</w:t>
      </w:r>
    </w:p>
    <w:p w14:paraId="1B57FC1B" w14:textId="77777777" w:rsidR="00867451" w:rsidRDefault="00867451" w:rsidP="00867451">
      <w:pPr>
        <w:pStyle w:val="NormalWeb"/>
        <w:shd w:val="clear" w:color="auto" w:fill="FFFFFF"/>
        <w:spacing w:before="0" w:beforeAutospacing="0" w:after="135" w:afterAutospacing="0"/>
        <w:rPr>
          <w:sz w:val="28"/>
          <w:szCs w:val="28"/>
        </w:rPr>
      </w:pPr>
      <w:r w:rsidRPr="00867451">
        <w:rPr>
          <w:noProof/>
          <w:sz w:val="28"/>
          <w:szCs w:val="28"/>
        </w:rPr>
        <w:drawing>
          <wp:inline distT="0" distB="0" distL="0" distR="0" wp14:anchorId="2039B74D" wp14:editId="6139CA34">
            <wp:extent cx="5715495" cy="38179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49CA" w14:textId="77777777" w:rsidR="00F408C0" w:rsidRPr="00867451" w:rsidRDefault="00F408C0" w:rsidP="00867451">
      <w:pPr>
        <w:pStyle w:val="NormalWeb"/>
        <w:shd w:val="clear" w:color="auto" w:fill="FFFFFF"/>
        <w:spacing w:before="0" w:beforeAutospacing="0" w:after="135" w:afterAutospacing="0"/>
        <w:rPr>
          <w:sz w:val="28"/>
          <w:szCs w:val="28"/>
        </w:rPr>
      </w:pPr>
      <w:proofErr w:type="gramStart"/>
      <w:r w:rsidRPr="00F408C0">
        <w:rPr>
          <w:sz w:val="28"/>
          <w:szCs w:val="28"/>
        </w:rPr>
        <w:t>Виды памяти</w:t>
      </w:r>
      <w:proofErr w:type="gramEnd"/>
      <w:r w:rsidRPr="00F408C0">
        <w:rPr>
          <w:sz w:val="28"/>
          <w:szCs w:val="28"/>
        </w:rPr>
        <w:t xml:space="preserve"> которые используют </w:t>
      </w:r>
      <w:proofErr w:type="spellStart"/>
      <w:r w:rsidRPr="00F408C0">
        <w:rPr>
          <w:sz w:val="28"/>
          <w:szCs w:val="28"/>
        </w:rPr>
        <w:t>сервлеты</w:t>
      </w:r>
      <w:proofErr w:type="spellEnd"/>
      <w:r w:rsidRPr="00F408C0">
        <w:rPr>
          <w:sz w:val="28"/>
          <w:szCs w:val="28"/>
        </w:rPr>
        <w:t>: контекст</w:t>
      </w:r>
      <w:r w:rsidR="005A26E4" w:rsidRPr="005A26E4">
        <w:rPr>
          <w:sz w:val="28"/>
          <w:szCs w:val="28"/>
        </w:rPr>
        <w:t xml:space="preserve"> </w:t>
      </w:r>
      <w:r w:rsidR="005A26E4">
        <w:rPr>
          <w:sz w:val="28"/>
          <w:szCs w:val="28"/>
        </w:rPr>
        <w:t>приложения</w:t>
      </w:r>
      <w:r w:rsidRPr="00F408C0">
        <w:rPr>
          <w:sz w:val="28"/>
          <w:szCs w:val="28"/>
        </w:rPr>
        <w:t>, запрос, сессия</w:t>
      </w:r>
    </w:p>
    <w:p w14:paraId="5D6E83C7" w14:textId="77777777" w:rsidR="00F408C0" w:rsidRDefault="000C230A" w:rsidP="00003BB4">
      <w:pPr>
        <w:pStyle w:val="NormalWeb"/>
        <w:shd w:val="clear" w:color="auto" w:fill="F7F7FA"/>
        <w:spacing w:line="312" w:lineRule="atLeast"/>
        <w:rPr>
          <w:b/>
          <w:color w:val="000000"/>
          <w:sz w:val="28"/>
          <w:szCs w:val="28"/>
        </w:rPr>
      </w:pPr>
      <w:hyperlink r:id="rId6" w:history="1">
        <w:r w:rsidR="005958C6" w:rsidRPr="00D12076">
          <w:rPr>
            <w:rStyle w:val="Hyperlink"/>
            <w:b/>
            <w:sz w:val="28"/>
            <w:szCs w:val="28"/>
          </w:rPr>
          <w:t>https://metanit.com/java/javaee/3.8.php</w:t>
        </w:r>
      </w:hyperlink>
    </w:p>
    <w:p w14:paraId="73C24860" w14:textId="77777777" w:rsidR="00A15B26" w:rsidRDefault="00A15B26" w:rsidP="00A15B26">
      <w:pPr>
        <w:pStyle w:val="NormalWeb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Нередко страница </w:t>
      </w:r>
      <w:proofErr w:type="spellStart"/>
      <w:r>
        <w:rPr>
          <w:rFonts w:ascii="Verdana" w:hAnsi="Verdana"/>
          <w:color w:val="000000"/>
          <w:sz w:val="20"/>
          <w:szCs w:val="20"/>
        </w:rPr>
        <w:t>jsp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обрабатывает запрос вместе </w:t>
      </w:r>
      <w:proofErr w:type="spellStart"/>
      <w:r>
        <w:rPr>
          <w:rFonts w:ascii="Verdana" w:hAnsi="Verdana"/>
          <w:color w:val="000000"/>
          <w:sz w:val="20"/>
          <w:szCs w:val="20"/>
        </w:rPr>
        <w:t>сервлетом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В этом случае </w:t>
      </w:r>
      <w:proofErr w:type="spellStart"/>
      <w:r>
        <w:rPr>
          <w:rFonts w:ascii="Verdana" w:hAnsi="Verdana"/>
          <w:color w:val="000000"/>
          <w:sz w:val="20"/>
          <w:szCs w:val="20"/>
        </w:rPr>
        <w:t>сервлет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определяет логику, а </w:t>
      </w:r>
      <w:proofErr w:type="spellStart"/>
      <w:r>
        <w:rPr>
          <w:rFonts w:ascii="Verdana" w:hAnsi="Verdana"/>
          <w:color w:val="000000"/>
          <w:sz w:val="20"/>
          <w:szCs w:val="20"/>
        </w:rPr>
        <w:t>jsp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 визуальную часть. И при обработке запроса </w:t>
      </w:r>
      <w:proofErr w:type="spellStart"/>
      <w:r>
        <w:rPr>
          <w:rFonts w:ascii="Verdana" w:hAnsi="Verdana"/>
          <w:color w:val="000000"/>
          <w:sz w:val="20"/>
          <w:szCs w:val="20"/>
        </w:rPr>
        <w:t>сервлет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может перенаправить дальнейшую обработку странице </w:t>
      </w:r>
      <w:proofErr w:type="spellStart"/>
      <w:r>
        <w:rPr>
          <w:rFonts w:ascii="Verdana" w:hAnsi="Verdana"/>
          <w:color w:val="000000"/>
          <w:sz w:val="20"/>
          <w:szCs w:val="20"/>
        </w:rPr>
        <w:t>jsp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Соответственно может возникнуть вопрос, как передать данные из </w:t>
      </w:r>
      <w:proofErr w:type="spellStart"/>
      <w:r>
        <w:rPr>
          <w:rFonts w:ascii="Verdana" w:hAnsi="Verdana"/>
          <w:color w:val="000000"/>
          <w:sz w:val="20"/>
          <w:szCs w:val="20"/>
        </w:rPr>
        <w:t>сервлета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 </w:t>
      </w:r>
      <w:proofErr w:type="spellStart"/>
      <w:r>
        <w:rPr>
          <w:rFonts w:ascii="Verdana" w:hAnsi="Verdana"/>
          <w:color w:val="000000"/>
          <w:sz w:val="20"/>
          <w:szCs w:val="20"/>
        </w:rPr>
        <w:t>jsp</w:t>
      </w:r>
      <w:proofErr w:type="spellEnd"/>
      <w:r>
        <w:rPr>
          <w:rFonts w:ascii="Verdana" w:hAnsi="Verdana"/>
          <w:color w:val="000000"/>
          <w:sz w:val="20"/>
          <w:szCs w:val="20"/>
        </w:rPr>
        <w:t>?</w:t>
      </w:r>
    </w:p>
    <w:p w14:paraId="7F5F77F8" w14:textId="77777777" w:rsidR="00A15B26" w:rsidRDefault="00A15B26" w:rsidP="00A15B26">
      <w:pPr>
        <w:pStyle w:val="NormalWeb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Есть несколько способов передачи данных из </w:t>
      </w:r>
      <w:proofErr w:type="spellStart"/>
      <w:r>
        <w:rPr>
          <w:rFonts w:ascii="Verdana" w:hAnsi="Verdana"/>
          <w:color w:val="000000"/>
          <w:sz w:val="20"/>
          <w:szCs w:val="20"/>
        </w:rPr>
        <w:t>сервлета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 </w:t>
      </w:r>
      <w:proofErr w:type="spellStart"/>
      <w:r>
        <w:rPr>
          <w:rFonts w:ascii="Verdana" w:hAnsi="Verdana"/>
          <w:color w:val="000000"/>
          <w:sz w:val="20"/>
          <w:szCs w:val="20"/>
        </w:rPr>
        <w:t>jsp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которые заключаются в использовании определенного контекста или </w:t>
      </w:r>
      <w:proofErr w:type="spellStart"/>
      <w:r>
        <w:rPr>
          <w:rFonts w:ascii="Verdana" w:hAnsi="Verdana"/>
          <w:color w:val="000000"/>
          <w:sz w:val="20"/>
          <w:szCs w:val="20"/>
        </w:rPr>
        <w:t>scope</w:t>
      </w:r>
      <w:proofErr w:type="spellEnd"/>
      <w:r>
        <w:rPr>
          <w:rFonts w:ascii="Verdana" w:hAnsi="Verdana"/>
          <w:color w:val="000000"/>
          <w:sz w:val="20"/>
          <w:szCs w:val="20"/>
        </w:rPr>
        <w:t>. Есть несколько контекстов для передачи данных:</w:t>
      </w:r>
    </w:p>
    <w:p w14:paraId="0C8A50EB" w14:textId="77777777" w:rsidR="00A15B26" w:rsidRDefault="00A15B26" w:rsidP="00A15B26">
      <w:pPr>
        <w:pStyle w:val="NormalWeb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request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(контекст запроса): данные сохраняются в </w:t>
      </w:r>
      <w:proofErr w:type="spellStart"/>
      <w:r>
        <w:rPr>
          <w:rFonts w:ascii="Verdana" w:hAnsi="Verdana"/>
          <w:color w:val="000000"/>
          <w:sz w:val="20"/>
          <w:szCs w:val="20"/>
        </w:rPr>
        <w:t>HttpServletRequest</w:t>
      </w:r>
      <w:proofErr w:type="spellEnd"/>
    </w:p>
    <w:p w14:paraId="314F0989" w14:textId="77777777" w:rsidR="00A15B26" w:rsidRDefault="00A15B26" w:rsidP="00A15B26">
      <w:pPr>
        <w:pStyle w:val="NormalWeb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session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(контекст сессии): данные сохраняются в </w:t>
      </w:r>
      <w:proofErr w:type="spellStart"/>
      <w:r>
        <w:rPr>
          <w:rFonts w:ascii="Verdana" w:hAnsi="Verdana"/>
          <w:color w:val="000000"/>
          <w:sz w:val="20"/>
          <w:szCs w:val="20"/>
        </w:rPr>
        <w:t>HttpSession</w:t>
      </w:r>
      <w:proofErr w:type="spellEnd"/>
    </w:p>
    <w:p w14:paraId="402D8F28" w14:textId="77777777" w:rsidR="00A15B26" w:rsidRDefault="00A15B26" w:rsidP="00A15B26">
      <w:pPr>
        <w:pStyle w:val="NormalWeb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application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(контекст приложения): данные сохраняются в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ServletContext</w:t>
      </w:r>
      <w:proofErr w:type="spellEnd"/>
    </w:p>
    <w:p w14:paraId="2ED9C8D3" w14:textId="77777777" w:rsidR="00A15B26" w:rsidRDefault="00A15B26" w:rsidP="00A15B26">
      <w:pPr>
        <w:pStyle w:val="NormalWeb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Данные из контекста запроса доступны только в пределах текущего запроса. Данные из контекста сессии доступны только в пределах текущего сеанса. А данные из контекста приложения доступны постоянно, пока работает приложение.</w:t>
      </w:r>
    </w:p>
    <w:p w14:paraId="73FA1194" w14:textId="77777777" w:rsidR="00A15B26" w:rsidRPr="00365D71" w:rsidRDefault="00A15B26" w:rsidP="00003BB4">
      <w:pPr>
        <w:pStyle w:val="NormalWeb"/>
        <w:shd w:val="clear" w:color="auto" w:fill="F7F7FA"/>
        <w:spacing w:line="312" w:lineRule="atLeast"/>
        <w:rPr>
          <w:b/>
          <w:color w:val="000000"/>
          <w:sz w:val="28"/>
          <w:szCs w:val="28"/>
        </w:rPr>
      </w:pPr>
    </w:p>
    <w:p w14:paraId="5B814D2E" w14:textId="77777777" w:rsidR="00003BB4" w:rsidRDefault="0012389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12389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0F26CE" wp14:editId="3D504E41">
            <wp:extent cx="4640982" cy="556308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C5A4" w14:textId="77777777" w:rsidR="001B17AE" w:rsidRDefault="001B17AE" w:rsidP="001B17AE">
      <w:pPr>
        <w:pStyle w:val="Heading1"/>
        <w:jc w:val="center"/>
      </w:pPr>
      <w:r>
        <w:t>5 Библиотека тегов</w:t>
      </w:r>
    </w:p>
    <w:p w14:paraId="22FCD595" w14:textId="77777777" w:rsidR="001B17AE" w:rsidRDefault="001B17AE" w:rsidP="001B17AE">
      <w:pPr>
        <w:rPr>
          <w:rFonts w:ascii="TimesNewRomanPSMT" w:hAnsi="TimesNewRomanPSMT"/>
          <w:color w:val="000000"/>
          <w:sz w:val="28"/>
          <w:szCs w:val="28"/>
        </w:rPr>
      </w:pPr>
      <w:r w:rsidRPr="001B17AE">
        <w:rPr>
          <w:rFonts w:ascii="TimesNewRomanPSMT" w:hAnsi="TimesNewRomanPSMT"/>
          <w:color w:val="000000"/>
          <w:sz w:val="28"/>
          <w:szCs w:val="28"/>
        </w:rPr>
        <w:t xml:space="preserve">С точки зрения разработчика </w:t>
      </w:r>
      <w:proofErr w:type="spellStart"/>
      <w:r w:rsidRPr="001B17AE">
        <w:rPr>
          <w:rFonts w:ascii="TimesNewRomanPSMT" w:hAnsi="TimesNewRomanPSMT"/>
          <w:color w:val="000000"/>
          <w:sz w:val="28"/>
          <w:szCs w:val="28"/>
        </w:rPr>
        <w:t>web</w:t>
      </w:r>
      <w:proofErr w:type="spellEnd"/>
      <w:r w:rsidRPr="001B17AE">
        <w:rPr>
          <w:rFonts w:ascii="TimesNewRomanPSMT" w:hAnsi="TimesNewRomanPSMT"/>
          <w:color w:val="000000"/>
          <w:sz w:val="28"/>
          <w:szCs w:val="28"/>
        </w:rPr>
        <w:t xml:space="preserve">-приложения </w:t>
      </w:r>
      <w:r w:rsidRPr="001B17AE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библиотека тегов</w:t>
      </w:r>
      <w:r w:rsidRPr="001B17AE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br/>
      </w:r>
      <w:r w:rsidRPr="001B17AE">
        <w:rPr>
          <w:rFonts w:ascii="TimesNewRomanPSMT" w:hAnsi="TimesNewRomanPSMT"/>
          <w:color w:val="000000"/>
          <w:sz w:val="28"/>
          <w:szCs w:val="28"/>
        </w:rPr>
        <w:t>(</w:t>
      </w:r>
      <w:proofErr w:type="spellStart"/>
      <w:r w:rsidRPr="001B17AE">
        <w:rPr>
          <w:rFonts w:ascii="TimesNewRomanPSMT" w:hAnsi="TimesNewRomanPSMT"/>
          <w:color w:val="000000"/>
          <w:sz w:val="28"/>
          <w:szCs w:val="28"/>
        </w:rPr>
        <w:t>Tag</w:t>
      </w:r>
      <w:proofErr w:type="spellEnd"/>
      <w:r w:rsidRPr="001B17AE">
        <w:rPr>
          <w:rFonts w:ascii="TimesNewRomanPSMT" w:hAnsi="TimesNewRomanPSMT"/>
          <w:color w:val="000000"/>
          <w:sz w:val="28"/>
          <w:szCs w:val="28"/>
        </w:rPr>
        <w:t xml:space="preserve"> Library) – это технология, позволяющая создавать собственные</w:t>
      </w:r>
      <w:r w:rsidRPr="001B17AE">
        <w:rPr>
          <w:rFonts w:ascii="TimesNewRomanPSMT" w:hAnsi="TimesNewRomanPSMT"/>
          <w:color w:val="000000"/>
          <w:sz w:val="28"/>
          <w:szCs w:val="28"/>
        </w:rPr>
        <w:br/>
        <w:t xml:space="preserve">теги (будем их далее называть </w:t>
      </w:r>
      <w:proofErr w:type="spellStart"/>
      <w:r w:rsidRPr="001B17AE">
        <w:rPr>
          <w:rFonts w:ascii="TimesNewRomanPSMT" w:hAnsi="TimesNewRomanPSMT"/>
          <w:color w:val="000000"/>
          <w:sz w:val="28"/>
          <w:szCs w:val="28"/>
        </w:rPr>
        <w:t>tdl</w:t>
      </w:r>
      <w:proofErr w:type="spellEnd"/>
      <w:r w:rsidRPr="001B17AE">
        <w:rPr>
          <w:rFonts w:ascii="TimesNewRomanPSMT" w:hAnsi="TimesNewRomanPSMT"/>
          <w:color w:val="000000"/>
          <w:sz w:val="28"/>
          <w:szCs w:val="28"/>
        </w:rPr>
        <w:t xml:space="preserve">-тегами), которые потом можно использовать в </w:t>
      </w:r>
      <w:proofErr w:type="spellStart"/>
      <w:r w:rsidRPr="001B17AE">
        <w:rPr>
          <w:rFonts w:ascii="TimesNewRomanPSMT" w:hAnsi="TimesNewRomanPSMT"/>
          <w:color w:val="000000"/>
          <w:sz w:val="28"/>
          <w:szCs w:val="28"/>
        </w:rPr>
        <w:t>jsp</w:t>
      </w:r>
      <w:proofErr w:type="spellEnd"/>
      <w:r w:rsidRPr="001B17AE">
        <w:rPr>
          <w:rFonts w:ascii="TimesNewRomanPSMT" w:hAnsi="TimesNewRomanPSMT"/>
          <w:color w:val="000000"/>
          <w:sz w:val="28"/>
          <w:szCs w:val="28"/>
        </w:rPr>
        <w:t>-страницах.</w:t>
      </w:r>
    </w:p>
    <w:p w14:paraId="589A8706" w14:textId="77777777" w:rsidR="001B17AE" w:rsidRDefault="001B17AE" w:rsidP="001B17AE">
      <w:pPr>
        <w:rPr>
          <w:rFonts w:ascii="TimesNewRomanPSMT" w:hAnsi="TimesNewRomanPSMT"/>
          <w:color w:val="000000"/>
          <w:sz w:val="28"/>
          <w:szCs w:val="28"/>
        </w:rPr>
      </w:pPr>
      <w:r w:rsidRPr="001B17AE">
        <w:rPr>
          <w:rFonts w:ascii="TimesNewRomanPSMT" w:hAnsi="TimesNewRomanPSMT"/>
          <w:color w:val="000000"/>
          <w:sz w:val="28"/>
          <w:szCs w:val="28"/>
        </w:rPr>
        <w:t>Для того чтобы воспользоваться этой технологией, необходимо</w:t>
      </w:r>
      <w:r w:rsidRPr="001B17AE">
        <w:rPr>
          <w:rFonts w:ascii="TimesNewRomanPSMT" w:hAnsi="TimesNewRomanPSMT"/>
          <w:color w:val="000000"/>
          <w:sz w:val="28"/>
          <w:szCs w:val="28"/>
        </w:rPr>
        <w:br/>
        <w:t>выполнить следующее:</w:t>
      </w:r>
      <w:r w:rsidRPr="001B17AE">
        <w:rPr>
          <w:rFonts w:ascii="TimesNewRomanPSMT" w:hAnsi="TimesNewRomanPSMT"/>
          <w:color w:val="000000"/>
          <w:sz w:val="28"/>
          <w:szCs w:val="28"/>
        </w:rPr>
        <w:br/>
        <w:t>1) создать дескриптор библиотеки тегов (</w:t>
      </w:r>
      <w:proofErr w:type="spellStart"/>
      <w:r w:rsidRPr="001B17AE">
        <w:rPr>
          <w:rFonts w:ascii="TimesNewRomanPSMT" w:hAnsi="TimesNewRomanPSMT"/>
          <w:color w:val="000000"/>
          <w:sz w:val="28"/>
          <w:szCs w:val="28"/>
        </w:rPr>
        <w:t>Tag</w:t>
      </w:r>
      <w:proofErr w:type="spellEnd"/>
      <w:r w:rsidRPr="001B17AE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B17AE">
        <w:rPr>
          <w:rFonts w:ascii="TimesNewRomanPSMT" w:hAnsi="TimesNewRomanPSMT"/>
          <w:color w:val="000000"/>
          <w:sz w:val="28"/>
          <w:szCs w:val="28"/>
        </w:rPr>
        <w:t>library</w:t>
      </w:r>
      <w:proofErr w:type="spellEnd"/>
      <w:r w:rsidRPr="001B17AE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B17AE">
        <w:rPr>
          <w:rFonts w:ascii="TimesNewRomanPSMT" w:hAnsi="TimesNewRomanPSMT"/>
          <w:color w:val="000000"/>
          <w:sz w:val="28"/>
          <w:szCs w:val="28"/>
        </w:rPr>
        <w:t>descriptor</w:t>
      </w:r>
      <w:proofErr w:type="spellEnd"/>
      <w:r w:rsidRPr="001B17AE">
        <w:rPr>
          <w:rFonts w:ascii="TimesNewRomanPSMT" w:hAnsi="TimesNewRomanPSMT"/>
          <w:color w:val="000000"/>
          <w:sz w:val="28"/>
          <w:szCs w:val="28"/>
        </w:rPr>
        <w:t>,</w:t>
      </w:r>
      <w:r w:rsidRPr="001B17AE">
        <w:rPr>
          <w:rFonts w:ascii="TimesNewRomanPSMT" w:hAnsi="TimesNewRomanPSMT"/>
          <w:color w:val="000000"/>
          <w:sz w:val="28"/>
          <w:szCs w:val="28"/>
        </w:rPr>
        <w:br/>
        <w:t>TDL) и поместить его в директорий приложения;</w:t>
      </w:r>
      <w:r w:rsidRPr="001B17AE">
        <w:rPr>
          <w:rFonts w:ascii="TimesNewRomanPSMT" w:hAnsi="TimesNewRomanPSMT"/>
          <w:color w:val="000000"/>
          <w:sz w:val="28"/>
          <w:szCs w:val="28"/>
        </w:rPr>
        <w:br/>
        <w:t>2) создать обработчики тегов (</w:t>
      </w:r>
      <w:proofErr w:type="spellStart"/>
      <w:r w:rsidRPr="001B17AE">
        <w:rPr>
          <w:rFonts w:ascii="TimesNewRomanPSMT" w:hAnsi="TimesNewRomanPSMT"/>
          <w:color w:val="000000"/>
          <w:sz w:val="28"/>
          <w:szCs w:val="28"/>
        </w:rPr>
        <w:t>Tag</w:t>
      </w:r>
      <w:proofErr w:type="spellEnd"/>
      <w:r w:rsidRPr="001B17AE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B17AE">
        <w:rPr>
          <w:rFonts w:ascii="TimesNewRomanPSMT" w:hAnsi="TimesNewRomanPSMT"/>
          <w:color w:val="000000"/>
          <w:sz w:val="28"/>
          <w:szCs w:val="28"/>
        </w:rPr>
        <w:t>handler</w:t>
      </w:r>
      <w:proofErr w:type="spellEnd"/>
      <w:r w:rsidRPr="001B17AE">
        <w:rPr>
          <w:rFonts w:ascii="TimesNewRomanPSMT" w:hAnsi="TimesNewRomanPSMT"/>
          <w:color w:val="000000"/>
          <w:sz w:val="28"/>
          <w:szCs w:val="28"/>
        </w:rPr>
        <w:t xml:space="preserve">) – </w:t>
      </w:r>
      <w:proofErr w:type="spellStart"/>
      <w:r w:rsidRPr="001B17AE">
        <w:rPr>
          <w:rFonts w:ascii="TimesNewRomanPSMT" w:hAnsi="TimesNewRomanPSMT"/>
          <w:color w:val="000000"/>
          <w:sz w:val="28"/>
          <w:szCs w:val="28"/>
        </w:rPr>
        <w:t>java</w:t>
      </w:r>
      <w:proofErr w:type="spellEnd"/>
      <w:r w:rsidRPr="001B17AE">
        <w:rPr>
          <w:rFonts w:ascii="TimesNewRomanPSMT" w:hAnsi="TimesNewRomanPSMT"/>
          <w:color w:val="000000"/>
          <w:sz w:val="28"/>
          <w:szCs w:val="28"/>
        </w:rPr>
        <w:t xml:space="preserve">-классы, генерирующие </w:t>
      </w:r>
      <w:proofErr w:type="spellStart"/>
      <w:r w:rsidRPr="001B17AE">
        <w:rPr>
          <w:rFonts w:ascii="TimesNewRomanPSMT" w:hAnsi="TimesNewRomanPSMT"/>
          <w:color w:val="000000"/>
          <w:sz w:val="28"/>
          <w:szCs w:val="28"/>
        </w:rPr>
        <w:t>html</w:t>
      </w:r>
      <w:proofErr w:type="spellEnd"/>
      <w:r w:rsidRPr="001B17AE">
        <w:rPr>
          <w:rFonts w:ascii="TimesNewRomanPSMT" w:hAnsi="TimesNewRomanPSMT"/>
          <w:color w:val="000000"/>
          <w:sz w:val="28"/>
          <w:szCs w:val="28"/>
        </w:rPr>
        <w:t xml:space="preserve">-текст, замещающий </w:t>
      </w:r>
      <w:proofErr w:type="spellStart"/>
      <w:r w:rsidRPr="001B17AE">
        <w:rPr>
          <w:rFonts w:ascii="TimesNewRomanPSMT" w:hAnsi="TimesNewRomanPSMT"/>
          <w:color w:val="000000"/>
          <w:sz w:val="28"/>
          <w:szCs w:val="28"/>
        </w:rPr>
        <w:t>tdl</w:t>
      </w:r>
      <w:proofErr w:type="spellEnd"/>
      <w:r w:rsidRPr="001B17AE">
        <w:rPr>
          <w:rFonts w:ascii="TimesNewRomanPSMT" w:hAnsi="TimesNewRomanPSMT"/>
          <w:color w:val="000000"/>
          <w:sz w:val="28"/>
          <w:szCs w:val="28"/>
        </w:rPr>
        <w:t xml:space="preserve">-теги, в выходном потоке </w:t>
      </w:r>
      <w:proofErr w:type="spellStart"/>
      <w:r w:rsidRPr="001B17AE">
        <w:rPr>
          <w:rFonts w:ascii="TimesNewRomanPSMT" w:hAnsi="TimesNewRomanPSMT"/>
          <w:color w:val="000000"/>
          <w:sz w:val="28"/>
          <w:szCs w:val="28"/>
        </w:rPr>
        <w:t>jspстраницы</w:t>
      </w:r>
      <w:proofErr w:type="spellEnd"/>
      <w:r w:rsidRPr="001B17AE">
        <w:rPr>
          <w:rFonts w:ascii="TimesNewRomanPSMT" w:hAnsi="TimesNewRomanPSMT"/>
          <w:color w:val="000000"/>
          <w:sz w:val="28"/>
          <w:szCs w:val="28"/>
        </w:rPr>
        <w:t>;</w:t>
      </w:r>
      <w:r w:rsidRPr="001B17AE">
        <w:rPr>
          <w:rFonts w:ascii="TimesNewRomanPSMT" w:hAnsi="TimesNewRomanPSMT"/>
          <w:color w:val="000000"/>
          <w:sz w:val="28"/>
          <w:szCs w:val="28"/>
        </w:rPr>
        <w:br/>
        <w:t xml:space="preserve">3) поместить на </w:t>
      </w:r>
      <w:proofErr w:type="spellStart"/>
      <w:r w:rsidRPr="001B17AE">
        <w:rPr>
          <w:rFonts w:ascii="TimesNewRomanPSMT" w:hAnsi="TimesNewRomanPSMT"/>
          <w:color w:val="000000"/>
          <w:sz w:val="28"/>
          <w:szCs w:val="28"/>
        </w:rPr>
        <w:t>jsp</w:t>
      </w:r>
      <w:proofErr w:type="spellEnd"/>
      <w:r w:rsidRPr="001B17AE">
        <w:rPr>
          <w:rFonts w:ascii="TimesNewRomanPSMT" w:hAnsi="TimesNewRomanPSMT"/>
          <w:color w:val="000000"/>
          <w:sz w:val="28"/>
          <w:szCs w:val="28"/>
        </w:rPr>
        <w:t xml:space="preserve">-странице директиву </w:t>
      </w:r>
      <w:proofErr w:type="spellStart"/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>taglib</w:t>
      </w:r>
      <w:proofErr w:type="spellEnd"/>
      <w:r w:rsidRPr="001B17AE">
        <w:rPr>
          <w:rFonts w:ascii="TimesNewRomanPSMT" w:hAnsi="TimesNewRomanPSMT"/>
          <w:color w:val="000000"/>
          <w:sz w:val="28"/>
          <w:szCs w:val="28"/>
        </w:rPr>
        <w:t>, указывающую на</w:t>
      </w:r>
      <w:r w:rsidRPr="001B17AE">
        <w:rPr>
          <w:rFonts w:ascii="TimesNewRomanPSMT" w:hAnsi="TimesNewRomanPSMT"/>
          <w:color w:val="000000"/>
          <w:sz w:val="28"/>
          <w:szCs w:val="28"/>
        </w:rPr>
        <w:br/>
        <w:t xml:space="preserve">месторасположение дескриптора библиотеки тегов и задающую префикс </w:t>
      </w:r>
      <w:r w:rsidRPr="001B17AE">
        <w:rPr>
          <w:rFonts w:ascii="TimesNewRomanPSMT" w:hAnsi="TimesNewRomanPSMT"/>
          <w:color w:val="000000"/>
          <w:sz w:val="28"/>
          <w:szCs w:val="28"/>
        </w:rPr>
        <w:lastRenderedPageBreak/>
        <w:t xml:space="preserve">(пространство имен) для имен </w:t>
      </w:r>
      <w:proofErr w:type="spellStart"/>
      <w:r w:rsidRPr="001B17AE">
        <w:rPr>
          <w:rFonts w:ascii="TimesNewRomanPSMT" w:hAnsi="TimesNewRomanPSMT"/>
          <w:color w:val="000000"/>
          <w:sz w:val="28"/>
          <w:szCs w:val="28"/>
        </w:rPr>
        <w:t>tdl</w:t>
      </w:r>
      <w:proofErr w:type="spellEnd"/>
      <w:r w:rsidRPr="001B17AE">
        <w:rPr>
          <w:rFonts w:ascii="TimesNewRomanPSMT" w:hAnsi="TimesNewRomanPSMT"/>
          <w:color w:val="000000"/>
          <w:sz w:val="28"/>
          <w:szCs w:val="28"/>
        </w:rPr>
        <w:t>-тегов в данной странице;</w:t>
      </w:r>
      <w:r w:rsidRPr="001B17AE">
        <w:rPr>
          <w:rFonts w:ascii="TimesNewRomanPSMT" w:hAnsi="TimesNewRomanPSMT"/>
          <w:color w:val="000000"/>
          <w:sz w:val="28"/>
          <w:szCs w:val="28"/>
        </w:rPr>
        <w:br/>
        <w:t xml:space="preserve">4) добавить </w:t>
      </w:r>
      <w:proofErr w:type="spellStart"/>
      <w:r w:rsidRPr="001B17AE">
        <w:rPr>
          <w:rFonts w:ascii="TimesNewRomanPSMT" w:hAnsi="TimesNewRomanPSMT"/>
          <w:color w:val="000000"/>
          <w:sz w:val="28"/>
          <w:szCs w:val="28"/>
        </w:rPr>
        <w:t>tdl</w:t>
      </w:r>
      <w:proofErr w:type="spellEnd"/>
      <w:r w:rsidRPr="001B17AE">
        <w:rPr>
          <w:rFonts w:ascii="TimesNewRomanPSMT" w:hAnsi="TimesNewRomanPSMT"/>
          <w:color w:val="000000"/>
          <w:sz w:val="28"/>
          <w:szCs w:val="28"/>
        </w:rPr>
        <w:t xml:space="preserve">-теги в </w:t>
      </w:r>
      <w:proofErr w:type="spellStart"/>
      <w:r w:rsidRPr="001B17AE">
        <w:rPr>
          <w:rFonts w:ascii="TimesNewRomanPSMT" w:hAnsi="TimesNewRomanPSMT"/>
          <w:color w:val="000000"/>
          <w:sz w:val="28"/>
          <w:szCs w:val="28"/>
        </w:rPr>
        <w:t>jsp</w:t>
      </w:r>
      <w:proofErr w:type="spellEnd"/>
      <w:r w:rsidRPr="001B17AE">
        <w:rPr>
          <w:rFonts w:ascii="TimesNewRomanPSMT" w:hAnsi="TimesNewRomanPSMT"/>
          <w:color w:val="000000"/>
          <w:sz w:val="28"/>
          <w:szCs w:val="28"/>
        </w:rPr>
        <w:t>-страницу.</w:t>
      </w:r>
    </w:p>
    <w:p w14:paraId="3B3ADF7A" w14:textId="77777777" w:rsidR="001B17AE" w:rsidRDefault="001B17AE" w:rsidP="001B17AE">
      <w:pPr>
        <w:rPr>
          <w:rFonts w:ascii="TimesNewRomanPSMT" w:hAnsi="TimesNewRomanPSMT"/>
          <w:color w:val="000000"/>
          <w:sz w:val="28"/>
          <w:szCs w:val="28"/>
        </w:rPr>
      </w:pPr>
      <w:r w:rsidRPr="001B17AE">
        <w:rPr>
          <w:rFonts w:ascii="TimesNewRomanPSMT" w:hAnsi="TimesNewRomanPSMT"/>
          <w:color w:val="000000"/>
          <w:sz w:val="28"/>
          <w:szCs w:val="28"/>
        </w:rPr>
        <w:t xml:space="preserve">Тег </w:t>
      </w:r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>&lt;</w:t>
      </w:r>
      <w:proofErr w:type="spellStart"/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>taglib</w:t>
      </w:r>
      <w:proofErr w:type="spellEnd"/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&gt; </w:t>
      </w:r>
      <w:r w:rsidRPr="001B17AE">
        <w:rPr>
          <w:rFonts w:ascii="TimesNewRomanPSMT" w:hAnsi="TimesNewRomanPSMT"/>
          <w:color w:val="000000"/>
          <w:sz w:val="28"/>
          <w:szCs w:val="28"/>
        </w:rPr>
        <w:t xml:space="preserve">открывает описание библиотеки, которое располагается до закрывающего тега </w:t>
      </w:r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>&lt;/</w:t>
      </w:r>
      <w:proofErr w:type="spellStart"/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>taglib</w:t>
      </w:r>
      <w:proofErr w:type="spellEnd"/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>&gt;</w:t>
      </w:r>
      <w:r w:rsidRPr="001B17AE">
        <w:rPr>
          <w:rFonts w:ascii="TimesNewRomanPSMT" w:hAnsi="TimesNewRomanPSMT"/>
          <w:color w:val="000000"/>
          <w:sz w:val="28"/>
          <w:szCs w:val="28"/>
        </w:rPr>
        <w:t>. Описание библиотеки состоит из</w:t>
      </w:r>
      <w:r w:rsidRPr="001B17AE">
        <w:rPr>
          <w:rFonts w:ascii="TimesNewRomanPSMT" w:hAnsi="TimesNewRomanPSMT"/>
          <w:color w:val="000000"/>
          <w:sz w:val="28"/>
          <w:szCs w:val="28"/>
        </w:rPr>
        <w:br/>
        <w:t xml:space="preserve">пролога и описаний </w:t>
      </w:r>
      <w:proofErr w:type="spellStart"/>
      <w:r w:rsidRPr="001B17AE">
        <w:rPr>
          <w:rFonts w:ascii="TimesNewRomanPSMT" w:hAnsi="TimesNewRomanPSMT"/>
          <w:color w:val="000000"/>
          <w:sz w:val="28"/>
          <w:szCs w:val="28"/>
        </w:rPr>
        <w:t>tld</w:t>
      </w:r>
      <w:proofErr w:type="spellEnd"/>
      <w:r w:rsidRPr="001B17AE">
        <w:rPr>
          <w:rFonts w:ascii="TimesNewRomanPSMT" w:hAnsi="TimesNewRomanPSMT"/>
          <w:color w:val="000000"/>
          <w:sz w:val="28"/>
          <w:szCs w:val="28"/>
        </w:rPr>
        <w:t>-тегов библиотеки.</w:t>
      </w:r>
      <w:r w:rsidRPr="001B17AE">
        <w:rPr>
          <w:rFonts w:ascii="TimesNewRomanPSMT" w:hAnsi="TimesNewRomanPSMT"/>
          <w:color w:val="000000"/>
          <w:sz w:val="28"/>
          <w:szCs w:val="28"/>
        </w:rPr>
        <w:br/>
        <w:t xml:space="preserve">Пролог содержит теги </w:t>
      </w:r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>&lt;</w:t>
      </w:r>
      <w:proofErr w:type="spellStart"/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>taglib-version</w:t>
      </w:r>
      <w:proofErr w:type="spellEnd"/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&gt; </w:t>
      </w:r>
      <w:r w:rsidRPr="001B17AE">
        <w:rPr>
          <w:rFonts w:ascii="TimesNewRomanPSMT" w:hAnsi="TimesNewRomanPSMT"/>
          <w:color w:val="000000"/>
          <w:sz w:val="28"/>
          <w:szCs w:val="28"/>
        </w:rPr>
        <w:t>для установки версии пользовательской библиотеки (в нашем случае установлена версия 1.0),</w:t>
      </w:r>
      <w:r w:rsidRPr="001B17AE">
        <w:rPr>
          <w:rFonts w:ascii="TimesNewRomanPSMT" w:hAnsi="TimesNewRomanPSMT"/>
          <w:color w:val="000000"/>
          <w:sz w:val="28"/>
          <w:szCs w:val="28"/>
        </w:rPr>
        <w:br/>
      </w:r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>&lt;</w:t>
      </w:r>
      <w:proofErr w:type="spellStart"/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>jsp-version</w:t>
      </w:r>
      <w:proofErr w:type="spellEnd"/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&gt; </w:t>
      </w:r>
      <w:r w:rsidRPr="001B17AE">
        <w:rPr>
          <w:rFonts w:ascii="TimesNewRomanPSMT" w:hAnsi="TimesNewRomanPSMT"/>
          <w:color w:val="000000"/>
          <w:sz w:val="28"/>
          <w:szCs w:val="28"/>
        </w:rPr>
        <w:t>для указания применяемой спецификации JSP (в примере</w:t>
      </w:r>
      <w:r w:rsidRPr="001B17AE">
        <w:rPr>
          <w:rFonts w:ascii="TimesNewRomanPSMT" w:hAnsi="TimesNewRomanPSMT"/>
          <w:color w:val="000000"/>
          <w:sz w:val="28"/>
          <w:szCs w:val="28"/>
        </w:rPr>
        <w:br/>
        <w:t xml:space="preserve">1.2), </w:t>
      </w:r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>&lt;</w:t>
      </w:r>
      <w:proofErr w:type="spellStart"/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>short-name</w:t>
      </w:r>
      <w:proofErr w:type="spellEnd"/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&gt; </w:t>
      </w:r>
      <w:r w:rsidRPr="001B17AE">
        <w:rPr>
          <w:rFonts w:ascii="TimesNewRomanPSMT" w:hAnsi="TimesNewRomanPSMT"/>
          <w:color w:val="000000"/>
          <w:sz w:val="28"/>
          <w:szCs w:val="28"/>
        </w:rPr>
        <w:t>для символического обозначения (наименования)</w:t>
      </w:r>
      <w:r w:rsidRPr="001B17AE">
        <w:rPr>
          <w:rFonts w:ascii="TimesNewRomanPSMT" w:hAnsi="TimesNewRomanPSMT"/>
          <w:color w:val="000000"/>
          <w:sz w:val="28"/>
          <w:szCs w:val="28"/>
        </w:rPr>
        <w:br/>
        <w:t xml:space="preserve">библиотеки (в примере – </w:t>
      </w:r>
      <w:proofErr w:type="spellStart"/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>StaffTag</w:t>
      </w:r>
      <w:proofErr w:type="spellEnd"/>
      <w:r w:rsidRPr="001B17AE">
        <w:rPr>
          <w:rFonts w:ascii="TimesNewRomanPSMT" w:hAnsi="TimesNewRomanPSMT"/>
          <w:color w:val="000000"/>
          <w:sz w:val="28"/>
          <w:szCs w:val="28"/>
        </w:rPr>
        <w:t xml:space="preserve">) и </w:t>
      </w:r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>&lt;</w:t>
      </w:r>
      <w:proofErr w:type="spellStart"/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>uri</w:t>
      </w:r>
      <w:proofErr w:type="spellEnd"/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>&gt;</w:t>
      </w:r>
      <w:r w:rsidRPr="001B17AE">
        <w:rPr>
          <w:rFonts w:ascii="TimesNewRomanPSMT" w:hAnsi="TimesNewRomanPSMT"/>
          <w:color w:val="000000"/>
          <w:sz w:val="28"/>
          <w:szCs w:val="28"/>
        </w:rPr>
        <w:t xml:space="preserve">, содержащего идентификатор ресурса библиотеки тегов (в примере – </w:t>
      </w:r>
      <w:proofErr w:type="spellStart"/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>StaffTag.tld</w:t>
      </w:r>
      <w:proofErr w:type="spellEnd"/>
      <w:r w:rsidRPr="001B17AE">
        <w:rPr>
          <w:rFonts w:ascii="TimesNewRomanPSMT" w:hAnsi="TimesNewRomanPSMT"/>
          <w:color w:val="000000"/>
          <w:sz w:val="28"/>
          <w:szCs w:val="28"/>
        </w:rPr>
        <w:t>).</w:t>
      </w:r>
      <w:r w:rsidRPr="001B17AE">
        <w:rPr>
          <w:rFonts w:ascii="TimesNewRomanPSMT" w:hAnsi="TimesNewRomanPSMT"/>
          <w:color w:val="000000"/>
          <w:sz w:val="28"/>
          <w:szCs w:val="28"/>
        </w:rPr>
        <w:br/>
        <w:t xml:space="preserve">Описание каждого </w:t>
      </w:r>
      <w:proofErr w:type="spellStart"/>
      <w:r w:rsidRPr="001B17AE">
        <w:rPr>
          <w:rFonts w:ascii="TimesNewRomanPSMT" w:hAnsi="TimesNewRomanPSMT"/>
          <w:color w:val="000000"/>
          <w:sz w:val="28"/>
          <w:szCs w:val="28"/>
        </w:rPr>
        <w:t>tld</w:t>
      </w:r>
      <w:proofErr w:type="spellEnd"/>
      <w:r w:rsidRPr="001B17AE">
        <w:rPr>
          <w:rFonts w:ascii="TimesNewRomanPSMT" w:hAnsi="TimesNewRomanPSMT"/>
          <w:color w:val="000000"/>
          <w:sz w:val="28"/>
          <w:szCs w:val="28"/>
        </w:rPr>
        <w:t xml:space="preserve">-тега библиотеки начинается с тега </w:t>
      </w:r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>&lt;</w:t>
      </w:r>
      <w:proofErr w:type="spellStart"/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>tag</w:t>
      </w:r>
      <w:proofErr w:type="spellEnd"/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&gt; </w:t>
      </w:r>
      <w:r w:rsidRPr="001B17AE">
        <w:rPr>
          <w:rFonts w:ascii="TimesNewRomanPSMT" w:hAnsi="TimesNewRomanPSMT"/>
          <w:color w:val="000000"/>
          <w:sz w:val="28"/>
          <w:szCs w:val="28"/>
        </w:rPr>
        <w:t>и</w:t>
      </w:r>
      <w:r w:rsidRPr="001B17AE">
        <w:rPr>
          <w:rFonts w:ascii="TimesNewRomanPSMT" w:hAnsi="TimesNewRomanPSMT"/>
          <w:color w:val="000000"/>
          <w:sz w:val="28"/>
          <w:szCs w:val="28"/>
        </w:rPr>
        <w:br/>
        <w:t xml:space="preserve">заканчивается закрывающим тегом </w:t>
      </w:r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>&lt;/</w:t>
      </w:r>
      <w:proofErr w:type="spellStart"/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>tag</w:t>
      </w:r>
      <w:proofErr w:type="spellEnd"/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>&gt;</w:t>
      </w:r>
      <w:r w:rsidRPr="001B17AE">
        <w:rPr>
          <w:rFonts w:ascii="TimesNewRomanPSMT" w:hAnsi="TimesNewRomanPSMT"/>
          <w:color w:val="000000"/>
          <w:sz w:val="28"/>
          <w:szCs w:val="28"/>
        </w:rPr>
        <w:t>. В примере приводится</w:t>
      </w:r>
      <w:r w:rsidRPr="001B17AE">
        <w:rPr>
          <w:rFonts w:ascii="TimesNewRomanPSMT" w:hAnsi="TimesNewRomanPSMT"/>
          <w:color w:val="000000"/>
          <w:sz w:val="28"/>
          <w:szCs w:val="28"/>
        </w:rPr>
        <w:br/>
        <w:t>описание двух различных тегов.</w:t>
      </w:r>
    </w:p>
    <w:p w14:paraId="5C9C0D2E" w14:textId="77777777" w:rsidR="001B17AE" w:rsidRDefault="001B17AE" w:rsidP="001B17AE">
      <w:pPr>
        <w:rPr>
          <w:rFonts w:ascii="TimesNewRomanPSMT" w:hAnsi="TimesNewRomanPSMT"/>
          <w:color w:val="000000"/>
          <w:sz w:val="28"/>
          <w:szCs w:val="28"/>
        </w:rPr>
      </w:pPr>
      <w:r w:rsidRPr="001B17AE">
        <w:rPr>
          <w:rFonts w:ascii="TimesNewRomanPSMT" w:hAnsi="TimesNewRomanPSMT"/>
          <w:color w:val="000000"/>
          <w:sz w:val="28"/>
          <w:szCs w:val="28"/>
        </w:rPr>
        <w:t xml:space="preserve">Обработчик тега – это </w:t>
      </w:r>
      <w:proofErr w:type="spellStart"/>
      <w:r w:rsidRPr="001B17AE">
        <w:rPr>
          <w:rFonts w:ascii="TimesNewRomanPSMT" w:hAnsi="TimesNewRomanPSMT"/>
          <w:color w:val="000000"/>
          <w:sz w:val="28"/>
          <w:szCs w:val="28"/>
        </w:rPr>
        <w:t>java</w:t>
      </w:r>
      <w:proofErr w:type="spellEnd"/>
      <w:r w:rsidRPr="001B17AE">
        <w:rPr>
          <w:rFonts w:ascii="TimesNewRomanPSMT" w:hAnsi="TimesNewRomanPSMT"/>
          <w:color w:val="000000"/>
          <w:sz w:val="28"/>
          <w:szCs w:val="28"/>
        </w:rPr>
        <w:t>-класс, реализующий один из интерфейсов</w:t>
      </w:r>
      <w:r w:rsidRPr="001B17AE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>Tag</w:t>
      </w:r>
      <w:proofErr w:type="spellEnd"/>
      <w:r w:rsidRPr="001B17AE">
        <w:rPr>
          <w:rFonts w:ascii="TimesNewRomanPSMT" w:hAnsi="TimesNewRomanPSMT"/>
          <w:color w:val="000000"/>
          <w:sz w:val="28"/>
          <w:szCs w:val="28"/>
        </w:rPr>
        <w:t xml:space="preserve">, </w:t>
      </w:r>
      <w:proofErr w:type="spellStart"/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>IterationTag</w:t>
      </w:r>
      <w:proofErr w:type="spellEnd"/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Pr="001B17AE">
        <w:rPr>
          <w:rFonts w:ascii="TimesNewRomanPSMT" w:hAnsi="TimesNewRomanPSMT"/>
          <w:color w:val="000000"/>
          <w:sz w:val="28"/>
          <w:szCs w:val="28"/>
        </w:rPr>
        <w:t xml:space="preserve">или </w:t>
      </w:r>
      <w:proofErr w:type="spellStart"/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>BodyTag</w:t>
      </w:r>
      <w:proofErr w:type="spellEnd"/>
      <w:r w:rsidRPr="001B17AE">
        <w:rPr>
          <w:rFonts w:ascii="TimesNewRomanPSMT" w:hAnsi="TimesNewRomanPSMT"/>
          <w:color w:val="000000"/>
          <w:sz w:val="28"/>
          <w:szCs w:val="28"/>
        </w:rPr>
        <w:t xml:space="preserve">. На практике обработчики тега представляют собой расширение одного из классов </w:t>
      </w:r>
      <w:proofErr w:type="spellStart"/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>TagSupport</w:t>
      </w:r>
      <w:proofErr w:type="spellEnd"/>
      <w:r w:rsidRPr="001B17AE">
        <w:rPr>
          <w:rFonts w:ascii="TimesNewRomanPSMT" w:hAnsi="TimesNewRomanPSMT"/>
          <w:color w:val="000000"/>
          <w:sz w:val="28"/>
          <w:szCs w:val="28"/>
        </w:rPr>
        <w:t xml:space="preserve">, </w:t>
      </w:r>
      <w:proofErr w:type="spellStart"/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>BodyTagSupport</w:t>
      </w:r>
      <w:proofErr w:type="spellEnd"/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 w:rsidRPr="001B17AE">
        <w:rPr>
          <w:rFonts w:ascii="TimesNewRomanPSMT" w:hAnsi="TimesNewRomanPSMT"/>
          <w:color w:val="000000"/>
          <w:sz w:val="28"/>
          <w:szCs w:val="28"/>
        </w:rPr>
        <w:t xml:space="preserve">или </w:t>
      </w:r>
      <w:proofErr w:type="spellStart"/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>TagExtraInfo</w:t>
      </w:r>
      <w:proofErr w:type="spellEnd"/>
      <w:r w:rsidRPr="001B17AE">
        <w:rPr>
          <w:rFonts w:ascii="TimesNewRomanPSMT" w:hAnsi="TimesNewRomanPSMT"/>
          <w:color w:val="000000"/>
          <w:sz w:val="28"/>
          <w:szCs w:val="28"/>
        </w:rPr>
        <w:t>, которые реализуют эти интерфейсы.</w:t>
      </w:r>
      <w:r w:rsidRPr="001B17AE">
        <w:rPr>
          <w:rFonts w:ascii="TimesNewRomanPSMT" w:hAnsi="TimesNewRomanPSMT"/>
          <w:color w:val="000000"/>
          <w:sz w:val="28"/>
          <w:szCs w:val="28"/>
        </w:rPr>
        <w:br/>
        <w:t xml:space="preserve">На рис. 4.16 приводится пример обработчика </w:t>
      </w:r>
      <w:proofErr w:type="spellStart"/>
      <w:r w:rsidRPr="001B17AE">
        <w:rPr>
          <w:rFonts w:ascii="TimesNewRomanPSMT" w:hAnsi="TimesNewRomanPSMT"/>
          <w:color w:val="000000"/>
          <w:sz w:val="28"/>
          <w:szCs w:val="28"/>
        </w:rPr>
        <w:t>tld</w:t>
      </w:r>
      <w:proofErr w:type="spellEnd"/>
      <w:r w:rsidRPr="001B17AE">
        <w:rPr>
          <w:rFonts w:ascii="TimesNewRomanPSMT" w:hAnsi="TimesNewRomanPSMT"/>
          <w:color w:val="000000"/>
          <w:sz w:val="28"/>
          <w:szCs w:val="28"/>
        </w:rPr>
        <w:t xml:space="preserve">-тега </w:t>
      </w:r>
      <w:proofErr w:type="spellStart"/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>surname</w:t>
      </w:r>
      <w:proofErr w:type="spellEnd"/>
      <w:r w:rsidRPr="001B17AE">
        <w:rPr>
          <w:rFonts w:ascii="TimesNewRomanPSMT" w:hAnsi="TimesNewRomanPSMT"/>
          <w:color w:val="000000"/>
          <w:sz w:val="28"/>
          <w:szCs w:val="28"/>
        </w:rPr>
        <w:t>,</w:t>
      </w:r>
      <w:r w:rsidRPr="001B17AE">
        <w:rPr>
          <w:rFonts w:ascii="TimesNewRomanPSMT" w:hAnsi="TimesNewRomanPSMT"/>
          <w:color w:val="000000"/>
          <w:sz w:val="28"/>
          <w:szCs w:val="28"/>
        </w:rPr>
        <w:br/>
        <w:t xml:space="preserve">описанного в дескрипторе библиотеки тегов </w:t>
      </w:r>
      <w:proofErr w:type="spellStart"/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>Stafftag</w:t>
      </w:r>
      <w:proofErr w:type="spellEnd"/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Pr="001B17AE">
        <w:rPr>
          <w:rFonts w:ascii="TimesNewRomanPSMT" w:hAnsi="TimesNewRomanPSMT"/>
          <w:color w:val="000000"/>
          <w:sz w:val="28"/>
          <w:szCs w:val="28"/>
        </w:rPr>
        <w:t>(рис. 4.15).</w:t>
      </w:r>
      <w:r w:rsidRPr="001B17AE">
        <w:rPr>
          <w:rFonts w:ascii="TimesNewRomanPSMT" w:hAnsi="TimesNewRomanPSMT"/>
          <w:color w:val="000000"/>
          <w:sz w:val="28"/>
          <w:szCs w:val="28"/>
        </w:rPr>
        <w:br/>
        <w:t xml:space="preserve">Обработчик </w:t>
      </w:r>
      <w:proofErr w:type="spellStart"/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>Surname</w:t>
      </w:r>
      <w:proofErr w:type="spellEnd"/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Pr="001B17AE">
        <w:rPr>
          <w:rFonts w:ascii="TimesNewRomanPSMT" w:hAnsi="TimesNewRomanPSMT"/>
          <w:color w:val="000000"/>
          <w:sz w:val="28"/>
          <w:szCs w:val="28"/>
        </w:rPr>
        <w:t xml:space="preserve">расширяет класс </w:t>
      </w:r>
      <w:proofErr w:type="spellStart"/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>TagSupport</w:t>
      </w:r>
      <w:proofErr w:type="spellEnd"/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Pr="001B17AE">
        <w:rPr>
          <w:rFonts w:ascii="TimesNewRomanPSMT" w:hAnsi="TimesNewRomanPSMT"/>
          <w:color w:val="000000"/>
          <w:sz w:val="28"/>
          <w:szCs w:val="28"/>
        </w:rPr>
        <w:t>и реализует</w:t>
      </w:r>
      <w:r w:rsidRPr="001B17AE">
        <w:rPr>
          <w:rFonts w:ascii="TimesNewRomanPSMT" w:hAnsi="TimesNewRomanPSMT"/>
          <w:color w:val="000000"/>
          <w:sz w:val="28"/>
          <w:szCs w:val="28"/>
        </w:rPr>
        <w:br/>
        <w:t xml:space="preserve">три метода: </w:t>
      </w:r>
      <w:proofErr w:type="spellStart"/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>doStartTag</w:t>
      </w:r>
      <w:proofErr w:type="spellEnd"/>
      <w:r w:rsidRPr="001B17AE">
        <w:rPr>
          <w:rFonts w:ascii="TimesNewRomanPSMT" w:hAnsi="TimesNewRomanPSMT"/>
          <w:color w:val="000000"/>
          <w:sz w:val="28"/>
          <w:szCs w:val="28"/>
        </w:rPr>
        <w:t xml:space="preserve">, </w:t>
      </w:r>
      <w:proofErr w:type="spellStart"/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>setValue</w:t>
      </w:r>
      <w:proofErr w:type="spellEnd"/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Pr="001B17AE">
        <w:rPr>
          <w:rFonts w:ascii="TimesNewRomanPSMT" w:hAnsi="TimesNewRomanPSMT"/>
          <w:color w:val="000000"/>
          <w:sz w:val="28"/>
          <w:szCs w:val="28"/>
        </w:rPr>
        <w:t xml:space="preserve">и </w:t>
      </w:r>
      <w:proofErr w:type="spellStart"/>
      <w:r w:rsidRPr="001B17AE">
        <w:rPr>
          <w:rFonts w:ascii="TimesNewRomanPS-BoldMT" w:hAnsi="TimesNewRomanPS-BoldMT"/>
          <w:b/>
          <w:bCs/>
          <w:color w:val="000000"/>
          <w:sz w:val="28"/>
          <w:szCs w:val="28"/>
        </w:rPr>
        <w:t>getVlaue</w:t>
      </w:r>
      <w:proofErr w:type="spellEnd"/>
      <w:r w:rsidRPr="001B17AE">
        <w:rPr>
          <w:rFonts w:ascii="TimesNewRomanPSMT" w:hAnsi="TimesNewRomanPSMT"/>
          <w:color w:val="000000"/>
          <w:sz w:val="28"/>
          <w:szCs w:val="28"/>
        </w:rPr>
        <w:t>.</w:t>
      </w:r>
    </w:p>
    <w:p w14:paraId="69B290F3" w14:textId="77777777" w:rsidR="00F95F68" w:rsidRDefault="00F95F68" w:rsidP="001B17AE">
      <w:pPr>
        <w:rPr>
          <w:rFonts w:ascii="TimesNewRomanPSMT" w:hAnsi="TimesNewRomanPSMT"/>
          <w:color w:val="000000"/>
          <w:sz w:val="28"/>
          <w:szCs w:val="28"/>
        </w:rPr>
      </w:pPr>
      <w:r w:rsidRPr="00F95F68">
        <w:rPr>
          <w:rFonts w:ascii="TimesNewRomanPSMT" w:hAnsi="TimesNewRomanPSMT"/>
          <w:color w:val="000000"/>
          <w:sz w:val="28"/>
          <w:szCs w:val="28"/>
        </w:rPr>
        <w:t xml:space="preserve">Метод </w:t>
      </w:r>
      <w:proofErr w:type="spellStart"/>
      <w:r w:rsidRPr="00F95F68">
        <w:rPr>
          <w:rFonts w:ascii="TimesNewRomanPS-BoldMT" w:hAnsi="TimesNewRomanPS-BoldMT"/>
          <w:b/>
          <w:bCs/>
          <w:color w:val="000000"/>
          <w:sz w:val="28"/>
          <w:szCs w:val="28"/>
        </w:rPr>
        <w:t>doStartTag</w:t>
      </w:r>
      <w:proofErr w:type="spellEnd"/>
      <w:r w:rsidRPr="00F95F68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Pr="00F95F68">
        <w:rPr>
          <w:rFonts w:ascii="TimesNewRomanPSMT" w:hAnsi="TimesNewRomanPSMT"/>
          <w:color w:val="000000"/>
          <w:sz w:val="28"/>
          <w:szCs w:val="28"/>
        </w:rPr>
        <w:t>предназначен для генерации текста, замещающего начальный тег.</w:t>
      </w:r>
      <w:r w:rsidRPr="00F95F68">
        <w:rPr>
          <w:rFonts w:ascii="TimesNewRomanPSMT" w:hAnsi="TimesNewRomanPSMT"/>
          <w:color w:val="000000"/>
          <w:sz w:val="28"/>
          <w:szCs w:val="28"/>
        </w:rPr>
        <w:br/>
        <w:t xml:space="preserve">В данном примере </w:t>
      </w:r>
      <w:proofErr w:type="spellStart"/>
      <w:r w:rsidRPr="00F95F68">
        <w:rPr>
          <w:rFonts w:ascii="TimesNewRomanPSMT" w:hAnsi="TimesNewRomanPSMT"/>
          <w:color w:val="000000"/>
          <w:sz w:val="28"/>
          <w:szCs w:val="28"/>
        </w:rPr>
        <w:t>tld</w:t>
      </w:r>
      <w:proofErr w:type="spellEnd"/>
      <w:r w:rsidRPr="00F95F68">
        <w:rPr>
          <w:rFonts w:ascii="TimesNewRomanPSMT" w:hAnsi="TimesNewRomanPSMT"/>
          <w:color w:val="000000"/>
          <w:sz w:val="28"/>
          <w:szCs w:val="28"/>
        </w:rPr>
        <w:t xml:space="preserve">-тег </w:t>
      </w:r>
      <w:r w:rsidRPr="00F95F68">
        <w:rPr>
          <w:rFonts w:ascii="TimesNewRomanPS-BoldMT" w:hAnsi="TimesNewRomanPS-BoldMT"/>
          <w:b/>
          <w:bCs/>
          <w:color w:val="000000"/>
          <w:sz w:val="28"/>
          <w:szCs w:val="28"/>
        </w:rPr>
        <w:t>&lt;</w:t>
      </w:r>
      <w:proofErr w:type="spellStart"/>
      <w:r w:rsidRPr="00F95F68">
        <w:rPr>
          <w:rFonts w:ascii="TimesNewRomanPS-BoldMT" w:hAnsi="TimesNewRomanPS-BoldMT"/>
          <w:b/>
          <w:bCs/>
          <w:color w:val="000000"/>
          <w:sz w:val="28"/>
          <w:szCs w:val="28"/>
        </w:rPr>
        <w:t>surname</w:t>
      </w:r>
      <w:proofErr w:type="spellEnd"/>
      <w:r w:rsidRPr="00F95F68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&gt; </w:t>
      </w:r>
      <w:r w:rsidRPr="00F95F68">
        <w:rPr>
          <w:rFonts w:ascii="TimesNewRomanPSMT" w:hAnsi="TimesNewRomanPSMT"/>
          <w:color w:val="000000"/>
          <w:sz w:val="28"/>
          <w:szCs w:val="28"/>
        </w:rPr>
        <w:t xml:space="preserve">не имеет тела, поэтому начальный тег является единственным. Генерация текста осуществляется с помощью объекта </w:t>
      </w:r>
      <w:proofErr w:type="spellStart"/>
      <w:r w:rsidRPr="00F95F68">
        <w:rPr>
          <w:rFonts w:ascii="TimesNewRomanPS-BoldMT" w:hAnsi="TimesNewRomanPS-BoldMT"/>
          <w:b/>
          <w:bCs/>
          <w:color w:val="000000"/>
          <w:sz w:val="28"/>
          <w:szCs w:val="28"/>
        </w:rPr>
        <w:t>JspWriter</w:t>
      </w:r>
      <w:proofErr w:type="spellEnd"/>
      <w:r w:rsidRPr="00F95F68">
        <w:rPr>
          <w:rFonts w:ascii="TimesNewRomanPSMT" w:hAnsi="TimesNewRomanPSMT"/>
          <w:color w:val="000000"/>
          <w:sz w:val="28"/>
          <w:szCs w:val="28"/>
        </w:rPr>
        <w:t>, ссылка на который может быть</w:t>
      </w:r>
      <w:r w:rsidRPr="00F95F68">
        <w:rPr>
          <w:rFonts w:ascii="TimesNewRomanPSMT" w:hAnsi="TimesNewRomanPSMT"/>
          <w:color w:val="000000"/>
          <w:sz w:val="28"/>
          <w:szCs w:val="28"/>
        </w:rPr>
        <w:br/>
        <w:t xml:space="preserve">получена с помощью неявного объекта </w:t>
      </w:r>
      <w:proofErr w:type="spellStart"/>
      <w:r w:rsidRPr="00F95F68">
        <w:rPr>
          <w:rFonts w:ascii="TimesNewRomanPS-BoldMT" w:hAnsi="TimesNewRomanPS-BoldMT"/>
          <w:b/>
          <w:bCs/>
          <w:color w:val="000000"/>
          <w:sz w:val="28"/>
          <w:szCs w:val="28"/>
        </w:rPr>
        <w:t>pageContext</w:t>
      </w:r>
      <w:proofErr w:type="spellEnd"/>
      <w:r w:rsidRPr="00F95F68">
        <w:rPr>
          <w:rFonts w:ascii="TimesNewRomanPSMT" w:hAnsi="TimesNewRomanPSMT"/>
          <w:color w:val="000000"/>
          <w:sz w:val="28"/>
          <w:szCs w:val="28"/>
        </w:rPr>
        <w:t>, доступного в</w:t>
      </w:r>
      <w:r w:rsidRPr="00F95F68">
        <w:rPr>
          <w:rFonts w:ascii="TimesNewRomanPSMT" w:hAnsi="TimesNewRomanPSMT"/>
          <w:color w:val="000000"/>
          <w:sz w:val="28"/>
          <w:szCs w:val="28"/>
        </w:rPr>
        <w:br/>
        <w:t>классе-обработчике. Следует сразу отметить, что в обработчике могут использоваться все неявные объекты JSP.</w:t>
      </w:r>
      <w:r w:rsidRPr="00F95F68">
        <w:rPr>
          <w:rFonts w:ascii="TimesNewRomanPSMT" w:hAnsi="TimesNewRomanPSMT"/>
          <w:color w:val="000000"/>
          <w:sz w:val="28"/>
          <w:szCs w:val="28"/>
        </w:rPr>
        <w:br/>
        <w:t xml:space="preserve">Метод </w:t>
      </w:r>
      <w:proofErr w:type="spellStart"/>
      <w:r w:rsidRPr="00F95F68">
        <w:rPr>
          <w:rFonts w:ascii="TimesNewRomanPS-BoldMT" w:hAnsi="TimesNewRomanPS-BoldMT"/>
          <w:b/>
          <w:bCs/>
          <w:color w:val="000000"/>
          <w:sz w:val="28"/>
          <w:szCs w:val="28"/>
        </w:rPr>
        <w:t>setValue</w:t>
      </w:r>
      <w:proofErr w:type="spellEnd"/>
      <w:r w:rsidRPr="00F95F68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Pr="00F95F68">
        <w:rPr>
          <w:rFonts w:ascii="TimesNewRomanPSMT" w:hAnsi="TimesNewRomanPSMT"/>
          <w:color w:val="000000"/>
          <w:sz w:val="28"/>
          <w:szCs w:val="28"/>
        </w:rPr>
        <w:t>используется контейнером JSP, вызывающим его</w:t>
      </w:r>
      <w:r w:rsidRPr="00F95F68">
        <w:rPr>
          <w:rFonts w:ascii="TimesNewRomanPSMT" w:hAnsi="TimesNewRomanPSMT"/>
          <w:color w:val="000000"/>
          <w:sz w:val="28"/>
          <w:szCs w:val="28"/>
        </w:rPr>
        <w:br/>
        <w:t xml:space="preserve">при разборе </w:t>
      </w:r>
      <w:proofErr w:type="spellStart"/>
      <w:r w:rsidRPr="00F95F68">
        <w:rPr>
          <w:rFonts w:ascii="TimesNewRomanPSMT" w:hAnsi="TimesNewRomanPSMT"/>
          <w:color w:val="000000"/>
          <w:sz w:val="28"/>
          <w:szCs w:val="28"/>
        </w:rPr>
        <w:t>jsp</w:t>
      </w:r>
      <w:proofErr w:type="spellEnd"/>
      <w:r w:rsidRPr="00F95F68">
        <w:rPr>
          <w:rFonts w:ascii="TimesNewRomanPSMT" w:hAnsi="TimesNewRomanPSMT"/>
          <w:color w:val="000000"/>
          <w:sz w:val="28"/>
          <w:szCs w:val="28"/>
        </w:rPr>
        <w:t xml:space="preserve">-страницы для передачи значения атрибута </w:t>
      </w:r>
      <w:proofErr w:type="spellStart"/>
      <w:r w:rsidRPr="00F95F68">
        <w:rPr>
          <w:rFonts w:ascii="TimesNewRomanPS-BoldMT" w:hAnsi="TimesNewRomanPS-BoldMT"/>
          <w:b/>
          <w:bCs/>
          <w:color w:val="000000"/>
          <w:sz w:val="28"/>
          <w:szCs w:val="28"/>
        </w:rPr>
        <w:t>value</w:t>
      </w:r>
      <w:proofErr w:type="spellEnd"/>
      <w:r w:rsidRPr="00F95F68">
        <w:rPr>
          <w:rFonts w:ascii="TimesNewRomanPSMT" w:hAnsi="TimesNewRomanPSMT"/>
          <w:color w:val="000000"/>
          <w:sz w:val="28"/>
          <w:szCs w:val="28"/>
        </w:rPr>
        <w:t xml:space="preserve">, указанного в теге </w:t>
      </w:r>
      <w:r w:rsidRPr="00F95F68">
        <w:rPr>
          <w:rFonts w:ascii="TimesNewRomanPS-BoldMT" w:hAnsi="TimesNewRomanPS-BoldMT"/>
          <w:b/>
          <w:bCs/>
          <w:color w:val="000000"/>
          <w:sz w:val="28"/>
          <w:szCs w:val="28"/>
        </w:rPr>
        <w:t>&lt;</w:t>
      </w:r>
      <w:proofErr w:type="spellStart"/>
      <w:r w:rsidRPr="00F95F68">
        <w:rPr>
          <w:rFonts w:ascii="TimesNewRomanPS-BoldMT" w:hAnsi="TimesNewRomanPS-BoldMT"/>
          <w:b/>
          <w:bCs/>
          <w:color w:val="000000"/>
          <w:sz w:val="28"/>
          <w:szCs w:val="28"/>
        </w:rPr>
        <w:t>surname</w:t>
      </w:r>
      <w:proofErr w:type="spellEnd"/>
      <w:r w:rsidRPr="00F95F68">
        <w:rPr>
          <w:rFonts w:ascii="TimesNewRomanPS-BoldMT" w:hAnsi="TimesNewRomanPS-BoldMT"/>
          <w:b/>
          <w:bCs/>
          <w:color w:val="000000"/>
          <w:sz w:val="28"/>
          <w:szCs w:val="28"/>
        </w:rPr>
        <w:t>&gt;</w:t>
      </w:r>
      <w:r w:rsidRPr="00F95F68">
        <w:rPr>
          <w:rFonts w:ascii="TimesNewRomanPSMT" w:hAnsi="TimesNewRomanPSMT"/>
          <w:color w:val="000000"/>
          <w:sz w:val="28"/>
          <w:szCs w:val="28"/>
        </w:rPr>
        <w:t xml:space="preserve">. Имя </w:t>
      </w:r>
      <w:proofErr w:type="spellStart"/>
      <w:r w:rsidRPr="00F95F68">
        <w:rPr>
          <w:rFonts w:ascii="TimesNewRomanPS-BoldMT" w:hAnsi="TimesNewRomanPS-BoldMT"/>
          <w:b/>
          <w:bCs/>
          <w:color w:val="000000"/>
          <w:sz w:val="28"/>
          <w:szCs w:val="28"/>
        </w:rPr>
        <w:t>setValue</w:t>
      </w:r>
      <w:proofErr w:type="spellEnd"/>
      <w:r w:rsidRPr="00F95F68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Pr="00F95F68">
        <w:rPr>
          <w:rFonts w:ascii="TimesNewRomanPSMT" w:hAnsi="TimesNewRomanPSMT"/>
          <w:color w:val="000000"/>
          <w:sz w:val="28"/>
          <w:szCs w:val="28"/>
        </w:rPr>
        <w:t>образовано как конкатенация</w:t>
      </w:r>
      <w:r w:rsidRPr="00F95F68">
        <w:rPr>
          <w:rFonts w:ascii="TimesNewRomanPSMT" w:hAnsi="TimesNewRomanPSMT"/>
          <w:color w:val="000000"/>
          <w:sz w:val="28"/>
          <w:szCs w:val="28"/>
        </w:rPr>
        <w:br/>
        <w:t xml:space="preserve">префикса </w:t>
      </w:r>
      <w:proofErr w:type="spellStart"/>
      <w:r w:rsidRPr="00F95F68">
        <w:rPr>
          <w:rFonts w:ascii="TimesNewRomanPS-BoldMT" w:hAnsi="TimesNewRomanPS-BoldMT"/>
          <w:b/>
          <w:bCs/>
          <w:color w:val="000000"/>
          <w:sz w:val="28"/>
          <w:szCs w:val="28"/>
        </w:rPr>
        <w:t>set</w:t>
      </w:r>
      <w:proofErr w:type="spellEnd"/>
      <w:r w:rsidRPr="00F95F68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Pr="00F95F68">
        <w:rPr>
          <w:rFonts w:ascii="TimesNewRomanPSMT" w:hAnsi="TimesNewRomanPSMT"/>
          <w:color w:val="000000"/>
          <w:sz w:val="28"/>
          <w:szCs w:val="28"/>
        </w:rPr>
        <w:t xml:space="preserve">и суффикса, совпадающего с именем атрибута </w:t>
      </w:r>
      <w:proofErr w:type="spellStart"/>
      <w:r w:rsidRPr="00F95F68">
        <w:rPr>
          <w:rFonts w:ascii="TimesNewRomanPS-BoldMT" w:hAnsi="TimesNewRomanPS-BoldMT"/>
          <w:b/>
          <w:bCs/>
          <w:color w:val="000000"/>
          <w:sz w:val="28"/>
          <w:szCs w:val="28"/>
        </w:rPr>
        <w:t>value</w:t>
      </w:r>
      <w:proofErr w:type="spellEnd"/>
      <w:r w:rsidRPr="00F95F68">
        <w:rPr>
          <w:rFonts w:ascii="TimesNewRomanPSMT" w:hAnsi="TimesNewRomanPSMT"/>
          <w:color w:val="000000"/>
          <w:sz w:val="28"/>
          <w:szCs w:val="28"/>
        </w:rPr>
        <w:t>.</w:t>
      </w:r>
      <w:r w:rsidRPr="00F95F68">
        <w:rPr>
          <w:rFonts w:ascii="TimesNewRomanPSMT" w:hAnsi="TimesNewRomanPSMT"/>
          <w:color w:val="000000"/>
          <w:sz w:val="28"/>
          <w:szCs w:val="28"/>
        </w:rPr>
        <w:br/>
        <w:t xml:space="preserve">Метод </w:t>
      </w:r>
      <w:proofErr w:type="spellStart"/>
      <w:r w:rsidRPr="00F95F68">
        <w:rPr>
          <w:rFonts w:ascii="TimesNewRomanPS-BoldMT" w:hAnsi="TimesNewRomanPS-BoldMT"/>
          <w:b/>
          <w:bCs/>
          <w:color w:val="000000"/>
          <w:sz w:val="28"/>
          <w:szCs w:val="28"/>
        </w:rPr>
        <w:t>getValue</w:t>
      </w:r>
      <w:proofErr w:type="spellEnd"/>
      <w:r w:rsidRPr="00F95F68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Pr="00F95F68">
        <w:rPr>
          <w:rFonts w:ascii="TimesNewRomanPSMT" w:hAnsi="TimesNewRomanPSMT"/>
          <w:color w:val="000000"/>
          <w:sz w:val="28"/>
          <w:szCs w:val="28"/>
        </w:rPr>
        <w:t xml:space="preserve">используется в обработчике для доступа к значению атрибута в обработчике. Имя </w:t>
      </w:r>
      <w:proofErr w:type="spellStart"/>
      <w:r w:rsidRPr="00F95F68">
        <w:rPr>
          <w:rFonts w:ascii="TimesNewRomanPS-BoldMT" w:hAnsi="TimesNewRomanPS-BoldMT"/>
          <w:b/>
          <w:bCs/>
          <w:color w:val="000000"/>
          <w:sz w:val="28"/>
          <w:szCs w:val="28"/>
        </w:rPr>
        <w:t>getValue</w:t>
      </w:r>
      <w:proofErr w:type="spellEnd"/>
      <w:r w:rsidRPr="00F95F68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Pr="00F95F68">
        <w:rPr>
          <w:rFonts w:ascii="TimesNewRomanPSMT" w:hAnsi="TimesNewRomanPSMT"/>
          <w:color w:val="000000"/>
          <w:sz w:val="28"/>
          <w:szCs w:val="28"/>
        </w:rPr>
        <w:t>образуется по тому же</w:t>
      </w:r>
      <w:r w:rsidRPr="00F95F68">
        <w:rPr>
          <w:rFonts w:ascii="TimesNewRomanPSMT" w:hAnsi="TimesNewRomanPSMT"/>
          <w:color w:val="000000"/>
          <w:sz w:val="28"/>
          <w:szCs w:val="28"/>
        </w:rPr>
        <w:br/>
        <w:t>принципу, что и в предыдущем случае.</w:t>
      </w:r>
      <w:r w:rsidRPr="00F95F68">
        <w:rPr>
          <w:rFonts w:ascii="TimesNewRomanPSMT" w:hAnsi="TimesNewRomanPSMT"/>
          <w:color w:val="000000"/>
          <w:sz w:val="28"/>
          <w:szCs w:val="28"/>
        </w:rPr>
        <w:br/>
        <w:t xml:space="preserve">Метод </w:t>
      </w:r>
      <w:proofErr w:type="spellStart"/>
      <w:r w:rsidRPr="00F95F68">
        <w:rPr>
          <w:rFonts w:ascii="TimesNewRomanPS-BoldMT" w:hAnsi="TimesNewRomanPS-BoldMT"/>
          <w:b/>
          <w:bCs/>
          <w:color w:val="000000"/>
          <w:sz w:val="28"/>
          <w:szCs w:val="28"/>
        </w:rPr>
        <w:t>doEndTag</w:t>
      </w:r>
      <w:proofErr w:type="spellEnd"/>
      <w:r w:rsidRPr="00F95F68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Pr="00F95F68">
        <w:rPr>
          <w:rFonts w:ascii="TimesNewRomanPSMT" w:hAnsi="TimesNewRomanPSMT"/>
          <w:color w:val="000000"/>
          <w:sz w:val="28"/>
          <w:szCs w:val="28"/>
        </w:rPr>
        <w:t xml:space="preserve">предназначен для генерации текста, замещающего конечный тег. Как и прежде, генерация осуществляется с помощью объекта </w:t>
      </w:r>
      <w:proofErr w:type="spellStart"/>
      <w:r w:rsidRPr="00F95F68">
        <w:rPr>
          <w:rFonts w:ascii="TimesNewRomanPS-BoldMT" w:hAnsi="TimesNewRomanPS-BoldMT"/>
          <w:b/>
          <w:bCs/>
          <w:color w:val="000000"/>
          <w:sz w:val="28"/>
          <w:szCs w:val="28"/>
        </w:rPr>
        <w:t>JspWriter</w:t>
      </w:r>
      <w:proofErr w:type="spellEnd"/>
      <w:r w:rsidRPr="00F95F68">
        <w:rPr>
          <w:rFonts w:ascii="TimesNewRomanPSMT" w:hAnsi="TimesNewRomanPSMT"/>
          <w:color w:val="000000"/>
          <w:sz w:val="28"/>
          <w:szCs w:val="28"/>
        </w:rPr>
        <w:t>.</w:t>
      </w:r>
    </w:p>
    <w:p w14:paraId="026FA20F" w14:textId="77777777" w:rsidR="007E0FCA" w:rsidRDefault="008F49B7" w:rsidP="008F49B7">
      <w:pPr>
        <w:pStyle w:val="Heading1"/>
      </w:pPr>
      <w:r>
        <w:lastRenderedPageBreak/>
        <w:t xml:space="preserve">6. Применение параметров инициализации и атрибутов контекста  </w:t>
      </w:r>
    </w:p>
    <w:p w14:paraId="0FA8BC85" w14:textId="77777777" w:rsidR="007E0FCA" w:rsidRDefault="007E0FCA" w:rsidP="008F49B7">
      <w:pPr>
        <w:pStyle w:val="Heading1"/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</w:pPr>
      <w:proofErr w:type="spellStart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Сервлеты</w:t>
      </w:r>
      <w:proofErr w:type="spellEnd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 xml:space="preserve"> и </w:t>
      </w:r>
      <w:proofErr w:type="spellStart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jsp</w:t>
      </w:r>
      <w:proofErr w:type="spellEnd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 xml:space="preserve">-страницы, входящие в состав </w:t>
      </w:r>
      <w:proofErr w:type="spellStart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web</w:t>
      </w:r>
      <w:proofErr w:type="spellEnd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 xml:space="preserve">-приложения, исполняются в специальной среде, называемой </w:t>
      </w:r>
      <w:proofErr w:type="spellStart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web</w:t>
      </w:r>
      <w:proofErr w:type="spellEnd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-контейнером, и не могут (вернее, это запрещено спецификацией) взаимодействовать с внешним миром и между собой непосредственно. Более того, всем жизненным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  <w:t xml:space="preserve">циклом </w:t>
      </w:r>
      <w:proofErr w:type="spellStart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сервлетов</w:t>
      </w:r>
      <w:proofErr w:type="spellEnd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 xml:space="preserve"> и </w:t>
      </w:r>
      <w:proofErr w:type="spellStart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jsp</w:t>
      </w:r>
      <w:proofErr w:type="spellEnd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-страниц управляет контейнер, вызывая реализованные ими методы стандартных интерфейсов. Любое нарушение этих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  <w:t>правил приводит к утрате свойства переносимости приложения.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  <w:t xml:space="preserve">Разработчику </w:t>
      </w:r>
      <w:proofErr w:type="spellStart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web</w:t>
      </w:r>
      <w:proofErr w:type="spellEnd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-приложения контейнер представляется в виде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  <w:t>предопределенных объектов, которые передаются в виде параметров,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  <w:t xml:space="preserve">ссылок или неявных объектов. На рис. 5.1 изображена объектная модель среды выполнения </w:t>
      </w:r>
      <w:proofErr w:type="spellStart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web</w:t>
      </w:r>
      <w:proofErr w:type="spellEnd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-приложения.</w:t>
      </w:r>
    </w:p>
    <w:p w14:paraId="5754EE18" w14:textId="2D45698D" w:rsidR="007E0FCA" w:rsidRDefault="007E0FCA" w:rsidP="007E0FCA">
      <w:pPr>
        <w:pStyle w:val="Heading1"/>
        <w:jc w:val="center"/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4"/>
          <w:szCs w:val="24"/>
          <w:lang w:eastAsia="en-US"/>
        </w:rPr>
      </w:pPr>
      <w:r w:rsidRPr="007E0FCA">
        <w:rPr>
          <w:rFonts w:ascii="TimesNewRomanPSMT" w:eastAsiaTheme="minorHAnsi" w:hAnsi="TimesNewRomanPSMT" w:cstheme="minorBidi"/>
          <w:b w:val="0"/>
          <w:bCs w:val="0"/>
          <w:noProof/>
          <w:color w:val="000000"/>
          <w:kern w:val="0"/>
          <w:sz w:val="28"/>
          <w:szCs w:val="28"/>
          <w:lang w:eastAsia="en-US"/>
        </w:rPr>
        <w:drawing>
          <wp:inline distT="0" distB="0" distL="0" distR="0" wp14:anchorId="4CD6EDE7" wp14:editId="6C719780">
            <wp:extent cx="4602177" cy="4089400"/>
            <wp:effectExtent l="0" t="0" r="825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5571" cy="409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4"/>
          <w:szCs w:val="24"/>
          <w:lang w:eastAsia="en-US"/>
        </w:rPr>
        <w:t xml:space="preserve">Рис. 5.1. Модель среды выполнения </w:t>
      </w:r>
      <w:proofErr w:type="spellStart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4"/>
          <w:szCs w:val="24"/>
          <w:lang w:eastAsia="en-US"/>
        </w:rPr>
        <w:t>web</w:t>
      </w:r>
      <w:proofErr w:type="spellEnd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4"/>
          <w:szCs w:val="24"/>
          <w:lang w:eastAsia="en-US"/>
        </w:rPr>
        <w:t>-приложения</w:t>
      </w:r>
    </w:p>
    <w:p w14:paraId="703EECE7" w14:textId="77777777" w:rsidR="007E0FCA" w:rsidRDefault="007E0FCA" w:rsidP="007E0FCA">
      <w:pPr>
        <w:pStyle w:val="Heading1"/>
        <w:jc w:val="both"/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</w:pP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 xml:space="preserve">Объект </w:t>
      </w:r>
      <w:proofErr w:type="spellStart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>Request</w:t>
      </w:r>
      <w:proofErr w:type="spellEnd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 xml:space="preserve"> 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 xml:space="preserve">создается контейнером при получении </w:t>
      </w:r>
      <w:proofErr w:type="spellStart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httpзапроса</w:t>
      </w:r>
      <w:proofErr w:type="spellEnd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 xml:space="preserve"> к компоненту </w:t>
      </w:r>
      <w:proofErr w:type="spellStart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web</w:t>
      </w:r>
      <w:proofErr w:type="spellEnd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-приложения и инкапсулирует всю необходимую информацию о запросе клиента. Этот объект существует и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  <w:t xml:space="preserve">доступен только в рамках обработчика запроса (в нашем случае </w:t>
      </w:r>
      <w:proofErr w:type="spellStart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сервлета</w:t>
      </w:r>
      <w:proofErr w:type="spellEnd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 xml:space="preserve"> или </w:t>
      </w:r>
      <w:proofErr w:type="spellStart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jsp</w:t>
      </w:r>
      <w:proofErr w:type="spellEnd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-страницы).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  <w:t xml:space="preserve">Объект </w:t>
      </w:r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 xml:space="preserve">Response 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 xml:space="preserve">создается контейнером тоже при получении запроса. 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lastRenderedPageBreak/>
        <w:t>Методы этого объекта позволяют инкапсулировать всю информацию, необходимую контейнеру, для того, чтобы сформировать и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  <w:t>передать ответ клиенту. Этот объект существует и доступен только в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  <w:t>рамках обработчика запроса.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  <w:t xml:space="preserve">Объект </w:t>
      </w:r>
      <w:proofErr w:type="spellStart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>Context</w:t>
      </w:r>
      <w:proofErr w:type="spellEnd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 xml:space="preserve"> 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создается контейнером при его инициализации на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  <w:t xml:space="preserve">основе дескриптора развертывания приложения. Помимо общего контекста создаются контексты для каждого </w:t>
      </w:r>
      <w:proofErr w:type="spellStart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сервлета</w:t>
      </w:r>
      <w:proofErr w:type="spellEnd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 xml:space="preserve"> и </w:t>
      </w:r>
      <w:proofErr w:type="spellStart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jsp</w:t>
      </w:r>
      <w:proofErr w:type="spellEnd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-страницы</w:t>
      </w:r>
    </w:p>
    <w:p w14:paraId="3913401F" w14:textId="77777777" w:rsidR="008F49B7" w:rsidRPr="008F49B7" w:rsidRDefault="007E0FCA" w:rsidP="007E0FCA">
      <w:pPr>
        <w:pStyle w:val="Heading1"/>
        <w:jc w:val="both"/>
      </w:pP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 xml:space="preserve">Объект </w:t>
      </w:r>
      <w:proofErr w:type="spellStart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>Session</w:t>
      </w:r>
      <w:proofErr w:type="spellEnd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 xml:space="preserve"> 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создается контейнером при получении первого запроса клиента. Объект существует до тех пор, пока интервал времени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  <w:t>между последовательными запросами клиента не превысит установленное пороговое значение. Для обозначения каждой сессии используется специальный уникальный идентификатор, позволяющий разделить запросы разных клиентов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2"/>
          <w:szCs w:val="22"/>
          <w:lang w:eastAsia="en-US"/>
        </w:rPr>
        <w:br/>
      </w:r>
    </w:p>
    <w:p w14:paraId="328FB5D0" w14:textId="77777777" w:rsidR="008F49B7" w:rsidRDefault="008F49B7" w:rsidP="001B17AE">
      <w:pPr>
        <w:rPr>
          <w:rFonts w:ascii="TimesNewRomanPSMT" w:hAnsi="TimesNewRomanPSMT"/>
          <w:color w:val="000000"/>
          <w:sz w:val="28"/>
          <w:szCs w:val="28"/>
        </w:rPr>
      </w:pPr>
      <w:r w:rsidRPr="008F49B7">
        <w:rPr>
          <w:rFonts w:ascii="TimesNewRomanPSMT" w:hAnsi="TimesNewRomanPSMT"/>
          <w:b/>
          <w:color w:val="000000"/>
          <w:sz w:val="28"/>
          <w:szCs w:val="28"/>
        </w:rPr>
        <w:t>параметры инициализации</w:t>
      </w:r>
      <w:r w:rsidRPr="008F49B7">
        <w:rPr>
          <w:rFonts w:ascii="TimesNewRomanPSMT" w:hAnsi="TimesNewRomanPSMT"/>
          <w:color w:val="000000"/>
          <w:sz w:val="28"/>
          <w:szCs w:val="28"/>
        </w:rPr>
        <w:t xml:space="preserve"> (</w:t>
      </w:r>
      <w:r w:rsidRPr="008F49B7">
        <w:rPr>
          <w:rFonts w:ascii="TimesNewRomanPSMT" w:hAnsi="TimesNewRomanPSMT"/>
          <w:i/>
          <w:color w:val="000000"/>
          <w:sz w:val="28"/>
          <w:szCs w:val="28"/>
          <w:u w:val="single"/>
        </w:rPr>
        <w:t>статический</w:t>
      </w:r>
      <w:r w:rsidRPr="008F49B7">
        <w:rPr>
          <w:rFonts w:ascii="TimesNewRomanPSMT" w:hAnsi="TimesNewRomanPSMT"/>
          <w:color w:val="000000"/>
          <w:sz w:val="28"/>
          <w:szCs w:val="28"/>
        </w:rPr>
        <w:t xml:space="preserve"> элемент контекста) </w:t>
      </w:r>
    </w:p>
    <w:p w14:paraId="4E3EAA27" w14:textId="77777777" w:rsidR="008F49B7" w:rsidRDefault="008F49B7" w:rsidP="001B17AE">
      <w:pPr>
        <w:rPr>
          <w:rFonts w:ascii="TimesNewRomanPSMT" w:hAnsi="TimesNewRomanPSMT"/>
          <w:color w:val="000000"/>
          <w:sz w:val="28"/>
          <w:szCs w:val="28"/>
        </w:rPr>
      </w:pPr>
      <w:r w:rsidRPr="008F49B7">
        <w:rPr>
          <w:rFonts w:ascii="TimesNewRomanPSMT" w:hAnsi="TimesNewRomanPSMT"/>
          <w:b/>
          <w:color w:val="000000"/>
          <w:sz w:val="28"/>
          <w:szCs w:val="28"/>
        </w:rPr>
        <w:t>атрибуты контекста</w:t>
      </w:r>
      <w:r w:rsidRPr="008F49B7">
        <w:rPr>
          <w:rFonts w:ascii="TimesNewRomanPSMT" w:hAnsi="TimesNewRomanPSMT"/>
          <w:color w:val="000000"/>
          <w:sz w:val="28"/>
          <w:szCs w:val="28"/>
        </w:rPr>
        <w:t xml:space="preserve"> (</w:t>
      </w:r>
      <w:r w:rsidRPr="008F49B7">
        <w:rPr>
          <w:rFonts w:ascii="TimesNewRomanPSMT" w:hAnsi="TimesNewRomanPSMT"/>
          <w:i/>
          <w:color w:val="000000"/>
          <w:sz w:val="28"/>
          <w:szCs w:val="28"/>
          <w:u w:val="single"/>
        </w:rPr>
        <w:t>динамический</w:t>
      </w:r>
      <w:r w:rsidRPr="008F49B7">
        <w:rPr>
          <w:rFonts w:ascii="TimesNewRomanPSMT" w:hAnsi="TimesNewRomanPSMT"/>
          <w:color w:val="000000"/>
          <w:sz w:val="28"/>
          <w:szCs w:val="28"/>
        </w:rPr>
        <w:t xml:space="preserve"> элемент контекста)</w:t>
      </w:r>
    </w:p>
    <w:p w14:paraId="55127FD8" w14:textId="77777777" w:rsidR="000C6F62" w:rsidRDefault="000C6F62" w:rsidP="000C6F62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 w:rsidRPr="008F49B7">
        <w:rPr>
          <w:rFonts w:ascii="TimesNewRomanPSMT" w:hAnsi="TimesNewRomanPSMT"/>
          <w:b/>
          <w:color w:val="000000"/>
          <w:sz w:val="28"/>
          <w:szCs w:val="28"/>
        </w:rPr>
        <w:t>параметры инициализации</w:t>
      </w:r>
    </w:p>
    <w:p w14:paraId="41BF6DF7" w14:textId="77777777" w:rsidR="008F49B7" w:rsidRDefault="008F49B7" w:rsidP="001B17AE">
      <w:pPr>
        <w:rPr>
          <w:rFonts w:ascii="TimesNewRomanPSMT" w:hAnsi="TimesNewRomanPSMT"/>
          <w:color w:val="000000"/>
          <w:sz w:val="28"/>
          <w:szCs w:val="28"/>
        </w:rPr>
      </w:pPr>
      <w:r w:rsidRPr="008F49B7">
        <w:rPr>
          <w:rFonts w:ascii="TimesNewRomanPSMT" w:hAnsi="TimesNewRomanPSMT"/>
          <w:color w:val="000000"/>
          <w:sz w:val="28"/>
          <w:szCs w:val="28"/>
        </w:rPr>
        <w:t xml:space="preserve">Параметры инициализации контекста </w:t>
      </w:r>
      <w:proofErr w:type="spellStart"/>
      <w:r w:rsidRPr="008F49B7">
        <w:rPr>
          <w:rFonts w:ascii="TimesNewRomanPSMT" w:hAnsi="TimesNewRomanPSMT"/>
          <w:color w:val="000000"/>
          <w:sz w:val="28"/>
          <w:szCs w:val="28"/>
        </w:rPr>
        <w:t>web</w:t>
      </w:r>
      <w:proofErr w:type="spellEnd"/>
      <w:r w:rsidRPr="008F49B7">
        <w:rPr>
          <w:rFonts w:ascii="TimesNewRomanPSMT" w:hAnsi="TimesNewRomanPSMT"/>
          <w:color w:val="000000"/>
          <w:sz w:val="28"/>
          <w:szCs w:val="28"/>
        </w:rPr>
        <w:t xml:space="preserve">-приложения описываются в дескрипторе </w:t>
      </w:r>
      <w:proofErr w:type="spellStart"/>
      <w:r w:rsidRPr="008F49B7">
        <w:rPr>
          <w:rFonts w:ascii="TimesNewRomanPSMT" w:hAnsi="TimesNewRomanPSMT"/>
          <w:color w:val="000000"/>
          <w:sz w:val="28"/>
          <w:szCs w:val="28"/>
        </w:rPr>
        <w:t>web</w:t>
      </w:r>
      <w:proofErr w:type="spellEnd"/>
      <w:r w:rsidRPr="008F49B7">
        <w:rPr>
          <w:rFonts w:ascii="TimesNewRomanPSMT" w:hAnsi="TimesNewRomanPSMT"/>
          <w:color w:val="000000"/>
          <w:sz w:val="28"/>
          <w:szCs w:val="28"/>
        </w:rPr>
        <w:t>-приложения и используются для его настройки.</w:t>
      </w:r>
      <w:r w:rsidRPr="008F49B7">
        <w:rPr>
          <w:rFonts w:ascii="TimesNewRomanPSMT" w:hAnsi="TimesNewRomanPSMT"/>
          <w:color w:val="000000"/>
          <w:sz w:val="28"/>
          <w:szCs w:val="28"/>
        </w:rPr>
        <w:br/>
        <w:t>Например, значением этого параметра может быть URL базы данных</w:t>
      </w:r>
      <w:r w:rsidRPr="008F49B7">
        <w:rPr>
          <w:rFonts w:ascii="TimesNewRomanPSMT" w:hAnsi="TimesNewRomanPSMT"/>
          <w:color w:val="000000"/>
          <w:sz w:val="28"/>
          <w:szCs w:val="28"/>
        </w:rPr>
        <w:br/>
        <w:t xml:space="preserve">или внешнего для </w:t>
      </w:r>
      <w:proofErr w:type="spellStart"/>
      <w:r w:rsidRPr="008F49B7">
        <w:rPr>
          <w:rFonts w:ascii="TimesNewRomanPSMT" w:hAnsi="TimesNewRomanPSMT"/>
          <w:color w:val="000000"/>
          <w:sz w:val="28"/>
          <w:szCs w:val="28"/>
        </w:rPr>
        <w:t>web</w:t>
      </w:r>
      <w:proofErr w:type="spellEnd"/>
      <w:r w:rsidRPr="008F49B7">
        <w:rPr>
          <w:rFonts w:ascii="TimesNewRomanPSMT" w:hAnsi="TimesNewRomanPSMT"/>
          <w:color w:val="000000"/>
          <w:sz w:val="28"/>
          <w:szCs w:val="28"/>
        </w:rPr>
        <w:t xml:space="preserve">-приложения </w:t>
      </w:r>
      <w:proofErr w:type="spellStart"/>
      <w:r w:rsidRPr="008F49B7">
        <w:rPr>
          <w:rFonts w:ascii="TimesNewRomanPSMT" w:hAnsi="TimesNewRomanPSMT"/>
          <w:color w:val="000000"/>
          <w:sz w:val="28"/>
          <w:szCs w:val="28"/>
        </w:rPr>
        <w:t>сервлета</w:t>
      </w:r>
      <w:proofErr w:type="spellEnd"/>
      <w:r w:rsidRPr="008F49B7">
        <w:rPr>
          <w:rFonts w:ascii="TimesNewRomanPSMT" w:hAnsi="TimesNewRomanPSMT"/>
          <w:color w:val="000000"/>
          <w:sz w:val="28"/>
          <w:szCs w:val="28"/>
        </w:rPr>
        <w:t xml:space="preserve">. Параметры инициализации следует использовать для хранения данных, которые нецелесообразно «зашивать» в программный код из-за того, что они могут измениться при установке и перенастройке </w:t>
      </w:r>
      <w:proofErr w:type="spellStart"/>
      <w:r w:rsidRPr="008F49B7">
        <w:rPr>
          <w:rFonts w:ascii="TimesNewRomanPSMT" w:hAnsi="TimesNewRomanPSMT"/>
          <w:color w:val="000000"/>
          <w:sz w:val="28"/>
          <w:szCs w:val="28"/>
        </w:rPr>
        <w:t>web</w:t>
      </w:r>
      <w:proofErr w:type="spellEnd"/>
      <w:r w:rsidRPr="008F49B7">
        <w:rPr>
          <w:rFonts w:ascii="TimesNewRomanPSMT" w:hAnsi="TimesNewRomanPSMT"/>
          <w:color w:val="000000"/>
          <w:sz w:val="28"/>
          <w:szCs w:val="28"/>
        </w:rPr>
        <w:t>-приложения.</w:t>
      </w:r>
    </w:p>
    <w:p w14:paraId="67EA772B" w14:textId="77777777" w:rsidR="008F49B7" w:rsidRDefault="008F49B7" w:rsidP="001B17AE">
      <w:pPr>
        <w:rPr>
          <w:rFonts w:ascii="TimesNewRomanPSMT" w:hAnsi="TimesNewRomanPSMT"/>
          <w:color w:val="000000"/>
          <w:sz w:val="28"/>
          <w:szCs w:val="28"/>
        </w:rPr>
      </w:pPr>
      <w:r w:rsidRPr="008F49B7">
        <w:rPr>
          <w:rFonts w:ascii="TimesNewRomanPSMT" w:hAnsi="TimesNewRomanPSMT"/>
          <w:color w:val="000000"/>
          <w:sz w:val="28"/>
          <w:szCs w:val="28"/>
        </w:rPr>
        <w:t>Описание параметров инициализации контекста в дескрипторе</w:t>
      </w:r>
      <w:r w:rsidRPr="008F49B7">
        <w:rPr>
          <w:rFonts w:ascii="TimesNewRomanPSMT" w:hAnsi="TimesNewRomanPSMT"/>
          <w:color w:val="000000"/>
          <w:sz w:val="28"/>
          <w:szCs w:val="28"/>
        </w:rPr>
        <w:br/>
        <w:t xml:space="preserve">приложения должно предшествовать описанию </w:t>
      </w:r>
      <w:proofErr w:type="spellStart"/>
      <w:r w:rsidRPr="008F49B7">
        <w:rPr>
          <w:rFonts w:ascii="TimesNewRomanPSMT" w:hAnsi="TimesNewRomanPSMT"/>
          <w:color w:val="000000"/>
          <w:sz w:val="28"/>
          <w:szCs w:val="28"/>
        </w:rPr>
        <w:t>сервлетов</w:t>
      </w:r>
      <w:proofErr w:type="spellEnd"/>
      <w:r w:rsidRPr="008F49B7">
        <w:rPr>
          <w:rFonts w:ascii="TimesNewRomanPSMT" w:hAnsi="TimesNewRomanPSMT"/>
          <w:color w:val="000000"/>
          <w:sz w:val="28"/>
          <w:szCs w:val="28"/>
        </w:rPr>
        <w:t xml:space="preserve"> и JSP. Каждый параметр описывается в дескрипторе развертывания приложения</w:t>
      </w:r>
      <w:r w:rsidRPr="008F49B7">
        <w:rPr>
          <w:rFonts w:ascii="TimesNewRomanPSMT" w:hAnsi="TimesNewRomanPSMT"/>
          <w:color w:val="000000"/>
          <w:sz w:val="28"/>
          <w:szCs w:val="28"/>
        </w:rPr>
        <w:br/>
        <w:t xml:space="preserve">с помощью тегов, заключенных между тегами </w:t>
      </w:r>
      <w:r w:rsidRPr="008F49B7">
        <w:rPr>
          <w:rFonts w:ascii="TimesNewRomanPS-BoldMT" w:hAnsi="TimesNewRomanPS-BoldMT"/>
          <w:b/>
          <w:bCs/>
          <w:color w:val="000000"/>
          <w:sz w:val="28"/>
          <w:szCs w:val="28"/>
        </w:rPr>
        <w:t>&lt;</w:t>
      </w:r>
      <w:proofErr w:type="spellStart"/>
      <w:r w:rsidRPr="008F49B7">
        <w:rPr>
          <w:rFonts w:ascii="TimesNewRomanPS-BoldMT" w:hAnsi="TimesNewRomanPS-BoldMT"/>
          <w:b/>
          <w:bCs/>
          <w:color w:val="000000"/>
          <w:sz w:val="28"/>
          <w:szCs w:val="28"/>
        </w:rPr>
        <w:t>contect-param</w:t>
      </w:r>
      <w:proofErr w:type="spellEnd"/>
      <w:r w:rsidRPr="008F49B7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&gt; </w:t>
      </w:r>
      <w:r w:rsidRPr="008F49B7">
        <w:rPr>
          <w:rFonts w:ascii="TimesNewRomanPSMT" w:hAnsi="TimesNewRomanPSMT"/>
          <w:color w:val="000000"/>
          <w:sz w:val="28"/>
          <w:szCs w:val="28"/>
        </w:rPr>
        <w:t>и</w:t>
      </w:r>
      <w:r w:rsidRPr="008F49B7">
        <w:rPr>
          <w:rFonts w:ascii="TimesNewRomanPSMT" w:hAnsi="TimesNewRomanPSMT"/>
          <w:color w:val="000000"/>
          <w:sz w:val="28"/>
          <w:szCs w:val="28"/>
        </w:rPr>
        <w:br/>
      </w:r>
      <w:r w:rsidRPr="008F49B7">
        <w:rPr>
          <w:rFonts w:ascii="TimesNewRomanPS-BoldMT" w:hAnsi="TimesNewRomanPS-BoldMT"/>
          <w:b/>
          <w:bCs/>
          <w:color w:val="000000"/>
          <w:sz w:val="28"/>
          <w:szCs w:val="28"/>
        </w:rPr>
        <w:t>&lt;/</w:t>
      </w:r>
      <w:proofErr w:type="spellStart"/>
      <w:r w:rsidRPr="008F49B7">
        <w:rPr>
          <w:rFonts w:ascii="TimesNewRomanPS-BoldMT" w:hAnsi="TimesNewRomanPS-BoldMT"/>
          <w:b/>
          <w:bCs/>
          <w:color w:val="000000"/>
          <w:sz w:val="28"/>
          <w:szCs w:val="28"/>
        </w:rPr>
        <w:t>contect-param</w:t>
      </w:r>
      <w:proofErr w:type="spellEnd"/>
      <w:r w:rsidRPr="008F49B7">
        <w:rPr>
          <w:rFonts w:ascii="TimesNewRomanPS-BoldMT" w:hAnsi="TimesNewRomanPS-BoldMT"/>
          <w:b/>
          <w:bCs/>
          <w:color w:val="000000"/>
          <w:sz w:val="28"/>
          <w:szCs w:val="28"/>
        </w:rPr>
        <w:t>&gt;</w:t>
      </w:r>
      <w:r w:rsidRPr="008F49B7">
        <w:rPr>
          <w:rFonts w:ascii="TimesNewRomanPSMT" w:hAnsi="TimesNewRomanPSMT"/>
          <w:color w:val="000000"/>
          <w:sz w:val="28"/>
          <w:szCs w:val="28"/>
        </w:rPr>
        <w:t>.</w:t>
      </w:r>
      <w:r w:rsidRPr="008F49B7">
        <w:rPr>
          <w:rFonts w:ascii="TimesNewRomanPSMT" w:hAnsi="TimesNewRomanPSMT"/>
          <w:color w:val="000000"/>
          <w:sz w:val="28"/>
          <w:szCs w:val="28"/>
        </w:rPr>
        <w:br/>
        <w:t xml:space="preserve">Тег </w:t>
      </w:r>
      <w:r w:rsidRPr="008F49B7">
        <w:rPr>
          <w:rFonts w:ascii="TimesNewRomanPS-BoldMT" w:hAnsi="TimesNewRomanPS-BoldMT"/>
          <w:b/>
          <w:bCs/>
          <w:color w:val="000000"/>
          <w:sz w:val="28"/>
          <w:szCs w:val="28"/>
        </w:rPr>
        <w:t>&lt;</w:t>
      </w:r>
      <w:proofErr w:type="spellStart"/>
      <w:r w:rsidRPr="008F49B7">
        <w:rPr>
          <w:rFonts w:ascii="TimesNewRomanPS-BoldMT" w:hAnsi="TimesNewRomanPS-BoldMT"/>
          <w:b/>
          <w:bCs/>
          <w:color w:val="000000"/>
          <w:sz w:val="28"/>
          <w:szCs w:val="28"/>
        </w:rPr>
        <w:t>description</w:t>
      </w:r>
      <w:proofErr w:type="spellEnd"/>
      <w:r w:rsidRPr="008F49B7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&gt; </w:t>
      </w:r>
      <w:r w:rsidRPr="008F49B7">
        <w:rPr>
          <w:rFonts w:ascii="TimesNewRomanPSMT" w:hAnsi="TimesNewRomanPSMT"/>
          <w:color w:val="000000"/>
          <w:sz w:val="28"/>
          <w:szCs w:val="28"/>
        </w:rPr>
        <w:t>не является обязательным и используется для</w:t>
      </w:r>
      <w:r w:rsidRPr="008F49B7">
        <w:rPr>
          <w:rFonts w:ascii="TimesNewRomanPSMT" w:hAnsi="TimesNewRomanPSMT"/>
          <w:color w:val="000000"/>
          <w:sz w:val="28"/>
          <w:szCs w:val="28"/>
        </w:rPr>
        <w:br/>
        <w:t xml:space="preserve">комментариев. Теги </w:t>
      </w:r>
      <w:r w:rsidRPr="008F49B7">
        <w:rPr>
          <w:rFonts w:ascii="TimesNewRomanPS-BoldMT" w:hAnsi="TimesNewRomanPS-BoldMT"/>
          <w:b/>
          <w:bCs/>
          <w:color w:val="000000"/>
          <w:sz w:val="28"/>
          <w:szCs w:val="28"/>
        </w:rPr>
        <w:t>&lt;</w:t>
      </w:r>
      <w:proofErr w:type="spellStart"/>
      <w:r w:rsidRPr="008F49B7">
        <w:rPr>
          <w:rFonts w:ascii="TimesNewRomanPS-BoldMT" w:hAnsi="TimesNewRomanPS-BoldMT"/>
          <w:b/>
          <w:bCs/>
          <w:color w:val="000000"/>
          <w:sz w:val="28"/>
          <w:szCs w:val="28"/>
        </w:rPr>
        <w:t>param-name</w:t>
      </w:r>
      <w:proofErr w:type="spellEnd"/>
      <w:r w:rsidRPr="008F49B7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&gt; </w:t>
      </w:r>
      <w:r w:rsidRPr="008F49B7">
        <w:rPr>
          <w:rFonts w:ascii="TimesNewRomanPSMT" w:hAnsi="TimesNewRomanPSMT"/>
          <w:color w:val="000000"/>
          <w:sz w:val="28"/>
          <w:szCs w:val="28"/>
        </w:rPr>
        <w:t xml:space="preserve">и </w:t>
      </w:r>
      <w:r w:rsidRPr="008F49B7">
        <w:rPr>
          <w:rFonts w:ascii="TimesNewRomanPS-BoldMT" w:hAnsi="TimesNewRomanPS-BoldMT"/>
          <w:b/>
          <w:bCs/>
          <w:color w:val="000000"/>
          <w:sz w:val="28"/>
          <w:szCs w:val="28"/>
        </w:rPr>
        <w:t>&lt;</w:t>
      </w:r>
      <w:proofErr w:type="spellStart"/>
      <w:r w:rsidRPr="008F49B7">
        <w:rPr>
          <w:rFonts w:ascii="TimesNewRomanPS-BoldMT" w:hAnsi="TimesNewRomanPS-BoldMT"/>
          <w:b/>
          <w:bCs/>
          <w:color w:val="000000"/>
          <w:sz w:val="28"/>
          <w:szCs w:val="28"/>
        </w:rPr>
        <w:t>parm-value</w:t>
      </w:r>
      <w:proofErr w:type="spellEnd"/>
      <w:r w:rsidRPr="008F49B7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&gt; </w:t>
      </w:r>
      <w:r w:rsidRPr="008F49B7">
        <w:rPr>
          <w:rFonts w:ascii="TimesNewRomanPSMT" w:hAnsi="TimesNewRomanPSMT"/>
          <w:color w:val="000000"/>
          <w:sz w:val="28"/>
          <w:szCs w:val="28"/>
        </w:rPr>
        <w:t>используются для</w:t>
      </w:r>
      <w:r w:rsidRPr="008F49B7">
        <w:rPr>
          <w:rFonts w:ascii="TimesNewRomanPSMT" w:hAnsi="TimesNewRomanPSMT"/>
          <w:color w:val="000000"/>
          <w:sz w:val="28"/>
          <w:szCs w:val="28"/>
        </w:rPr>
        <w:br/>
        <w:t xml:space="preserve">задания имени и значения параметра </w:t>
      </w:r>
      <w:proofErr w:type="spellStart"/>
      <w:r w:rsidRPr="008F49B7">
        <w:rPr>
          <w:rFonts w:ascii="TimesNewRomanPSMT" w:hAnsi="TimesNewRomanPSMT"/>
          <w:color w:val="000000"/>
          <w:sz w:val="28"/>
          <w:szCs w:val="28"/>
        </w:rPr>
        <w:t>инициализации.Именно</w:t>
      </w:r>
      <w:proofErr w:type="spellEnd"/>
      <w:r w:rsidRPr="008F49B7">
        <w:rPr>
          <w:rFonts w:ascii="TimesNewRomanPSMT" w:hAnsi="TimesNewRomanPSMT"/>
          <w:color w:val="000000"/>
          <w:sz w:val="28"/>
          <w:szCs w:val="28"/>
        </w:rPr>
        <w:t xml:space="preserve"> это имя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8F49B7">
        <w:rPr>
          <w:rFonts w:ascii="TimesNewRomanPSMT" w:hAnsi="TimesNewRomanPSMT"/>
          <w:color w:val="000000"/>
          <w:sz w:val="28"/>
          <w:szCs w:val="28"/>
        </w:rPr>
        <w:t xml:space="preserve">используется в качестве параметра при вызове метода </w:t>
      </w:r>
      <w:proofErr w:type="spellStart"/>
      <w:r w:rsidRPr="008F49B7">
        <w:rPr>
          <w:rFonts w:ascii="TimesNewRomanPS-BoldMT" w:hAnsi="TimesNewRomanPS-BoldMT"/>
          <w:b/>
          <w:bCs/>
          <w:color w:val="000000"/>
          <w:sz w:val="28"/>
          <w:szCs w:val="28"/>
        </w:rPr>
        <w:t>getInitParameter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Pr="008F49B7">
        <w:rPr>
          <w:rFonts w:ascii="TimesNewRomanPSMT" w:hAnsi="TimesNewRomanPSMT"/>
          <w:color w:val="000000"/>
          <w:sz w:val="28"/>
          <w:szCs w:val="28"/>
        </w:rPr>
        <w:t>для получения значения параметра</w:t>
      </w:r>
    </w:p>
    <w:p w14:paraId="28EA8FAE" w14:textId="77777777" w:rsidR="000C6F62" w:rsidRDefault="000C6F62" w:rsidP="000C6F62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0C6F62">
        <w:rPr>
          <w:rFonts w:ascii="TimesNewRomanPS-BoldMT" w:hAnsi="TimesNewRomanPS-BoldMT"/>
          <w:b/>
          <w:bCs/>
          <w:color w:val="000000"/>
          <w:sz w:val="28"/>
          <w:szCs w:val="28"/>
        </w:rPr>
        <w:t>Атрибуты контекста</w:t>
      </w:r>
    </w:p>
    <w:p w14:paraId="4996BEA2" w14:textId="77777777" w:rsidR="000C6F62" w:rsidRDefault="000C6F62" w:rsidP="000C6F62">
      <w:pPr>
        <w:jc w:val="both"/>
        <w:rPr>
          <w:rFonts w:ascii="TimesNewRomanPSMT" w:hAnsi="TimesNewRomanPSMT"/>
          <w:color w:val="000000"/>
          <w:sz w:val="28"/>
          <w:szCs w:val="28"/>
        </w:rPr>
      </w:pPr>
      <w:r w:rsidRPr="000C6F62">
        <w:rPr>
          <w:rFonts w:ascii="TimesNewRomanPSMT" w:hAnsi="TimesNewRomanPSMT"/>
          <w:color w:val="000000"/>
          <w:sz w:val="28"/>
          <w:szCs w:val="28"/>
        </w:rPr>
        <w:lastRenderedPageBreak/>
        <w:t xml:space="preserve">Атрибуты являются динамическими элементами контекста и могут быть установлены, изменены или удалены в методах </w:t>
      </w:r>
      <w:proofErr w:type="spellStart"/>
      <w:r w:rsidRPr="000C6F62">
        <w:rPr>
          <w:rFonts w:ascii="TimesNewRomanPSMT" w:hAnsi="TimesNewRomanPSMT"/>
          <w:color w:val="000000"/>
          <w:sz w:val="28"/>
          <w:szCs w:val="28"/>
        </w:rPr>
        <w:t>сервлетов</w:t>
      </w:r>
      <w:proofErr w:type="spellEnd"/>
      <w:r w:rsidRPr="000C6F62">
        <w:rPr>
          <w:rFonts w:ascii="TimesNewRomanPSMT" w:hAnsi="TimesNewRomanPSMT"/>
          <w:color w:val="000000"/>
          <w:sz w:val="28"/>
          <w:szCs w:val="28"/>
        </w:rPr>
        <w:br/>
        <w:t xml:space="preserve">или в </w:t>
      </w:r>
      <w:proofErr w:type="spellStart"/>
      <w:r w:rsidRPr="000C6F62">
        <w:rPr>
          <w:rFonts w:ascii="TimesNewRomanPSMT" w:hAnsi="TimesNewRomanPSMT"/>
          <w:color w:val="000000"/>
          <w:sz w:val="28"/>
          <w:szCs w:val="28"/>
        </w:rPr>
        <w:t>скриплетах</w:t>
      </w:r>
      <w:proofErr w:type="spellEnd"/>
      <w:r w:rsidRPr="000C6F62">
        <w:rPr>
          <w:rFonts w:ascii="TimesNewRomanPSMT" w:hAnsi="TimesNewRomanPSMT"/>
          <w:color w:val="000000"/>
          <w:sz w:val="28"/>
          <w:szCs w:val="28"/>
        </w:rPr>
        <w:t xml:space="preserve"> JSP</w:t>
      </w:r>
    </w:p>
    <w:p w14:paraId="371C1E13" w14:textId="77777777" w:rsidR="000C6F62" w:rsidRDefault="000C6F62" w:rsidP="000C6F62">
      <w:pPr>
        <w:jc w:val="both"/>
      </w:pPr>
      <w:r w:rsidRPr="000C6F62"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drawing>
          <wp:inline distT="0" distB="0" distL="0" distR="0" wp14:anchorId="5CCDE882" wp14:editId="625DA95A">
            <wp:extent cx="4153260" cy="27129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F62">
        <w:t xml:space="preserve"> </w:t>
      </w:r>
    </w:p>
    <w:p w14:paraId="4CBA94D8" w14:textId="77777777" w:rsidR="000C6F62" w:rsidRDefault="000C6F62" w:rsidP="000C6F62">
      <w:pPr>
        <w:jc w:val="both"/>
        <w:rPr>
          <w:rFonts w:ascii="TimesNewRomanPSMT" w:hAnsi="TimesNewRomanPSMT"/>
          <w:color w:val="000000"/>
          <w:sz w:val="28"/>
          <w:szCs w:val="28"/>
        </w:rPr>
      </w:pPr>
      <w:r w:rsidRPr="000C6F62">
        <w:rPr>
          <w:rFonts w:ascii="TimesNewRomanPSMT" w:hAnsi="TimesNewRomanPSMT"/>
          <w:color w:val="000000"/>
          <w:sz w:val="28"/>
          <w:szCs w:val="28"/>
        </w:rPr>
        <w:t xml:space="preserve">В методе </w:t>
      </w:r>
      <w:proofErr w:type="spellStart"/>
      <w:r w:rsidRPr="000C6F62">
        <w:rPr>
          <w:rFonts w:ascii="TimesNewRomanPS-BoldMT" w:hAnsi="TimesNewRomanPS-BoldMT"/>
          <w:b/>
          <w:bCs/>
          <w:color w:val="000000"/>
          <w:sz w:val="28"/>
          <w:szCs w:val="28"/>
        </w:rPr>
        <w:t>init</w:t>
      </w:r>
      <w:proofErr w:type="spellEnd"/>
      <w:r w:rsidRPr="000C6F62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proofErr w:type="spellStart"/>
      <w:r w:rsidRPr="000C6F62">
        <w:rPr>
          <w:rFonts w:ascii="TimesNewRomanPSMT" w:hAnsi="TimesNewRomanPSMT"/>
          <w:color w:val="000000"/>
          <w:sz w:val="28"/>
          <w:szCs w:val="28"/>
        </w:rPr>
        <w:t>сервлета</w:t>
      </w:r>
      <w:proofErr w:type="spellEnd"/>
      <w:r w:rsidRPr="000C6F62">
        <w:rPr>
          <w:rFonts w:ascii="TimesNewRomanPSMT" w:hAnsi="TimesNewRomanPSMT"/>
          <w:color w:val="000000"/>
          <w:sz w:val="28"/>
          <w:szCs w:val="28"/>
        </w:rPr>
        <w:t xml:space="preserve"> осуществляется установка значений атрибутов с помощью метода контекста </w:t>
      </w:r>
      <w:proofErr w:type="spellStart"/>
      <w:r w:rsidRPr="000C6F62">
        <w:rPr>
          <w:rFonts w:ascii="TimesNewRomanPS-BoldMT" w:hAnsi="TimesNewRomanPS-BoldMT"/>
          <w:b/>
          <w:bCs/>
          <w:color w:val="000000"/>
          <w:sz w:val="28"/>
          <w:szCs w:val="28"/>
        </w:rPr>
        <w:t>setAttribute</w:t>
      </w:r>
      <w:proofErr w:type="spellEnd"/>
      <w:r w:rsidRPr="000C6F62">
        <w:rPr>
          <w:rFonts w:ascii="TimesNewRomanPSMT" w:hAnsi="TimesNewRomanPSMT"/>
          <w:color w:val="000000"/>
          <w:sz w:val="28"/>
          <w:szCs w:val="28"/>
        </w:rPr>
        <w:t>. Первый параметр</w:t>
      </w:r>
      <w:r w:rsidRPr="000C6F62">
        <w:rPr>
          <w:rFonts w:ascii="TimesNewRomanPSMT" w:hAnsi="TimesNewRomanPSMT"/>
          <w:color w:val="000000"/>
          <w:sz w:val="28"/>
          <w:szCs w:val="28"/>
        </w:rPr>
        <w:br/>
        <w:t>этого метода задает имя атрибута, второй – его значение. Обратите</w:t>
      </w:r>
      <w:r w:rsidRPr="000C6F62">
        <w:rPr>
          <w:rFonts w:ascii="TimesNewRomanPSMT" w:hAnsi="TimesNewRomanPSMT"/>
          <w:color w:val="000000"/>
          <w:sz w:val="28"/>
          <w:szCs w:val="28"/>
        </w:rPr>
        <w:br/>
        <w:t xml:space="preserve">внимание на атрибут с именем </w:t>
      </w:r>
      <w:proofErr w:type="spellStart"/>
      <w:r w:rsidRPr="000C6F62">
        <w:rPr>
          <w:rFonts w:ascii="TimesNewRomanPS-BoldMT" w:hAnsi="TimesNewRomanPS-BoldMT"/>
          <w:b/>
          <w:bCs/>
          <w:color w:val="000000"/>
          <w:sz w:val="28"/>
          <w:szCs w:val="28"/>
        </w:rPr>
        <w:t>atr_Ab</w:t>
      </w:r>
      <w:proofErr w:type="spellEnd"/>
      <w:r w:rsidRPr="000C6F62">
        <w:rPr>
          <w:rFonts w:ascii="TimesNewRomanPSMT" w:hAnsi="TimesNewRomanPSMT"/>
          <w:color w:val="000000"/>
          <w:sz w:val="28"/>
          <w:szCs w:val="28"/>
        </w:rPr>
        <w:t>, его значением является ссылка</w:t>
      </w:r>
      <w:r w:rsidRPr="000C6F62">
        <w:rPr>
          <w:rFonts w:ascii="TimesNewRomanPSMT" w:hAnsi="TimesNewRomanPSMT"/>
          <w:color w:val="000000"/>
          <w:sz w:val="28"/>
          <w:szCs w:val="28"/>
        </w:rPr>
        <w:br/>
        <w:t xml:space="preserve">на объект </w:t>
      </w:r>
      <w:proofErr w:type="spellStart"/>
      <w:r w:rsidRPr="000C6F62">
        <w:rPr>
          <w:rFonts w:ascii="TimesNewRomanPSMT" w:hAnsi="TimesNewRomanPSMT"/>
          <w:color w:val="000000"/>
          <w:sz w:val="28"/>
          <w:szCs w:val="28"/>
        </w:rPr>
        <w:t>java</w:t>
      </w:r>
      <w:proofErr w:type="spellEnd"/>
      <w:r w:rsidRPr="000C6F62">
        <w:rPr>
          <w:rFonts w:ascii="TimesNewRomanPSMT" w:hAnsi="TimesNewRomanPSMT"/>
          <w:color w:val="000000"/>
          <w:sz w:val="28"/>
          <w:szCs w:val="28"/>
        </w:rPr>
        <w:t xml:space="preserve">-класса с именем </w:t>
      </w:r>
      <w:proofErr w:type="spellStart"/>
      <w:r w:rsidRPr="000C6F62">
        <w:rPr>
          <w:rFonts w:ascii="TimesNewRomanPS-BoldMT" w:hAnsi="TimesNewRomanPS-BoldMT"/>
          <w:b/>
          <w:bCs/>
          <w:color w:val="000000"/>
          <w:sz w:val="28"/>
          <w:szCs w:val="28"/>
        </w:rPr>
        <w:t>ABean</w:t>
      </w:r>
      <w:proofErr w:type="spellEnd"/>
      <w:r w:rsidRPr="000C6F62">
        <w:rPr>
          <w:rFonts w:ascii="TimesNewRomanPSMT" w:hAnsi="TimesNewRomanPSMT"/>
          <w:color w:val="000000"/>
          <w:sz w:val="28"/>
          <w:szCs w:val="28"/>
        </w:rPr>
        <w:t>.</w:t>
      </w:r>
      <w:r w:rsidRPr="000C6F62">
        <w:rPr>
          <w:rFonts w:ascii="TimesNewRomanPSMT" w:hAnsi="TimesNewRomanPSMT"/>
          <w:color w:val="000000"/>
          <w:sz w:val="28"/>
          <w:szCs w:val="28"/>
        </w:rPr>
        <w:br/>
        <w:t xml:space="preserve">В методе </w:t>
      </w:r>
      <w:proofErr w:type="spellStart"/>
      <w:r w:rsidRPr="000C6F62">
        <w:rPr>
          <w:rFonts w:ascii="TimesNewRomanPS-BoldMT" w:hAnsi="TimesNewRomanPS-BoldMT"/>
          <w:b/>
          <w:bCs/>
          <w:color w:val="000000"/>
          <w:sz w:val="28"/>
          <w:szCs w:val="28"/>
        </w:rPr>
        <w:t>service</w:t>
      </w:r>
      <w:proofErr w:type="spellEnd"/>
      <w:r w:rsidRPr="000C6F62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proofErr w:type="spellStart"/>
      <w:r w:rsidRPr="000C6F62">
        <w:rPr>
          <w:rFonts w:ascii="TimesNewRomanPSMT" w:hAnsi="TimesNewRomanPSMT"/>
          <w:color w:val="000000"/>
          <w:sz w:val="28"/>
          <w:szCs w:val="28"/>
        </w:rPr>
        <w:t>сервлета</w:t>
      </w:r>
      <w:proofErr w:type="spellEnd"/>
      <w:r w:rsidRPr="000C6F62">
        <w:rPr>
          <w:rFonts w:ascii="TimesNewRomanPSMT" w:hAnsi="TimesNewRomanPSMT"/>
          <w:color w:val="000000"/>
          <w:sz w:val="28"/>
          <w:szCs w:val="28"/>
        </w:rPr>
        <w:t xml:space="preserve"> с помощью методов контекста</w:t>
      </w:r>
      <w:r w:rsidRPr="000C6F62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0C6F62">
        <w:rPr>
          <w:rFonts w:ascii="TimesNewRomanPS-BoldMT" w:hAnsi="TimesNewRomanPS-BoldMT"/>
          <w:b/>
          <w:bCs/>
          <w:color w:val="000000"/>
          <w:sz w:val="28"/>
          <w:szCs w:val="28"/>
        </w:rPr>
        <w:t>getAttributeNames</w:t>
      </w:r>
      <w:proofErr w:type="spellEnd"/>
      <w:r w:rsidRPr="000C6F62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Pr="000C6F62">
        <w:rPr>
          <w:rFonts w:ascii="TimesNewRomanPSMT" w:hAnsi="TimesNewRomanPSMT"/>
          <w:color w:val="000000"/>
          <w:sz w:val="28"/>
          <w:szCs w:val="28"/>
        </w:rPr>
        <w:t xml:space="preserve">и </w:t>
      </w:r>
      <w:proofErr w:type="spellStart"/>
      <w:r w:rsidRPr="000C6F62">
        <w:rPr>
          <w:rFonts w:ascii="TimesNewRomanPS-BoldMT" w:hAnsi="TimesNewRomanPS-BoldMT"/>
          <w:b/>
          <w:bCs/>
          <w:color w:val="000000"/>
          <w:sz w:val="28"/>
          <w:szCs w:val="28"/>
        </w:rPr>
        <w:t>getAttribute</w:t>
      </w:r>
      <w:proofErr w:type="spellEnd"/>
      <w:r w:rsidRPr="000C6F62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Pr="000C6F62">
        <w:rPr>
          <w:rFonts w:ascii="TimesNewRomanPSMT" w:hAnsi="TimesNewRomanPSMT"/>
          <w:color w:val="000000"/>
          <w:sz w:val="28"/>
          <w:szCs w:val="28"/>
        </w:rPr>
        <w:t>в окно браузера выводится имена</w:t>
      </w:r>
      <w:r w:rsidRPr="000C6F62">
        <w:rPr>
          <w:rFonts w:ascii="TimesNewRomanPSMT" w:hAnsi="TimesNewRomanPSMT"/>
          <w:color w:val="000000"/>
          <w:sz w:val="28"/>
          <w:szCs w:val="28"/>
        </w:rPr>
        <w:br/>
        <w:t>всех атрибутов и их значения. Следует знать, что некоторые атрибуты</w:t>
      </w:r>
      <w:r w:rsidRPr="000C6F62">
        <w:rPr>
          <w:rFonts w:ascii="TimesNewRomanPSMT" w:hAnsi="TimesNewRomanPSMT"/>
          <w:color w:val="000000"/>
          <w:sz w:val="28"/>
          <w:szCs w:val="28"/>
        </w:rPr>
        <w:br/>
        <w:t xml:space="preserve">могут создаваться и устанавливаться самими </w:t>
      </w:r>
      <w:proofErr w:type="spellStart"/>
      <w:r w:rsidRPr="000C6F62">
        <w:rPr>
          <w:rFonts w:ascii="TimesNewRomanPSMT" w:hAnsi="TimesNewRomanPSMT"/>
          <w:color w:val="000000"/>
          <w:sz w:val="28"/>
          <w:szCs w:val="28"/>
        </w:rPr>
        <w:t>web</w:t>
      </w:r>
      <w:proofErr w:type="spellEnd"/>
      <w:r w:rsidRPr="000C6F62">
        <w:rPr>
          <w:rFonts w:ascii="TimesNewRomanPSMT" w:hAnsi="TimesNewRomanPSMT"/>
          <w:color w:val="000000"/>
          <w:sz w:val="28"/>
          <w:szCs w:val="28"/>
        </w:rPr>
        <w:t>-контейнером</w:t>
      </w:r>
    </w:p>
    <w:p w14:paraId="2CED096C" w14:textId="77777777" w:rsidR="000C6F62" w:rsidRDefault="000C6F62" w:rsidP="000C6F62">
      <w:pPr>
        <w:jc w:val="both"/>
        <w:rPr>
          <w:rFonts w:ascii="TimesNewRomanPSMT" w:hAnsi="TimesNewRomanPSMT"/>
          <w:color w:val="000000"/>
          <w:sz w:val="28"/>
          <w:szCs w:val="28"/>
        </w:rPr>
      </w:pPr>
      <w:r w:rsidRPr="000C6F62">
        <w:rPr>
          <w:rFonts w:ascii="TimesNewRomanPSMT" w:hAnsi="TimesNewRomanPSMT"/>
          <w:color w:val="000000"/>
          <w:sz w:val="28"/>
          <w:szCs w:val="28"/>
        </w:rPr>
        <w:t xml:space="preserve">Метод </w:t>
      </w:r>
      <w:proofErr w:type="spellStart"/>
      <w:r w:rsidRPr="000C6F62">
        <w:rPr>
          <w:rFonts w:ascii="TimesNewRomanPS-BoldMT" w:hAnsi="TimesNewRomanPS-BoldMT"/>
          <w:b/>
          <w:bCs/>
          <w:color w:val="000000"/>
          <w:sz w:val="28"/>
          <w:szCs w:val="28"/>
        </w:rPr>
        <w:t>setAttribute</w:t>
      </w:r>
      <w:proofErr w:type="spellEnd"/>
      <w:r w:rsidRPr="000C6F62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Pr="000C6F62">
        <w:rPr>
          <w:rFonts w:ascii="TimesNewRomanPSMT" w:hAnsi="TimesNewRomanPSMT"/>
          <w:color w:val="000000"/>
          <w:sz w:val="28"/>
          <w:szCs w:val="28"/>
        </w:rPr>
        <w:t>предназначен как для создания атрибута, так и</w:t>
      </w:r>
      <w:r w:rsidRPr="000C6F62">
        <w:rPr>
          <w:rFonts w:ascii="TimesNewRomanPSMT" w:hAnsi="TimesNewRomanPSMT"/>
          <w:color w:val="000000"/>
          <w:sz w:val="28"/>
          <w:szCs w:val="28"/>
        </w:rPr>
        <w:br/>
        <w:t xml:space="preserve">для его корректировки. При необходимости удалить атрибут используют метод </w:t>
      </w:r>
      <w:proofErr w:type="spellStart"/>
      <w:r w:rsidRPr="000C6F62">
        <w:rPr>
          <w:rFonts w:ascii="TimesNewRomanPS-BoldMT" w:hAnsi="TimesNewRomanPS-BoldMT"/>
          <w:b/>
          <w:bCs/>
          <w:color w:val="000000"/>
          <w:sz w:val="28"/>
          <w:szCs w:val="28"/>
        </w:rPr>
        <w:t>removeAttribute</w:t>
      </w:r>
      <w:proofErr w:type="spellEnd"/>
      <w:r w:rsidRPr="000C6F62">
        <w:rPr>
          <w:rFonts w:ascii="TimesNewRomanPSMT" w:hAnsi="TimesNewRomanPSMT"/>
          <w:color w:val="000000"/>
          <w:sz w:val="28"/>
          <w:szCs w:val="28"/>
        </w:rPr>
        <w:t>.</w:t>
      </w:r>
    </w:p>
    <w:p w14:paraId="1C8F3DBE" w14:textId="77777777" w:rsidR="007E0FCA" w:rsidRDefault="007E0FCA" w:rsidP="007E0FCA">
      <w:pPr>
        <w:pStyle w:val="Heading1"/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</w:pPr>
      <w:r>
        <w:rPr>
          <w:lang w:val="en-US"/>
        </w:rPr>
        <w:t>Lab</w:t>
      </w:r>
      <w:r w:rsidRPr="007E0FCA">
        <w:t xml:space="preserve"> 7</w:t>
      </w:r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>Сеанс связи (сессия)</w:t>
      </w:r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br/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 xml:space="preserve">Протокол HTTP является </w:t>
      </w:r>
      <w:proofErr w:type="spellStart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stat</w:t>
      </w:r>
      <w:proofErr w:type="spellEnd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 xml:space="preserve"> </w:t>
      </w:r>
      <w:proofErr w:type="spellStart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less</w:t>
      </w:r>
      <w:proofErr w:type="spellEnd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 xml:space="preserve"> протоколом, т. е. протоколом, не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  <w:t>сохраняющим информацию о своем состоянии. Это означает, что каждый запрос и ответ имеют свой жизненный цикл, никак не связанный с предшествующими им запросами и ответами. Поэтому управление сеансом связи с пользователем является важной и нетривиальной задачей.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  <w:t xml:space="preserve">Объект </w:t>
      </w:r>
      <w:proofErr w:type="spellStart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>Session</w:t>
      </w:r>
      <w:proofErr w:type="spellEnd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 xml:space="preserve"> 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(сеанс связи, или сессия</w:t>
      </w:r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 xml:space="preserve">) 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реализует интерфейс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</w:r>
      <w:proofErr w:type="spellStart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>HttpSession</w:t>
      </w:r>
      <w:proofErr w:type="spellEnd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 xml:space="preserve"> 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и служит для представления пользователя, работающего с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  <w:t xml:space="preserve">клиентской частью </w:t>
      </w:r>
      <w:proofErr w:type="spellStart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web</w:t>
      </w:r>
      <w:proofErr w:type="spellEnd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-приложения. Объект сессии создается, как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  <w:t xml:space="preserve">правило, </w:t>
      </w:r>
      <w:proofErr w:type="spellStart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web</w:t>
      </w:r>
      <w:proofErr w:type="spellEnd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 xml:space="preserve">-контейнером и становится доступным в </w:t>
      </w:r>
      <w:proofErr w:type="spellStart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сервлете</w:t>
      </w:r>
      <w:proofErr w:type="spellEnd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 xml:space="preserve"> или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</w:r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 xml:space="preserve">JSP 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 xml:space="preserve">с помощью метода </w:t>
      </w:r>
      <w:proofErr w:type="spellStart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>getSession</w:t>
      </w:r>
      <w:proofErr w:type="spellEnd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 xml:space="preserve"> 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 xml:space="preserve">объекта </w:t>
      </w:r>
      <w:proofErr w:type="spellStart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>Request</w:t>
      </w:r>
      <w:proofErr w:type="spellEnd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.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  <w:t xml:space="preserve">Время существование сессии зависит от параметра </w:t>
      </w:r>
      <w:proofErr w:type="spellStart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>Session</w:t>
      </w:r>
      <w:proofErr w:type="spellEnd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 xml:space="preserve"> </w:t>
      </w:r>
      <w:proofErr w:type="spellStart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>timeout</w:t>
      </w:r>
      <w:proofErr w:type="spellEnd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 xml:space="preserve">, который 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lastRenderedPageBreak/>
        <w:t>может быть установлен в дескрипторе развертывания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  <w:t xml:space="preserve">или в конфигурационных файлах сервера и может быть изменен динамически, например в </w:t>
      </w:r>
      <w:proofErr w:type="spellStart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сервлете</w:t>
      </w:r>
      <w:proofErr w:type="spellEnd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. Этот параметр устанавливает максимальное время между запросами одного клиента. Превышение этого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  <w:t xml:space="preserve">значения приводит к удалению объекта </w:t>
      </w:r>
      <w:proofErr w:type="spellStart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>Session</w:t>
      </w:r>
      <w:proofErr w:type="spellEnd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.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  <w:t>В принципе, объект сессии может разрушить и изнутри, выполнив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  <w:t xml:space="preserve">метод </w:t>
      </w:r>
      <w:proofErr w:type="spellStart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>invalidate</w:t>
      </w:r>
      <w:proofErr w:type="spellEnd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 xml:space="preserve"> 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 xml:space="preserve">интерфейса </w:t>
      </w:r>
      <w:proofErr w:type="spellStart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>HttpSession</w:t>
      </w:r>
      <w:proofErr w:type="spellEnd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.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  <w:t>Во время сеанса связи любой объект, связанный с сеансом связи,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  <w:t xml:space="preserve">доступен любому </w:t>
      </w:r>
      <w:proofErr w:type="spellStart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сервлету</w:t>
      </w:r>
      <w:proofErr w:type="spellEnd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 xml:space="preserve"> или JSP, находящемуся в этом же контексте</w:t>
      </w:r>
    </w:p>
    <w:p w14:paraId="3E405CC5" w14:textId="77777777" w:rsidR="007E0FCA" w:rsidRDefault="007E0FCA" w:rsidP="007E0FCA">
      <w:pPr>
        <w:pStyle w:val="Heading1"/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</w:pP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 xml:space="preserve">и недоступен для </w:t>
      </w:r>
      <w:proofErr w:type="spellStart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сервлетов</w:t>
      </w:r>
      <w:proofErr w:type="spellEnd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 xml:space="preserve"> и JSP другого контекста. Состояние сеанса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  <w:t xml:space="preserve">позволяет отследить два специальных механизма: </w:t>
      </w:r>
      <w:proofErr w:type="spellStart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>cookies</w:t>
      </w:r>
      <w:proofErr w:type="spellEnd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 xml:space="preserve"> 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 xml:space="preserve">и </w:t>
      </w:r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 xml:space="preserve">URL </w:t>
      </w:r>
      <w:proofErr w:type="spellStart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>rewriting</w:t>
      </w:r>
      <w:proofErr w:type="spellEnd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. В первом случае информация о сессии записывается в специальном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  <w:t>файле на компьютере клиента, во втором случае такая же информация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  <w:t>записывается непосредственно в URL каждого вызова.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</w:r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>Идентификатор сессии</w:t>
      </w:r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br/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 xml:space="preserve">С каждой сессией связан специальный уникальный идентификатор, который может быть получен с помощью метода </w:t>
      </w:r>
      <w:proofErr w:type="spellStart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>getId</w:t>
      </w:r>
      <w:proofErr w:type="spellEnd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 xml:space="preserve"> 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 xml:space="preserve">интерфейса </w:t>
      </w:r>
      <w:proofErr w:type="spellStart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>HttpSession</w:t>
      </w:r>
      <w:proofErr w:type="spellEnd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. Идентификатор представляет собой строку, состоящую из 32 символов. Все приемы программирования, направленные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  <w:t>на сохранение информации о состоянии сессии, в итоге опираются на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  <w:t>использование этого идентификатора.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</w:r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>Атрибуты сессии</w:t>
      </w:r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br/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 xml:space="preserve">Как и с контекстом приложения и запросом, с сессией (с объектом, реализующим интерфейс </w:t>
      </w:r>
      <w:proofErr w:type="spellStart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>HttpSession</w:t>
      </w:r>
      <w:proofErr w:type="spellEnd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) можно динамически связать атрибуты. Создание, корректировка и удаление атрибутов осуществляется точно таким же способом, как и в предыдущих случаях.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  <w:t>Единственным отличием является то, что методы, выполняющие эти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  <w:t xml:space="preserve">операции, являются собственностью интерфейса </w:t>
      </w:r>
      <w:proofErr w:type="spellStart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>HttpSession</w:t>
      </w:r>
      <w:proofErr w:type="spellEnd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.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  <w:t xml:space="preserve">На рис. 5.20 представлен фрагмент </w:t>
      </w:r>
      <w:proofErr w:type="spellStart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сервлета</w:t>
      </w:r>
      <w:proofErr w:type="spellEnd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, создающего атрибут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  <w:t>сессии, имеющего имя, которое совпадает с идентификатором сессии.</w:t>
      </w:r>
    </w:p>
    <w:p w14:paraId="4633B4A1" w14:textId="77777777" w:rsidR="007E0FCA" w:rsidRDefault="007E0FCA" w:rsidP="007E0FCA">
      <w:pPr>
        <w:pStyle w:val="Heading1"/>
        <w:jc w:val="center"/>
      </w:pPr>
      <w:r w:rsidRPr="007E0FCA">
        <w:rPr>
          <w:noProof/>
        </w:rPr>
        <w:drawing>
          <wp:inline distT="0" distB="0" distL="0" distR="0" wp14:anchorId="3E36D1A3" wp14:editId="5815424A">
            <wp:extent cx="4233334" cy="24856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0504" cy="248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4DC5" w14:textId="77777777" w:rsidR="007E0FCA" w:rsidRPr="00F54ECD" w:rsidRDefault="007E0FCA" w:rsidP="007E0FCA">
      <w:pPr>
        <w:pStyle w:val="Heading1"/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</w:pP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lastRenderedPageBreak/>
        <w:t>Перед созданием осуществляется проверка на существование атрибута с таким именем, а в качестве значения атрибута используется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  <w:t xml:space="preserve">ссылка на </w:t>
      </w:r>
      <w:proofErr w:type="spellStart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java</w:t>
      </w:r>
      <w:proofErr w:type="spellEnd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-объект.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  <w:t>На рис. 5.21 представлена страница JSP, на которую выполняется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  <w:t xml:space="preserve">переопределение запроса из </w:t>
      </w:r>
      <w:proofErr w:type="spellStart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сервлета</w:t>
      </w:r>
      <w:proofErr w:type="spellEnd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, рассмотренного в предыдущем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  <w:t xml:space="preserve">примере. Объект сессии в </w:t>
      </w:r>
      <w:proofErr w:type="spellStart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jsp</w:t>
      </w:r>
      <w:proofErr w:type="spellEnd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 xml:space="preserve">-странице становится доступным с помощью метода </w:t>
      </w:r>
      <w:proofErr w:type="spellStart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>getSession</w:t>
      </w:r>
      <w:proofErr w:type="spellEnd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 xml:space="preserve"> 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 xml:space="preserve">неявного объекта </w:t>
      </w:r>
      <w:proofErr w:type="spellStart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>request</w:t>
      </w:r>
      <w:proofErr w:type="spellEnd"/>
    </w:p>
    <w:p w14:paraId="08A54AC6" w14:textId="77777777" w:rsidR="007E0FCA" w:rsidRDefault="007E0FCA" w:rsidP="007E0FCA">
      <w:pPr>
        <w:pStyle w:val="Heading1"/>
      </w:pPr>
      <w:r w:rsidRPr="007E0FCA">
        <w:rPr>
          <w:noProof/>
        </w:rPr>
        <w:drawing>
          <wp:inline distT="0" distB="0" distL="0" distR="0" wp14:anchorId="429CF630" wp14:editId="1A9D5918">
            <wp:extent cx="5367867" cy="4590279"/>
            <wp:effectExtent l="0" t="0" r="444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22" cy="46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36FD" w14:textId="77777777" w:rsidR="007E0FCA" w:rsidRPr="00F54ECD" w:rsidRDefault="007E0FCA" w:rsidP="007E0FCA">
      <w:pPr>
        <w:pStyle w:val="Heading1"/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</w:pPr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 xml:space="preserve">Файлы </w:t>
      </w:r>
      <w:proofErr w:type="spellStart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>cookies</w:t>
      </w:r>
      <w:proofErr w:type="spellEnd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br/>
      </w:r>
      <w:proofErr w:type="spellStart"/>
      <w:r w:rsidRPr="007E0FCA">
        <w:rPr>
          <w:rFonts w:ascii="TimesNewRomanPS-BoldItalicMT" w:eastAsiaTheme="minorHAnsi" w:hAnsi="TimesNewRomanPS-BoldItalicMT" w:cstheme="minorBidi"/>
          <w:i/>
          <w:iCs/>
          <w:color w:val="000000"/>
          <w:kern w:val="0"/>
          <w:sz w:val="28"/>
          <w:szCs w:val="28"/>
          <w:lang w:eastAsia="en-US"/>
        </w:rPr>
        <w:t>Cookies</w:t>
      </w:r>
      <w:proofErr w:type="spellEnd"/>
      <w:r w:rsidRPr="007E0FCA">
        <w:rPr>
          <w:rFonts w:ascii="TimesNewRomanPS-BoldItalicMT" w:eastAsiaTheme="minorHAnsi" w:hAnsi="TimesNewRomanPS-BoldItalicMT" w:cstheme="minorBidi"/>
          <w:i/>
          <w:iCs/>
          <w:color w:val="000000"/>
          <w:kern w:val="0"/>
          <w:sz w:val="28"/>
          <w:szCs w:val="28"/>
          <w:lang w:eastAsia="en-US"/>
        </w:rPr>
        <w:t xml:space="preserve"> 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 xml:space="preserve">– это небольшие фрагменты текстовой информации, которым обменивается </w:t>
      </w:r>
      <w:proofErr w:type="spellStart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web</w:t>
      </w:r>
      <w:proofErr w:type="spellEnd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 xml:space="preserve">-сервер и браузер в процессе установки соединения. Получая информацию в виде </w:t>
      </w:r>
      <w:proofErr w:type="spellStart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cookies</w:t>
      </w:r>
      <w:proofErr w:type="spellEnd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 xml:space="preserve"> от браузера, сервер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  <w:t>может «узнать» клиента и предоставить ему заранее обусловленный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  <w:t xml:space="preserve">перечень услуг. Объем </w:t>
      </w:r>
      <w:proofErr w:type="spellStart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>cookie</w:t>
      </w:r>
      <w:proofErr w:type="spellEnd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 xml:space="preserve"> 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ограничен 4 Кб.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  <w:t xml:space="preserve">Для отправки </w:t>
      </w:r>
      <w:proofErr w:type="spellStart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>cookie</w:t>
      </w:r>
      <w:proofErr w:type="spellEnd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 xml:space="preserve"> 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 xml:space="preserve">от </w:t>
      </w:r>
      <w:proofErr w:type="spellStart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сервлета</w:t>
      </w:r>
      <w:proofErr w:type="spellEnd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 xml:space="preserve"> браузеру используется метод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</w:r>
      <w:proofErr w:type="spellStart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>addCookie</w:t>
      </w:r>
      <w:proofErr w:type="spellEnd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 xml:space="preserve"> 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 xml:space="preserve">интерфейса </w:t>
      </w:r>
      <w:proofErr w:type="spellStart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>HTTPServletResponse</w:t>
      </w:r>
      <w:proofErr w:type="spellEnd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 xml:space="preserve">. Извлечь </w:t>
      </w:r>
      <w:proofErr w:type="spellStart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>cookie</w:t>
      </w:r>
      <w:proofErr w:type="spellEnd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 xml:space="preserve">, отправленный браузером, можно с помощью метода </w:t>
      </w:r>
      <w:proofErr w:type="spellStart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>getCookie</w:t>
      </w:r>
      <w:proofErr w:type="spellEnd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 xml:space="preserve"> </w:t>
      </w:r>
      <w:r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интер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 xml:space="preserve">фейса </w:t>
      </w:r>
      <w:proofErr w:type="spellStart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>HTTPServletRequest</w:t>
      </w:r>
      <w:proofErr w:type="spellEnd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 xml:space="preserve">. Работа с </w:t>
      </w:r>
      <w:proofErr w:type="spellStart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>cookie</w:t>
      </w:r>
      <w:proofErr w:type="spellEnd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 xml:space="preserve"> 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поддерживается классом</w:t>
      </w:r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br/>
      </w:r>
      <w:proofErr w:type="spellStart"/>
      <w:r w:rsidRPr="007E0FCA">
        <w:rPr>
          <w:rFonts w:ascii="TimesNewRomanPS-BoldMT" w:eastAsiaTheme="minorHAnsi" w:hAnsi="TimesNewRomanPS-BoldMT" w:cstheme="minorBidi"/>
          <w:color w:val="000000"/>
          <w:kern w:val="0"/>
          <w:sz w:val="28"/>
          <w:szCs w:val="28"/>
          <w:lang w:eastAsia="en-US"/>
        </w:rPr>
        <w:t>Cookie</w:t>
      </w:r>
      <w:proofErr w:type="spellEnd"/>
      <w:r w:rsidRPr="007E0FCA"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  <w:t>.</w:t>
      </w:r>
    </w:p>
    <w:p w14:paraId="4974766E" w14:textId="77777777" w:rsidR="00D065A3" w:rsidRDefault="00D065A3" w:rsidP="007E0FCA">
      <w:pPr>
        <w:pStyle w:val="Heading1"/>
        <w:rPr>
          <w:rFonts w:ascii="TimesNewRomanPSMT" w:eastAsiaTheme="minorHAnsi" w:hAnsi="TimesNewRomanPSMT" w:cstheme="minorBidi"/>
          <w:b w:val="0"/>
          <w:bCs w:val="0"/>
          <w:color w:val="000000"/>
          <w:kern w:val="0"/>
          <w:sz w:val="28"/>
          <w:szCs w:val="28"/>
          <w:lang w:eastAsia="en-US"/>
        </w:rPr>
      </w:pPr>
    </w:p>
    <w:p w14:paraId="13F030BB" w14:textId="77777777" w:rsidR="00D065A3" w:rsidRDefault="00D065A3" w:rsidP="00D065A3">
      <w:pPr>
        <w:pStyle w:val="Heading1"/>
        <w:jc w:val="center"/>
      </w:pPr>
      <w:r w:rsidRPr="00D065A3">
        <w:rPr>
          <w:rFonts w:eastAsiaTheme="minorHAnsi"/>
        </w:rPr>
        <w:lastRenderedPageBreak/>
        <w:t xml:space="preserve">Lab 8 </w:t>
      </w:r>
      <w:r w:rsidRPr="00D065A3">
        <w:t>Атрибуты запроса</w:t>
      </w:r>
    </w:p>
    <w:p w14:paraId="008A3673" w14:textId="77777777" w:rsidR="00D065A3" w:rsidRDefault="000D3457" w:rsidP="000D3457">
      <w:pPr>
        <w:jc w:val="center"/>
        <w:rPr>
          <w:noProof/>
          <w:lang w:eastAsia="ru-RU"/>
        </w:rPr>
      </w:pPr>
      <w:r w:rsidRPr="000D3457">
        <w:rPr>
          <w:rFonts w:ascii="TimesNewRomanPSMT" w:hAnsi="TimesNewRomanPSMT"/>
          <w:color w:val="000000"/>
          <w:sz w:val="28"/>
          <w:szCs w:val="28"/>
        </w:rPr>
        <w:t>Атрибутами запроса могут быть любые объекты, ассоциируемые</w:t>
      </w:r>
      <w:r w:rsidRPr="000D3457">
        <w:rPr>
          <w:rFonts w:ascii="TimesNewRomanPSMT" w:hAnsi="TimesNewRomanPSMT"/>
          <w:color w:val="000000"/>
          <w:sz w:val="28"/>
          <w:szCs w:val="28"/>
        </w:rPr>
        <w:br/>
        <w:t xml:space="preserve">с запросом. Для доступа к атрибутам запроса используются следующие методы интерфейса </w:t>
      </w:r>
      <w:proofErr w:type="spellStart"/>
      <w:r w:rsidRPr="000D3457">
        <w:rPr>
          <w:rFonts w:ascii="TimesNewRomanPS-BoldMT" w:hAnsi="TimesNewRomanPS-BoldMT"/>
          <w:b/>
          <w:bCs/>
          <w:color w:val="000000"/>
          <w:sz w:val="28"/>
          <w:szCs w:val="28"/>
        </w:rPr>
        <w:t>HttpServletRequest</w:t>
      </w:r>
      <w:proofErr w:type="spellEnd"/>
      <w:r w:rsidRPr="000D3457">
        <w:rPr>
          <w:rFonts w:ascii="TimesNewRomanPSMT" w:hAnsi="TimesNewRomanPSMT"/>
          <w:color w:val="000000"/>
          <w:sz w:val="28"/>
          <w:szCs w:val="28"/>
        </w:rPr>
        <w:t xml:space="preserve">: </w:t>
      </w:r>
      <w:proofErr w:type="spellStart"/>
      <w:r w:rsidRPr="000D3457">
        <w:rPr>
          <w:rFonts w:ascii="TimesNewRomanPS-BoldMT" w:hAnsi="TimesNewRomanPS-BoldMT"/>
          <w:b/>
          <w:bCs/>
          <w:color w:val="000000"/>
          <w:sz w:val="28"/>
          <w:szCs w:val="28"/>
        </w:rPr>
        <w:t>getAttribute</w:t>
      </w:r>
      <w:proofErr w:type="spellEnd"/>
      <w:r w:rsidRPr="000D3457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Pr="000D3457">
        <w:rPr>
          <w:rFonts w:ascii="TimesNewRomanPSMT" w:hAnsi="TimesNewRomanPSMT"/>
          <w:color w:val="000000"/>
          <w:sz w:val="28"/>
          <w:szCs w:val="28"/>
        </w:rPr>
        <w:t>(получить</w:t>
      </w:r>
      <w:r w:rsidRPr="000D3457">
        <w:rPr>
          <w:rFonts w:ascii="TimesNewRomanPSMT" w:hAnsi="TimesNewRomanPSMT"/>
          <w:color w:val="000000"/>
          <w:sz w:val="28"/>
          <w:szCs w:val="28"/>
        </w:rPr>
        <w:br/>
        <w:t xml:space="preserve">значение атрибута), </w:t>
      </w:r>
      <w:proofErr w:type="spellStart"/>
      <w:r w:rsidRPr="000D3457">
        <w:rPr>
          <w:rFonts w:ascii="TimesNewRomanPS-BoldMT" w:hAnsi="TimesNewRomanPS-BoldMT"/>
          <w:b/>
          <w:bCs/>
          <w:color w:val="000000"/>
          <w:sz w:val="28"/>
          <w:szCs w:val="28"/>
        </w:rPr>
        <w:t>getAttribute</w:t>
      </w:r>
      <w:proofErr w:type="spellEnd"/>
      <w:r w:rsidRPr="000D3457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Pr="000D3457">
        <w:rPr>
          <w:rFonts w:ascii="TimesNewRomanPSMT" w:hAnsi="TimesNewRomanPSMT"/>
          <w:color w:val="000000"/>
          <w:sz w:val="28"/>
          <w:szCs w:val="28"/>
        </w:rPr>
        <w:t>(установить значение атрибута),</w:t>
      </w:r>
      <w:r w:rsidRPr="000D3457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0D3457">
        <w:rPr>
          <w:rFonts w:ascii="TimesNewRomanPS-BoldMT" w:hAnsi="TimesNewRomanPS-BoldMT"/>
          <w:b/>
          <w:bCs/>
          <w:color w:val="000000"/>
          <w:sz w:val="28"/>
          <w:szCs w:val="28"/>
        </w:rPr>
        <w:t>getAttributeNames</w:t>
      </w:r>
      <w:proofErr w:type="spellEnd"/>
      <w:r w:rsidRPr="000D3457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Pr="000D3457">
        <w:rPr>
          <w:rFonts w:ascii="TimesNewRomanPSMT" w:hAnsi="TimesNewRomanPSMT"/>
          <w:color w:val="000000"/>
          <w:sz w:val="28"/>
          <w:szCs w:val="28"/>
        </w:rPr>
        <w:t xml:space="preserve">(получить список имен атрибутов), </w:t>
      </w:r>
      <w:proofErr w:type="spellStart"/>
      <w:r w:rsidRPr="000D3457">
        <w:rPr>
          <w:rFonts w:ascii="TimesNewRomanPS-BoldMT" w:hAnsi="TimesNewRomanPS-BoldMT"/>
          <w:b/>
          <w:bCs/>
          <w:color w:val="000000"/>
          <w:sz w:val="28"/>
          <w:szCs w:val="28"/>
        </w:rPr>
        <w:t>removeAtribute</w:t>
      </w:r>
      <w:proofErr w:type="spellEnd"/>
      <w:r w:rsidRPr="000D3457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Pr="000D3457">
        <w:rPr>
          <w:rFonts w:ascii="TimesNewRomanPSMT" w:hAnsi="TimesNewRomanPSMT"/>
          <w:color w:val="000000"/>
          <w:sz w:val="28"/>
          <w:szCs w:val="28"/>
        </w:rPr>
        <w:t>(удалить атрибут).</w:t>
      </w:r>
      <w:r w:rsidRPr="000D3457">
        <w:rPr>
          <w:rFonts w:ascii="TimesNewRomanPSMT" w:hAnsi="TimesNewRomanPSMT"/>
          <w:color w:val="000000"/>
          <w:sz w:val="28"/>
          <w:szCs w:val="28"/>
        </w:rPr>
        <w:br/>
        <w:t xml:space="preserve">На рис. 5.9 приведен фрагмент </w:t>
      </w:r>
      <w:proofErr w:type="spellStart"/>
      <w:r w:rsidRPr="000D3457">
        <w:rPr>
          <w:rFonts w:ascii="TimesNewRomanPSMT" w:hAnsi="TimesNewRomanPSMT"/>
          <w:color w:val="000000"/>
          <w:sz w:val="28"/>
          <w:szCs w:val="28"/>
        </w:rPr>
        <w:t>сервлета</w:t>
      </w:r>
      <w:proofErr w:type="spellEnd"/>
      <w:r w:rsidRPr="000D3457">
        <w:rPr>
          <w:rFonts w:ascii="TimesNewRomanPSMT" w:hAnsi="TimesNewRomanPSMT"/>
          <w:color w:val="000000"/>
          <w:sz w:val="28"/>
          <w:szCs w:val="28"/>
        </w:rPr>
        <w:t>, устанавливающего значение</w:t>
      </w:r>
      <w:r w:rsidRPr="000D3457">
        <w:rPr>
          <w:rFonts w:ascii="TimesNewRomanPSMT" w:hAnsi="TimesNewRomanPSMT"/>
          <w:color w:val="000000"/>
          <w:sz w:val="28"/>
          <w:szCs w:val="28"/>
        </w:rPr>
        <w:br/>
        <w:t xml:space="preserve">трех атрибутов – </w:t>
      </w:r>
      <w:r w:rsidRPr="000D3457">
        <w:rPr>
          <w:rFonts w:ascii="TimesNewRomanPS-BoldMT" w:hAnsi="TimesNewRomanPS-BoldMT"/>
          <w:b/>
          <w:bCs/>
          <w:color w:val="000000"/>
          <w:sz w:val="28"/>
          <w:szCs w:val="28"/>
        </w:rPr>
        <w:t>atr1</w:t>
      </w:r>
      <w:r w:rsidRPr="000D3457">
        <w:rPr>
          <w:rFonts w:ascii="TimesNewRomanPSMT" w:hAnsi="TimesNewRomanPSMT"/>
          <w:color w:val="000000"/>
          <w:sz w:val="28"/>
          <w:szCs w:val="28"/>
        </w:rPr>
        <w:t xml:space="preserve">, </w:t>
      </w:r>
      <w:r w:rsidRPr="000D3457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atr2 </w:t>
      </w:r>
      <w:r w:rsidRPr="000D3457">
        <w:rPr>
          <w:rFonts w:ascii="TimesNewRomanPSMT" w:hAnsi="TimesNewRomanPSMT"/>
          <w:color w:val="000000"/>
          <w:sz w:val="28"/>
          <w:szCs w:val="28"/>
        </w:rPr>
        <w:t xml:space="preserve">и </w:t>
      </w:r>
      <w:r w:rsidRPr="000D3457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atr3 </w:t>
      </w:r>
      <w:r w:rsidRPr="000D3457">
        <w:rPr>
          <w:rFonts w:ascii="TimesNewRomanPSMT" w:hAnsi="TimesNewRomanPSMT"/>
          <w:color w:val="000000"/>
          <w:sz w:val="28"/>
          <w:szCs w:val="28"/>
        </w:rPr>
        <w:t>перед выполнением переопределения</w:t>
      </w:r>
      <w:r w:rsidRPr="000D3457">
        <w:rPr>
          <w:rFonts w:ascii="TimesNewRomanPSMT" w:hAnsi="TimesNewRomanPSMT"/>
          <w:color w:val="000000"/>
          <w:sz w:val="28"/>
          <w:szCs w:val="28"/>
        </w:rPr>
        <w:br/>
        <w:t xml:space="preserve">запроса на </w:t>
      </w:r>
      <w:proofErr w:type="spellStart"/>
      <w:r w:rsidRPr="000D3457">
        <w:rPr>
          <w:rFonts w:ascii="TimesNewRomanPSMT" w:hAnsi="TimesNewRomanPSMT"/>
          <w:color w:val="000000"/>
          <w:sz w:val="28"/>
          <w:szCs w:val="28"/>
        </w:rPr>
        <w:t>jsp</w:t>
      </w:r>
      <w:proofErr w:type="spellEnd"/>
      <w:r w:rsidRPr="000D3457">
        <w:rPr>
          <w:rFonts w:ascii="TimesNewRomanPSMT" w:hAnsi="TimesNewRomanPSMT"/>
          <w:color w:val="000000"/>
          <w:sz w:val="28"/>
          <w:szCs w:val="28"/>
        </w:rPr>
        <w:t xml:space="preserve">-страницу. При вызове таким способом страницы JSP ей передается объект запроса, с помощью методов которого в </w:t>
      </w:r>
      <w:proofErr w:type="spellStart"/>
      <w:r w:rsidRPr="000D3457">
        <w:rPr>
          <w:rFonts w:ascii="TimesNewRomanPSMT" w:hAnsi="TimesNewRomanPSMT"/>
          <w:color w:val="000000"/>
          <w:sz w:val="28"/>
          <w:szCs w:val="28"/>
        </w:rPr>
        <w:t>скриплете</w:t>
      </w:r>
      <w:proofErr w:type="spellEnd"/>
      <w:r w:rsidRPr="000D3457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0D3457">
        <w:rPr>
          <w:rFonts w:ascii="TimesNewRomanPSMT" w:hAnsi="TimesNewRomanPSMT"/>
          <w:color w:val="000000"/>
          <w:sz w:val="28"/>
          <w:szCs w:val="28"/>
        </w:rPr>
        <w:t>jspстраницы</w:t>
      </w:r>
      <w:proofErr w:type="spellEnd"/>
      <w:r w:rsidRPr="000D3457">
        <w:rPr>
          <w:rFonts w:ascii="TimesNewRomanPSMT" w:hAnsi="TimesNewRomanPSMT"/>
          <w:color w:val="000000"/>
          <w:sz w:val="28"/>
          <w:szCs w:val="28"/>
        </w:rPr>
        <w:t xml:space="preserve"> доступны ассоциированные с запросом атрибуты.</w:t>
      </w:r>
      <w:r w:rsidRPr="000D3457">
        <w:rPr>
          <w:noProof/>
          <w:lang w:eastAsia="ru-RU"/>
        </w:rPr>
        <w:t xml:space="preserve"> </w:t>
      </w:r>
      <w:r w:rsidRPr="000D3457">
        <w:rPr>
          <w:rFonts w:ascii="TimesNewRomanPSMT" w:hAnsi="TimesNewRomanPSMT"/>
          <w:noProof/>
          <w:color w:val="000000"/>
          <w:sz w:val="28"/>
          <w:szCs w:val="28"/>
        </w:rPr>
        <w:drawing>
          <wp:inline distT="0" distB="0" distL="0" distR="0" wp14:anchorId="216FB667" wp14:editId="55B5483C">
            <wp:extent cx="4861932" cy="2286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3295" cy="229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9C50" w14:textId="77777777" w:rsidR="000D3457" w:rsidRDefault="000D3457" w:rsidP="000D3457">
      <w:pPr>
        <w:jc w:val="center"/>
      </w:pPr>
      <w:r w:rsidRPr="000D3457">
        <w:rPr>
          <w:noProof/>
        </w:rPr>
        <w:drawing>
          <wp:inline distT="0" distB="0" distL="0" distR="0" wp14:anchorId="26A11631" wp14:editId="0CDD1AF7">
            <wp:extent cx="4732867" cy="2776615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5853" cy="279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8E4B" w14:textId="77777777" w:rsidR="000D3457" w:rsidRDefault="000D3457" w:rsidP="000D3457">
      <w:pPr>
        <w:rPr>
          <w:rFonts w:ascii="TimesNewRomanPSMT" w:hAnsi="TimesNewRomanPSMT"/>
          <w:color w:val="000000"/>
          <w:sz w:val="28"/>
          <w:szCs w:val="28"/>
        </w:rPr>
      </w:pPr>
      <w:r w:rsidRPr="000D3457">
        <w:rPr>
          <w:rFonts w:ascii="TimesNewRomanPSMT" w:hAnsi="TimesNewRomanPSMT"/>
          <w:color w:val="000000"/>
          <w:sz w:val="28"/>
          <w:szCs w:val="28"/>
        </w:rPr>
        <w:t xml:space="preserve">Другой важный момент – это применение в качестве значения атрибута ссылки на объект. В этом примере атрибут с именем </w:t>
      </w:r>
      <w:r w:rsidRPr="000D3457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atr3 </w:t>
      </w:r>
      <w:r w:rsidRPr="000D3457">
        <w:rPr>
          <w:rFonts w:ascii="TimesNewRomanPSMT" w:hAnsi="TimesNewRomanPSMT"/>
          <w:color w:val="000000"/>
          <w:sz w:val="28"/>
          <w:szCs w:val="28"/>
        </w:rPr>
        <w:t xml:space="preserve">является ссылкой на объект типа </w:t>
      </w:r>
      <w:proofErr w:type="spellStart"/>
      <w:r w:rsidRPr="000D3457">
        <w:rPr>
          <w:rFonts w:ascii="TimesNewRomanPS-BoldMT" w:hAnsi="TimesNewRomanPS-BoldMT"/>
          <w:b/>
          <w:bCs/>
          <w:color w:val="000000"/>
          <w:sz w:val="28"/>
          <w:szCs w:val="28"/>
        </w:rPr>
        <w:t>Regimex</w:t>
      </w:r>
      <w:proofErr w:type="spellEnd"/>
      <w:r w:rsidRPr="000D3457">
        <w:rPr>
          <w:rFonts w:ascii="TimesNewRomanPSMT" w:hAnsi="TimesNewRomanPSMT"/>
          <w:color w:val="000000"/>
          <w:sz w:val="28"/>
          <w:szCs w:val="28"/>
        </w:rPr>
        <w:t>. После приведения результата</w:t>
      </w:r>
      <w:r w:rsidRPr="000D3457">
        <w:rPr>
          <w:rFonts w:ascii="TimesNewRomanPSMT" w:hAnsi="TimesNewRomanPSMT"/>
          <w:color w:val="000000"/>
          <w:sz w:val="28"/>
          <w:szCs w:val="28"/>
        </w:rPr>
        <w:br/>
        <w:t xml:space="preserve">выполнения метода </w:t>
      </w:r>
      <w:proofErr w:type="spellStart"/>
      <w:r w:rsidRPr="000D3457">
        <w:rPr>
          <w:rFonts w:ascii="TimesNewRomanPS-BoldMT" w:hAnsi="TimesNewRomanPS-BoldMT"/>
          <w:b/>
          <w:bCs/>
          <w:color w:val="000000"/>
          <w:sz w:val="28"/>
          <w:szCs w:val="28"/>
        </w:rPr>
        <w:t>getAttribute</w:t>
      </w:r>
      <w:proofErr w:type="spellEnd"/>
      <w:r w:rsidRPr="000D3457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Pr="000D3457">
        <w:rPr>
          <w:rFonts w:ascii="TimesNewRomanPSMT" w:hAnsi="TimesNewRomanPSMT"/>
          <w:color w:val="000000"/>
          <w:sz w:val="28"/>
          <w:szCs w:val="28"/>
        </w:rPr>
        <w:t xml:space="preserve">к типу </w:t>
      </w:r>
      <w:proofErr w:type="spellStart"/>
      <w:r w:rsidRPr="000D3457">
        <w:rPr>
          <w:rFonts w:ascii="TimesNewRomanPS-BoldMT" w:hAnsi="TimesNewRomanPS-BoldMT"/>
          <w:b/>
          <w:bCs/>
          <w:color w:val="000000"/>
          <w:sz w:val="28"/>
          <w:szCs w:val="28"/>
        </w:rPr>
        <w:t>Regimex</w:t>
      </w:r>
      <w:proofErr w:type="spellEnd"/>
      <w:r w:rsidRPr="000D3457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Pr="000D3457">
        <w:rPr>
          <w:rFonts w:ascii="TimesNewRomanPSMT" w:hAnsi="TimesNewRomanPSMT"/>
          <w:color w:val="000000"/>
          <w:sz w:val="28"/>
          <w:szCs w:val="28"/>
        </w:rPr>
        <w:t>можно использовать</w:t>
      </w:r>
      <w:r w:rsidRPr="000D3457">
        <w:rPr>
          <w:rFonts w:ascii="TimesNewRomanPSMT" w:hAnsi="TimesNewRomanPSMT"/>
          <w:color w:val="000000"/>
          <w:sz w:val="28"/>
          <w:szCs w:val="28"/>
        </w:rPr>
        <w:br/>
      </w:r>
      <w:r w:rsidRPr="000D3457">
        <w:rPr>
          <w:rFonts w:ascii="TimesNewRomanPSMT" w:hAnsi="TimesNewRomanPSMT"/>
          <w:color w:val="000000"/>
          <w:sz w:val="28"/>
          <w:szCs w:val="28"/>
        </w:rPr>
        <w:lastRenderedPageBreak/>
        <w:t>все методы этого класса.</w:t>
      </w:r>
      <w:r w:rsidRPr="000D3457">
        <w:rPr>
          <w:rFonts w:ascii="TimesNewRomanPSMT" w:hAnsi="TimesNewRomanPSMT"/>
          <w:color w:val="000000"/>
          <w:sz w:val="28"/>
          <w:szCs w:val="28"/>
        </w:rPr>
        <w:br/>
        <w:t xml:space="preserve">На рис. 5.11 представлен фрагмент </w:t>
      </w:r>
      <w:proofErr w:type="spellStart"/>
      <w:r w:rsidRPr="000D3457">
        <w:rPr>
          <w:rFonts w:ascii="TimesNewRomanPSMT" w:hAnsi="TimesNewRomanPSMT"/>
          <w:color w:val="000000"/>
          <w:sz w:val="28"/>
          <w:szCs w:val="28"/>
        </w:rPr>
        <w:t>сервлета</w:t>
      </w:r>
      <w:proofErr w:type="spellEnd"/>
      <w:r w:rsidRPr="000D3457">
        <w:rPr>
          <w:rFonts w:ascii="TimesNewRomanPSMT" w:hAnsi="TimesNewRomanPSMT"/>
          <w:color w:val="000000"/>
          <w:sz w:val="28"/>
          <w:szCs w:val="28"/>
        </w:rPr>
        <w:t>, выводящего в стандартный поток все существующие атрибуты запроса и их значения. Список</w:t>
      </w:r>
      <w:r w:rsidRPr="000D3457">
        <w:rPr>
          <w:rFonts w:ascii="TimesNewRomanPSMT" w:hAnsi="TimesNewRomanPSMT"/>
          <w:color w:val="000000"/>
          <w:sz w:val="28"/>
          <w:szCs w:val="28"/>
        </w:rPr>
        <w:br/>
        <w:t xml:space="preserve">всех атрибутов получен с помощью метода </w:t>
      </w:r>
      <w:proofErr w:type="spellStart"/>
      <w:r w:rsidRPr="000D3457">
        <w:rPr>
          <w:rFonts w:ascii="TimesNewRomanPS-BoldMT" w:hAnsi="TimesNewRomanPS-BoldMT"/>
          <w:b/>
          <w:bCs/>
          <w:color w:val="000000"/>
          <w:sz w:val="28"/>
          <w:szCs w:val="28"/>
        </w:rPr>
        <w:t>getAttributeNames</w:t>
      </w:r>
      <w:proofErr w:type="spellEnd"/>
      <w:r w:rsidRPr="000D3457">
        <w:rPr>
          <w:rFonts w:ascii="TimesNewRomanPSMT" w:hAnsi="TimesNewRomanPSMT"/>
          <w:color w:val="000000"/>
          <w:sz w:val="28"/>
          <w:szCs w:val="28"/>
        </w:rPr>
        <w:t>, который</w:t>
      </w:r>
      <w:r w:rsidRPr="000D3457">
        <w:rPr>
          <w:rFonts w:ascii="TimesNewRomanPSMT" w:hAnsi="TimesNewRomanPSMT"/>
          <w:color w:val="000000"/>
          <w:sz w:val="28"/>
          <w:szCs w:val="28"/>
        </w:rPr>
        <w:br/>
        <w:t xml:space="preserve">возвращает объект типа </w:t>
      </w:r>
      <w:proofErr w:type="spellStart"/>
      <w:r w:rsidRPr="000D3457">
        <w:rPr>
          <w:rFonts w:ascii="TimesNewRomanPS-BoldMT" w:hAnsi="TimesNewRomanPS-BoldMT"/>
          <w:b/>
          <w:bCs/>
          <w:color w:val="000000"/>
          <w:sz w:val="28"/>
          <w:szCs w:val="28"/>
        </w:rPr>
        <w:t>Enumeration</w:t>
      </w:r>
      <w:proofErr w:type="spellEnd"/>
      <w:r w:rsidRPr="000D3457">
        <w:rPr>
          <w:rFonts w:ascii="TimesNewRomanPSMT" w:hAnsi="TimesNewRomanPSMT"/>
          <w:color w:val="000000"/>
          <w:sz w:val="28"/>
          <w:szCs w:val="28"/>
        </w:rPr>
        <w:t>, позволяющий организовать цикл</w:t>
      </w:r>
      <w:r w:rsidRPr="000D3457">
        <w:rPr>
          <w:rFonts w:ascii="TimesNewRomanPSMT" w:hAnsi="TimesNewRomanPSMT"/>
          <w:color w:val="000000"/>
          <w:sz w:val="28"/>
          <w:szCs w:val="28"/>
        </w:rPr>
        <w:br/>
        <w:t>перебора всех имен атрибутов.</w:t>
      </w:r>
    </w:p>
    <w:p w14:paraId="14A3A166" w14:textId="77777777" w:rsidR="000D3457" w:rsidRDefault="000D3457" w:rsidP="000D3457">
      <w:pPr>
        <w:jc w:val="center"/>
      </w:pPr>
      <w:r w:rsidRPr="000D3457">
        <w:rPr>
          <w:noProof/>
        </w:rPr>
        <w:drawing>
          <wp:inline distT="0" distB="0" distL="0" distR="0" wp14:anchorId="19601BF2" wp14:editId="171CDED2">
            <wp:extent cx="4428067" cy="5617987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5963" cy="562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8AD6" w14:textId="77777777" w:rsidR="000D3457" w:rsidRDefault="000D3457" w:rsidP="000D3457">
      <w:pPr>
        <w:rPr>
          <w:rFonts w:ascii="TimesNewRomanPSMT" w:hAnsi="TimesNewRomanPSMT"/>
          <w:color w:val="000000"/>
          <w:sz w:val="28"/>
          <w:szCs w:val="28"/>
        </w:rPr>
      </w:pPr>
      <w:r w:rsidRPr="000D3457">
        <w:rPr>
          <w:rFonts w:ascii="TimesNewRomanPSMT" w:hAnsi="TimesNewRomanPSMT"/>
          <w:color w:val="000000"/>
          <w:sz w:val="28"/>
          <w:szCs w:val="28"/>
        </w:rPr>
        <w:t>При задании имен атрибутов соблюдается соглашение о наименовании пакетов в языке Java. Кроме того, имена атрибутов, начинающиеся с префиксов «</w:t>
      </w:r>
      <w:proofErr w:type="spellStart"/>
      <w:r w:rsidRPr="000D3457">
        <w:rPr>
          <w:rFonts w:ascii="TimesNewRomanPSMT" w:hAnsi="TimesNewRomanPSMT"/>
          <w:color w:val="000000"/>
          <w:sz w:val="28"/>
          <w:szCs w:val="28"/>
        </w:rPr>
        <w:t>java</w:t>
      </w:r>
      <w:proofErr w:type="spellEnd"/>
      <w:r w:rsidRPr="000D3457">
        <w:rPr>
          <w:rFonts w:ascii="TimesNewRomanPSMT" w:hAnsi="TimesNewRomanPSMT"/>
          <w:color w:val="000000"/>
          <w:sz w:val="28"/>
          <w:szCs w:val="28"/>
        </w:rPr>
        <w:t>.» или «</w:t>
      </w:r>
      <w:proofErr w:type="spellStart"/>
      <w:r w:rsidRPr="000D3457">
        <w:rPr>
          <w:rFonts w:ascii="TimesNewRomanPSMT" w:hAnsi="TimesNewRomanPSMT"/>
          <w:color w:val="000000"/>
          <w:sz w:val="28"/>
          <w:szCs w:val="28"/>
        </w:rPr>
        <w:t>javax</w:t>
      </w:r>
      <w:proofErr w:type="spellEnd"/>
      <w:r w:rsidRPr="000D3457">
        <w:rPr>
          <w:rFonts w:ascii="TimesNewRomanPSMT" w:hAnsi="TimesNewRomanPSMT"/>
          <w:color w:val="000000"/>
          <w:sz w:val="28"/>
          <w:szCs w:val="28"/>
        </w:rPr>
        <w:t xml:space="preserve">.», зарезервированы для определения атрибутов спецификации </w:t>
      </w:r>
      <w:proofErr w:type="spellStart"/>
      <w:r w:rsidRPr="000D3457">
        <w:rPr>
          <w:rFonts w:ascii="TimesNewRomanPSMT" w:hAnsi="TimesNewRomanPSMT"/>
          <w:color w:val="000000"/>
          <w:sz w:val="28"/>
          <w:szCs w:val="28"/>
        </w:rPr>
        <w:t>сервлетов</w:t>
      </w:r>
      <w:proofErr w:type="spellEnd"/>
      <w:r w:rsidRPr="000D3457">
        <w:rPr>
          <w:rFonts w:ascii="TimesNewRomanPSMT" w:hAnsi="TimesNewRomanPSMT"/>
          <w:color w:val="000000"/>
          <w:sz w:val="28"/>
          <w:szCs w:val="28"/>
        </w:rPr>
        <w:t>, а имена с префиксом «</w:t>
      </w:r>
      <w:proofErr w:type="spellStart"/>
      <w:r w:rsidRPr="000D3457">
        <w:rPr>
          <w:rFonts w:ascii="TimesNewRomanPSMT" w:hAnsi="TimesNewRomanPSMT"/>
          <w:color w:val="000000"/>
          <w:sz w:val="28"/>
          <w:szCs w:val="28"/>
        </w:rPr>
        <w:t>sun</w:t>
      </w:r>
      <w:proofErr w:type="spellEnd"/>
      <w:r w:rsidRPr="000D3457">
        <w:rPr>
          <w:rFonts w:ascii="TimesNewRomanPSMT" w:hAnsi="TimesNewRomanPSMT"/>
          <w:color w:val="000000"/>
          <w:sz w:val="28"/>
          <w:szCs w:val="28"/>
        </w:rPr>
        <w:t>.» и «</w:t>
      </w:r>
      <w:proofErr w:type="spellStart"/>
      <w:r w:rsidRPr="000D3457">
        <w:rPr>
          <w:rFonts w:ascii="TimesNewRomanPSMT" w:hAnsi="TimesNewRomanPSMT"/>
          <w:color w:val="000000"/>
          <w:sz w:val="28"/>
          <w:szCs w:val="28"/>
        </w:rPr>
        <w:t>com.sun</w:t>
      </w:r>
      <w:proofErr w:type="spellEnd"/>
      <w:r w:rsidRPr="000D3457">
        <w:rPr>
          <w:rFonts w:ascii="TimesNewRomanPSMT" w:hAnsi="TimesNewRomanPSMT"/>
          <w:color w:val="000000"/>
          <w:sz w:val="28"/>
          <w:szCs w:val="28"/>
        </w:rPr>
        <w:t>» зарезервированы компанией Sun Microsystems для собственных атрибутов.</w:t>
      </w:r>
      <w:r w:rsidRPr="000D3457">
        <w:rPr>
          <w:rFonts w:ascii="TimesNewRomanPSMT" w:hAnsi="TimesNewRomanPSMT"/>
          <w:color w:val="000000"/>
          <w:sz w:val="28"/>
          <w:szCs w:val="28"/>
        </w:rPr>
        <w:br/>
        <w:t xml:space="preserve">Обратите внимание на то, что помимо установленных в </w:t>
      </w:r>
      <w:proofErr w:type="spellStart"/>
      <w:r w:rsidRPr="000D3457">
        <w:rPr>
          <w:rFonts w:ascii="TimesNewRomanPSMT" w:hAnsi="TimesNewRomanPSMT"/>
          <w:color w:val="000000"/>
          <w:sz w:val="28"/>
          <w:szCs w:val="28"/>
        </w:rPr>
        <w:t>сервлете</w:t>
      </w:r>
      <w:proofErr w:type="spellEnd"/>
      <w:r w:rsidRPr="000D3457">
        <w:rPr>
          <w:rFonts w:ascii="TimesNewRomanPSMT" w:hAnsi="TimesNewRomanPSMT"/>
          <w:color w:val="000000"/>
          <w:sz w:val="28"/>
          <w:szCs w:val="28"/>
        </w:rPr>
        <w:br/>
        <w:t>(рис. 5.9) значений атрибутов, в окно браузера выведены имена и значения еще трех атрибутов запросов, созданных контейнером.</w:t>
      </w:r>
    </w:p>
    <w:p w14:paraId="3FA22A34" w14:textId="77777777" w:rsidR="000D3457" w:rsidRDefault="000D3457" w:rsidP="000D3457">
      <w:pPr>
        <w:rPr>
          <w:rFonts w:ascii="TimesNewRomanPSMT" w:hAnsi="TimesNewRomanPSMT"/>
          <w:color w:val="000000"/>
          <w:sz w:val="28"/>
          <w:szCs w:val="28"/>
        </w:rPr>
      </w:pPr>
      <w:r w:rsidRPr="000D3457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Заголовки ответа</w:t>
      </w:r>
      <w:r w:rsidRPr="000D3457"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 w:rsidRPr="000D3457">
        <w:rPr>
          <w:rFonts w:ascii="TimesNewRomanPSMT" w:hAnsi="TimesNewRomanPSMT"/>
          <w:color w:val="000000"/>
          <w:sz w:val="28"/>
          <w:szCs w:val="28"/>
        </w:rPr>
        <w:t xml:space="preserve">Как и </w:t>
      </w:r>
      <w:proofErr w:type="spellStart"/>
      <w:r w:rsidRPr="000D3457">
        <w:rPr>
          <w:rFonts w:ascii="TimesNewRomanPSMT" w:hAnsi="TimesNewRomanPSMT"/>
          <w:color w:val="000000"/>
          <w:sz w:val="28"/>
          <w:szCs w:val="28"/>
        </w:rPr>
        <w:t>http</w:t>
      </w:r>
      <w:proofErr w:type="spellEnd"/>
      <w:r w:rsidRPr="000D3457">
        <w:rPr>
          <w:rFonts w:ascii="TimesNewRomanPSMT" w:hAnsi="TimesNewRomanPSMT"/>
          <w:color w:val="000000"/>
          <w:sz w:val="28"/>
          <w:szCs w:val="28"/>
        </w:rPr>
        <w:t xml:space="preserve">-запрос, </w:t>
      </w:r>
      <w:proofErr w:type="spellStart"/>
      <w:r w:rsidRPr="000D3457">
        <w:rPr>
          <w:rFonts w:ascii="TimesNewRomanPSMT" w:hAnsi="TimesNewRomanPSMT"/>
          <w:color w:val="000000"/>
          <w:sz w:val="28"/>
          <w:szCs w:val="28"/>
        </w:rPr>
        <w:t>http</w:t>
      </w:r>
      <w:proofErr w:type="spellEnd"/>
      <w:r w:rsidRPr="000D3457">
        <w:rPr>
          <w:rFonts w:ascii="TimesNewRomanPSMT" w:hAnsi="TimesNewRomanPSMT"/>
          <w:color w:val="000000"/>
          <w:sz w:val="28"/>
          <w:szCs w:val="28"/>
        </w:rPr>
        <w:t xml:space="preserve">-ответ всегда можно дополнить собственными заголовками, которые потом могут быть получены и обработаны на стороне клиента. На рис. 5.16 изображен фрагмент </w:t>
      </w:r>
      <w:proofErr w:type="spellStart"/>
      <w:r w:rsidRPr="000D3457">
        <w:rPr>
          <w:rFonts w:ascii="TimesNewRomanPSMT" w:hAnsi="TimesNewRomanPSMT"/>
          <w:color w:val="000000"/>
          <w:sz w:val="28"/>
          <w:szCs w:val="28"/>
        </w:rPr>
        <w:t>сервлета</w:t>
      </w:r>
      <w:proofErr w:type="spellEnd"/>
      <w:r w:rsidRPr="000D3457">
        <w:rPr>
          <w:rFonts w:ascii="TimesNewRomanPSMT" w:hAnsi="TimesNewRomanPSMT"/>
          <w:color w:val="000000"/>
          <w:sz w:val="28"/>
          <w:szCs w:val="28"/>
        </w:rPr>
        <w:t>,</w:t>
      </w:r>
      <w:r w:rsidRPr="000D3457">
        <w:rPr>
          <w:rFonts w:ascii="TimesNewRomanPSMT" w:hAnsi="TimesNewRomanPSMT"/>
          <w:color w:val="000000"/>
          <w:sz w:val="28"/>
          <w:szCs w:val="28"/>
        </w:rPr>
        <w:br/>
        <w:t>формирующего заголовки ответа.</w:t>
      </w:r>
      <w:r w:rsidRPr="000D3457">
        <w:rPr>
          <w:rFonts w:ascii="TimesNewRomanPSMT" w:hAnsi="TimesNewRomanPSMT"/>
          <w:color w:val="000000"/>
          <w:sz w:val="28"/>
          <w:szCs w:val="28"/>
        </w:rPr>
        <w:br/>
        <w:t>В общем случае заголовку с одним именем может соответствовать</w:t>
      </w:r>
      <w:r w:rsidRPr="000D3457">
        <w:rPr>
          <w:rFonts w:ascii="TimesNewRomanPSMT" w:hAnsi="TimesNewRomanPSMT"/>
          <w:color w:val="000000"/>
          <w:sz w:val="28"/>
          <w:szCs w:val="28"/>
        </w:rPr>
        <w:br/>
        <w:t>несколько значений. Заголовки могут быть сформированы с помощью</w:t>
      </w:r>
      <w:r w:rsidRPr="000D3457">
        <w:rPr>
          <w:rFonts w:ascii="TimesNewRomanPSMT" w:hAnsi="TimesNewRomanPSMT"/>
          <w:color w:val="000000"/>
          <w:sz w:val="28"/>
          <w:szCs w:val="28"/>
        </w:rPr>
        <w:br/>
        <w:t xml:space="preserve">метода </w:t>
      </w:r>
      <w:proofErr w:type="spellStart"/>
      <w:r w:rsidRPr="000D3457">
        <w:rPr>
          <w:rFonts w:ascii="TimesNewRomanPS-BoldMT" w:hAnsi="TimesNewRomanPS-BoldMT"/>
          <w:b/>
          <w:bCs/>
          <w:color w:val="000000"/>
          <w:sz w:val="28"/>
          <w:szCs w:val="28"/>
        </w:rPr>
        <w:t>addHeader</w:t>
      </w:r>
      <w:proofErr w:type="spellEnd"/>
      <w:r w:rsidRPr="000D3457">
        <w:rPr>
          <w:rFonts w:ascii="TimesNewRomanPSMT" w:hAnsi="TimesNewRomanPSMT"/>
          <w:color w:val="000000"/>
          <w:sz w:val="28"/>
          <w:szCs w:val="28"/>
        </w:rPr>
        <w:t>, как это сделано в примере на рис. 5.16, или метода</w:t>
      </w:r>
      <w:r w:rsidRPr="000D3457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0D3457">
        <w:rPr>
          <w:rFonts w:ascii="TimesNewRomanPS-BoldMT" w:hAnsi="TimesNewRomanPS-BoldMT"/>
          <w:b/>
          <w:bCs/>
          <w:color w:val="000000"/>
          <w:sz w:val="28"/>
          <w:szCs w:val="28"/>
        </w:rPr>
        <w:t>setHeader</w:t>
      </w:r>
      <w:proofErr w:type="spellEnd"/>
      <w:r w:rsidRPr="000D3457">
        <w:rPr>
          <w:rFonts w:ascii="TimesNewRomanPSMT" w:hAnsi="TimesNewRomanPSMT"/>
          <w:color w:val="000000"/>
          <w:sz w:val="28"/>
          <w:szCs w:val="28"/>
        </w:rPr>
        <w:t xml:space="preserve">. В первом случае заголовок создается (если заголовка с таким именем нет) или добавляется следующее значение (если такой заголовок уже есть). Метод </w:t>
      </w:r>
      <w:proofErr w:type="spellStart"/>
      <w:r w:rsidRPr="000D3457">
        <w:rPr>
          <w:rFonts w:ascii="TimesNewRomanPS-BoldMT" w:hAnsi="TimesNewRomanPS-BoldMT"/>
          <w:b/>
          <w:bCs/>
          <w:color w:val="000000"/>
          <w:sz w:val="28"/>
          <w:szCs w:val="28"/>
        </w:rPr>
        <w:t>setHeader</w:t>
      </w:r>
      <w:proofErr w:type="spellEnd"/>
      <w:r w:rsidRPr="000D3457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Pr="000D3457">
        <w:rPr>
          <w:rFonts w:ascii="TimesNewRomanPSMT" w:hAnsi="TimesNewRomanPSMT"/>
          <w:color w:val="000000"/>
          <w:sz w:val="28"/>
          <w:szCs w:val="28"/>
        </w:rPr>
        <w:t>тоже создает новый заголовок</w:t>
      </w:r>
      <w:r w:rsidRPr="000D3457">
        <w:rPr>
          <w:rFonts w:ascii="TimesNewRomanPSMT" w:hAnsi="TimesNewRomanPSMT"/>
          <w:color w:val="000000"/>
          <w:sz w:val="28"/>
          <w:szCs w:val="28"/>
        </w:rPr>
        <w:br/>
        <w:t>(если заголовка с таким именем нет) или заменяет значение.</w:t>
      </w:r>
    </w:p>
    <w:p w14:paraId="4B39ED66" w14:textId="77777777" w:rsidR="000D3457" w:rsidRDefault="000D3457" w:rsidP="000D3457">
      <w:pPr>
        <w:rPr>
          <w:rFonts w:ascii="TimesNewRomanPSMT" w:hAnsi="TimesNewRomanPSMT"/>
          <w:color w:val="000000"/>
          <w:sz w:val="28"/>
          <w:szCs w:val="28"/>
        </w:rPr>
      </w:pPr>
      <w:r w:rsidRPr="000D3457">
        <w:rPr>
          <w:rFonts w:ascii="TimesNewRomanPSMT" w:hAnsi="TimesNewRomanPSMT"/>
          <w:noProof/>
          <w:color w:val="000000"/>
          <w:sz w:val="28"/>
          <w:szCs w:val="28"/>
        </w:rPr>
        <w:drawing>
          <wp:inline distT="0" distB="0" distL="0" distR="0" wp14:anchorId="499CD1D7" wp14:editId="202AFDBF">
            <wp:extent cx="4910667" cy="1864235"/>
            <wp:effectExtent l="0" t="0" r="444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2813" cy="187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3A19" w14:textId="77777777" w:rsidR="000D3457" w:rsidRDefault="000D3457" w:rsidP="000D3457">
      <w:pPr>
        <w:rPr>
          <w:rFonts w:ascii="TimesNewRomanPSMT" w:hAnsi="TimesNewRomanPSMT"/>
          <w:color w:val="000000"/>
          <w:sz w:val="28"/>
          <w:szCs w:val="28"/>
        </w:rPr>
      </w:pPr>
      <w:r w:rsidRPr="000D3457">
        <w:rPr>
          <w:rFonts w:ascii="TimesNewRomanPSMT" w:hAnsi="TimesNewRomanPSMT"/>
          <w:color w:val="000000"/>
          <w:sz w:val="28"/>
          <w:szCs w:val="28"/>
        </w:rPr>
        <w:t>Доступ к заголовкам ответа осуществляется точно по такому же</w:t>
      </w:r>
      <w:r w:rsidRPr="000D3457">
        <w:rPr>
          <w:rFonts w:ascii="TimesNewRomanPSMT" w:hAnsi="TimesNewRomanPSMT"/>
          <w:color w:val="000000"/>
          <w:sz w:val="28"/>
          <w:szCs w:val="28"/>
        </w:rPr>
        <w:br/>
        <w:t>принципу, что и к заголовкам запроса. На рис. 5.17 приводится вывод</w:t>
      </w:r>
      <w:r w:rsidRPr="000D3457">
        <w:rPr>
          <w:rFonts w:ascii="TimesNewRomanPSMT" w:hAnsi="TimesNewRomanPSMT"/>
          <w:color w:val="000000"/>
          <w:sz w:val="28"/>
          <w:szCs w:val="28"/>
        </w:rPr>
        <w:br/>
        <w:t xml:space="preserve">заголовков ответа, полученных с помощью метода </w:t>
      </w:r>
      <w:proofErr w:type="spellStart"/>
      <w:r w:rsidRPr="000D3457">
        <w:rPr>
          <w:rFonts w:ascii="TimesNewRomanPS-BoldMT" w:hAnsi="TimesNewRomanPS-BoldMT"/>
          <w:b/>
          <w:bCs/>
          <w:color w:val="000000"/>
          <w:sz w:val="28"/>
          <w:szCs w:val="28"/>
        </w:rPr>
        <w:t>getHeaderNames</w:t>
      </w:r>
      <w:proofErr w:type="spellEnd"/>
      <w:r w:rsidRPr="000D3457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Pr="000D3457">
        <w:rPr>
          <w:rFonts w:ascii="TimesNewRomanPSMT" w:hAnsi="TimesNewRomanPSMT"/>
          <w:color w:val="000000"/>
          <w:sz w:val="28"/>
          <w:szCs w:val="28"/>
        </w:rPr>
        <w:t>и</w:t>
      </w:r>
      <w:r w:rsidRPr="000D3457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0D3457">
        <w:rPr>
          <w:rFonts w:ascii="TimesNewRomanPS-BoldMT" w:hAnsi="TimesNewRomanPS-BoldMT"/>
          <w:b/>
          <w:bCs/>
          <w:color w:val="000000"/>
          <w:sz w:val="28"/>
          <w:szCs w:val="28"/>
        </w:rPr>
        <w:t>getHeader</w:t>
      </w:r>
      <w:proofErr w:type="spellEnd"/>
      <w:r w:rsidRPr="000D3457">
        <w:rPr>
          <w:rFonts w:ascii="TimesNewRomanPSMT" w:hAnsi="TimesNewRomanPSMT"/>
          <w:color w:val="000000"/>
          <w:sz w:val="28"/>
          <w:szCs w:val="28"/>
        </w:rPr>
        <w:t>.</w:t>
      </w:r>
    </w:p>
    <w:p w14:paraId="48A294F8" w14:textId="320000DF" w:rsidR="000D3457" w:rsidRDefault="000D3457" w:rsidP="000D3457">
      <w:pPr>
        <w:rPr>
          <w:rFonts w:ascii="TimesNewRomanPSMT" w:hAnsi="TimesNewRomanPSMT"/>
          <w:color w:val="000000"/>
          <w:sz w:val="28"/>
          <w:szCs w:val="28"/>
        </w:rPr>
      </w:pPr>
      <w:r w:rsidRPr="000D3457">
        <w:t xml:space="preserve"> </w:t>
      </w:r>
      <w:r w:rsidRPr="000D3457">
        <w:rPr>
          <w:rFonts w:ascii="TimesNewRomanPSMT" w:hAnsi="TimesNewRomanPSMT"/>
          <w:color w:val="000000"/>
          <w:sz w:val="28"/>
          <w:szCs w:val="28"/>
        </w:rPr>
        <w:t>Перед использованием собственных заголовком ответа, как и в</w:t>
      </w:r>
      <w:r w:rsidRPr="000D3457">
        <w:rPr>
          <w:rFonts w:ascii="TimesNewRomanPSMT" w:hAnsi="TimesNewRomanPSMT"/>
          <w:color w:val="000000"/>
          <w:sz w:val="28"/>
          <w:szCs w:val="28"/>
        </w:rPr>
        <w:br/>
        <w:t>случае заголовков запроса, следует ознакомиться с существующими</w:t>
      </w:r>
      <w:r w:rsidRPr="000D3457">
        <w:rPr>
          <w:rFonts w:ascii="TimesNewRomanPSMT" w:hAnsi="TimesNewRomanPSMT"/>
          <w:color w:val="000000"/>
          <w:sz w:val="28"/>
          <w:szCs w:val="28"/>
        </w:rPr>
        <w:br/>
        <w:t xml:space="preserve">ограничениями на их имена, накладываемые протоколом HTTP и </w:t>
      </w:r>
      <w:proofErr w:type="spellStart"/>
      <w:r w:rsidRPr="000D3457">
        <w:rPr>
          <w:rFonts w:ascii="TimesNewRomanPSMT" w:hAnsi="TimesNewRomanPSMT"/>
          <w:color w:val="000000"/>
          <w:sz w:val="28"/>
          <w:szCs w:val="28"/>
        </w:rPr>
        <w:t>webсервером</w:t>
      </w:r>
      <w:proofErr w:type="spellEnd"/>
      <w:r w:rsidRPr="000D3457">
        <w:rPr>
          <w:rFonts w:ascii="TimesNewRomanPSMT" w:hAnsi="TimesNewRomanPSMT"/>
          <w:color w:val="000000"/>
          <w:sz w:val="28"/>
          <w:szCs w:val="28"/>
        </w:rPr>
        <w:t>.</w:t>
      </w:r>
    </w:p>
    <w:p w14:paraId="73577D6A" w14:textId="27C4C954" w:rsidR="00F54ECD" w:rsidRDefault="00F54ECD" w:rsidP="007A051F">
      <w:pPr>
        <w:jc w:val="center"/>
        <w:rPr>
          <w:rFonts w:ascii="TimesNewRomanPSMT" w:hAnsi="TimesNewRomanPSMT"/>
          <w:b/>
          <w:bCs/>
          <w:color w:val="000000"/>
          <w:sz w:val="48"/>
          <w:szCs w:val="48"/>
          <w:lang w:val="en-AU"/>
        </w:rPr>
      </w:pPr>
      <w:r w:rsidRPr="00F54ECD">
        <w:rPr>
          <w:rFonts w:ascii="TimesNewRomanPSMT" w:hAnsi="TimesNewRomanPSMT"/>
          <w:b/>
          <w:bCs/>
          <w:color w:val="000000"/>
          <w:sz w:val="48"/>
          <w:szCs w:val="48"/>
        </w:rPr>
        <w:t xml:space="preserve">Lab </w:t>
      </w:r>
      <w:r w:rsidRPr="00F54ECD">
        <w:rPr>
          <w:rFonts w:ascii="TimesNewRomanPSMT" w:hAnsi="TimesNewRomanPSMT"/>
          <w:b/>
          <w:bCs/>
          <w:color w:val="000000"/>
          <w:sz w:val="48"/>
          <w:szCs w:val="48"/>
          <w:lang w:val="en-AU"/>
        </w:rPr>
        <w:t>9</w:t>
      </w:r>
    </w:p>
    <w:p w14:paraId="436C6984" w14:textId="77777777" w:rsidR="00E43E9C" w:rsidRPr="00E43E9C" w:rsidRDefault="00E43E9C" w:rsidP="00E43E9C">
      <w:pPr>
        <w:rPr>
          <w:rFonts w:ascii="TimesNewRomanPSMT" w:hAnsi="TimesNewRomanPSMT"/>
          <w:b/>
          <w:bCs/>
          <w:color w:val="000000"/>
          <w:sz w:val="28"/>
          <w:szCs w:val="28"/>
        </w:rPr>
      </w:pPr>
    </w:p>
    <w:sectPr w:rsidR="00E43E9C" w:rsidRPr="00E43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-BoldMT">
    <w:altName w:val="Times New Roman"/>
    <w:panose1 w:val="020B0604020202020204"/>
    <w:charset w:val="00"/>
    <w:family w:val="roman"/>
    <w:notTrueType/>
    <w:pitch w:val="default"/>
  </w:font>
  <w:font w:name="TimesNewRomanPS-BoldItalicMT">
    <w:altName w:val="Times New Roman"/>
    <w:panose1 w:val="020B0604020202020204"/>
    <w:charset w:val="00"/>
    <w:family w:val="roman"/>
    <w:notTrueType/>
    <w:pitch w:val="default"/>
  </w:font>
  <w:font w:name="Font Awesome 5 Free">
    <w:altName w:val="Times New Roman"/>
    <w:panose1 w:val="020B0604020202020204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E73"/>
    <w:multiLevelType w:val="multilevel"/>
    <w:tmpl w:val="64F0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F356D2"/>
    <w:multiLevelType w:val="multilevel"/>
    <w:tmpl w:val="D8942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887F5F"/>
    <w:multiLevelType w:val="multilevel"/>
    <w:tmpl w:val="49B0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948EB"/>
    <w:multiLevelType w:val="multilevel"/>
    <w:tmpl w:val="4092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EA32C3"/>
    <w:multiLevelType w:val="multilevel"/>
    <w:tmpl w:val="3BBC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720649">
    <w:abstractNumId w:val="4"/>
  </w:num>
  <w:num w:numId="2" w16cid:durableId="606159289">
    <w:abstractNumId w:val="0"/>
  </w:num>
  <w:num w:numId="3" w16cid:durableId="1226142186">
    <w:abstractNumId w:val="2"/>
  </w:num>
  <w:num w:numId="4" w16cid:durableId="948008734">
    <w:abstractNumId w:val="3"/>
  </w:num>
  <w:num w:numId="5" w16cid:durableId="2134134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13A"/>
    <w:rsid w:val="00003BB4"/>
    <w:rsid w:val="00031665"/>
    <w:rsid w:val="000C230A"/>
    <w:rsid w:val="000C6F62"/>
    <w:rsid w:val="000D3457"/>
    <w:rsid w:val="000F3C00"/>
    <w:rsid w:val="00123893"/>
    <w:rsid w:val="001B17AE"/>
    <w:rsid w:val="00365D71"/>
    <w:rsid w:val="0044490A"/>
    <w:rsid w:val="005958C6"/>
    <w:rsid w:val="005A26E4"/>
    <w:rsid w:val="005F07BD"/>
    <w:rsid w:val="007A051F"/>
    <w:rsid w:val="007E0FCA"/>
    <w:rsid w:val="00867451"/>
    <w:rsid w:val="008F49B7"/>
    <w:rsid w:val="00A15B26"/>
    <w:rsid w:val="00A90F5D"/>
    <w:rsid w:val="00BA7F99"/>
    <w:rsid w:val="00C90D3D"/>
    <w:rsid w:val="00D065A3"/>
    <w:rsid w:val="00D12076"/>
    <w:rsid w:val="00E43E9C"/>
    <w:rsid w:val="00E7413A"/>
    <w:rsid w:val="00EB2175"/>
    <w:rsid w:val="00F408C0"/>
    <w:rsid w:val="00F54ECD"/>
    <w:rsid w:val="00F938BC"/>
    <w:rsid w:val="00F9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F6C4A1"/>
  <w15:chartTrackingRefBased/>
  <w15:docId w15:val="{11563515-0E04-4C56-88DE-8950448B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41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B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DefaultParagraphFont"/>
    <w:rsid w:val="00E7413A"/>
  </w:style>
  <w:style w:type="character" w:styleId="Strong">
    <w:name w:val="Strong"/>
    <w:basedOn w:val="DefaultParagraphFont"/>
    <w:uiPriority w:val="22"/>
    <w:qFormat/>
    <w:rsid w:val="00E7413A"/>
    <w:rPr>
      <w:b/>
      <w:bCs/>
    </w:rPr>
  </w:style>
  <w:style w:type="character" w:customStyle="1" w:styleId="fontstyle01">
    <w:name w:val="fontstyle01"/>
    <w:basedOn w:val="DefaultParagraphFont"/>
    <w:rsid w:val="00E7413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E7413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741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003BB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B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31">
    <w:name w:val="fontstyle31"/>
    <w:basedOn w:val="DefaultParagraphFont"/>
    <w:rsid w:val="00003BB4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003BB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120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207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065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95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759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1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etanit.com/java/javaee/3.8.php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2959</Words>
  <Characters>16869</Characters>
  <Application>Microsoft Office Word</Application>
  <DocSecurity>0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5</cp:revision>
  <dcterms:created xsi:type="dcterms:W3CDTF">2022-04-25T16:46:00Z</dcterms:created>
  <dcterms:modified xsi:type="dcterms:W3CDTF">2022-05-23T15:42:00Z</dcterms:modified>
</cp:coreProperties>
</file>