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1F2" w14:textId="77777777" w:rsidR="00175968" w:rsidRDefault="00175968">
      <w:r>
        <w:rPr>
          <w:b/>
          <w:bCs/>
          <w:i/>
          <w:iCs/>
          <w:sz w:val="21"/>
          <w:szCs w:val="21"/>
        </w:rPr>
        <w:t>Université Cadi Ayyad</w:t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  <w:t xml:space="preserve">           Année universitaire : 20</w:t>
      </w:r>
      <w:r w:rsidR="00C31369">
        <w:rPr>
          <w:b/>
          <w:bCs/>
          <w:i/>
          <w:iCs/>
          <w:sz w:val="21"/>
          <w:szCs w:val="21"/>
        </w:rPr>
        <w:t>20</w:t>
      </w:r>
      <w:r>
        <w:rPr>
          <w:b/>
          <w:bCs/>
          <w:i/>
          <w:iCs/>
          <w:sz w:val="21"/>
          <w:szCs w:val="21"/>
        </w:rPr>
        <w:t>- 202</w:t>
      </w:r>
      <w:r w:rsidR="00C31369">
        <w:rPr>
          <w:b/>
          <w:bCs/>
          <w:i/>
          <w:iCs/>
          <w:sz w:val="21"/>
          <w:szCs w:val="21"/>
        </w:rPr>
        <w:t>1</w:t>
      </w:r>
    </w:p>
    <w:p w14:paraId="0E832DA5" w14:textId="77777777" w:rsidR="00175968" w:rsidRDefault="00175968">
      <w:r>
        <w:rPr>
          <w:b/>
          <w:bCs/>
          <w:i/>
          <w:iCs/>
          <w:sz w:val="21"/>
          <w:szCs w:val="21"/>
        </w:rPr>
        <w:t>Ecole Nationale des Sciences Appliquées</w:t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ab/>
        <w:t xml:space="preserve">           </w:t>
      </w:r>
      <w:r>
        <w:rPr>
          <w:rFonts w:ascii="Arial" w:hAnsi="Arial" w:cs="Arial"/>
          <w:bCs/>
          <w:i/>
          <w:color w:val="000000"/>
          <w:sz w:val="21"/>
          <w:szCs w:val="21"/>
        </w:rPr>
        <w:t>Systèmes d’exploitation Unix</w:t>
      </w:r>
    </w:p>
    <w:p w14:paraId="597AC66A" w14:textId="77777777" w:rsidR="00175968" w:rsidRDefault="00175968">
      <w:r>
        <w:rPr>
          <w:b/>
          <w:bCs/>
          <w:i/>
          <w:iCs/>
          <w:sz w:val="21"/>
          <w:szCs w:val="21"/>
        </w:rPr>
        <w:t>Département Génie Informatique</w:t>
      </w:r>
    </w:p>
    <w:p w14:paraId="561AC88B" w14:textId="77777777" w:rsidR="00175968" w:rsidRDefault="00175968">
      <w:r>
        <w:rPr>
          <w:b/>
          <w:bCs/>
          <w:i/>
          <w:iCs/>
          <w:sz w:val="21"/>
          <w:szCs w:val="21"/>
        </w:rPr>
        <w:t xml:space="preserve">Marrakech </w:t>
      </w:r>
    </w:p>
    <w:p w14:paraId="5C8C55E2" w14:textId="77777777" w:rsidR="00175968" w:rsidRDefault="00175968">
      <w:pPr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</w:p>
    <w:p w14:paraId="0EC7B3B1" w14:textId="77777777" w:rsidR="00175968" w:rsidRDefault="00175968">
      <w:pPr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</w:rPr>
      </w:pPr>
    </w:p>
    <w:p w14:paraId="1E45590E" w14:textId="77777777" w:rsidR="00175968" w:rsidRDefault="00175968">
      <w:pPr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Travaux Pratiques n° 1</w:t>
      </w:r>
    </w:p>
    <w:p w14:paraId="65763A10" w14:textId="77777777" w:rsidR="00175968" w:rsidRDefault="00175968">
      <w:pPr>
        <w:jc w:val="center"/>
      </w:pPr>
      <w:r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Admini</w:t>
      </w:r>
      <w:r w:rsidR="000428D8"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>stration</w:t>
      </w:r>
      <w:r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 Unix</w:t>
      </w:r>
    </w:p>
    <w:p w14:paraId="039E58B3" w14:textId="77777777" w:rsidR="00175968" w:rsidRDefault="00175968">
      <w:pPr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</w:rPr>
      </w:pPr>
    </w:p>
    <w:p w14:paraId="6CBD792E" w14:textId="77777777" w:rsidR="00175968" w:rsidRDefault="00175968">
      <w:pPr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</w:p>
    <w:p w14:paraId="3BDED5B8" w14:textId="32CB7F75" w:rsidR="00175968" w:rsidRPr="009D5A06" w:rsidRDefault="00C31369">
      <w:pPr>
        <w:numPr>
          <w:ilvl w:val="0"/>
          <w:numId w:val="1"/>
        </w:numPr>
        <w:tabs>
          <w:tab w:val="left" w:pos="720"/>
        </w:tabs>
      </w:pPr>
      <w:r>
        <w:rPr>
          <w:rFonts w:eastAsia="Times New Roman"/>
          <w:lang w:eastAsia="fr-FR"/>
        </w:rPr>
        <w:t>E</w:t>
      </w:r>
      <w:r w:rsidR="00175968">
        <w:rPr>
          <w:rFonts w:eastAsia="Times New Roman"/>
          <w:lang w:eastAsia="fr-FR"/>
        </w:rPr>
        <w:t xml:space="preserve">st </w:t>
      </w:r>
      <w:r w:rsidR="00175968">
        <w:rPr>
          <w:rFonts w:eastAsia="Times New Roman"/>
          <w:sz w:val="22"/>
          <w:szCs w:val="22"/>
          <w:lang w:eastAsia="fr-FR"/>
        </w:rPr>
        <w:t>ce que l’application cron est active ? si oui, quel est son PID ? si non, l’activer</w:t>
      </w:r>
    </w:p>
    <w:p w14:paraId="43E586FE" w14:textId="49653B19" w:rsidR="009D5A06" w:rsidRPr="009D5A06" w:rsidRDefault="009D5A06" w:rsidP="009D5A06">
      <w:pPr>
        <w:ind w:left="720"/>
        <w:rPr>
          <w:b/>
          <w:bCs/>
        </w:rPr>
      </w:pPr>
      <w:r w:rsidRPr="009D5A06">
        <w:rPr>
          <w:b/>
          <w:bCs/>
        </w:rPr>
        <w:t>ps aux | grep "cron"</w:t>
      </w:r>
    </w:p>
    <w:p w14:paraId="48A0DC9B" w14:textId="77777777" w:rsidR="009D5A06" w:rsidRDefault="009D5A06" w:rsidP="009D5A06">
      <w:pPr>
        <w:ind w:left="720"/>
      </w:pPr>
    </w:p>
    <w:p w14:paraId="6EB9BEFF" w14:textId="4B9906A6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On exécute la commande suivante :</w:t>
      </w:r>
    </w:p>
    <w:p w14:paraId="66E11D98" w14:textId="77777777" w:rsidR="00175968" w:rsidRDefault="00175968">
      <w:pPr>
        <w:ind w:left="360"/>
      </w:pPr>
      <w:r>
        <w:rPr>
          <w:color w:val="000000"/>
          <w:sz w:val="22"/>
          <w:szCs w:val="22"/>
        </w:rPr>
        <w:t>sleep 200 &amp;</w:t>
      </w:r>
    </w:p>
    <w:p w14:paraId="23F89339" w14:textId="1234C8C7" w:rsidR="009D5A06" w:rsidRPr="009D5A06" w:rsidRDefault="00175968" w:rsidP="009D5A06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9D5A06">
        <w:rPr>
          <w:color w:val="000000"/>
          <w:sz w:val="22"/>
          <w:szCs w:val="22"/>
        </w:rPr>
        <w:t>Quel est son père ?</w:t>
      </w:r>
      <w:r w:rsidR="009D5A06" w:rsidRPr="009D5A06">
        <w:rPr>
          <w:color w:val="000000"/>
          <w:sz w:val="22"/>
          <w:szCs w:val="22"/>
        </w:rPr>
        <w:t xml:space="preserve"> </w:t>
      </w:r>
    </w:p>
    <w:p w14:paraId="65392BDB" w14:textId="218FC801" w:rsidR="00175968" w:rsidRDefault="009D5A06" w:rsidP="009D5A06">
      <w:pPr>
        <w:pStyle w:val="ListParagraph"/>
        <w:ind w:left="1440"/>
      </w:pPr>
      <w:r w:rsidRPr="009D5A06">
        <w:rPr>
          <w:b/>
          <w:bCs/>
          <w:color w:val="000000"/>
          <w:sz w:val="22"/>
          <w:szCs w:val="22"/>
        </w:rPr>
        <w:t>ps -f pid (utiliser ppid)</w:t>
      </w:r>
    </w:p>
    <w:p w14:paraId="1E076C43" w14:textId="1DD11937" w:rsidR="009D5A06" w:rsidRPr="009D5A06" w:rsidRDefault="00175968" w:rsidP="009D5A06">
      <w:pPr>
        <w:pStyle w:val="ListParagraph"/>
        <w:numPr>
          <w:ilvl w:val="1"/>
          <w:numId w:val="1"/>
        </w:numPr>
        <w:rPr>
          <w:color w:val="000000"/>
          <w:sz w:val="22"/>
          <w:szCs w:val="22"/>
        </w:rPr>
      </w:pPr>
      <w:r w:rsidRPr="009D5A06">
        <w:rPr>
          <w:color w:val="000000"/>
          <w:sz w:val="22"/>
          <w:szCs w:val="22"/>
        </w:rPr>
        <w:t>Tuer cette application</w:t>
      </w:r>
      <w:r w:rsidR="009D5A06" w:rsidRPr="009D5A06">
        <w:rPr>
          <w:color w:val="000000"/>
          <w:sz w:val="22"/>
          <w:szCs w:val="22"/>
        </w:rPr>
        <w:t xml:space="preserve"> </w:t>
      </w:r>
    </w:p>
    <w:p w14:paraId="5D545004" w14:textId="11C06C4C" w:rsidR="00175968" w:rsidRDefault="009D5A06" w:rsidP="009D5A06">
      <w:pPr>
        <w:pStyle w:val="ListParagraph"/>
        <w:ind w:left="1440"/>
      </w:pPr>
      <w:r w:rsidRPr="009D5A06">
        <w:rPr>
          <w:b/>
          <w:bCs/>
          <w:color w:val="000000"/>
          <w:sz w:val="22"/>
          <w:szCs w:val="22"/>
        </w:rPr>
        <w:t>kill pid</w:t>
      </w:r>
    </w:p>
    <w:p w14:paraId="068E9308" w14:textId="77777777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l’utilisateur ensa étant connecté, tuer son shell de connexion</w:t>
      </w:r>
    </w:p>
    <w:p w14:paraId="26AB4AC3" w14:textId="7B81F718" w:rsidR="00175968" w:rsidRPr="009D5A06" w:rsidRDefault="00175968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>
        <w:rPr>
          <w:color w:val="000000"/>
          <w:sz w:val="22"/>
          <w:szCs w:val="22"/>
        </w:rPr>
        <w:t>Comment autoriser tout le monde à utiliser la commande crontab ?</w:t>
      </w:r>
      <w:r w:rsidR="009D5A06">
        <w:rPr>
          <w:color w:val="000000"/>
          <w:sz w:val="22"/>
          <w:szCs w:val="22"/>
        </w:rPr>
        <w:t xml:space="preserve"> </w:t>
      </w:r>
      <w:r w:rsidR="009D5A06" w:rsidRPr="009D5A06">
        <w:rPr>
          <w:b/>
          <w:bCs/>
          <w:color w:val="000000"/>
          <w:sz w:val="22"/>
          <w:szCs w:val="22"/>
        </w:rPr>
        <w:t xml:space="preserve">créer le fichier </w:t>
      </w:r>
      <w:r w:rsidR="009D5A06" w:rsidRPr="009D5A06">
        <w:rPr>
          <w:b/>
          <w:bCs/>
          <w:color w:val="000000"/>
          <w:sz w:val="22"/>
          <w:szCs w:val="22"/>
        </w:rPr>
        <w:t>/etc/cron.allow</w:t>
      </w:r>
      <w:r w:rsidR="009D5A06" w:rsidRPr="009D5A06">
        <w:rPr>
          <w:b/>
          <w:bCs/>
          <w:color w:val="000000"/>
          <w:sz w:val="22"/>
          <w:szCs w:val="22"/>
        </w:rPr>
        <w:t xml:space="preserve"> et le laisser vide</w:t>
      </w:r>
    </w:p>
    <w:p w14:paraId="60A27711" w14:textId="00DC5D82" w:rsidR="009D5A06" w:rsidRPr="009D5A06" w:rsidRDefault="00175968" w:rsidP="009D5A06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>
        <w:rPr>
          <w:color w:val="000000"/>
          <w:sz w:val="22"/>
          <w:szCs w:val="22"/>
        </w:rPr>
        <w:t>Comment interdire uniquement à ensa d’utiliser la commande crontab ?</w:t>
      </w:r>
      <w:r w:rsidR="009D5A06">
        <w:rPr>
          <w:color w:val="000000"/>
          <w:sz w:val="22"/>
          <w:szCs w:val="22"/>
        </w:rPr>
        <w:t xml:space="preserve"> </w:t>
      </w:r>
      <w:r w:rsidR="009D5A06" w:rsidRPr="009D5A06">
        <w:rPr>
          <w:b/>
          <w:bCs/>
          <w:color w:val="000000"/>
          <w:sz w:val="22"/>
          <w:szCs w:val="22"/>
        </w:rPr>
        <w:t>créer le fichier /etc/cron.</w:t>
      </w:r>
      <w:r w:rsidR="009D5A06">
        <w:rPr>
          <w:b/>
          <w:bCs/>
          <w:color w:val="000000"/>
          <w:sz w:val="22"/>
          <w:szCs w:val="22"/>
        </w:rPr>
        <w:t>deny</w:t>
      </w:r>
      <w:r w:rsidR="009D5A06" w:rsidRPr="009D5A06">
        <w:rPr>
          <w:b/>
          <w:bCs/>
          <w:color w:val="000000"/>
          <w:sz w:val="22"/>
          <w:szCs w:val="22"/>
        </w:rPr>
        <w:t xml:space="preserve"> et </w:t>
      </w:r>
      <w:r w:rsidR="009D5A06">
        <w:rPr>
          <w:b/>
          <w:bCs/>
          <w:color w:val="000000"/>
          <w:sz w:val="22"/>
          <w:szCs w:val="22"/>
        </w:rPr>
        <w:t>ajouter ensa dedans</w:t>
      </w:r>
    </w:p>
    <w:p w14:paraId="145FDECE" w14:textId="53BEA31D" w:rsidR="00175968" w:rsidRDefault="00175968" w:rsidP="009D5A06">
      <w:pPr>
        <w:ind w:left="720"/>
      </w:pPr>
    </w:p>
    <w:p w14:paraId="3CF32EA5" w14:textId="77777777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Créez, sous le compte ensa, un fichier crontab qui réalise les actions suivantes :</w:t>
      </w:r>
    </w:p>
    <w:p w14:paraId="7E5A5A8D" w14:textId="19C18659" w:rsidR="009D5A06" w:rsidRDefault="00175968" w:rsidP="009D5A06">
      <w:pPr>
        <w:numPr>
          <w:ilvl w:val="1"/>
          <w:numId w:val="1"/>
        </w:numPr>
        <w:tabs>
          <w:tab w:val="left" w:pos="1440"/>
        </w:tabs>
      </w:pPr>
      <w:r>
        <w:rPr>
          <w:color w:val="000000"/>
          <w:sz w:val="22"/>
          <w:szCs w:val="22"/>
        </w:rPr>
        <w:t>Ajout toutes les minutes du message « bonjour » suivi de la date, au fichier /tmp/log</w:t>
      </w:r>
    </w:p>
    <w:p w14:paraId="304BD3DE" w14:textId="691C30AD" w:rsidR="009D5A06" w:rsidRDefault="009D5A06" w:rsidP="009D5A06">
      <w:pPr>
        <w:tabs>
          <w:tab w:val="left" w:pos="1440"/>
        </w:tabs>
        <w:ind w:left="1440"/>
      </w:pPr>
      <w:r>
        <w:t xml:space="preserve">* * * * * </w:t>
      </w:r>
      <w:r w:rsidRPr="009D5A06">
        <w:t>echo "bonjour" `date`</w:t>
      </w:r>
      <w:r>
        <w:t xml:space="preserve"> &gt;&gt; /tmp/log</w:t>
      </w:r>
    </w:p>
    <w:p w14:paraId="439377CA" w14:textId="77777777" w:rsidR="00175968" w:rsidRDefault="00175968">
      <w:pPr>
        <w:numPr>
          <w:ilvl w:val="1"/>
          <w:numId w:val="1"/>
        </w:numPr>
        <w:tabs>
          <w:tab w:val="left" w:pos="1440"/>
        </w:tabs>
      </w:pPr>
      <w:r>
        <w:rPr>
          <w:color w:val="000000"/>
          <w:sz w:val="22"/>
          <w:szCs w:val="22"/>
        </w:rPr>
        <w:t>Liste des processus tous les ¼ d’heure, de 8h à 17h du Lundi au vendredi, dans le fichier /tmp/processus</w:t>
      </w:r>
    </w:p>
    <w:p w14:paraId="0B676B02" w14:textId="77777777" w:rsidR="00175968" w:rsidRDefault="00175968">
      <w:pPr>
        <w:rPr>
          <w:color w:val="000000"/>
          <w:sz w:val="22"/>
          <w:szCs w:val="22"/>
        </w:rPr>
      </w:pPr>
    </w:p>
    <w:p w14:paraId="1980F16A" w14:textId="77777777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Ajouter, au fichier crontab de l’administrateur, l’action suivante :</w:t>
      </w:r>
    </w:p>
    <w:p w14:paraId="02BA2024" w14:textId="77777777" w:rsidR="00175968" w:rsidRDefault="00175968">
      <w:pPr>
        <w:ind w:left="360"/>
      </w:pPr>
      <w:r>
        <w:rPr>
          <w:rFonts w:eastAsia="Times New Roman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Ajout toutes les 20 minutes de la date au fichier /tmp/log, Cette action doit être exécutée avec les droits de l’utilisateur ensa</w:t>
      </w:r>
    </w:p>
    <w:p w14:paraId="396FB422" w14:textId="77777777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Ajouter la variable d’environnement « PAYS=MAROC » à tous les utilisateurs</w:t>
      </w:r>
    </w:p>
    <w:p w14:paraId="0D5E58E5" w14:textId="77777777" w:rsidR="00175968" w:rsidRDefault="00175968">
      <w:pPr>
        <w:tabs>
          <w:tab w:val="left" w:pos="720"/>
        </w:tabs>
        <w:ind w:left="720" w:hanging="360"/>
        <w:rPr>
          <w:color w:val="000000"/>
          <w:sz w:val="22"/>
          <w:szCs w:val="22"/>
        </w:rPr>
      </w:pPr>
    </w:p>
    <w:p w14:paraId="7784F9D1" w14:textId="77777777" w:rsidR="00175968" w:rsidRDefault="00175968">
      <w:pPr>
        <w:numPr>
          <w:ilvl w:val="0"/>
          <w:numId w:val="1"/>
        </w:numPr>
        <w:tabs>
          <w:tab w:val="left" w:pos="720"/>
        </w:tabs>
      </w:pPr>
      <w:r>
        <w:rPr>
          <w:color w:val="000000"/>
          <w:sz w:val="22"/>
          <w:szCs w:val="22"/>
        </w:rPr>
        <w:t>Ecrire un script qui écrit la date chaque seconde dans le fichier /tmp/test</w:t>
      </w:r>
    </w:p>
    <w:p w14:paraId="4370C2B5" w14:textId="77777777" w:rsidR="00175968" w:rsidRDefault="00175968">
      <w:pPr>
        <w:numPr>
          <w:ilvl w:val="1"/>
          <w:numId w:val="1"/>
        </w:numPr>
        <w:tabs>
          <w:tab w:val="left" w:pos="1440"/>
        </w:tabs>
      </w:pPr>
      <w:r>
        <w:rPr>
          <w:color w:val="000000"/>
          <w:sz w:val="22"/>
          <w:szCs w:val="22"/>
        </w:rPr>
        <w:t>Exécuter ce script en arrière plan </w:t>
      </w:r>
    </w:p>
    <w:p w14:paraId="57EA764A" w14:textId="77777777" w:rsidR="00175968" w:rsidRDefault="00175968">
      <w:pPr>
        <w:numPr>
          <w:ilvl w:val="1"/>
          <w:numId w:val="1"/>
        </w:numPr>
        <w:tabs>
          <w:tab w:val="left" w:pos="1440"/>
        </w:tabs>
      </w:pPr>
      <w:r>
        <w:rPr>
          <w:color w:val="000000"/>
          <w:sz w:val="22"/>
          <w:szCs w:val="22"/>
        </w:rPr>
        <w:t>Ramenez le en avant plan</w:t>
      </w:r>
    </w:p>
    <w:p w14:paraId="58C8DB3C" w14:textId="77777777" w:rsidR="00175968" w:rsidRDefault="00175968">
      <w:pPr>
        <w:numPr>
          <w:ilvl w:val="1"/>
          <w:numId w:val="1"/>
        </w:numPr>
        <w:tabs>
          <w:tab w:val="left" w:pos="1440"/>
        </w:tabs>
      </w:pPr>
      <w:r>
        <w:rPr>
          <w:color w:val="000000"/>
          <w:sz w:val="22"/>
          <w:szCs w:val="22"/>
        </w:rPr>
        <w:t xml:space="preserve">Le remettre en arrière plan </w:t>
      </w:r>
    </w:p>
    <w:p w14:paraId="2C8F6B48" w14:textId="77777777" w:rsidR="00175968" w:rsidRDefault="00175968">
      <w:pPr>
        <w:tabs>
          <w:tab w:val="left" w:pos="1440"/>
        </w:tabs>
        <w:rPr>
          <w:color w:val="000000"/>
          <w:sz w:val="22"/>
          <w:szCs w:val="22"/>
        </w:rPr>
      </w:pPr>
    </w:p>
    <w:p w14:paraId="151384DF" w14:textId="77777777" w:rsidR="00175968" w:rsidRDefault="00175968">
      <w:pPr>
        <w:tabs>
          <w:tab w:val="left" w:pos="1440"/>
        </w:tabs>
        <w:rPr>
          <w:color w:val="000000"/>
          <w:sz w:val="22"/>
          <w:szCs w:val="22"/>
        </w:rPr>
      </w:pPr>
    </w:p>
    <w:p w14:paraId="28DD1F14" w14:textId="77777777" w:rsidR="00175968" w:rsidRDefault="00175968">
      <w:pPr>
        <w:ind w:left="-75" w:hanging="75"/>
      </w:pPr>
      <w:r>
        <w:rPr>
          <w:bCs/>
          <w:iCs/>
          <w:color w:val="000000"/>
        </w:rPr>
        <w:tab/>
        <w:t xml:space="preserve">     10) On se propose d’écrire deux procédures automatisant la création et la suppression automatique </w:t>
      </w:r>
      <w:r>
        <w:rPr>
          <w:bCs/>
          <w:iCs/>
          <w:color w:val="000000"/>
        </w:rPr>
        <w:tab/>
        <w:t>d’utilisateurs sur un système Unix.</w:t>
      </w:r>
    </w:p>
    <w:p w14:paraId="45FE015B" w14:textId="77777777" w:rsidR="00175968" w:rsidRDefault="00175968">
      <w:pPr>
        <w:rPr>
          <w:bCs/>
          <w:iCs/>
          <w:color w:val="000000"/>
        </w:rPr>
      </w:pPr>
    </w:p>
    <w:p w14:paraId="3C86D7A6" w14:textId="77777777" w:rsidR="00175968" w:rsidRDefault="00175968">
      <w:r>
        <w:rPr>
          <w:bCs/>
          <w:iCs/>
          <w:color w:val="000000"/>
        </w:rPr>
        <w:t>a) Ecrire un programme Shell permettant de créer les utilisateurs à partir du fichier /tmp/addusers.txt</w:t>
      </w:r>
    </w:p>
    <w:p w14:paraId="1C0BE21C" w14:textId="77777777" w:rsidR="00175968" w:rsidRDefault="00175968">
      <w:r>
        <w:rPr>
          <w:bCs/>
          <w:iCs/>
          <w:color w:val="000000"/>
        </w:rPr>
        <w:t>Login : champs 1</w:t>
      </w:r>
    </w:p>
    <w:p w14:paraId="0EEE07BE" w14:textId="77777777" w:rsidR="00175968" w:rsidRDefault="00175968">
      <w:r>
        <w:rPr>
          <w:bCs/>
          <w:iCs/>
          <w:color w:val="000000"/>
        </w:rPr>
        <w:t xml:space="preserve">UID : à partir de 500, et si un UID </w:t>
      </w:r>
      <w:r>
        <w:rPr>
          <w:b/>
          <w:i/>
          <w:color w:val="000000"/>
        </w:rPr>
        <w:t>n</w:t>
      </w:r>
      <w:r>
        <w:rPr>
          <w:bCs/>
          <w:iCs/>
          <w:color w:val="000000"/>
        </w:rPr>
        <w:t xml:space="preserve"> est déjà utilisé, on utilisera </w:t>
      </w:r>
      <w:r>
        <w:rPr>
          <w:b/>
          <w:i/>
          <w:color w:val="000000"/>
        </w:rPr>
        <w:t>n+1</w:t>
      </w:r>
      <w:r>
        <w:rPr>
          <w:bCs/>
          <w:iCs/>
          <w:color w:val="000000"/>
        </w:rPr>
        <w:t xml:space="preserve"> (vérifier à chaque fois si l’UID est libre ou pas)</w:t>
      </w:r>
    </w:p>
    <w:p w14:paraId="5CABC702" w14:textId="77777777" w:rsidR="00175968" w:rsidRDefault="00175968">
      <w:pPr>
        <w:rPr>
          <w:bCs/>
          <w:iCs/>
          <w:color w:val="000000"/>
        </w:rPr>
      </w:pPr>
    </w:p>
    <w:p w14:paraId="44FE8067" w14:textId="77777777" w:rsidR="00175968" w:rsidRDefault="00175968">
      <w:r>
        <w:rPr>
          <w:bCs/>
          <w:iCs/>
          <w:color w:val="000000"/>
        </w:rPr>
        <w:t xml:space="preserve">Groupe : champs 2, si le groupe est déjà crée, on crée alors l’utilisateur, sinon , créer le groupe avec le GID 500, et si un GID </w:t>
      </w:r>
      <w:r>
        <w:rPr>
          <w:b/>
          <w:i/>
          <w:color w:val="000000"/>
        </w:rPr>
        <w:t>n</w:t>
      </w:r>
      <w:r>
        <w:rPr>
          <w:bCs/>
          <w:iCs/>
          <w:color w:val="000000"/>
        </w:rPr>
        <w:t xml:space="preserve"> est déjà utilisé, on utilisera </w:t>
      </w:r>
      <w:r>
        <w:rPr>
          <w:b/>
          <w:i/>
          <w:color w:val="000000"/>
        </w:rPr>
        <w:t>n+1</w:t>
      </w:r>
      <w:r>
        <w:rPr>
          <w:bCs/>
          <w:iCs/>
          <w:color w:val="000000"/>
        </w:rPr>
        <w:t xml:space="preserve"> (vérifier à chaque fois si le GID est libre ou pas)</w:t>
      </w:r>
    </w:p>
    <w:p w14:paraId="7290BFBD" w14:textId="77777777" w:rsidR="00175968" w:rsidRDefault="00175968">
      <w:pPr>
        <w:rPr>
          <w:bCs/>
          <w:iCs/>
          <w:color w:val="000000"/>
        </w:rPr>
      </w:pPr>
    </w:p>
    <w:p w14:paraId="3618AB13" w14:textId="77777777" w:rsidR="00175968" w:rsidRDefault="00175968">
      <w:r>
        <w:rPr>
          <w:bCs/>
          <w:iCs/>
          <w:color w:val="000000"/>
        </w:rPr>
        <w:t>Répertoire d’accueil :  /home/login</w:t>
      </w:r>
    </w:p>
    <w:p w14:paraId="6B67C3A7" w14:textId="77777777" w:rsidR="00175968" w:rsidRDefault="00175968">
      <w:pPr>
        <w:rPr>
          <w:bCs/>
          <w:iCs/>
          <w:color w:val="000000"/>
        </w:rPr>
      </w:pPr>
    </w:p>
    <w:p w14:paraId="06C9D003" w14:textId="77777777" w:rsidR="00175968" w:rsidRDefault="00175968">
      <w:r>
        <w:rPr>
          <w:bCs/>
          <w:iCs/>
          <w:color w:val="000000"/>
        </w:rPr>
        <w:t>b) Ecrire un programme Shell permettant de supprimer les utilisateurs ainsi que leur répertoire d’accueil à partir du fichier /tmp/delusers.txt</w:t>
      </w:r>
    </w:p>
    <w:p w14:paraId="073DBDC3" w14:textId="77777777" w:rsidR="00175968" w:rsidRDefault="00175968">
      <w:pPr>
        <w:rPr>
          <w:bCs/>
          <w:iCs/>
          <w:color w:val="000000"/>
        </w:rPr>
      </w:pPr>
    </w:p>
    <w:p w14:paraId="66A59DEE" w14:textId="77777777" w:rsidR="00175968" w:rsidRDefault="00175968">
      <w:pPr>
        <w:pStyle w:val="Textebrut1"/>
        <w:ind w:left="450"/>
        <w:rPr>
          <w:rFonts w:cs="Times New Roman"/>
          <w:bCs/>
          <w:iCs/>
          <w:color w:val="000000"/>
          <w:sz w:val="24"/>
          <w:szCs w:val="24"/>
        </w:rPr>
      </w:pPr>
    </w:p>
    <w:p w14:paraId="7AA8A739" w14:textId="77777777" w:rsidR="00175968" w:rsidRDefault="00175968">
      <w:pPr>
        <w:pStyle w:val="Textebrut1"/>
        <w:rPr>
          <w:rFonts w:cs="Times New Roman"/>
          <w:sz w:val="24"/>
          <w:szCs w:val="24"/>
        </w:rPr>
      </w:pPr>
    </w:p>
    <w:p w14:paraId="332427E6" w14:textId="77777777" w:rsidR="00175968" w:rsidRDefault="00175968">
      <w:pPr>
        <w:ind w:left="360" w:hanging="360"/>
      </w:pPr>
      <w:r>
        <w:rPr>
          <w:bCs/>
          <w:iCs/>
          <w:color w:val="000000"/>
        </w:rPr>
        <w:t xml:space="preserve">Extrait du fichier  </w:t>
      </w:r>
      <w:r>
        <w:rPr>
          <w:b/>
          <w:iCs/>
          <w:color w:val="000000"/>
        </w:rPr>
        <w:t>/tmp/addusers.txt :</w:t>
      </w:r>
    </w:p>
    <w:p w14:paraId="0D1B7581" w14:textId="77777777" w:rsidR="00175968" w:rsidRDefault="00175968">
      <w:pPr>
        <w:ind w:left="360" w:hanging="360"/>
        <w:rPr>
          <w:b/>
          <w:iCs/>
          <w:color w:val="000000"/>
        </w:rPr>
      </w:pPr>
    </w:p>
    <w:p w14:paraId="71778C42" w14:textId="77777777" w:rsidR="00175968" w:rsidRPr="00C31369" w:rsidRDefault="00175968">
      <w:pPr>
        <w:ind w:left="360" w:hanging="360"/>
        <w:rPr>
          <w:lang w:val="en-US"/>
        </w:rPr>
      </w:pPr>
      <w:r w:rsidRPr="00C31369">
        <w:rPr>
          <w:bCs/>
          <w:iCs/>
          <w:color w:val="000000"/>
          <w:lang w:val="en-US"/>
        </w:rPr>
        <w:t>u2334:users</w:t>
      </w:r>
    </w:p>
    <w:p w14:paraId="124CBB3D" w14:textId="77777777" w:rsidR="00175968" w:rsidRPr="00C31369" w:rsidRDefault="00175968">
      <w:pPr>
        <w:ind w:left="360" w:hanging="360"/>
        <w:rPr>
          <w:lang w:val="en-US"/>
        </w:rPr>
      </w:pPr>
      <w:r w:rsidRPr="00C31369">
        <w:rPr>
          <w:bCs/>
          <w:iCs/>
          <w:color w:val="000000"/>
          <w:lang w:val="en-US"/>
        </w:rPr>
        <w:t>u456:users</w:t>
      </w:r>
    </w:p>
    <w:p w14:paraId="24B7BEFF" w14:textId="77777777" w:rsidR="00175968" w:rsidRPr="00C31369" w:rsidRDefault="00175968">
      <w:pPr>
        <w:ind w:left="360" w:hanging="360"/>
        <w:rPr>
          <w:lang w:val="en-US"/>
        </w:rPr>
      </w:pPr>
      <w:r>
        <w:rPr>
          <w:bCs/>
          <w:iCs/>
          <w:color w:val="000000"/>
          <w:lang w:val="en-GB"/>
        </w:rPr>
        <w:t>prog4567:programers</w:t>
      </w:r>
    </w:p>
    <w:p w14:paraId="3826FA14" w14:textId="77777777" w:rsidR="00175968" w:rsidRDefault="00175968">
      <w:pPr>
        <w:ind w:left="360" w:hanging="360"/>
      </w:pPr>
      <w:r w:rsidRPr="00C31369">
        <w:rPr>
          <w:bCs/>
          <w:iCs/>
          <w:color w:val="000000"/>
        </w:rPr>
        <w:t>u7890:users</w:t>
      </w:r>
    </w:p>
    <w:p w14:paraId="4A54A902" w14:textId="77777777" w:rsidR="00175968" w:rsidRDefault="00175968">
      <w:pPr>
        <w:ind w:left="360" w:hanging="360"/>
      </w:pPr>
      <w:r w:rsidRPr="00C31369">
        <w:rPr>
          <w:bCs/>
          <w:iCs/>
          <w:color w:val="000000"/>
        </w:rPr>
        <w:t>prog765:programmers</w:t>
      </w:r>
    </w:p>
    <w:p w14:paraId="2CE4801A" w14:textId="77777777" w:rsidR="00175968" w:rsidRDefault="00175968">
      <w:pPr>
        <w:ind w:left="360" w:hanging="360"/>
      </w:pPr>
      <w:r w:rsidRPr="00C31369">
        <w:rPr>
          <w:bCs/>
          <w:iCs/>
          <w:color w:val="000000"/>
        </w:rPr>
        <w:t>exp45:exploit</w:t>
      </w:r>
    </w:p>
    <w:p w14:paraId="55133F22" w14:textId="77777777" w:rsidR="00175968" w:rsidRPr="00C31369" w:rsidRDefault="00175968">
      <w:pPr>
        <w:ind w:left="360" w:hanging="360"/>
        <w:rPr>
          <w:bCs/>
          <w:iCs/>
          <w:color w:val="000000"/>
        </w:rPr>
      </w:pPr>
    </w:p>
    <w:p w14:paraId="5E69E573" w14:textId="77777777" w:rsidR="00175968" w:rsidRPr="00C31369" w:rsidRDefault="00175968">
      <w:pPr>
        <w:ind w:left="360" w:hanging="360"/>
        <w:rPr>
          <w:bCs/>
          <w:iCs/>
          <w:color w:val="000000"/>
        </w:rPr>
      </w:pPr>
    </w:p>
    <w:p w14:paraId="1F944E69" w14:textId="77777777" w:rsidR="00175968" w:rsidRPr="00C31369" w:rsidRDefault="00175968">
      <w:pPr>
        <w:ind w:left="360" w:hanging="360"/>
      </w:pPr>
    </w:p>
    <w:p w14:paraId="1790DFA0" w14:textId="77777777" w:rsidR="00175968" w:rsidRDefault="00175968">
      <w:pPr>
        <w:ind w:left="360" w:hanging="360"/>
      </w:pPr>
      <w:r>
        <w:rPr>
          <w:bCs/>
          <w:iCs/>
          <w:color w:val="000000"/>
        </w:rPr>
        <w:t xml:space="preserve">Extrait du fichier   </w:t>
      </w:r>
      <w:r>
        <w:rPr>
          <w:b/>
          <w:iCs/>
          <w:color w:val="000000"/>
        </w:rPr>
        <w:t>/tmp/delusers.txt :</w:t>
      </w:r>
    </w:p>
    <w:p w14:paraId="2BDFA98F" w14:textId="77777777" w:rsidR="00175968" w:rsidRDefault="00175968">
      <w:pPr>
        <w:ind w:left="360" w:hanging="360"/>
      </w:pPr>
      <w:r>
        <w:rPr>
          <w:bCs/>
          <w:iCs/>
          <w:color w:val="000000"/>
        </w:rPr>
        <w:t>u5678</w:t>
      </w:r>
    </w:p>
    <w:p w14:paraId="3E78A1C6" w14:textId="77777777" w:rsidR="00175968" w:rsidRDefault="00175968">
      <w:pPr>
        <w:ind w:left="360" w:hanging="360"/>
      </w:pPr>
      <w:r>
        <w:rPr>
          <w:bCs/>
          <w:iCs/>
          <w:color w:val="000000"/>
        </w:rPr>
        <w:t>exp67</w:t>
      </w:r>
    </w:p>
    <w:p w14:paraId="34E30611" w14:textId="77777777" w:rsidR="00175968" w:rsidRDefault="00175968">
      <w:pPr>
        <w:ind w:left="360" w:hanging="360"/>
      </w:pPr>
      <w:r>
        <w:rPr>
          <w:bCs/>
          <w:iCs/>
          <w:color w:val="000000"/>
        </w:rPr>
        <w:t>u569</w:t>
      </w:r>
    </w:p>
    <w:p w14:paraId="046C8B8D" w14:textId="77777777" w:rsidR="00175968" w:rsidRDefault="00175968">
      <w:pPr>
        <w:tabs>
          <w:tab w:val="left" w:pos="1440"/>
        </w:tabs>
        <w:ind w:left="360" w:hanging="360"/>
      </w:pPr>
      <w:r>
        <w:rPr>
          <w:bCs/>
          <w:iCs/>
          <w:color w:val="000000"/>
        </w:rPr>
        <w:t>prog76</w:t>
      </w:r>
    </w:p>
    <w:sectPr w:rsidR="00175968">
      <w:pgSz w:w="11906" w:h="16838"/>
      <w:pgMar w:top="540" w:right="566" w:bottom="53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LGC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eastAsia="Times New Roman"/>
        <w:sz w:val="22"/>
        <w:szCs w:val="22"/>
        <w:lang w:eastAsia="fr-FR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DD531C8"/>
    <w:multiLevelType w:val="hybridMultilevel"/>
    <w:tmpl w:val="170A3604"/>
    <w:lvl w:ilvl="0" w:tplc="466AD84A">
      <w:start w:val="2"/>
      <w:numFmt w:val="bullet"/>
      <w:lvlText w:val=""/>
      <w:lvlJc w:val="left"/>
      <w:pPr>
        <w:ind w:left="1800" w:hanging="360"/>
      </w:pPr>
      <w:rPr>
        <w:rFonts w:ascii="Symbol" w:eastAsia="SimSun" w:hAnsi="Symbol" w:cs="Times New Roman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CF4B91"/>
    <w:multiLevelType w:val="hybridMultilevel"/>
    <w:tmpl w:val="B73E67EC"/>
    <w:lvl w:ilvl="0" w:tplc="0B389EFC">
      <w:start w:val="2"/>
      <w:numFmt w:val="bullet"/>
      <w:lvlText w:val=""/>
      <w:lvlJc w:val="left"/>
      <w:pPr>
        <w:ind w:left="180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3A2209"/>
    <w:multiLevelType w:val="hybridMultilevel"/>
    <w:tmpl w:val="4750448E"/>
    <w:lvl w:ilvl="0" w:tplc="A5566FF4">
      <w:start w:val="2"/>
      <w:numFmt w:val="bullet"/>
      <w:lvlText w:val=""/>
      <w:lvlJc w:val="left"/>
      <w:pPr>
        <w:ind w:left="180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69"/>
    <w:rsid w:val="000428D8"/>
    <w:rsid w:val="00175968"/>
    <w:rsid w:val="006A4D12"/>
    <w:rsid w:val="009D5A06"/>
    <w:rsid w:val="00C3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42FA5E"/>
  <w15:chartTrackingRefBased/>
  <w15:docId w15:val="{59E508CF-116E-4B65-BB91-112A82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/>
      <w:sz w:val="22"/>
      <w:szCs w:val="22"/>
      <w:lang w:eastAsia="fr-FR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4z2">
    <w:name w:val="WW8Num4z2"/>
    <w:rPr>
      <w:rFonts w:ascii="Wingdings" w:hAnsi="Wingdings" w:cs="Wingdings"/>
      <w:sz w:val="20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pertoire">
    <w:name w:val="Répertoire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customStyle="1" w:styleId="Textebrut1">
    <w:name w:val="Texte brut1"/>
    <w:basedOn w:val="Normal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Objectifs : </vt:lpstr>
      <vt:lpstr>Objectifs : </vt:lpstr>
    </vt:vector>
  </TitlesOfParts>
  <Company>Microsoft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subject/>
  <dc:creator>benyoub</dc:creator>
  <cp:keywords/>
  <dc:description/>
  <cp:lastModifiedBy>Aym Ane</cp:lastModifiedBy>
  <cp:revision>3</cp:revision>
  <cp:lastPrinted>2005-09-30T11:38:00Z</cp:lastPrinted>
  <dcterms:created xsi:type="dcterms:W3CDTF">2021-02-07T21:18:00Z</dcterms:created>
  <dcterms:modified xsi:type="dcterms:W3CDTF">2021-02-07T21:28:00Z</dcterms:modified>
</cp:coreProperties>
</file>