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036" w:rsidRDefault="00C72AB6" w:rsidP="00C72AB6">
      <w:pPr>
        <w:jc w:val="center"/>
      </w:pPr>
      <w:r>
        <w:rPr>
          <w:rFonts w:ascii="华文行楷" w:eastAsia="华文行楷" w:hAnsi="华文楷体" w:hint="eastAsia"/>
          <w:bCs/>
          <w:noProof/>
          <w:sz w:val="72"/>
          <w:szCs w:val="72"/>
        </w:rPr>
        <w:drawing>
          <wp:inline distT="0" distB="0" distL="0" distR="0">
            <wp:extent cx="2194560" cy="453390"/>
            <wp:effectExtent l="0" t="0" r="0" b="3810"/>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453390"/>
                    </a:xfrm>
                    <a:prstGeom prst="rect">
                      <a:avLst/>
                    </a:prstGeom>
                    <a:noFill/>
                    <a:ln>
                      <a:noFill/>
                    </a:ln>
                  </pic:spPr>
                </pic:pic>
              </a:graphicData>
            </a:graphic>
          </wp:inline>
        </w:drawing>
      </w:r>
    </w:p>
    <w:p w:rsidR="00C72AB6" w:rsidRDefault="00C72AB6" w:rsidP="00C72AB6">
      <w:pPr>
        <w:jc w:val="center"/>
      </w:pPr>
    </w:p>
    <w:p w:rsidR="00C72AB6" w:rsidRPr="006119C1" w:rsidRDefault="00C72AB6" w:rsidP="00C72AB6">
      <w:pPr>
        <w:jc w:val="center"/>
        <w:rPr>
          <w:sz w:val="72"/>
          <w:szCs w:val="72"/>
        </w:rPr>
      </w:pPr>
      <w:r w:rsidRPr="006119C1">
        <w:rPr>
          <w:rFonts w:hint="eastAsia"/>
          <w:sz w:val="72"/>
          <w:szCs w:val="72"/>
        </w:rPr>
        <w:t>毕业</w:t>
      </w:r>
      <w:r w:rsidR="00C3249F">
        <w:rPr>
          <w:rFonts w:hint="eastAsia"/>
          <w:sz w:val="72"/>
          <w:szCs w:val="72"/>
        </w:rPr>
        <w:t>设计</w:t>
      </w:r>
    </w:p>
    <w:p w:rsidR="00C72AB6" w:rsidRDefault="00C72AB6" w:rsidP="00C72AB6">
      <w:pPr>
        <w:jc w:val="center"/>
        <w:rPr>
          <w:sz w:val="32"/>
        </w:rPr>
      </w:pPr>
    </w:p>
    <w:p w:rsidR="00C72AB6" w:rsidRDefault="00C72AB6" w:rsidP="00C72AB6">
      <w:pPr>
        <w:jc w:val="center"/>
        <w:rPr>
          <w:b/>
          <w:sz w:val="48"/>
        </w:rPr>
      </w:pPr>
      <w:r w:rsidRPr="00C72AB6">
        <w:rPr>
          <w:rFonts w:hint="eastAsia"/>
          <w:b/>
          <w:sz w:val="48"/>
        </w:rPr>
        <w:t>开</w:t>
      </w:r>
      <w:r w:rsidRPr="00C72AB6">
        <w:rPr>
          <w:rFonts w:hint="eastAsia"/>
          <w:b/>
          <w:sz w:val="48"/>
        </w:rPr>
        <w:t xml:space="preserve">    </w:t>
      </w:r>
      <w:r w:rsidRPr="00C72AB6">
        <w:rPr>
          <w:rFonts w:hint="eastAsia"/>
          <w:b/>
          <w:sz w:val="48"/>
        </w:rPr>
        <w:t>题</w:t>
      </w:r>
      <w:r w:rsidRPr="00C72AB6">
        <w:rPr>
          <w:rFonts w:hint="eastAsia"/>
          <w:b/>
          <w:sz w:val="48"/>
        </w:rPr>
        <w:t xml:space="preserve">    </w:t>
      </w:r>
      <w:r w:rsidRPr="00C72AB6">
        <w:rPr>
          <w:rFonts w:hint="eastAsia"/>
          <w:b/>
          <w:sz w:val="48"/>
        </w:rPr>
        <w:t>报</w:t>
      </w:r>
      <w:r w:rsidRPr="00C72AB6">
        <w:rPr>
          <w:rFonts w:hint="eastAsia"/>
          <w:b/>
          <w:sz w:val="48"/>
        </w:rPr>
        <w:t xml:space="preserve">     </w:t>
      </w:r>
      <w:r w:rsidRPr="00C72AB6">
        <w:rPr>
          <w:rFonts w:hint="eastAsia"/>
          <w:b/>
          <w:sz w:val="48"/>
        </w:rPr>
        <w:t>告</w:t>
      </w:r>
    </w:p>
    <w:p w:rsidR="00C72AB6" w:rsidRPr="00C72AB6" w:rsidRDefault="00C72AB6" w:rsidP="00C72AB6">
      <w:pPr>
        <w:jc w:val="center"/>
        <w:rPr>
          <w:b/>
          <w:sz w:val="48"/>
        </w:rPr>
      </w:pPr>
    </w:p>
    <w:p w:rsidR="00C72AB6" w:rsidRPr="00C72AB6" w:rsidRDefault="00C72AB6" w:rsidP="00C72AB6">
      <w:pPr>
        <w:jc w:val="center"/>
        <w:rPr>
          <w:b/>
          <w:sz w:val="48"/>
        </w:rPr>
      </w:pPr>
    </w:p>
    <w:p w:rsidR="00C72AB6" w:rsidRPr="00C72AB6" w:rsidRDefault="00C72AB6" w:rsidP="00C72AB6">
      <w:pPr>
        <w:spacing w:afterLines="50" w:after="156"/>
        <w:ind w:firstLineChars="400" w:firstLine="1280"/>
        <w:rPr>
          <w:sz w:val="32"/>
        </w:rPr>
      </w:pPr>
      <w:r w:rsidRPr="00C72AB6">
        <w:rPr>
          <w:rFonts w:hint="eastAsia"/>
          <w:sz w:val="32"/>
        </w:rPr>
        <w:t>课题名称</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r w:rsidRPr="00C72AB6">
        <w:rPr>
          <w:rFonts w:hint="eastAsia"/>
          <w:sz w:val="32"/>
        </w:rPr>
        <w:t xml:space="preserve"> </w:t>
      </w:r>
    </w:p>
    <w:p w:rsidR="00C72AB6" w:rsidRPr="00C72AB6" w:rsidRDefault="00C72AB6" w:rsidP="00C72AB6">
      <w:pPr>
        <w:spacing w:afterLines="50" w:after="156"/>
        <w:ind w:firstLineChars="400" w:firstLine="1280"/>
        <w:rPr>
          <w:sz w:val="32"/>
        </w:rPr>
      </w:pPr>
      <w:r>
        <w:rPr>
          <w:rFonts w:hint="eastAsia"/>
          <w:sz w:val="32"/>
        </w:rPr>
        <w:t>学</w:t>
      </w:r>
      <w:r>
        <w:rPr>
          <w:rFonts w:hint="eastAsia"/>
          <w:sz w:val="32"/>
        </w:rPr>
        <w:t xml:space="preserve">    </w:t>
      </w:r>
      <w:r>
        <w:rPr>
          <w:rFonts w:hint="eastAsia"/>
          <w:sz w:val="32"/>
        </w:rPr>
        <w:t>院</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r w:rsidRPr="00C72AB6">
        <w:rPr>
          <w:rFonts w:hint="eastAsia"/>
          <w:sz w:val="32"/>
        </w:rPr>
        <w:t xml:space="preserve"> </w:t>
      </w:r>
    </w:p>
    <w:p w:rsidR="00C72AB6" w:rsidRPr="00C72AB6" w:rsidRDefault="00C72AB6" w:rsidP="00C72AB6">
      <w:pPr>
        <w:spacing w:afterLines="50" w:after="156"/>
        <w:ind w:firstLineChars="400" w:firstLine="1280"/>
        <w:rPr>
          <w:sz w:val="32"/>
        </w:rPr>
      </w:pPr>
      <w:r>
        <w:rPr>
          <w:rFonts w:hint="eastAsia"/>
          <w:sz w:val="32"/>
        </w:rPr>
        <w:t>专业班级</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r w:rsidRPr="00C72AB6">
        <w:rPr>
          <w:rFonts w:hint="eastAsia"/>
          <w:sz w:val="32"/>
        </w:rPr>
        <w:t xml:space="preserve"> </w:t>
      </w:r>
    </w:p>
    <w:p w:rsidR="00C72AB6" w:rsidRPr="00C72AB6" w:rsidRDefault="00C72AB6" w:rsidP="00C72AB6">
      <w:pPr>
        <w:spacing w:afterLines="50" w:after="156"/>
        <w:ind w:firstLineChars="400" w:firstLine="1280"/>
        <w:rPr>
          <w:sz w:val="32"/>
        </w:rPr>
      </w:pPr>
      <w:r>
        <w:rPr>
          <w:rFonts w:hint="eastAsia"/>
          <w:sz w:val="32"/>
        </w:rPr>
        <w:t>姓</w:t>
      </w:r>
      <w:r>
        <w:rPr>
          <w:rFonts w:hint="eastAsia"/>
          <w:sz w:val="32"/>
        </w:rPr>
        <w:t xml:space="preserve">    </w:t>
      </w:r>
      <w:r>
        <w:rPr>
          <w:rFonts w:hint="eastAsia"/>
          <w:sz w:val="32"/>
        </w:rPr>
        <w:t>名</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r w:rsidRPr="00C72AB6">
        <w:rPr>
          <w:rFonts w:hint="eastAsia"/>
          <w:sz w:val="32"/>
        </w:rPr>
        <w:t xml:space="preserve"> </w:t>
      </w:r>
    </w:p>
    <w:p w:rsidR="00C72AB6" w:rsidRPr="00C72AB6" w:rsidRDefault="00C72AB6" w:rsidP="00C72AB6">
      <w:pPr>
        <w:spacing w:afterLines="50" w:after="156"/>
        <w:ind w:firstLineChars="400" w:firstLine="1280"/>
        <w:rPr>
          <w:sz w:val="32"/>
        </w:rPr>
      </w:pPr>
      <w:r>
        <w:rPr>
          <w:rFonts w:hint="eastAsia"/>
          <w:sz w:val="32"/>
        </w:rPr>
        <w:t>评</w:t>
      </w:r>
      <w:r>
        <w:rPr>
          <w:rFonts w:hint="eastAsia"/>
          <w:sz w:val="32"/>
        </w:rPr>
        <w:t xml:space="preserve">    </w:t>
      </w:r>
      <w:r>
        <w:rPr>
          <w:rFonts w:hint="eastAsia"/>
          <w:sz w:val="32"/>
        </w:rPr>
        <w:t>分</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r w:rsidRPr="00C72AB6">
        <w:rPr>
          <w:rFonts w:hint="eastAsia"/>
          <w:sz w:val="32"/>
        </w:rPr>
        <w:t xml:space="preserve"> </w:t>
      </w:r>
    </w:p>
    <w:p w:rsidR="00C72AB6" w:rsidRPr="00C72AB6" w:rsidRDefault="00C72AB6" w:rsidP="00C72AB6">
      <w:pPr>
        <w:spacing w:afterLines="50" w:after="156"/>
        <w:ind w:firstLineChars="400" w:firstLine="1280"/>
        <w:rPr>
          <w:sz w:val="32"/>
        </w:rPr>
      </w:pPr>
      <w:r>
        <w:rPr>
          <w:rFonts w:hint="eastAsia"/>
          <w:sz w:val="32"/>
        </w:rPr>
        <w:t>指导老师</w:t>
      </w:r>
      <w:r w:rsidRPr="00C72AB6">
        <w:rPr>
          <w:rFonts w:hint="eastAsia"/>
          <w:sz w:val="32"/>
          <w:u w:val="single"/>
        </w:rPr>
        <w:t xml:space="preserve">  </w:t>
      </w:r>
      <w:r>
        <w:rPr>
          <w:rFonts w:hint="eastAsia"/>
          <w:sz w:val="32"/>
          <w:u w:val="single"/>
        </w:rPr>
        <w:t xml:space="preserve">                         </w:t>
      </w:r>
      <w:r w:rsidRPr="00C72AB6">
        <w:rPr>
          <w:rFonts w:hint="eastAsia"/>
          <w:sz w:val="32"/>
          <w:u w:val="single"/>
        </w:rPr>
        <w:t xml:space="preserve"> </w:t>
      </w:r>
      <w:r w:rsidRPr="00C72AB6">
        <w:rPr>
          <w:rFonts w:hint="eastAsia"/>
          <w:sz w:val="32"/>
        </w:rPr>
        <w:t xml:space="preserve"> </w:t>
      </w:r>
    </w:p>
    <w:p w:rsidR="00C72AB6" w:rsidRDefault="00C72AB6" w:rsidP="00C72AB6">
      <w:pPr>
        <w:ind w:firstLineChars="400" w:firstLine="1280"/>
        <w:rPr>
          <w:sz w:val="32"/>
        </w:rPr>
      </w:pPr>
      <w:r>
        <w:rPr>
          <w:rFonts w:hint="eastAsia"/>
          <w:sz w:val="32"/>
        </w:rPr>
        <w:t xml:space="preserve"> </w:t>
      </w: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Default="00C72AB6" w:rsidP="00C72AB6">
      <w:pPr>
        <w:ind w:firstLineChars="400" w:firstLine="1280"/>
        <w:rPr>
          <w:sz w:val="32"/>
        </w:rPr>
      </w:pPr>
    </w:p>
    <w:p w:rsidR="00C72AB6" w:rsidRDefault="00C72AB6" w:rsidP="001A049F">
      <w:pPr>
        <w:jc w:val="center"/>
        <w:rPr>
          <w:sz w:val="32"/>
        </w:rPr>
      </w:pPr>
      <w:r>
        <w:rPr>
          <w:rFonts w:hint="eastAsia"/>
          <w:sz w:val="32"/>
        </w:rPr>
        <w:t>湖北工业大学</w:t>
      </w:r>
      <w:r w:rsidR="001A049F">
        <w:rPr>
          <w:rFonts w:hint="eastAsia"/>
          <w:sz w:val="32"/>
        </w:rPr>
        <w:t>计算机</w:t>
      </w:r>
      <w:r w:rsidR="001A049F">
        <w:rPr>
          <w:sz w:val="32"/>
        </w:rPr>
        <w:t>学院</w:t>
      </w:r>
    </w:p>
    <w:p w:rsidR="008E559F" w:rsidRPr="008E559F" w:rsidRDefault="008E559F" w:rsidP="001A049F">
      <w:pPr>
        <w:jc w:val="center"/>
        <w:rPr>
          <w:sz w:val="32"/>
        </w:rPr>
      </w:pPr>
    </w:p>
    <w:p w:rsidR="00A83FE9" w:rsidRDefault="00D85DE4" w:rsidP="00A83FE9">
      <w:pPr>
        <w:spacing w:line="480" w:lineRule="auto"/>
        <w:ind w:firstLineChars="200" w:firstLine="643"/>
        <w:jc w:val="left"/>
        <w:rPr>
          <w:rFonts w:ascii="宋体" w:eastAsia="宋体" w:hAnsi="宋体" w:cs="宋体"/>
          <w:kern w:val="0"/>
          <w:sz w:val="24"/>
          <w:szCs w:val="18"/>
        </w:rPr>
      </w:pPr>
      <w:r w:rsidRPr="00D85DE4">
        <w:rPr>
          <w:rFonts w:ascii="宋体" w:eastAsia="宋体" w:hAnsi="宋体" w:cs="宋体"/>
          <w:b/>
          <w:kern w:val="0"/>
          <w:sz w:val="32"/>
          <w:szCs w:val="24"/>
        </w:rPr>
        <w:lastRenderedPageBreak/>
        <w:t>毕业设计开题报告</w:t>
      </w:r>
      <w:r w:rsidRPr="00D85DE4">
        <w:rPr>
          <w:rFonts w:ascii="宋体" w:eastAsia="宋体" w:hAnsi="宋体" w:cs="宋体" w:hint="eastAsia"/>
          <w:b/>
          <w:kern w:val="0"/>
          <w:sz w:val="32"/>
          <w:szCs w:val="24"/>
        </w:rPr>
        <w:t>撰</w:t>
      </w:r>
      <w:r w:rsidRPr="00D85DE4">
        <w:rPr>
          <w:rFonts w:ascii="宋体" w:eastAsia="宋体" w:hAnsi="宋体" w:cs="宋体"/>
          <w:b/>
          <w:kern w:val="0"/>
          <w:sz w:val="32"/>
          <w:szCs w:val="24"/>
        </w:rPr>
        <w:t>写要求</w:t>
      </w:r>
      <w:r w:rsidRPr="00D85DE4">
        <w:rPr>
          <w:rFonts w:ascii="宋体" w:eastAsia="宋体" w:hAnsi="宋体" w:cs="宋体"/>
          <w:kern w:val="0"/>
          <w:sz w:val="18"/>
          <w:szCs w:val="18"/>
        </w:rPr>
        <w:br/>
      </w:r>
      <w:r w:rsidRPr="00D85DE4">
        <w:rPr>
          <w:rFonts w:ascii="宋体" w:eastAsia="宋体" w:hAnsi="宋体" w:cs="宋体"/>
          <w:kern w:val="0"/>
          <w:sz w:val="24"/>
          <w:szCs w:val="18"/>
        </w:rPr>
        <w:t>1.开题报告的主要内容</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1)</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课题来源及研究的目的和意义</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2)</w:t>
      </w:r>
      <w:r w:rsidR="007B271F" w:rsidRPr="007B271F">
        <w:rPr>
          <w:rFonts w:ascii="宋体" w:eastAsia="宋体" w:hAnsi="宋体" w:cs="宋体" w:hint="eastAsia"/>
          <w:kern w:val="0"/>
          <w:sz w:val="24"/>
          <w:szCs w:val="18"/>
        </w:rPr>
        <w:t xml:space="preserve"> </w:t>
      </w:r>
      <w:r w:rsidR="007B271F">
        <w:rPr>
          <w:rFonts w:ascii="宋体" w:eastAsia="宋体" w:hAnsi="宋体" w:cs="宋体" w:hint="eastAsia"/>
          <w:kern w:val="0"/>
          <w:sz w:val="24"/>
          <w:szCs w:val="18"/>
        </w:rPr>
        <w:t>国内外研究</w:t>
      </w:r>
      <w:r w:rsidR="007B271F">
        <w:rPr>
          <w:rFonts w:ascii="宋体" w:eastAsia="宋体" w:hAnsi="宋体" w:cs="宋体"/>
          <w:kern w:val="0"/>
          <w:sz w:val="24"/>
          <w:szCs w:val="18"/>
        </w:rPr>
        <w:t>现状及</w:t>
      </w:r>
      <w:r w:rsidR="007B271F">
        <w:rPr>
          <w:rFonts w:ascii="宋体" w:eastAsia="宋体" w:hAnsi="宋体" w:cs="宋体" w:hint="eastAsia"/>
          <w:kern w:val="0"/>
          <w:sz w:val="24"/>
          <w:szCs w:val="18"/>
        </w:rPr>
        <w:t>分析</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3)</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主要研究内容</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4)</w:t>
      </w:r>
      <w:r w:rsidR="007B271F" w:rsidRPr="007B271F">
        <w:rPr>
          <w:rFonts w:ascii="宋体" w:eastAsia="宋体" w:hAnsi="宋体" w:cs="宋体" w:hint="eastAsia"/>
          <w:kern w:val="0"/>
          <w:sz w:val="24"/>
          <w:szCs w:val="18"/>
        </w:rPr>
        <w:t xml:space="preserve"> </w:t>
      </w:r>
      <w:r w:rsidR="007B271F">
        <w:rPr>
          <w:rFonts w:ascii="宋体" w:eastAsia="宋体" w:hAnsi="宋体" w:cs="宋体" w:hint="eastAsia"/>
          <w:kern w:val="0"/>
          <w:sz w:val="24"/>
          <w:szCs w:val="18"/>
        </w:rPr>
        <w:t>研究</w:t>
      </w:r>
      <w:r w:rsidR="007B271F" w:rsidRPr="00D85DE4">
        <w:rPr>
          <w:rFonts w:ascii="宋体" w:eastAsia="宋体" w:hAnsi="宋体" w:cs="宋体"/>
          <w:kern w:val="0"/>
          <w:sz w:val="24"/>
          <w:szCs w:val="18"/>
        </w:rPr>
        <w:t>方案</w:t>
      </w:r>
      <w:r w:rsidRPr="00D85DE4">
        <w:rPr>
          <w:rFonts w:ascii="宋体" w:eastAsia="宋体" w:hAnsi="宋体" w:cs="宋体"/>
          <w:kern w:val="0"/>
          <w:sz w:val="24"/>
          <w:szCs w:val="18"/>
        </w:rPr>
        <w:t>;</w:t>
      </w:r>
    </w:p>
    <w:p w:rsidR="00A83FE9" w:rsidRDefault="00D85DE4" w:rsidP="00A83FE9">
      <w:pPr>
        <w:spacing w:line="480" w:lineRule="auto"/>
        <w:ind w:firstLineChars="200" w:firstLine="480"/>
        <w:jc w:val="left"/>
        <w:rPr>
          <w:rFonts w:ascii="宋体" w:eastAsia="宋体" w:hAnsi="宋体" w:cs="宋体"/>
          <w:kern w:val="0"/>
          <w:sz w:val="24"/>
          <w:szCs w:val="18"/>
        </w:rPr>
      </w:pPr>
      <w:r w:rsidRPr="00D85DE4">
        <w:rPr>
          <w:rFonts w:ascii="宋体" w:eastAsia="宋体" w:hAnsi="宋体" w:cs="宋体"/>
          <w:kern w:val="0"/>
          <w:sz w:val="24"/>
          <w:szCs w:val="18"/>
        </w:rPr>
        <w:t>5)</w:t>
      </w:r>
      <w:r w:rsidR="007B271F" w:rsidRPr="007B271F">
        <w:rPr>
          <w:rFonts w:ascii="宋体" w:eastAsia="宋体" w:hAnsi="宋体" w:cs="宋体" w:hint="eastAsia"/>
          <w:kern w:val="0"/>
          <w:sz w:val="24"/>
          <w:szCs w:val="18"/>
        </w:rPr>
        <w:t xml:space="preserve"> </w:t>
      </w:r>
      <w:r w:rsidR="007B271F" w:rsidRPr="00AE5947">
        <w:rPr>
          <w:rFonts w:ascii="宋体" w:eastAsia="宋体" w:hAnsi="宋体" w:cs="宋体" w:hint="eastAsia"/>
          <w:kern w:val="0"/>
          <w:sz w:val="24"/>
          <w:szCs w:val="18"/>
        </w:rPr>
        <w:t>进度安排，预期达到的目标</w:t>
      </w:r>
      <w:r w:rsidR="00A83FE9">
        <w:rPr>
          <w:rFonts w:ascii="宋体" w:eastAsia="宋体" w:hAnsi="宋体" w:cs="宋体" w:hint="eastAsia"/>
          <w:kern w:val="0"/>
          <w:sz w:val="24"/>
          <w:szCs w:val="18"/>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eastAsia="宋体" w:hAnsi="宋体" w:cs="宋体"/>
          <w:kern w:val="0"/>
          <w:sz w:val="24"/>
          <w:szCs w:val="18"/>
        </w:rPr>
        <w:t>6)</w:t>
      </w:r>
      <w:r w:rsidRPr="007B271F">
        <w:rPr>
          <w:rFonts w:ascii="宋体" w:hAnsi="宋体" w:hint="eastAsia"/>
          <w:sz w:val="24"/>
          <w:szCs w:val="24"/>
        </w:rPr>
        <w:t xml:space="preserve"> </w:t>
      </w:r>
      <w:r w:rsidRPr="00AE5947">
        <w:rPr>
          <w:rFonts w:ascii="宋体" w:hAnsi="宋体" w:hint="eastAsia"/>
          <w:sz w:val="24"/>
          <w:szCs w:val="24"/>
        </w:rPr>
        <w:t>课题已具备和所需的条件</w:t>
      </w:r>
      <w:r>
        <w:rPr>
          <w:rFonts w:ascii="宋体" w:hAnsi="宋体" w:hint="eastAsia"/>
          <w:sz w:val="24"/>
          <w:szCs w:val="24"/>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hAnsi="宋体"/>
          <w:sz w:val="24"/>
          <w:szCs w:val="24"/>
        </w:rPr>
        <w:t>7)</w:t>
      </w:r>
      <w:r w:rsidRPr="007B271F">
        <w:rPr>
          <w:rFonts w:ascii="宋体" w:eastAsia="宋体" w:hAnsi="宋体" w:cs="宋体" w:hint="eastAsia"/>
          <w:kern w:val="0"/>
          <w:sz w:val="24"/>
          <w:szCs w:val="18"/>
        </w:rPr>
        <w:t xml:space="preserve"> </w:t>
      </w:r>
      <w:r w:rsidRPr="00AE5947">
        <w:rPr>
          <w:rFonts w:ascii="宋体" w:eastAsia="宋体" w:hAnsi="宋体" w:cs="宋体" w:hint="eastAsia"/>
          <w:kern w:val="0"/>
          <w:sz w:val="24"/>
          <w:szCs w:val="18"/>
        </w:rPr>
        <w:t>研究过程中可能遇到的困难和问题，解决的措施</w:t>
      </w:r>
      <w:r w:rsidR="00A83FE9">
        <w:rPr>
          <w:rFonts w:ascii="宋体" w:eastAsia="宋体" w:hAnsi="宋体" w:cs="宋体" w:hint="eastAsia"/>
          <w:kern w:val="0"/>
          <w:sz w:val="24"/>
          <w:szCs w:val="18"/>
        </w:rPr>
        <w:t>；</w:t>
      </w:r>
    </w:p>
    <w:p w:rsidR="00A83FE9" w:rsidRDefault="007B271F" w:rsidP="00A83FE9">
      <w:pPr>
        <w:spacing w:line="480" w:lineRule="auto"/>
        <w:ind w:firstLineChars="200" w:firstLine="480"/>
        <w:jc w:val="left"/>
        <w:rPr>
          <w:rFonts w:ascii="宋体" w:eastAsia="宋体" w:hAnsi="宋体" w:cs="宋体"/>
          <w:kern w:val="0"/>
          <w:sz w:val="24"/>
          <w:szCs w:val="18"/>
        </w:rPr>
      </w:pPr>
      <w:r>
        <w:rPr>
          <w:rFonts w:ascii="宋体" w:eastAsia="宋体" w:hAnsi="宋体" w:cs="宋体"/>
          <w:kern w:val="0"/>
          <w:sz w:val="24"/>
          <w:szCs w:val="18"/>
        </w:rPr>
        <w:t>8</w:t>
      </w:r>
      <w:r w:rsidR="00D85DE4" w:rsidRPr="00D85DE4">
        <w:rPr>
          <w:rFonts w:ascii="宋体" w:eastAsia="宋体" w:hAnsi="宋体" w:cs="宋体"/>
          <w:kern w:val="0"/>
          <w:sz w:val="24"/>
          <w:szCs w:val="18"/>
        </w:rPr>
        <w:t>)主要参考文献。</w:t>
      </w:r>
      <w:r w:rsidR="00D85DE4" w:rsidRPr="00D85DE4">
        <w:rPr>
          <w:rFonts w:ascii="宋体" w:eastAsia="宋体" w:hAnsi="宋体" w:cs="宋体"/>
          <w:kern w:val="0"/>
          <w:sz w:val="40"/>
          <w:szCs w:val="24"/>
        </w:rPr>
        <w:t xml:space="preserve"> </w:t>
      </w:r>
    </w:p>
    <w:p w:rsidR="00C72AB6" w:rsidRDefault="00D85DE4" w:rsidP="00A83FE9">
      <w:pPr>
        <w:spacing w:line="480" w:lineRule="auto"/>
        <w:jc w:val="left"/>
        <w:rPr>
          <w:rFonts w:ascii="宋体" w:eastAsia="宋体" w:hAnsi="宋体" w:cs="宋体"/>
          <w:kern w:val="0"/>
          <w:sz w:val="24"/>
          <w:szCs w:val="18"/>
        </w:rPr>
      </w:pPr>
      <w:r w:rsidRPr="00D85DE4">
        <w:rPr>
          <w:rFonts w:ascii="宋体" w:eastAsia="宋体" w:hAnsi="宋体" w:cs="宋体"/>
          <w:kern w:val="0"/>
          <w:sz w:val="24"/>
          <w:szCs w:val="18"/>
        </w:rPr>
        <w:t>2.撰写开题报告时，所选课题的课题名称不得多于25个汉字，课题研究份量要适当，研究内容中必须有自己的见解和观点。</w:t>
      </w:r>
      <w:r w:rsidRPr="00D85DE4">
        <w:rPr>
          <w:rFonts w:ascii="宋体" w:eastAsia="宋体" w:hAnsi="宋体" w:cs="宋体"/>
          <w:kern w:val="0"/>
          <w:sz w:val="24"/>
          <w:szCs w:val="18"/>
        </w:rPr>
        <w:br/>
        <w:t>3.开题报告的字数不少于</w:t>
      </w:r>
      <w:r w:rsidR="005F67C8">
        <w:rPr>
          <w:rFonts w:ascii="宋体" w:eastAsia="宋体" w:hAnsi="宋体" w:cs="宋体"/>
          <w:kern w:val="0"/>
          <w:sz w:val="24"/>
          <w:szCs w:val="18"/>
        </w:rPr>
        <w:t>5</w:t>
      </w:r>
      <w:r w:rsidRPr="00D85DE4">
        <w:rPr>
          <w:rFonts w:ascii="宋体" w:eastAsia="宋体" w:hAnsi="宋体" w:cs="宋体"/>
          <w:kern w:val="0"/>
          <w:sz w:val="24"/>
          <w:szCs w:val="18"/>
        </w:rPr>
        <w:t>000字，其中，主要参考文献综述字数不得少于1000字，开题报告的格式按学校《本科毕业设计/论文撰写规范》的要求撰写。</w:t>
      </w:r>
      <w:r w:rsidRPr="00D85DE4">
        <w:rPr>
          <w:rFonts w:ascii="宋体" w:eastAsia="宋体" w:hAnsi="宋体" w:cs="宋体"/>
          <w:kern w:val="0"/>
          <w:sz w:val="24"/>
          <w:szCs w:val="18"/>
        </w:rPr>
        <w:br/>
        <w:t>4.指导教师和责任单位必须审查签字。</w:t>
      </w:r>
      <w:r w:rsidRPr="00D85DE4">
        <w:rPr>
          <w:rFonts w:ascii="宋体" w:eastAsia="宋体" w:hAnsi="宋体" w:cs="宋体"/>
          <w:kern w:val="0"/>
          <w:sz w:val="24"/>
          <w:szCs w:val="18"/>
        </w:rPr>
        <w:br/>
        <w:t>5.开题报告单独装订，请</w:t>
      </w:r>
      <w:r w:rsidR="00A83FE9">
        <w:rPr>
          <w:rFonts w:ascii="宋体" w:eastAsia="宋体" w:hAnsi="宋体" w:cs="宋体" w:hint="eastAsia"/>
          <w:kern w:val="0"/>
          <w:sz w:val="24"/>
          <w:szCs w:val="18"/>
        </w:rPr>
        <w:t>按模板</w:t>
      </w:r>
      <w:r w:rsidRPr="00D85DE4">
        <w:rPr>
          <w:rFonts w:ascii="宋体" w:eastAsia="宋体" w:hAnsi="宋体" w:cs="宋体"/>
          <w:kern w:val="0"/>
          <w:sz w:val="24"/>
          <w:szCs w:val="18"/>
        </w:rPr>
        <w:t>用A4纸打印。</w:t>
      </w:r>
      <w:r w:rsidRPr="00D85DE4">
        <w:rPr>
          <w:rFonts w:ascii="宋体" w:eastAsia="宋体" w:hAnsi="宋体" w:cs="宋体"/>
          <w:kern w:val="0"/>
          <w:sz w:val="24"/>
          <w:szCs w:val="18"/>
        </w:rPr>
        <w:br/>
      </w:r>
    </w:p>
    <w:p w:rsidR="00D85DE4" w:rsidRDefault="00D85DE4" w:rsidP="00D85DE4">
      <w:pPr>
        <w:spacing w:beforeLines="200" w:before="624" w:afterLines="250" w:after="780" w:line="480" w:lineRule="auto"/>
        <w:ind w:firstLineChars="600" w:firstLine="1440"/>
        <w:jc w:val="left"/>
        <w:rPr>
          <w:rFonts w:ascii="宋体" w:eastAsia="宋体" w:hAnsi="宋体" w:cs="宋体"/>
          <w:kern w:val="0"/>
          <w:sz w:val="24"/>
          <w:szCs w:val="18"/>
        </w:rPr>
      </w:pPr>
    </w:p>
    <w:p w:rsidR="00D85DE4" w:rsidRDefault="00D85DE4" w:rsidP="00D85DE4">
      <w:pPr>
        <w:spacing w:beforeLines="200" w:before="624" w:afterLines="250" w:after="780" w:line="480" w:lineRule="auto"/>
        <w:ind w:firstLineChars="600" w:firstLine="1440"/>
        <w:jc w:val="left"/>
        <w:rPr>
          <w:rFonts w:ascii="宋体" w:eastAsia="宋体" w:hAnsi="宋体" w:cs="宋体"/>
          <w:kern w:val="0"/>
          <w:sz w:val="24"/>
          <w:szCs w:val="18"/>
        </w:rPr>
      </w:pPr>
    </w:p>
    <w:p w:rsidR="00D85DE4" w:rsidRDefault="00D85DE4" w:rsidP="00D85DE4">
      <w:pPr>
        <w:spacing w:line="160" w:lineRule="atLeast"/>
        <w:jc w:val="center"/>
        <w:rPr>
          <w:b/>
          <w:sz w:val="30"/>
          <w:szCs w:val="30"/>
        </w:rPr>
      </w:pPr>
      <w:r>
        <w:rPr>
          <w:rFonts w:ascii="华文行楷" w:eastAsia="华文行楷" w:hAnsi="华文楷体" w:hint="eastAsia"/>
          <w:bCs/>
          <w:noProof/>
          <w:sz w:val="72"/>
          <w:szCs w:val="72"/>
        </w:rPr>
        <w:lastRenderedPageBreak/>
        <w:drawing>
          <wp:inline distT="0" distB="0" distL="0" distR="0">
            <wp:extent cx="2194560" cy="453390"/>
            <wp:effectExtent l="0" t="0" r="0" b="3810"/>
            <wp:docPr id="2"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4560" cy="453390"/>
                    </a:xfrm>
                    <a:prstGeom prst="rect">
                      <a:avLst/>
                    </a:prstGeom>
                    <a:noFill/>
                    <a:ln>
                      <a:noFill/>
                    </a:ln>
                  </pic:spPr>
                </pic:pic>
              </a:graphicData>
            </a:graphic>
          </wp:inline>
        </w:drawing>
      </w:r>
    </w:p>
    <w:p w:rsidR="00D85DE4" w:rsidRDefault="00D85DE4" w:rsidP="00D85DE4">
      <w:pPr>
        <w:spacing w:line="160" w:lineRule="atLeast"/>
        <w:jc w:val="center"/>
        <w:rPr>
          <w:rFonts w:eastAsia="黑体"/>
          <w:b/>
          <w:sz w:val="44"/>
          <w:szCs w:val="36"/>
        </w:rPr>
      </w:pPr>
      <w:r>
        <w:rPr>
          <w:rFonts w:eastAsia="黑体" w:hint="eastAsia"/>
          <w:b/>
          <w:sz w:val="44"/>
          <w:szCs w:val="36"/>
        </w:rPr>
        <w:t>毕业设计（论文）任务书</w:t>
      </w:r>
    </w:p>
    <w:p w:rsidR="00D85DE4" w:rsidRDefault="00D85DE4" w:rsidP="00D85DE4">
      <w:pPr>
        <w:spacing w:line="160" w:lineRule="atLeast"/>
        <w:jc w:val="center"/>
        <w:rPr>
          <w:b/>
          <w:sz w:val="10"/>
          <w:szCs w:val="10"/>
        </w:rPr>
      </w:pPr>
    </w:p>
    <w:tbl>
      <w:tblPr>
        <w:tblW w:w="865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1505"/>
        <w:gridCol w:w="1129"/>
        <w:gridCol w:w="188"/>
        <w:gridCol w:w="2257"/>
        <w:gridCol w:w="351"/>
        <w:gridCol w:w="590"/>
        <w:gridCol w:w="1502"/>
      </w:tblGrid>
      <w:tr w:rsidR="00D85DE4" w:rsidTr="009E0EE8">
        <w:trPr>
          <w:trHeight w:val="588"/>
        </w:trPr>
        <w:tc>
          <w:tcPr>
            <w:tcW w:w="1129" w:type="dxa"/>
            <w:tcBorders>
              <w:bottom w:val="single" w:sz="4" w:space="0" w:color="auto"/>
            </w:tcBorders>
            <w:vAlign w:val="center"/>
          </w:tcPr>
          <w:p w:rsidR="00D85DE4" w:rsidRDefault="00D85DE4" w:rsidP="007B2294">
            <w:pPr>
              <w:jc w:val="center"/>
              <w:rPr>
                <w:szCs w:val="21"/>
              </w:rPr>
            </w:pPr>
            <w:r>
              <w:rPr>
                <w:rFonts w:hint="eastAsia"/>
                <w:szCs w:val="21"/>
              </w:rPr>
              <w:t>学</w:t>
            </w:r>
            <w:r>
              <w:rPr>
                <w:rFonts w:hint="eastAsia"/>
                <w:szCs w:val="21"/>
              </w:rPr>
              <w:t xml:space="preserve">    </w:t>
            </w:r>
            <w:r>
              <w:rPr>
                <w:rFonts w:hint="eastAsia"/>
                <w:szCs w:val="21"/>
              </w:rPr>
              <w:t>院</w:t>
            </w:r>
          </w:p>
        </w:tc>
        <w:tc>
          <w:tcPr>
            <w:tcW w:w="1505" w:type="dxa"/>
            <w:tcBorders>
              <w:bottom w:val="single" w:sz="4" w:space="0" w:color="auto"/>
            </w:tcBorders>
            <w:vAlign w:val="center"/>
          </w:tcPr>
          <w:p w:rsidR="00D85DE4" w:rsidRDefault="006C57E8" w:rsidP="007B2294">
            <w:pPr>
              <w:jc w:val="center"/>
              <w:rPr>
                <w:szCs w:val="21"/>
              </w:rPr>
            </w:pPr>
            <w:r>
              <w:rPr>
                <w:rFonts w:hint="eastAsia"/>
                <w:szCs w:val="21"/>
              </w:rPr>
              <w:t>计算机学院</w:t>
            </w:r>
          </w:p>
        </w:tc>
        <w:tc>
          <w:tcPr>
            <w:tcW w:w="1129" w:type="dxa"/>
            <w:tcBorders>
              <w:bottom w:val="single" w:sz="4" w:space="0" w:color="auto"/>
            </w:tcBorders>
            <w:vAlign w:val="center"/>
          </w:tcPr>
          <w:p w:rsidR="00D85DE4" w:rsidRDefault="00D85DE4" w:rsidP="007B2294">
            <w:pPr>
              <w:jc w:val="center"/>
              <w:rPr>
                <w:szCs w:val="21"/>
              </w:rPr>
            </w:pPr>
            <w:r>
              <w:rPr>
                <w:rFonts w:hint="eastAsia"/>
                <w:szCs w:val="21"/>
              </w:rPr>
              <w:t>指导教师</w:t>
            </w:r>
          </w:p>
        </w:tc>
        <w:tc>
          <w:tcPr>
            <w:tcW w:w="2445" w:type="dxa"/>
            <w:gridSpan w:val="2"/>
            <w:tcBorders>
              <w:bottom w:val="single" w:sz="4" w:space="0" w:color="auto"/>
            </w:tcBorders>
            <w:vAlign w:val="center"/>
          </w:tcPr>
          <w:p w:rsidR="00D85DE4" w:rsidRDefault="006C57E8" w:rsidP="007B2294">
            <w:pPr>
              <w:jc w:val="center"/>
              <w:rPr>
                <w:szCs w:val="21"/>
              </w:rPr>
            </w:pPr>
            <w:r>
              <w:rPr>
                <w:rFonts w:hint="eastAsia"/>
                <w:szCs w:val="21"/>
              </w:rPr>
              <w:t>潘媛媛</w:t>
            </w:r>
          </w:p>
        </w:tc>
        <w:tc>
          <w:tcPr>
            <w:tcW w:w="941" w:type="dxa"/>
            <w:gridSpan w:val="2"/>
            <w:tcBorders>
              <w:bottom w:val="single" w:sz="4" w:space="0" w:color="auto"/>
            </w:tcBorders>
            <w:vAlign w:val="center"/>
          </w:tcPr>
          <w:p w:rsidR="00D85DE4" w:rsidRDefault="00D85DE4" w:rsidP="007B2294">
            <w:pPr>
              <w:jc w:val="center"/>
              <w:rPr>
                <w:szCs w:val="21"/>
              </w:rPr>
            </w:pPr>
            <w:r>
              <w:rPr>
                <w:rFonts w:hint="eastAsia"/>
                <w:szCs w:val="21"/>
              </w:rPr>
              <w:t>职</w:t>
            </w:r>
            <w:r>
              <w:rPr>
                <w:rFonts w:hint="eastAsia"/>
                <w:szCs w:val="21"/>
              </w:rPr>
              <w:t xml:space="preserve">  </w:t>
            </w:r>
            <w:r>
              <w:rPr>
                <w:rFonts w:hint="eastAsia"/>
                <w:szCs w:val="21"/>
              </w:rPr>
              <w:t>称</w:t>
            </w:r>
          </w:p>
        </w:tc>
        <w:tc>
          <w:tcPr>
            <w:tcW w:w="1502" w:type="dxa"/>
            <w:tcBorders>
              <w:bottom w:val="single" w:sz="4" w:space="0" w:color="auto"/>
            </w:tcBorders>
            <w:vAlign w:val="center"/>
          </w:tcPr>
          <w:p w:rsidR="00D85DE4" w:rsidRDefault="006C57E8" w:rsidP="007B2294">
            <w:pPr>
              <w:jc w:val="center"/>
              <w:rPr>
                <w:szCs w:val="21"/>
              </w:rPr>
            </w:pPr>
            <w:r>
              <w:rPr>
                <w:rFonts w:hint="eastAsia"/>
                <w:szCs w:val="21"/>
              </w:rPr>
              <w:t>讲师</w:t>
            </w:r>
          </w:p>
        </w:tc>
      </w:tr>
      <w:tr w:rsidR="00D85DE4" w:rsidTr="009E0EE8">
        <w:trPr>
          <w:trHeight w:val="588"/>
        </w:trPr>
        <w:tc>
          <w:tcPr>
            <w:tcW w:w="1129" w:type="dxa"/>
            <w:vAlign w:val="center"/>
          </w:tcPr>
          <w:p w:rsidR="00D85DE4" w:rsidRDefault="00D85DE4" w:rsidP="007B2294">
            <w:pPr>
              <w:jc w:val="center"/>
              <w:rPr>
                <w:szCs w:val="21"/>
              </w:rPr>
            </w:pPr>
            <w:r>
              <w:rPr>
                <w:rFonts w:hint="eastAsia"/>
                <w:szCs w:val="21"/>
              </w:rPr>
              <w:t>学生姓名</w:t>
            </w:r>
          </w:p>
        </w:tc>
        <w:tc>
          <w:tcPr>
            <w:tcW w:w="1505" w:type="dxa"/>
            <w:vAlign w:val="center"/>
          </w:tcPr>
          <w:p w:rsidR="00D85DE4" w:rsidRDefault="006C57E8" w:rsidP="007B2294">
            <w:pPr>
              <w:jc w:val="center"/>
              <w:rPr>
                <w:rFonts w:eastAsia="宋体"/>
                <w:szCs w:val="21"/>
              </w:rPr>
            </w:pPr>
            <w:r>
              <w:rPr>
                <w:rFonts w:eastAsia="宋体" w:hint="eastAsia"/>
                <w:szCs w:val="21"/>
              </w:rPr>
              <w:t>张睿</w:t>
            </w:r>
          </w:p>
        </w:tc>
        <w:tc>
          <w:tcPr>
            <w:tcW w:w="1129" w:type="dxa"/>
            <w:vAlign w:val="center"/>
          </w:tcPr>
          <w:p w:rsidR="00D85DE4" w:rsidRDefault="00D85DE4" w:rsidP="007B2294">
            <w:pPr>
              <w:jc w:val="center"/>
              <w:rPr>
                <w:szCs w:val="21"/>
              </w:rPr>
            </w:pPr>
            <w:r>
              <w:rPr>
                <w:rFonts w:hint="eastAsia"/>
                <w:szCs w:val="21"/>
              </w:rPr>
              <w:t>专业班级</w:t>
            </w:r>
          </w:p>
        </w:tc>
        <w:tc>
          <w:tcPr>
            <w:tcW w:w="2445" w:type="dxa"/>
            <w:gridSpan w:val="2"/>
            <w:vAlign w:val="center"/>
          </w:tcPr>
          <w:p w:rsidR="00D85DE4" w:rsidRDefault="006C57E8" w:rsidP="007B2294">
            <w:pPr>
              <w:jc w:val="center"/>
              <w:rPr>
                <w:rFonts w:eastAsia="宋体"/>
                <w:szCs w:val="21"/>
              </w:rPr>
            </w:pPr>
            <w:r>
              <w:rPr>
                <w:rFonts w:eastAsia="宋体" w:hint="eastAsia"/>
                <w:szCs w:val="21"/>
              </w:rPr>
              <w:t>计算机科学与技术</w:t>
            </w:r>
            <w:r>
              <w:rPr>
                <w:rFonts w:eastAsia="宋体" w:hint="eastAsia"/>
                <w:szCs w:val="21"/>
              </w:rPr>
              <w:t>2</w:t>
            </w:r>
            <w:r>
              <w:rPr>
                <w:rFonts w:eastAsia="宋体" w:hint="eastAsia"/>
                <w:szCs w:val="21"/>
              </w:rPr>
              <w:t>班</w:t>
            </w:r>
          </w:p>
        </w:tc>
        <w:tc>
          <w:tcPr>
            <w:tcW w:w="941" w:type="dxa"/>
            <w:gridSpan w:val="2"/>
            <w:vAlign w:val="center"/>
          </w:tcPr>
          <w:p w:rsidR="00D85DE4" w:rsidRDefault="00D85DE4" w:rsidP="007B2294">
            <w:pPr>
              <w:jc w:val="center"/>
              <w:rPr>
                <w:szCs w:val="21"/>
              </w:rPr>
            </w:pPr>
            <w:r>
              <w:rPr>
                <w:rFonts w:hint="eastAsia"/>
                <w:szCs w:val="21"/>
              </w:rPr>
              <w:t>学</w:t>
            </w:r>
            <w:r>
              <w:rPr>
                <w:rFonts w:hint="eastAsia"/>
                <w:szCs w:val="21"/>
              </w:rPr>
              <w:t xml:space="preserve">  </w:t>
            </w:r>
            <w:r>
              <w:rPr>
                <w:rFonts w:hint="eastAsia"/>
                <w:szCs w:val="21"/>
              </w:rPr>
              <w:t>号</w:t>
            </w:r>
          </w:p>
        </w:tc>
        <w:tc>
          <w:tcPr>
            <w:tcW w:w="1502" w:type="dxa"/>
            <w:vAlign w:val="center"/>
          </w:tcPr>
          <w:p w:rsidR="00D85DE4" w:rsidRDefault="006C57E8" w:rsidP="007B2294">
            <w:pPr>
              <w:jc w:val="center"/>
              <w:rPr>
                <w:rFonts w:eastAsia="宋体"/>
                <w:szCs w:val="21"/>
              </w:rPr>
            </w:pPr>
            <w:r>
              <w:rPr>
                <w:rFonts w:eastAsia="宋体" w:hint="eastAsia"/>
                <w:szCs w:val="21"/>
              </w:rPr>
              <w:t>1510300718</w:t>
            </w:r>
          </w:p>
        </w:tc>
      </w:tr>
      <w:tr w:rsidR="00D85DE4" w:rsidTr="009E0EE8">
        <w:trPr>
          <w:trHeight w:val="588"/>
        </w:trPr>
        <w:tc>
          <w:tcPr>
            <w:tcW w:w="1129" w:type="dxa"/>
            <w:vAlign w:val="center"/>
          </w:tcPr>
          <w:p w:rsidR="00D85DE4" w:rsidRDefault="00D85DE4" w:rsidP="007B2294">
            <w:pPr>
              <w:jc w:val="center"/>
              <w:rPr>
                <w:szCs w:val="21"/>
              </w:rPr>
            </w:pPr>
            <w:r>
              <w:rPr>
                <w:rFonts w:hint="eastAsia"/>
                <w:szCs w:val="21"/>
              </w:rPr>
              <w:t>设计题目</w:t>
            </w:r>
          </w:p>
        </w:tc>
        <w:tc>
          <w:tcPr>
            <w:tcW w:w="7522" w:type="dxa"/>
            <w:gridSpan w:val="7"/>
            <w:vAlign w:val="center"/>
          </w:tcPr>
          <w:p w:rsidR="00D85DE4" w:rsidRDefault="006C57E8" w:rsidP="007B2294">
            <w:pPr>
              <w:ind w:firstLineChars="150" w:firstLine="315"/>
              <w:jc w:val="center"/>
              <w:rPr>
                <w:rFonts w:eastAsia="宋体"/>
                <w:szCs w:val="21"/>
              </w:rPr>
            </w:pPr>
            <w:r>
              <w:rPr>
                <w:rFonts w:eastAsia="宋体" w:hint="eastAsia"/>
                <w:szCs w:val="21"/>
              </w:rPr>
              <w:t>基于</w:t>
            </w:r>
            <w:r>
              <w:rPr>
                <w:rFonts w:eastAsia="宋体" w:hint="eastAsia"/>
                <w:szCs w:val="21"/>
              </w:rPr>
              <w:t>Android</w:t>
            </w:r>
            <w:r>
              <w:rPr>
                <w:rFonts w:eastAsia="宋体" w:hint="eastAsia"/>
                <w:szCs w:val="21"/>
              </w:rPr>
              <w:t>的</w:t>
            </w:r>
            <w:r w:rsidR="00D569C5">
              <w:rPr>
                <w:rFonts w:eastAsia="宋体" w:hint="eastAsia"/>
                <w:szCs w:val="21"/>
              </w:rPr>
              <w:t>新闻</w:t>
            </w:r>
            <w:r>
              <w:rPr>
                <w:rFonts w:eastAsia="宋体" w:hint="eastAsia"/>
                <w:szCs w:val="21"/>
              </w:rPr>
              <w:t>日报</w:t>
            </w:r>
            <w:r>
              <w:rPr>
                <w:rFonts w:eastAsia="宋体" w:hint="eastAsia"/>
                <w:szCs w:val="21"/>
              </w:rPr>
              <w:t>app</w:t>
            </w:r>
            <w:r>
              <w:rPr>
                <w:rFonts w:eastAsia="宋体" w:hint="eastAsia"/>
                <w:szCs w:val="21"/>
              </w:rPr>
              <w:t>设计与实现</w:t>
            </w:r>
          </w:p>
        </w:tc>
      </w:tr>
      <w:tr w:rsidR="00DF0AA0" w:rsidTr="009E0EE8">
        <w:trPr>
          <w:trHeight w:val="8017"/>
        </w:trPr>
        <w:tc>
          <w:tcPr>
            <w:tcW w:w="1129" w:type="dxa"/>
            <w:vAlign w:val="center"/>
          </w:tcPr>
          <w:p w:rsidR="00DF0AA0" w:rsidRDefault="00DF0AA0" w:rsidP="00DF0AA0">
            <w:pPr>
              <w:jc w:val="center"/>
              <w:rPr>
                <w:szCs w:val="21"/>
              </w:rPr>
            </w:pPr>
            <w:r>
              <w:rPr>
                <w:rFonts w:hint="eastAsia"/>
                <w:szCs w:val="21"/>
              </w:rPr>
              <w:t>设</w:t>
            </w:r>
          </w:p>
          <w:p w:rsidR="00DF0AA0" w:rsidRDefault="00DF0AA0" w:rsidP="00DF0AA0">
            <w:pPr>
              <w:jc w:val="center"/>
              <w:rPr>
                <w:szCs w:val="21"/>
              </w:rPr>
            </w:pPr>
            <w:r>
              <w:rPr>
                <w:rFonts w:hint="eastAsia"/>
                <w:szCs w:val="21"/>
              </w:rPr>
              <w:t>计</w:t>
            </w:r>
          </w:p>
          <w:p w:rsidR="00DF0AA0" w:rsidRDefault="00DF0AA0" w:rsidP="00DF0AA0">
            <w:pPr>
              <w:jc w:val="center"/>
              <w:rPr>
                <w:szCs w:val="21"/>
              </w:rPr>
            </w:pPr>
            <w:r>
              <w:rPr>
                <w:rFonts w:hint="eastAsia"/>
                <w:szCs w:val="21"/>
              </w:rPr>
              <w:t>内</w:t>
            </w:r>
          </w:p>
          <w:p w:rsidR="00DF0AA0" w:rsidRDefault="00DF0AA0" w:rsidP="00DF0AA0">
            <w:pPr>
              <w:jc w:val="center"/>
              <w:rPr>
                <w:szCs w:val="21"/>
              </w:rPr>
            </w:pPr>
            <w:r>
              <w:rPr>
                <w:rFonts w:hint="eastAsia"/>
                <w:szCs w:val="21"/>
              </w:rPr>
              <w:t>容</w:t>
            </w:r>
          </w:p>
          <w:p w:rsidR="00DF0AA0" w:rsidRDefault="00DF0AA0" w:rsidP="00DF0AA0">
            <w:pPr>
              <w:jc w:val="center"/>
              <w:rPr>
                <w:szCs w:val="21"/>
              </w:rPr>
            </w:pPr>
            <w:r>
              <w:rPr>
                <w:rFonts w:hint="eastAsia"/>
                <w:szCs w:val="21"/>
              </w:rPr>
              <w:t>目</w:t>
            </w:r>
          </w:p>
          <w:p w:rsidR="00DF0AA0" w:rsidRDefault="00DF0AA0" w:rsidP="00DF0AA0">
            <w:pPr>
              <w:jc w:val="center"/>
              <w:rPr>
                <w:szCs w:val="21"/>
              </w:rPr>
            </w:pPr>
            <w:r>
              <w:rPr>
                <w:rFonts w:hint="eastAsia"/>
                <w:szCs w:val="21"/>
              </w:rPr>
              <w:t>标</w:t>
            </w:r>
          </w:p>
          <w:p w:rsidR="00DF0AA0" w:rsidRDefault="00DF0AA0" w:rsidP="00DF0AA0">
            <w:pPr>
              <w:jc w:val="center"/>
              <w:rPr>
                <w:szCs w:val="21"/>
              </w:rPr>
            </w:pPr>
            <w:r>
              <w:rPr>
                <w:rFonts w:hint="eastAsia"/>
                <w:szCs w:val="21"/>
              </w:rPr>
              <w:t>和</w:t>
            </w:r>
          </w:p>
          <w:p w:rsidR="00DF0AA0" w:rsidRDefault="00DF0AA0" w:rsidP="00DF0AA0">
            <w:pPr>
              <w:jc w:val="center"/>
              <w:rPr>
                <w:szCs w:val="21"/>
              </w:rPr>
            </w:pPr>
            <w:r>
              <w:rPr>
                <w:rFonts w:hint="eastAsia"/>
                <w:szCs w:val="21"/>
              </w:rPr>
              <w:t>要</w:t>
            </w:r>
          </w:p>
          <w:p w:rsidR="00DF0AA0" w:rsidRDefault="00DF0AA0" w:rsidP="00DF0AA0">
            <w:pPr>
              <w:jc w:val="center"/>
              <w:rPr>
                <w:szCs w:val="21"/>
              </w:rPr>
            </w:pPr>
            <w:r>
              <w:rPr>
                <w:rFonts w:hint="eastAsia"/>
                <w:szCs w:val="21"/>
              </w:rPr>
              <w:t>求</w:t>
            </w:r>
          </w:p>
          <w:p w:rsidR="00DF0AA0" w:rsidRDefault="00DF0AA0" w:rsidP="00DF0AA0">
            <w:pPr>
              <w:jc w:val="center"/>
              <w:rPr>
                <w:szCs w:val="21"/>
              </w:rPr>
            </w:pPr>
          </w:p>
        </w:tc>
        <w:tc>
          <w:tcPr>
            <w:tcW w:w="7522" w:type="dxa"/>
            <w:gridSpan w:val="7"/>
          </w:tcPr>
          <w:p w:rsidR="00DF0AA0" w:rsidRDefault="00DF0AA0" w:rsidP="00DF0AA0">
            <w:pPr>
              <w:spacing w:line="300" w:lineRule="auto"/>
              <w:ind w:firstLineChars="200" w:firstLine="480"/>
              <w:rPr>
                <w:rFonts w:ascii="宋体" w:eastAsia="宋体" w:hAnsi="宋体" w:cs="宋体"/>
                <w:sz w:val="24"/>
                <w:szCs w:val="24"/>
              </w:rPr>
            </w:pP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内容要求：</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依据本专业毕业设计课程大纲，设计或研究任务应明确、具体，</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说明设计或应用场景，指出设计或研究成果的主要特征、参数等。</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设计时应考虑经济、环境、工程伦理等因素，培养学生相关非技术能力毕业要求的目标达成。</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应列出建议学生在毕业设计（论文）前期研读的重要参考资料</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（书目、论文、手册、标准等）。</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成果要求：</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学生设计或研究成果的内容呈现载体，数量及质量等。</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进度要求：</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按周提出毕业设计（论文）的工作进度要求。</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编辑和打印：</w:t>
            </w:r>
          </w:p>
          <w:p w:rsidR="00AE5947"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小四号宋体、1.25 倍行距、首行缩进 2 字符。A4 纸幅面，单面</w:t>
            </w:r>
          </w:p>
          <w:p w:rsidR="00DF0AA0" w:rsidRPr="00AE5947" w:rsidRDefault="00AE5947" w:rsidP="00AE5947">
            <w:pPr>
              <w:spacing w:line="300" w:lineRule="auto"/>
              <w:ind w:firstLineChars="200" w:firstLine="480"/>
              <w:rPr>
                <w:rFonts w:ascii="宋体" w:eastAsia="宋体" w:hAnsi="宋体" w:cs="宋体"/>
                <w:color w:val="FF0000"/>
                <w:sz w:val="24"/>
                <w:szCs w:val="24"/>
              </w:rPr>
            </w:pPr>
            <w:r w:rsidRPr="00AE5947">
              <w:rPr>
                <w:rFonts w:ascii="宋体" w:eastAsia="宋体" w:hAnsi="宋体" w:cs="宋体" w:hint="eastAsia"/>
                <w:color w:val="FF0000"/>
                <w:sz w:val="24"/>
                <w:szCs w:val="24"/>
              </w:rPr>
              <w:t>不够用，可双面打印。</w:t>
            </w:r>
          </w:p>
          <w:p w:rsidR="00DF0AA0" w:rsidRDefault="00DF0AA0" w:rsidP="00DF0AA0">
            <w:pPr>
              <w:spacing w:line="300" w:lineRule="auto"/>
              <w:ind w:firstLineChars="200" w:firstLine="480"/>
              <w:rPr>
                <w:rFonts w:ascii="宋体" w:eastAsia="宋体" w:hAnsi="宋体" w:cs="宋体"/>
                <w:sz w:val="24"/>
                <w:szCs w:val="24"/>
              </w:rPr>
            </w:pPr>
          </w:p>
          <w:p w:rsidR="00DF0AA0" w:rsidRDefault="00DF0AA0" w:rsidP="00DF0AA0">
            <w:pPr>
              <w:spacing w:line="300" w:lineRule="auto"/>
              <w:rPr>
                <w:rFonts w:ascii="宋体" w:eastAsia="宋体" w:hAnsi="宋体" w:cs="宋体"/>
                <w:sz w:val="24"/>
                <w:szCs w:val="24"/>
              </w:rPr>
            </w:pPr>
          </w:p>
          <w:p w:rsidR="00DF0AA0" w:rsidRDefault="00DF0AA0" w:rsidP="00DF0AA0">
            <w:pPr>
              <w:spacing w:line="360" w:lineRule="auto"/>
              <w:ind w:right="420" w:firstLineChars="2050" w:firstLine="4305"/>
              <w:rPr>
                <w:szCs w:val="21"/>
              </w:rPr>
            </w:pPr>
            <w:r>
              <w:rPr>
                <w:rFonts w:hint="eastAsia"/>
                <w:szCs w:val="21"/>
              </w:rPr>
              <w:t>指导教师签名：</w:t>
            </w:r>
          </w:p>
          <w:p w:rsidR="00DF0AA0" w:rsidRDefault="00DF0AA0" w:rsidP="00DF0AA0">
            <w:pPr>
              <w:spacing w:line="360" w:lineRule="auto"/>
              <w:ind w:right="420" w:firstLineChars="2262" w:firstLine="4750"/>
              <w:rPr>
                <w:szCs w:val="21"/>
              </w:rPr>
            </w:pP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r w:rsidR="00DF0AA0" w:rsidTr="009E0EE8">
        <w:trPr>
          <w:trHeight w:val="1098"/>
        </w:trPr>
        <w:tc>
          <w:tcPr>
            <w:tcW w:w="1129" w:type="dxa"/>
            <w:vAlign w:val="center"/>
          </w:tcPr>
          <w:p w:rsidR="00DF0AA0" w:rsidRDefault="00DF0AA0" w:rsidP="00DF0AA0">
            <w:pPr>
              <w:jc w:val="center"/>
              <w:rPr>
                <w:szCs w:val="21"/>
              </w:rPr>
            </w:pPr>
            <w:r>
              <w:rPr>
                <w:rFonts w:hint="eastAsia"/>
                <w:szCs w:val="21"/>
              </w:rPr>
              <w:t>基层教学单位审核</w:t>
            </w:r>
          </w:p>
        </w:tc>
        <w:tc>
          <w:tcPr>
            <w:tcW w:w="2822" w:type="dxa"/>
            <w:gridSpan w:val="3"/>
            <w:vAlign w:val="center"/>
          </w:tcPr>
          <w:p w:rsidR="00DF0AA0" w:rsidRDefault="00DF0AA0" w:rsidP="00DF0AA0">
            <w:pPr>
              <w:jc w:val="center"/>
              <w:rPr>
                <w:sz w:val="32"/>
                <w:szCs w:val="32"/>
              </w:rPr>
            </w:pPr>
          </w:p>
        </w:tc>
        <w:tc>
          <w:tcPr>
            <w:tcW w:w="2608" w:type="dxa"/>
            <w:gridSpan w:val="2"/>
            <w:vAlign w:val="center"/>
          </w:tcPr>
          <w:p w:rsidR="00DF0AA0" w:rsidRDefault="00DF0AA0" w:rsidP="00DF0AA0">
            <w:pPr>
              <w:jc w:val="center"/>
              <w:rPr>
                <w:szCs w:val="21"/>
              </w:rPr>
            </w:pPr>
            <w:r>
              <w:rPr>
                <w:rFonts w:hint="eastAsia"/>
                <w:szCs w:val="21"/>
              </w:rPr>
              <w:t>学</w:t>
            </w:r>
            <w:r>
              <w:rPr>
                <w:rFonts w:hint="eastAsia"/>
                <w:szCs w:val="21"/>
              </w:rPr>
              <w:t xml:space="preserve">   </w:t>
            </w:r>
            <w:r>
              <w:rPr>
                <w:rFonts w:hint="eastAsia"/>
                <w:szCs w:val="21"/>
              </w:rPr>
              <w:t>院</w:t>
            </w:r>
          </w:p>
          <w:p w:rsidR="00DF0AA0" w:rsidRDefault="00DF0AA0" w:rsidP="00DF0AA0">
            <w:pPr>
              <w:jc w:val="center"/>
              <w:rPr>
                <w:szCs w:val="21"/>
              </w:rPr>
            </w:pPr>
            <w:r>
              <w:rPr>
                <w:rFonts w:hint="eastAsia"/>
                <w:szCs w:val="21"/>
              </w:rPr>
              <w:t>审</w:t>
            </w:r>
            <w:r>
              <w:rPr>
                <w:rFonts w:hint="eastAsia"/>
                <w:szCs w:val="21"/>
              </w:rPr>
              <w:t xml:space="preserve">   </w:t>
            </w:r>
            <w:r>
              <w:rPr>
                <w:rFonts w:hint="eastAsia"/>
                <w:szCs w:val="21"/>
              </w:rPr>
              <w:t>核</w:t>
            </w:r>
          </w:p>
        </w:tc>
        <w:tc>
          <w:tcPr>
            <w:tcW w:w="2092" w:type="dxa"/>
            <w:gridSpan w:val="2"/>
            <w:vAlign w:val="center"/>
          </w:tcPr>
          <w:p w:rsidR="00DF0AA0" w:rsidRDefault="00DF0AA0" w:rsidP="00DF0AA0">
            <w:pPr>
              <w:jc w:val="center"/>
              <w:rPr>
                <w:sz w:val="32"/>
                <w:szCs w:val="32"/>
              </w:rPr>
            </w:pPr>
          </w:p>
        </w:tc>
      </w:tr>
    </w:tbl>
    <w:p w:rsidR="00D85DE4" w:rsidRDefault="00D85DE4" w:rsidP="00D85DE4">
      <w:pPr>
        <w:ind w:right="420" w:firstLineChars="2300" w:firstLine="4830"/>
        <w:rPr>
          <w:rFonts w:ascii="楷体_GB2312" w:eastAsia="楷体_GB2312"/>
          <w:szCs w:val="21"/>
        </w:rPr>
      </w:pPr>
      <w:r>
        <w:rPr>
          <w:rFonts w:ascii="楷体_GB2312" w:eastAsia="楷体_GB2312" w:hint="eastAsia"/>
          <w:szCs w:val="21"/>
        </w:rPr>
        <w:t>此表由指导教师填写学院审核</w:t>
      </w:r>
    </w:p>
    <w:p w:rsidR="00DF0AA0" w:rsidRDefault="00DF0AA0">
      <w:pPr>
        <w:widowControl/>
        <w:jc w:val="left"/>
        <w:rPr>
          <w:rFonts w:eastAsia="黑体"/>
          <w:szCs w:val="21"/>
        </w:rPr>
      </w:pPr>
      <w:r>
        <w:rPr>
          <w:rFonts w:eastAsia="黑体"/>
          <w:szCs w:val="21"/>
        </w:rPr>
        <w:br w:type="page"/>
      </w:r>
    </w:p>
    <w:p w:rsidR="00D85DE4" w:rsidRDefault="00D85DE4" w:rsidP="00D85DE4">
      <w:pPr>
        <w:spacing w:line="360" w:lineRule="auto"/>
        <w:ind w:firstLineChars="1300" w:firstLine="2730"/>
        <w:rPr>
          <w:rFonts w:eastAsia="黑体"/>
          <w:szCs w:val="21"/>
        </w:rPr>
      </w:pPr>
      <w:r>
        <w:rPr>
          <w:rFonts w:ascii="华文行楷" w:eastAsia="华文行楷" w:hAnsi="华文楷体" w:hint="eastAsia"/>
          <w:bCs/>
          <w:noProof/>
          <w:szCs w:val="21"/>
        </w:rPr>
        <w:lastRenderedPageBreak/>
        <w:drawing>
          <wp:inline distT="0" distB="0" distL="0" distR="0">
            <wp:extent cx="2138680" cy="445135"/>
            <wp:effectExtent l="0" t="0" r="0" b="0"/>
            <wp:docPr id="3" name="图片 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680" cy="445135"/>
                    </a:xfrm>
                    <a:prstGeom prst="rect">
                      <a:avLst/>
                    </a:prstGeom>
                    <a:noFill/>
                    <a:ln>
                      <a:noFill/>
                    </a:ln>
                  </pic:spPr>
                </pic:pic>
              </a:graphicData>
            </a:graphic>
          </wp:inline>
        </w:drawing>
      </w:r>
    </w:p>
    <w:p w:rsidR="00D85DE4" w:rsidRDefault="00D85DE4" w:rsidP="00D85DE4">
      <w:pPr>
        <w:spacing w:line="360" w:lineRule="auto"/>
        <w:jc w:val="center"/>
        <w:rPr>
          <w:rFonts w:eastAsia="黑体"/>
          <w:sz w:val="44"/>
          <w:szCs w:val="44"/>
        </w:rPr>
      </w:pPr>
      <w:r>
        <w:rPr>
          <w:rFonts w:eastAsia="黑体" w:hint="eastAsia"/>
          <w:sz w:val="44"/>
          <w:szCs w:val="44"/>
        </w:rPr>
        <w:t>毕业设计（论文）学生开题报告</w:t>
      </w:r>
    </w:p>
    <w:tbl>
      <w:tblPr>
        <w:tblW w:w="853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3"/>
        <w:gridCol w:w="1066"/>
        <w:gridCol w:w="1243"/>
        <w:gridCol w:w="1422"/>
        <w:gridCol w:w="1066"/>
        <w:gridCol w:w="2496"/>
      </w:tblGrid>
      <w:tr w:rsidR="00D85DE4" w:rsidTr="00DC1408">
        <w:trPr>
          <w:trHeight w:val="374"/>
        </w:trPr>
        <w:tc>
          <w:tcPr>
            <w:tcW w:w="1243" w:type="dxa"/>
            <w:vAlign w:val="center"/>
          </w:tcPr>
          <w:p w:rsidR="00D85DE4" w:rsidRDefault="00D85DE4" w:rsidP="007B2294">
            <w:pPr>
              <w:spacing w:line="360" w:lineRule="auto"/>
              <w:jc w:val="center"/>
              <w:rPr>
                <w:rFonts w:ascii="宋体"/>
                <w:szCs w:val="21"/>
              </w:rPr>
            </w:pPr>
            <w:r>
              <w:rPr>
                <w:rFonts w:ascii="宋体" w:hint="eastAsia"/>
                <w:szCs w:val="21"/>
              </w:rPr>
              <w:t>课题名称</w:t>
            </w:r>
          </w:p>
        </w:tc>
        <w:tc>
          <w:tcPr>
            <w:tcW w:w="7292" w:type="dxa"/>
            <w:gridSpan w:val="5"/>
            <w:vAlign w:val="center"/>
          </w:tcPr>
          <w:p w:rsidR="00D85DE4" w:rsidRDefault="00D569C5" w:rsidP="007B2294">
            <w:pPr>
              <w:spacing w:line="360" w:lineRule="auto"/>
              <w:ind w:firstLineChars="200" w:firstLine="420"/>
              <w:jc w:val="center"/>
              <w:rPr>
                <w:rFonts w:ascii="宋体" w:hint="eastAsia"/>
                <w:szCs w:val="21"/>
              </w:rPr>
            </w:pPr>
            <w:r>
              <w:rPr>
                <w:rFonts w:ascii="宋体" w:hint="eastAsia"/>
                <w:szCs w:val="21"/>
              </w:rPr>
              <w:t>基于Android的新闻日报设计与实现</w:t>
            </w:r>
          </w:p>
        </w:tc>
      </w:tr>
      <w:tr w:rsidR="00D85DE4" w:rsidTr="00DC1408">
        <w:trPr>
          <w:trHeight w:val="347"/>
        </w:trPr>
        <w:tc>
          <w:tcPr>
            <w:tcW w:w="1243" w:type="dxa"/>
            <w:vAlign w:val="center"/>
          </w:tcPr>
          <w:p w:rsidR="00D85DE4" w:rsidRDefault="00D85DE4" w:rsidP="007B2294">
            <w:pPr>
              <w:spacing w:line="360" w:lineRule="auto"/>
              <w:jc w:val="center"/>
              <w:rPr>
                <w:rFonts w:ascii="宋体"/>
                <w:szCs w:val="21"/>
              </w:rPr>
            </w:pPr>
            <w:r>
              <w:rPr>
                <w:rFonts w:ascii="宋体" w:hint="eastAsia"/>
                <w:szCs w:val="21"/>
              </w:rPr>
              <w:t>课题来源</w:t>
            </w:r>
          </w:p>
        </w:tc>
        <w:tc>
          <w:tcPr>
            <w:tcW w:w="1066" w:type="dxa"/>
            <w:vAlign w:val="center"/>
          </w:tcPr>
          <w:p w:rsidR="00D85DE4" w:rsidRDefault="00E026C4" w:rsidP="007B2294">
            <w:pPr>
              <w:spacing w:line="360" w:lineRule="auto"/>
              <w:jc w:val="center"/>
              <w:rPr>
                <w:rFonts w:ascii="宋体" w:hint="eastAsia"/>
                <w:szCs w:val="21"/>
              </w:rPr>
            </w:pPr>
            <w:r>
              <w:rPr>
                <w:rFonts w:ascii="宋体" w:hint="eastAsia"/>
                <w:szCs w:val="21"/>
              </w:rPr>
              <w:t>自选</w:t>
            </w:r>
          </w:p>
        </w:tc>
        <w:tc>
          <w:tcPr>
            <w:tcW w:w="1243" w:type="dxa"/>
            <w:vAlign w:val="center"/>
          </w:tcPr>
          <w:p w:rsidR="00D85DE4" w:rsidRDefault="00D85DE4" w:rsidP="007B2294">
            <w:pPr>
              <w:spacing w:line="360" w:lineRule="auto"/>
              <w:jc w:val="center"/>
              <w:rPr>
                <w:rFonts w:ascii="宋体"/>
                <w:szCs w:val="21"/>
              </w:rPr>
            </w:pPr>
            <w:r>
              <w:rPr>
                <w:rFonts w:ascii="宋体" w:hint="eastAsia"/>
                <w:szCs w:val="21"/>
              </w:rPr>
              <w:t>课题类型</w:t>
            </w:r>
          </w:p>
        </w:tc>
        <w:tc>
          <w:tcPr>
            <w:tcW w:w="1422" w:type="dxa"/>
            <w:vAlign w:val="center"/>
          </w:tcPr>
          <w:p w:rsidR="00D85DE4" w:rsidRDefault="00D569C5" w:rsidP="007B2294">
            <w:pPr>
              <w:spacing w:line="360" w:lineRule="auto"/>
              <w:jc w:val="center"/>
              <w:rPr>
                <w:rFonts w:ascii="宋体"/>
                <w:szCs w:val="21"/>
              </w:rPr>
            </w:pPr>
            <w:r>
              <w:rPr>
                <w:rFonts w:ascii="宋体" w:hint="eastAsia"/>
                <w:szCs w:val="21"/>
              </w:rPr>
              <w:t>DY</w:t>
            </w:r>
          </w:p>
        </w:tc>
        <w:tc>
          <w:tcPr>
            <w:tcW w:w="1066" w:type="dxa"/>
            <w:vAlign w:val="center"/>
          </w:tcPr>
          <w:p w:rsidR="00D85DE4" w:rsidRDefault="00D85DE4" w:rsidP="007B2294">
            <w:pPr>
              <w:spacing w:line="360" w:lineRule="auto"/>
              <w:jc w:val="center"/>
              <w:rPr>
                <w:rFonts w:ascii="宋体"/>
                <w:szCs w:val="21"/>
              </w:rPr>
            </w:pPr>
            <w:r>
              <w:rPr>
                <w:rFonts w:ascii="宋体" w:hint="eastAsia"/>
                <w:szCs w:val="21"/>
              </w:rPr>
              <w:t>指导教师</w:t>
            </w:r>
          </w:p>
        </w:tc>
        <w:tc>
          <w:tcPr>
            <w:tcW w:w="2492" w:type="dxa"/>
            <w:vAlign w:val="center"/>
          </w:tcPr>
          <w:p w:rsidR="00D85DE4" w:rsidRDefault="00D569C5" w:rsidP="007B2294">
            <w:pPr>
              <w:spacing w:line="360" w:lineRule="auto"/>
              <w:jc w:val="center"/>
              <w:rPr>
                <w:rFonts w:ascii="宋体"/>
                <w:szCs w:val="21"/>
              </w:rPr>
            </w:pPr>
            <w:r>
              <w:rPr>
                <w:rFonts w:ascii="宋体" w:hint="eastAsia"/>
                <w:szCs w:val="21"/>
              </w:rPr>
              <w:t>潘媛媛</w:t>
            </w:r>
          </w:p>
        </w:tc>
      </w:tr>
      <w:tr w:rsidR="00D85DE4" w:rsidTr="00DC1408">
        <w:trPr>
          <w:trHeight w:val="355"/>
        </w:trPr>
        <w:tc>
          <w:tcPr>
            <w:tcW w:w="1243" w:type="dxa"/>
            <w:vAlign w:val="center"/>
          </w:tcPr>
          <w:p w:rsidR="00D85DE4" w:rsidRDefault="00D85DE4" w:rsidP="007B2294">
            <w:pPr>
              <w:spacing w:line="360" w:lineRule="auto"/>
              <w:jc w:val="center"/>
              <w:rPr>
                <w:rFonts w:ascii="宋体"/>
                <w:szCs w:val="21"/>
              </w:rPr>
            </w:pPr>
            <w:r>
              <w:rPr>
                <w:rFonts w:ascii="宋体" w:hint="eastAsia"/>
                <w:szCs w:val="21"/>
              </w:rPr>
              <w:t>学生姓名</w:t>
            </w:r>
          </w:p>
        </w:tc>
        <w:tc>
          <w:tcPr>
            <w:tcW w:w="1066" w:type="dxa"/>
            <w:vAlign w:val="center"/>
          </w:tcPr>
          <w:p w:rsidR="00D85DE4" w:rsidRDefault="00D569C5" w:rsidP="007B2294">
            <w:pPr>
              <w:spacing w:line="360" w:lineRule="auto"/>
              <w:jc w:val="center"/>
              <w:rPr>
                <w:rFonts w:ascii="宋体" w:eastAsia="宋体"/>
                <w:szCs w:val="21"/>
              </w:rPr>
            </w:pPr>
            <w:r>
              <w:rPr>
                <w:rFonts w:ascii="宋体" w:eastAsia="宋体" w:hint="eastAsia"/>
                <w:szCs w:val="21"/>
              </w:rPr>
              <w:t>张睿</w:t>
            </w:r>
          </w:p>
        </w:tc>
        <w:tc>
          <w:tcPr>
            <w:tcW w:w="1243" w:type="dxa"/>
            <w:vAlign w:val="center"/>
          </w:tcPr>
          <w:p w:rsidR="00D85DE4" w:rsidRDefault="00D85DE4" w:rsidP="007B2294">
            <w:pPr>
              <w:spacing w:line="360" w:lineRule="auto"/>
              <w:jc w:val="center"/>
              <w:rPr>
                <w:rFonts w:ascii="宋体"/>
                <w:szCs w:val="21"/>
              </w:rPr>
            </w:pPr>
            <w:r>
              <w:rPr>
                <w:rFonts w:ascii="宋体" w:hint="eastAsia"/>
                <w:szCs w:val="21"/>
              </w:rPr>
              <w:t>学    号</w:t>
            </w:r>
          </w:p>
        </w:tc>
        <w:tc>
          <w:tcPr>
            <w:tcW w:w="1422" w:type="dxa"/>
            <w:vAlign w:val="center"/>
          </w:tcPr>
          <w:p w:rsidR="00D85DE4" w:rsidRDefault="00D569C5" w:rsidP="007B2294">
            <w:pPr>
              <w:spacing w:line="360" w:lineRule="auto"/>
              <w:jc w:val="center"/>
              <w:rPr>
                <w:rFonts w:ascii="宋体" w:eastAsia="宋体"/>
                <w:szCs w:val="21"/>
              </w:rPr>
            </w:pPr>
            <w:r>
              <w:rPr>
                <w:rFonts w:ascii="宋体" w:eastAsia="宋体" w:hint="eastAsia"/>
                <w:szCs w:val="21"/>
              </w:rPr>
              <w:t>151030718</w:t>
            </w:r>
          </w:p>
        </w:tc>
        <w:tc>
          <w:tcPr>
            <w:tcW w:w="1066" w:type="dxa"/>
            <w:vAlign w:val="center"/>
          </w:tcPr>
          <w:p w:rsidR="00D85DE4" w:rsidRDefault="00D85DE4" w:rsidP="007B2294">
            <w:pPr>
              <w:spacing w:line="360" w:lineRule="auto"/>
              <w:jc w:val="center"/>
              <w:rPr>
                <w:rFonts w:ascii="宋体"/>
                <w:szCs w:val="21"/>
              </w:rPr>
            </w:pPr>
            <w:r>
              <w:rPr>
                <w:rFonts w:ascii="宋体" w:hint="eastAsia"/>
                <w:szCs w:val="21"/>
              </w:rPr>
              <w:t>专业班级</w:t>
            </w:r>
          </w:p>
        </w:tc>
        <w:tc>
          <w:tcPr>
            <w:tcW w:w="2492" w:type="dxa"/>
            <w:vAlign w:val="center"/>
          </w:tcPr>
          <w:p w:rsidR="00D85DE4" w:rsidRDefault="00D569C5" w:rsidP="007B2294">
            <w:pPr>
              <w:spacing w:line="360" w:lineRule="auto"/>
              <w:jc w:val="center"/>
              <w:rPr>
                <w:rFonts w:ascii="宋体" w:eastAsia="宋体"/>
                <w:szCs w:val="21"/>
              </w:rPr>
            </w:pPr>
            <w:r>
              <w:rPr>
                <w:rFonts w:ascii="宋体" w:eastAsia="宋体" w:hint="eastAsia"/>
                <w:szCs w:val="21"/>
              </w:rPr>
              <w:t>计算机科学与技术2班</w:t>
            </w:r>
          </w:p>
        </w:tc>
      </w:tr>
      <w:tr w:rsidR="00D85DE4" w:rsidTr="00DC1408">
        <w:trPr>
          <w:trHeight w:val="8643"/>
        </w:trPr>
        <w:tc>
          <w:tcPr>
            <w:tcW w:w="8536" w:type="dxa"/>
            <w:gridSpan w:val="6"/>
          </w:tcPr>
          <w:p w:rsidR="00D85DE4" w:rsidRPr="00AE5947" w:rsidRDefault="00AE5947" w:rsidP="00FB354F">
            <w:pPr>
              <w:pStyle w:val="a6"/>
              <w:numPr>
                <w:ilvl w:val="0"/>
                <w:numId w:val="3"/>
              </w:numPr>
              <w:spacing w:line="300" w:lineRule="auto"/>
              <w:ind w:rightChars="29" w:right="61" w:firstLineChars="0"/>
              <w:rPr>
                <w:rFonts w:ascii="宋体" w:eastAsia="宋体" w:hAnsi="宋体" w:cs="宋体"/>
                <w:kern w:val="0"/>
                <w:sz w:val="24"/>
                <w:szCs w:val="18"/>
              </w:rPr>
            </w:pPr>
            <w:r w:rsidRPr="00AE5947">
              <w:rPr>
                <w:rFonts w:ascii="宋体" w:eastAsia="宋体" w:hAnsi="宋体" w:cs="宋体" w:hint="eastAsia"/>
                <w:kern w:val="0"/>
                <w:sz w:val="24"/>
                <w:szCs w:val="18"/>
              </w:rPr>
              <w:t>课题来源及研究的目的和意义</w:t>
            </w:r>
          </w:p>
          <w:p w:rsidR="00AE5947" w:rsidRDefault="00F84606" w:rsidP="00FB354F">
            <w:pPr>
              <w:pStyle w:val="a6"/>
              <w:numPr>
                <w:ilvl w:val="0"/>
                <w:numId w:val="4"/>
              </w:numPr>
              <w:spacing w:line="300" w:lineRule="auto"/>
              <w:ind w:rightChars="29" w:right="61" w:firstLineChars="0"/>
              <w:rPr>
                <w:sz w:val="24"/>
              </w:rPr>
            </w:pPr>
            <w:r>
              <w:rPr>
                <w:rFonts w:hint="eastAsia"/>
                <w:sz w:val="24"/>
              </w:rPr>
              <w:t>课题来源</w:t>
            </w:r>
          </w:p>
          <w:p w:rsidR="00E026C4" w:rsidRPr="00E026C4" w:rsidRDefault="00E026C4" w:rsidP="00FB354F">
            <w:pPr>
              <w:widowControl/>
              <w:spacing w:line="300" w:lineRule="auto"/>
              <w:ind w:firstLineChars="200" w:firstLine="480"/>
              <w:jc w:val="left"/>
              <w:rPr>
                <w:rFonts w:asciiTheme="minorEastAsia" w:hAnsiTheme="minorEastAsia" w:cs="Times New Roman"/>
                <w:sz w:val="24"/>
                <w:szCs w:val="24"/>
              </w:rPr>
            </w:pPr>
            <w:r w:rsidRPr="00E026C4">
              <w:rPr>
                <w:rFonts w:asciiTheme="minorEastAsia" w:hAnsiTheme="minorEastAsia" w:cs="Times New Roman"/>
                <w:sz w:val="24"/>
                <w:szCs w:val="24"/>
              </w:rPr>
              <w:t>当今社会是一个网络化和信息化的社会，科技日渐发达，物质生活日渐丰富，自然而然，社会竞争也日趋激烈。怎样在这样的一个社会中取得优势，利于不败之地。其中一个重要条件就是要能及时获得信息，正确并有效地分析信息，才能对社会状态有最新的掌握，根据掌握的信息做出对自己最有利的决策。从而达到事半功倍的效果。从目前获得消息的各种渠道来分析，最为快捷方便的莫过于我们的智能手机了。它携带方便，能够让我们无论何时何地都能够及时了解社会发生的一切。而Android系统又是所有智能操作系统中份额最大的，它以开源免费的特色而深受广大消费者和开发者的喜爱。</w:t>
            </w:r>
          </w:p>
          <w:p w:rsidR="00F84606" w:rsidRPr="00E026C4" w:rsidRDefault="00E026C4" w:rsidP="00FB354F">
            <w:pPr>
              <w:pStyle w:val="a6"/>
              <w:numPr>
                <w:ilvl w:val="0"/>
                <w:numId w:val="4"/>
              </w:numPr>
              <w:spacing w:line="300" w:lineRule="auto"/>
              <w:ind w:rightChars="29" w:right="61" w:firstLineChars="0"/>
              <w:rPr>
                <w:sz w:val="24"/>
              </w:rPr>
            </w:pPr>
            <w:r w:rsidRPr="00E026C4">
              <w:rPr>
                <w:rFonts w:hint="eastAsia"/>
                <w:sz w:val="24"/>
              </w:rPr>
              <w:t>研究目的和意义</w:t>
            </w:r>
          </w:p>
          <w:p w:rsidR="00E026C4" w:rsidRPr="00E026C4" w:rsidRDefault="00E026C4" w:rsidP="00FB354F">
            <w:pPr>
              <w:widowControl/>
              <w:spacing w:line="300" w:lineRule="auto"/>
              <w:ind w:firstLineChars="200" w:firstLine="480"/>
              <w:jc w:val="left"/>
              <w:rPr>
                <w:rFonts w:ascii="宋体" w:eastAsia="宋体" w:hAnsi="宋体" w:cs="Times New Roman"/>
                <w:sz w:val="24"/>
                <w:szCs w:val="24"/>
              </w:rPr>
            </w:pPr>
            <w:r w:rsidRPr="00E026C4">
              <w:rPr>
                <w:rFonts w:ascii="宋体" w:eastAsia="宋体" w:hAnsi="宋体" w:cs="Times New Roman"/>
                <w:sz w:val="24"/>
                <w:szCs w:val="24"/>
              </w:rPr>
              <w:t>利用智能手机的便利性，开发一款能够在手机上随时随地阅读我们感兴趣和需要的新闻或信息的软件就是本论文的研究目的。</w:t>
            </w:r>
          </w:p>
          <w:p w:rsidR="00E026C4" w:rsidRPr="00E026C4" w:rsidRDefault="00E026C4" w:rsidP="00FB354F">
            <w:pPr>
              <w:widowControl/>
              <w:spacing w:line="300" w:lineRule="auto"/>
              <w:ind w:firstLine="480"/>
              <w:jc w:val="left"/>
              <w:rPr>
                <w:rFonts w:ascii="宋体" w:eastAsia="宋体" w:hAnsi="宋体" w:cs="Times New Roman"/>
                <w:sz w:val="24"/>
                <w:szCs w:val="24"/>
              </w:rPr>
            </w:pPr>
            <w:r w:rsidRPr="00E026C4">
              <w:rPr>
                <w:rFonts w:ascii="宋体" w:eastAsia="宋体" w:hAnsi="宋体" w:cs="Times New Roman"/>
                <w:sz w:val="24"/>
                <w:szCs w:val="24"/>
              </w:rPr>
              <w:t>本论文将通过查阅各种资料，开发这样一款手机软件。它将所有的新闻资讯分门别类，当我们在手机上运行这款软件的时候，我们可以根据自己的兴趣选择我们感兴趣的类别，这样我们就只会看到我们所感兴趣的内容。对于用户来说就可以既省时又省力地获得有意义的资讯了。</w:t>
            </w:r>
          </w:p>
          <w:p w:rsidR="00AE5947" w:rsidRPr="00AE5947" w:rsidRDefault="00E026C4" w:rsidP="00E30002">
            <w:pPr>
              <w:widowControl/>
              <w:spacing w:line="300" w:lineRule="auto"/>
              <w:ind w:firstLine="480"/>
              <w:jc w:val="left"/>
              <w:rPr>
                <w:sz w:val="24"/>
              </w:rPr>
            </w:pPr>
            <w:r w:rsidRPr="00E026C4">
              <w:rPr>
                <w:rFonts w:ascii="宋体" w:eastAsia="宋体" w:hAnsi="宋体" w:cs="Times New Roman"/>
                <w:sz w:val="24"/>
                <w:szCs w:val="24"/>
              </w:rPr>
              <w:t>开发这么一款应用软件，总是基于某一种平台的。对于目前手机市场而言，最为流行的智能手机平台莫过于Google公司的Android移动平台，在它面世后的几年内，给全球手机市场带来了革命性的变化。无论在国内还是国外，一跃成为了份额最高的智能手机操作系统。因此研究它，了接它的各个组件使用原理将是十分有意义的。综上所述，基于Android平台，开发一个上述的新闻客户端软件，是一个十分有意义的选题。</w:t>
            </w:r>
          </w:p>
        </w:tc>
      </w:tr>
    </w:tbl>
    <w:p w:rsidR="00DC1408" w:rsidRDefault="00DC1408" w:rsidP="00DC1408">
      <w:pPr>
        <w:spacing w:line="360" w:lineRule="auto"/>
        <w:ind w:leftChars="50" w:left="1470" w:hangingChars="650" w:hanging="1365"/>
        <w:rPr>
          <w:rFonts w:ascii="宋体"/>
          <w:szCs w:val="21"/>
        </w:rPr>
      </w:pPr>
      <w:r>
        <w:rPr>
          <w:rFonts w:ascii="宋体" w:hint="eastAsia"/>
          <w:szCs w:val="21"/>
        </w:rPr>
        <w:t>课题类型：</w:t>
      </w:r>
    </w:p>
    <w:p w:rsidR="00DC1408" w:rsidRDefault="00DC1408" w:rsidP="00DC1408">
      <w:pPr>
        <w:spacing w:line="360" w:lineRule="auto"/>
        <w:ind w:left="1470" w:hangingChars="700" w:hanging="1470"/>
        <w:rPr>
          <w:rFonts w:ascii="宋体"/>
          <w:szCs w:val="21"/>
        </w:rPr>
      </w:pPr>
      <w:r>
        <w:rPr>
          <w:rFonts w:ascii="宋体" w:hint="eastAsia"/>
          <w:szCs w:val="21"/>
        </w:rPr>
        <w:t>（1）A—</w:t>
      </w:r>
      <w:r>
        <w:rPr>
          <w:rFonts w:ascii="宋体" w:hAnsi="宋体" w:hint="eastAsia"/>
          <w:szCs w:val="21"/>
        </w:rPr>
        <w:t>工程实践型</w:t>
      </w:r>
      <w:r>
        <w:rPr>
          <w:rFonts w:ascii="宋体" w:hint="eastAsia"/>
          <w:szCs w:val="21"/>
        </w:rPr>
        <w:t>；B—</w:t>
      </w:r>
      <w:r>
        <w:rPr>
          <w:rFonts w:ascii="宋体" w:hAnsi="宋体" w:hint="eastAsia"/>
          <w:szCs w:val="21"/>
        </w:rPr>
        <w:t>理论研究型</w:t>
      </w:r>
      <w:r>
        <w:rPr>
          <w:rFonts w:ascii="宋体" w:hint="eastAsia"/>
          <w:szCs w:val="21"/>
        </w:rPr>
        <w:t>；C—</w:t>
      </w:r>
      <w:r>
        <w:rPr>
          <w:rFonts w:ascii="宋体" w:hAnsi="宋体" w:hint="eastAsia"/>
          <w:szCs w:val="21"/>
        </w:rPr>
        <w:t>科研装置研制型</w:t>
      </w:r>
      <w:r>
        <w:rPr>
          <w:rFonts w:ascii="宋体" w:hint="eastAsia"/>
          <w:szCs w:val="21"/>
        </w:rPr>
        <w:t>；D—</w:t>
      </w:r>
      <w:r>
        <w:rPr>
          <w:rFonts w:ascii="宋体" w:hAnsi="宋体" w:hint="eastAsia"/>
          <w:szCs w:val="21"/>
        </w:rPr>
        <w:t>计算机软件型</w:t>
      </w:r>
      <w:r>
        <w:rPr>
          <w:rFonts w:ascii="宋体" w:hint="eastAsia"/>
          <w:szCs w:val="21"/>
        </w:rPr>
        <w:t>；</w:t>
      </w:r>
    </w:p>
    <w:p w:rsidR="00DC1408" w:rsidRDefault="00DC1408" w:rsidP="00DC1408">
      <w:pPr>
        <w:spacing w:line="360" w:lineRule="auto"/>
        <w:ind w:firstLineChars="257" w:firstLine="540"/>
        <w:outlineLvl w:val="0"/>
        <w:rPr>
          <w:rFonts w:ascii="宋体"/>
          <w:szCs w:val="21"/>
        </w:rPr>
      </w:pPr>
      <w:r>
        <w:rPr>
          <w:rFonts w:ascii="宋体" w:hint="eastAsia"/>
          <w:szCs w:val="21"/>
        </w:rPr>
        <w:t>E—</w:t>
      </w:r>
      <w:r>
        <w:rPr>
          <w:rFonts w:ascii="宋体" w:hAnsi="宋体" w:hint="eastAsia"/>
          <w:szCs w:val="21"/>
        </w:rPr>
        <w:t>综合应用型</w:t>
      </w:r>
    </w:p>
    <w:p w:rsidR="00DC1408" w:rsidRDefault="00DC1408" w:rsidP="00DC1408">
      <w:pPr>
        <w:spacing w:line="360" w:lineRule="auto"/>
        <w:rPr>
          <w:rFonts w:ascii="宋体"/>
          <w:szCs w:val="21"/>
        </w:rPr>
      </w:pPr>
      <w:r>
        <w:rPr>
          <w:rFonts w:ascii="宋体" w:hint="eastAsia"/>
          <w:szCs w:val="21"/>
        </w:rPr>
        <w:t>（2）X—真实课题；Y—模拟课题；</w:t>
      </w:r>
    </w:p>
    <w:p w:rsidR="00DC1408" w:rsidRDefault="00DC1408" w:rsidP="00DC1408">
      <w:pPr>
        <w:spacing w:line="360" w:lineRule="auto"/>
        <w:ind w:right="420"/>
        <w:rPr>
          <w:rFonts w:ascii="宋体"/>
          <w:szCs w:val="21"/>
        </w:rPr>
      </w:pPr>
      <w:r>
        <w:rPr>
          <w:rFonts w:ascii="宋体" w:hint="eastAsia"/>
          <w:szCs w:val="21"/>
        </w:rPr>
        <w:lastRenderedPageBreak/>
        <w:t>（1）、（2）均要填，如AY、B</w:t>
      </w:r>
      <w:r>
        <w:rPr>
          <w:rFonts w:ascii="宋体"/>
          <w:szCs w:val="21"/>
        </w:rPr>
        <w:t>X</w:t>
      </w:r>
      <w:r>
        <w:rPr>
          <w:rFonts w:ascii="宋体" w:hint="eastAsia"/>
          <w:szCs w:val="21"/>
        </w:rPr>
        <w:t>等。</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6"/>
      </w:tblGrid>
      <w:tr w:rsidR="00494729" w:rsidTr="00DC1408">
        <w:trPr>
          <w:trHeight w:val="16722"/>
        </w:trPr>
        <w:tc>
          <w:tcPr>
            <w:tcW w:w="8296" w:type="dxa"/>
          </w:tcPr>
          <w:p w:rsidR="00494729" w:rsidRPr="00FB354F" w:rsidRDefault="00494729" w:rsidP="00AE5947">
            <w:pPr>
              <w:spacing w:line="360" w:lineRule="auto"/>
              <w:ind w:rightChars="29" w:right="61"/>
              <w:rPr>
                <w:rFonts w:ascii="宋体" w:eastAsia="宋体" w:hAnsi="宋体" w:cs="Times New Roman"/>
                <w:sz w:val="24"/>
                <w:szCs w:val="24"/>
              </w:rPr>
            </w:pPr>
            <w:r w:rsidRPr="00FB354F">
              <w:rPr>
                <w:rFonts w:ascii="宋体" w:eastAsia="宋体" w:hAnsi="宋体" w:cs="Times New Roman"/>
                <w:sz w:val="24"/>
                <w:szCs w:val="24"/>
              </w:rPr>
              <w:lastRenderedPageBreak/>
              <w:t>2)</w:t>
            </w:r>
            <w:r w:rsidR="00AE5947" w:rsidRPr="00FB354F">
              <w:rPr>
                <w:rFonts w:ascii="宋体" w:eastAsia="宋体" w:hAnsi="宋体" w:cs="Times New Roman" w:hint="eastAsia"/>
                <w:sz w:val="24"/>
                <w:szCs w:val="24"/>
              </w:rPr>
              <w:t>国内外研究</w:t>
            </w:r>
            <w:r w:rsidR="00AE5947" w:rsidRPr="00FB354F">
              <w:rPr>
                <w:rFonts w:ascii="宋体" w:eastAsia="宋体" w:hAnsi="宋体" w:cs="Times New Roman"/>
                <w:sz w:val="24"/>
                <w:szCs w:val="24"/>
              </w:rPr>
              <w:t>现状及</w:t>
            </w:r>
            <w:r w:rsidR="00AE5947" w:rsidRPr="00FB354F">
              <w:rPr>
                <w:rFonts w:ascii="宋体" w:eastAsia="宋体" w:hAnsi="宋体" w:cs="Times New Roman" w:hint="eastAsia"/>
                <w:sz w:val="24"/>
                <w:szCs w:val="24"/>
              </w:rPr>
              <w:t>分析</w:t>
            </w:r>
          </w:p>
          <w:p w:rsidR="00E026C4" w:rsidRPr="00FB354F" w:rsidRDefault="00E026C4" w:rsidP="00E026C4">
            <w:pPr>
              <w:widowControl/>
              <w:ind w:firstLineChars="200" w:firstLine="480"/>
              <w:jc w:val="left"/>
              <w:rPr>
                <w:rFonts w:ascii="宋体" w:eastAsia="宋体" w:hAnsi="宋体" w:cs="Times New Roman"/>
                <w:sz w:val="24"/>
                <w:szCs w:val="24"/>
              </w:rPr>
            </w:pPr>
            <w:r w:rsidRPr="00FB354F">
              <w:rPr>
                <w:rFonts w:ascii="宋体" w:eastAsia="宋体" w:hAnsi="宋体" w:cs="Times New Roman"/>
                <w:sz w:val="24"/>
                <w:szCs w:val="24"/>
              </w:rPr>
              <w:t>根据国内外关于手机新闻客户端的研究文献可以发现以下的几个主要的研究方向：</w:t>
            </w:r>
          </w:p>
          <w:p w:rsidR="00E026C4" w:rsidRPr="00FB354F" w:rsidRDefault="00E026C4" w:rsidP="00E026C4">
            <w:pPr>
              <w:widowControl/>
              <w:ind w:firstLineChars="200" w:firstLine="480"/>
              <w:jc w:val="left"/>
              <w:rPr>
                <w:rFonts w:ascii="宋体" w:eastAsia="宋体" w:hAnsi="宋体" w:cs="Times New Roman"/>
                <w:sz w:val="24"/>
                <w:szCs w:val="24"/>
              </w:rPr>
            </w:pPr>
            <w:r w:rsidRPr="00FB354F">
              <w:rPr>
                <w:rFonts w:ascii="宋体" w:eastAsia="宋体" w:hAnsi="宋体" w:cs="Times New Roman"/>
                <w:sz w:val="24"/>
                <w:szCs w:val="24"/>
              </w:rPr>
              <w:t>（1）对手机新闻客户端内容、特点的发展现状的研究。中国学者王诗根、张永芹在论文《新媒体新闻</w:t>
            </w:r>
            <w:r w:rsidRPr="00E026C4">
              <w:rPr>
                <w:rFonts w:ascii="宋体" w:eastAsia="宋体" w:hAnsi="宋体" w:cs="Times New Roman"/>
                <w:sz w:val="24"/>
                <w:szCs w:val="24"/>
              </w:rPr>
              <w:t>客户端特点比较研究》</w:t>
            </w:r>
            <w:r w:rsidRPr="00FB354F">
              <w:rPr>
                <w:rFonts w:ascii="宋体" w:eastAsia="宋体" w:hAnsi="宋体" w:cs="Times New Roman"/>
                <w:sz w:val="24"/>
                <w:szCs w:val="24"/>
              </w:rPr>
              <w:t>[1]</w:t>
            </w:r>
            <w:r w:rsidRPr="00E026C4">
              <w:rPr>
                <w:rFonts w:ascii="宋体" w:eastAsia="宋体" w:hAnsi="宋体" w:cs="Times New Roman"/>
                <w:sz w:val="24"/>
                <w:szCs w:val="24"/>
              </w:rPr>
              <w:t>中，</w:t>
            </w:r>
            <w:r w:rsidRPr="00FB354F">
              <w:rPr>
                <w:rFonts w:ascii="宋体" w:eastAsia="宋体" w:hAnsi="宋体" w:cs="Times New Roman"/>
                <w:sz w:val="24"/>
                <w:szCs w:val="24"/>
              </w:rPr>
              <w:t>分析比较了网易新闻客户端和新媒体新闻客户端。从这两种新闻客户端的内容定位，从互动性和更新速度等方面研究分析了两种新闻客户端的异同。他们指出了新闻客户端充分利用了报纸、电视等不同媒介的共同点和互补性，在内容、宣传等方面进行了大量的整合。他在论文中指出了新闻客户端以高效的互动和及时的更新等优势吸引了众多用户。</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美国圣地亚哥州立大学著名的媒体研究者施密茨·维斯在他的文章《</w:t>
            </w:r>
            <w:bookmarkStart w:id="0" w:name="OLE_LINK3"/>
            <w:bookmarkStart w:id="1" w:name="OLE_LINK4"/>
            <w:r w:rsidRPr="00FB354F">
              <w:rPr>
                <w:rFonts w:ascii="宋体" w:eastAsia="宋体" w:hAnsi="宋体" w:cs="Times New Roman"/>
                <w:sz w:val="24"/>
                <w:szCs w:val="24"/>
              </w:rPr>
              <w:t>探索智能手机的新闻app和定位服务功能</w:t>
            </w:r>
            <w:bookmarkEnd w:id="0"/>
            <w:bookmarkEnd w:id="1"/>
            <w:r w:rsidRPr="00FB354F">
              <w:rPr>
                <w:rFonts w:ascii="宋体" w:eastAsia="宋体" w:hAnsi="宋体" w:cs="Times New Roman"/>
                <w:sz w:val="24"/>
                <w:szCs w:val="24"/>
              </w:rPr>
              <w:t>》[2]中研究了手机新闻客户端的用户群体，指出了美国手机新闻客户端的用户群特点，研究了手机新闻客户端的使用情况。</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外国著名学者罗南·希尔兹在他的文章《</w:t>
            </w:r>
            <w:bookmarkStart w:id="2" w:name="OLE_LINK5"/>
            <w:bookmarkStart w:id="3" w:name="OLE_LINK6"/>
            <w:r w:rsidRPr="00FB354F">
              <w:rPr>
                <w:rFonts w:ascii="宋体" w:eastAsia="宋体" w:hAnsi="宋体" w:cs="Times New Roman"/>
                <w:sz w:val="24"/>
                <w:szCs w:val="24"/>
              </w:rPr>
              <w:t>谷歌推出基于安卓系统和IOS系统的新闻阅读器</w:t>
            </w:r>
            <w:bookmarkEnd w:id="2"/>
            <w:bookmarkEnd w:id="3"/>
            <w:r w:rsidRPr="00FB354F">
              <w:rPr>
                <w:rFonts w:ascii="宋体" w:eastAsia="宋体" w:hAnsi="宋体" w:cs="Times New Roman"/>
                <w:sz w:val="24"/>
                <w:szCs w:val="24"/>
              </w:rPr>
              <w:t>》[3]</w:t>
            </w:r>
            <w:r w:rsidR="00E30002">
              <w:rPr>
                <w:rFonts w:ascii="宋体" w:eastAsia="宋体" w:hAnsi="宋体" w:cs="Times New Roman"/>
                <w:sz w:val="24"/>
                <w:szCs w:val="24"/>
              </w:rPr>
              <w:t>中</w:t>
            </w:r>
            <w:r w:rsidR="00E30002">
              <w:rPr>
                <w:rFonts w:ascii="宋体" w:eastAsia="宋体" w:hAnsi="宋体" w:cs="Times New Roman" w:hint="eastAsia"/>
                <w:sz w:val="24"/>
                <w:szCs w:val="24"/>
              </w:rPr>
              <w:t>把</w:t>
            </w:r>
            <w:r w:rsidRPr="00FB354F">
              <w:rPr>
                <w:rFonts w:ascii="宋体" w:eastAsia="宋体" w:hAnsi="宋体" w:cs="Times New Roman"/>
                <w:sz w:val="24"/>
                <w:szCs w:val="24"/>
              </w:rPr>
              <w:t>谷歌新闻客户端作为研究对象，从手机新闻客户端的用户交互性研究，指出了手机新闻客户端中例如用户可以定制内容、分享内容等优势。</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2）对手机新闻客户端盈利模式的研究。我国著名的学者张光凯在其研究论文《如何从手机新闻客户端中掘金》[4]中为新闻客户端的盈利模式提出了自己的多种意见。他指出了对于新闻客户端的盈利模式不应该仅仅靠广告收入来维持。还可以与其他通信运营商合作，建立多方盈利模式。让用户在使用免费软件的过程中，嫁接第三方盈利平台。</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中国民族大学学者张红伟在他的作品《媒体生态视野下的手机新闻客户端研究》[5]中说明了他自己的观点。他认为手机新闻客户端是对新闻内容进行了编辑和加工，并提供互动服务，最可能的盈利模式是广告。如果新闻客户端想扩大盈利收入，还需要降低新闻制作成本，挖掘潜在的消费能力。使用户发费最小的流量享受更多更好的服务信息体验。</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3）手机新闻客户端的媒介研究。中国传媒大学著名学者狄萌在他的论文《传统纸媒的手机新闻客户端如何深入人心》[6]中把《人民日报》和《网易新闻》作出了详细对比，探索传统纸媒的出路。他认为传统纸媒新闻客户端想要发展下去有自己的出路，要坚持内容为王，坚持原创。他将网络新闻的内容和纸媒相比较，表述出了自己的观点，指出了要加强新闻客户端的互动性。</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美国著名编辑詹森·波特在其文章《更好的新闻客户端中》[7]中，研究了移动互联网高速发展的技术对新闻客户端的影响，并且对新闻客户端进行了分类，指出了不同新闻客户端的特点。</w:t>
            </w:r>
          </w:p>
          <w:p w:rsidR="00E026C4" w:rsidRPr="00FB354F" w:rsidRDefault="00E026C4" w:rsidP="00E026C4">
            <w:pPr>
              <w:widowControl/>
              <w:ind w:firstLine="480"/>
              <w:jc w:val="left"/>
              <w:rPr>
                <w:rFonts w:ascii="宋体" w:eastAsia="宋体" w:hAnsi="宋体" w:cs="Times New Roman"/>
                <w:sz w:val="24"/>
                <w:szCs w:val="24"/>
              </w:rPr>
            </w:pPr>
            <w:r w:rsidRPr="00FB354F">
              <w:rPr>
                <w:rFonts w:ascii="宋体" w:eastAsia="宋体" w:hAnsi="宋体" w:cs="Times New Roman"/>
                <w:sz w:val="24"/>
                <w:szCs w:val="24"/>
              </w:rPr>
              <w:t>（4）手机新闻客户端的新闻同质化研究。山东大学李锐在其论文《商业门户网站的手机新闻客户端同质化研究》[8]中，把腾讯手机新闻客户端、网易手机新闻客户端和搜狐手机新闻客户端作为主要的研究对象，对这三大手机新闻客户端的内容和外观进行了研究分析，从新闻客户端存在的问题入手，指出了手机新闻客户端采访相近、外观设计等方面存在严重相似问题。</w:t>
            </w:r>
          </w:p>
          <w:p w:rsidR="00F84606" w:rsidRPr="00FB354F" w:rsidRDefault="00E026C4" w:rsidP="00FB354F">
            <w:pPr>
              <w:widowControl/>
              <w:ind w:firstLine="480"/>
              <w:jc w:val="left"/>
              <w:rPr>
                <w:rFonts w:ascii="宋体" w:eastAsia="宋体" w:hAnsi="宋体" w:cs="Times New Roman" w:hint="eastAsia"/>
                <w:sz w:val="24"/>
                <w:szCs w:val="24"/>
              </w:rPr>
            </w:pPr>
            <w:r w:rsidRPr="00FB354F">
              <w:rPr>
                <w:rFonts w:ascii="宋体" w:eastAsia="宋体" w:hAnsi="宋体" w:cs="Times New Roman"/>
                <w:sz w:val="24"/>
                <w:szCs w:val="24"/>
              </w:rPr>
              <w:t>学者陶莹在她的研究《谁创造了我们的新闻——新媒体环境下新闻同质化现象研究》[9]中，对报纸、电视、网络新闻等多种新闻的同质化现象进行了分析，她指出了新闻同质化的诸多危害和一定的积极影响。通过以上国内外学</w:t>
            </w:r>
            <w:r w:rsidRPr="00FB354F">
              <w:rPr>
                <w:rFonts w:ascii="宋体" w:eastAsia="宋体" w:hAnsi="宋体" w:cs="Times New Roman"/>
                <w:sz w:val="24"/>
                <w:szCs w:val="24"/>
              </w:rPr>
              <w:lastRenderedPageBreak/>
              <w:t>者文献对手机新闻客户端的研究，可以</w:t>
            </w:r>
            <w:r w:rsidRPr="00FB354F">
              <w:rPr>
                <w:rFonts w:ascii="宋体" w:eastAsia="宋体" w:hAnsi="宋体" w:cs="Times New Roman"/>
                <w:sz w:val="24"/>
                <w:szCs w:val="24"/>
              </w:rPr>
              <w:t>看出通过探索各种手机新闻</w:t>
            </w:r>
            <w:r w:rsidRPr="00FB354F">
              <w:rPr>
                <w:rFonts w:ascii="宋体" w:eastAsia="宋体" w:hAnsi="宋体" w:cs="Times New Roman"/>
                <w:sz w:val="24"/>
                <w:szCs w:val="24"/>
              </w:rPr>
              <w:t>户端在网络发展的过程中所存在的问题，找出它们的异同，吸取各种新闻客户端发展过程中的优势与经验是十分有意义的。</w:t>
            </w:r>
            <w:bookmarkStart w:id="4" w:name="_GoBack"/>
            <w:bookmarkEnd w:id="4"/>
          </w:p>
        </w:tc>
      </w:tr>
      <w:tr w:rsidR="00494729" w:rsidTr="00DC1408">
        <w:trPr>
          <w:trHeight w:val="16722"/>
        </w:trPr>
        <w:tc>
          <w:tcPr>
            <w:tcW w:w="8296" w:type="dxa"/>
          </w:tcPr>
          <w:p w:rsidR="00494729" w:rsidRPr="00FB354F" w:rsidRDefault="00AE5947" w:rsidP="00E026C4">
            <w:pPr>
              <w:pStyle w:val="a6"/>
              <w:numPr>
                <w:ilvl w:val="0"/>
                <w:numId w:val="3"/>
              </w:numPr>
              <w:spacing w:line="360" w:lineRule="auto"/>
              <w:ind w:rightChars="29" w:right="61" w:firstLineChars="0"/>
              <w:rPr>
                <w:rFonts w:ascii="宋体" w:eastAsia="宋体" w:hAnsi="宋体" w:cs="Times New Roman"/>
                <w:sz w:val="24"/>
                <w:szCs w:val="24"/>
              </w:rPr>
            </w:pPr>
            <w:r w:rsidRPr="00FB354F">
              <w:rPr>
                <w:rFonts w:ascii="宋体" w:eastAsia="宋体" w:hAnsi="宋体" w:cs="Times New Roman" w:hint="eastAsia"/>
                <w:sz w:val="24"/>
                <w:szCs w:val="24"/>
              </w:rPr>
              <w:lastRenderedPageBreak/>
              <w:t>主要研究内容</w:t>
            </w:r>
          </w:p>
          <w:p w:rsidR="00FB354F" w:rsidRPr="00FB354F" w:rsidRDefault="00FB354F" w:rsidP="00FB354F">
            <w:pPr>
              <w:pStyle w:val="a6"/>
              <w:ind w:left="360" w:rightChars="29" w:right="61" w:firstLineChars="0" w:firstLine="0"/>
              <w:rPr>
                <w:rFonts w:ascii="宋体" w:eastAsia="宋体" w:hAnsi="宋体" w:cs="Times New Roman"/>
                <w:sz w:val="24"/>
                <w:szCs w:val="24"/>
              </w:rPr>
            </w:pPr>
            <w:r w:rsidRPr="00FB354F">
              <w:rPr>
                <w:rFonts w:ascii="宋体" w:eastAsia="宋体" w:hAnsi="宋体" w:cs="Times New Roman" w:hint="eastAsia"/>
                <w:sz w:val="24"/>
                <w:szCs w:val="24"/>
              </w:rPr>
              <w:t>采用的技术：</w:t>
            </w:r>
          </w:p>
          <w:p w:rsidR="00FB354F" w:rsidRPr="00FB354F" w:rsidRDefault="00FB354F" w:rsidP="00FB354F">
            <w:pPr>
              <w:pStyle w:val="a6"/>
              <w:ind w:left="360" w:rightChars="29" w:right="61" w:firstLineChars="0" w:firstLine="0"/>
              <w:rPr>
                <w:rFonts w:ascii="宋体" w:eastAsia="宋体" w:hAnsi="宋体" w:cs="Times New Roman"/>
                <w:sz w:val="24"/>
                <w:szCs w:val="24"/>
              </w:rPr>
            </w:pPr>
            <w:r w:rsidRPr="00FB354F">
              <w:rPr>
                <w:rFonts w:ascii="宋体" w:eastAsia="宋体" w:hAnsi="宋体" w:cs="Times New Roman" w:hint="eastAsia"/>
                <w:sz w:val="24"/>
                <w:szCs w:val="24"/>
              </w:rPr>
              <w:t>基于Google</w:t>
            </w:r>
            <w:r w:rsidRPr="00FB354F">
              <w:rPr>
                <w:rFonts w:ascii="宋体" w:eastAsia="宋体" w:hAnsi="宋体" w:cs="Times New Roman"/>
                <w:sz w:val="24"/>
                <w:szCs w:val="24"/>
              </w:rPr>
              <w:t xml:space="preserve"> </w:t>
            </w:r>
            <w:r w:rsidRPr="00FB354F">
              <w:rPr>
                <w:rFonts w:ascii="宋体" w:eastAsia="宋体" w:hAnsi="宋体" w:cs="Times New Roman" w:hint="eastAsia"/>
                <w:sz w:val="24"/>
                <w:szCs w:val="24"/>
              </w:rPr>
              <w:t>Android开发平台</w:t>
            </w:r>
          </w:p>
          <w:p w:rsidR="00FB354F" w:rsidRPr="00FB354F" w:rsidRDefault="00FB354F" w:rsidP="00FB354F">
            <w:pPr>
              <w:pStyle w:val="a6"/>
              <w:ind w:left="360" w:rightChars="29" w:right="61" w:firstLineChars="0" w:firstLine="0"/>
              <w:rPr>
                <w:rFonts w:ascii="宋体" w:eastAsia="宋体" w:hAnsi="宋体" w:cs="Times New Roman"/>
                <w:sz w:val="24"/>
                <w:szCs w:val="24"/>
              </w:rPr>
            </w:pPr>
            <w:r w:rsidRPr="00FB354F">
              <w:rPr>
                <w:rFonts w:ascii="宋体" w:eastAsia="宋体" w:hAnsi="宋体" w:cs="Times New Roman" w:hint="eastAsia"/>
                <w:sz w:val="24"/>
                <w:szCs w:val="24"/>
              </w:rPr>
              <w:t>采用Aandroid Studio开发工具</w:t>
            </w:r>
          </w:p>
          <w:p w:rsidR="00FB354F" w:rsidRPr="00E30002" w:rsidRDefault="00FB354F" w:rsidP="00E30002">
            <w:pPr>
              <w:pStyle w:val="a6"/>
              <w:ind w:left="360" w:rightChars="29" w:right="61" w:firstLineChars="0" w:firstLine="0"/>
              <w:rPr>
                <w:rFonts w:ascii="宋体" w:eastAsia="宋体" w:hAnsi="宋体" w:cs="Times New Roman" w:hint="eastAsia"/>
                <w:sz w:val="24"/>
                <w:szCs w:val="24"/>
              </w:rPr>
            </w:pPr>
            <w:r w:rsidRPr="00FB354F">
              <w:rPr>
                <w:rFonts w:ascii="宋体" w:eastAsia="宋体" w:hAnsi="宋体" w:cs="Times New Roman" w:hint="eastAsia"/>
                <w:sz w:val="24"/>
                <w:szCs w:val="24"/>
              </w:rPr>
              <w:t>系统的组成</w:t>
            </w:r>
          </w:p>
          <w:p w:rsidR="00E026C4" w:rsidRPr="00FB354F" w:rsidRDefault="00FB354F" w:rsidP="00E026C4">
            <w:pPr>
              <w:pStyle w:val="a6"/>
              <w:spacing w:line="360" w:lineRule="auto"/>
              <w:ind w:left="360" w:rightChars="29" w:right="61" w:firstLineChars="0" w:firstLine="0"/>
              <w:rPr>
                <w:rFonts w:ascii="宋体" w:eastAsia="宋体" w:hAnsi="宋体" w:cs="Times New Roman" w:hint="eastAsia"/>
                <w:sz w:val="24"/>
                <w:szCs w:val="24"/>
              </w:rPr>
            </w:pPr>
            <w:r w:rsidRPr="00FB354F">
              <w:rPr>
                <w:rFonts w:ascii="宋体" w:eastAsia="宋体" w:hAnsi="宋体" w:cs="Times New Roman" w:hint="eastAsia"/>
                <w:color w:val="FF0000"/>
                <w:sz w:val="24"/>
                <w:szCs w:val="24"/>
              </w:rPr>
              <w:t>说明系统采用什么技术，基于什么平台，采用什么开发工具，详细说明系统的组成部分，重点和难点，可以列举不超过3个创新点</w:t>
            </w:r>
          </w:p>
        </w:tc>
      </w:tr>
      <w:tr w:rsidR="00494729" w:rsidTr="00DC1408">
        <w:trPr>
          <w:trHeight w:val="16722"/>
        </w:trPr>
        <w:tc>
          <w:tcPr>
            <w:tcW w:w="8296" w:type="dxa"/>
          </w:tcPr>
          <w:p w:rsidR="00494729" w:rsidRPr="00D85DE4" w:rsidRDefault="00494729" w:rsidP="00AE5947">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4)</w:t>
            </w:r>
            <w:r w:rsidR="00AE5947">
              <w:rPr>
                <w:rFonts w:ascii="宋体" w:eastAsia="宋体" w:hAnsi="宋体" w:cs="宋体" w:hint="eastAsia"/>
                <w:kern w:val="0"/>
                <w:sz w:val="24"/>
                <w:szCs w:val="18"/>
              </w:rPr>
              <w:t>研究</w:t>
            </w:r>
            <w:r w:rsidRPr="00D85DE4">
              <w:rPr>
                <w:rFonts w:ascii="宋体" w:eastAsia="宋体" w:hAnsi="宋体" w:cs="宋体"/>
                <w:kern w:val="0"/>
                <w:sz w:val="24"/>
                <w:szCs w:val="18"/>
              </w:rPr>
              <w:t>方案</w:t>
            </w:r>
          </w:p>
        </w:tc>
      </w:tr>
      <w:tr w:rsidR="00494729" w:rsidTr="00DC1408">
        <w:trPr>
          <w:trHeight w:val="16722"/>
        </w:trPr>
        <w:tc>
          <w:tcPr>
            <w:tcW w:w="8296" w:type="dxa"/>
          </w:tcPr>
          <w:p w:rsidR="00494729" w:rsidRPr="00D85DE4" w:rsidRDefault="00494729" w:rsidP="009E0EE8">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5)</w:t>
            </w:r>
            <w:r w:rsidR="00AE5947">
              <w:rPr>
                <w:rFonts w:hint="eastAsia"/>
              </w:rPr>
              <w:t xml:space="preserve"> </w:t>
            </w:r>
            <w:r w:rsidR="00AE5947" w:rsidRPr="00AE5947">
              <w:rPr>
                <w:rFonts w:ascii="宋体" w:eastAsia="宋体" w:hAnsi="宋体" w:cs="宋体" w:hint="eastAsia"/>
                <w:kern w:val="0"/>
                <w:sz w:val="24"/>
                <w:szCs w:val="18"/>
              </w:rPr>
              <w:t>进度安排，预期达到的目标</w:t>
            </w:r>
          </w:p>
        </w:tc>
      </w:tr>
      <w:tr w:rsidR="00494729" w:rsidTr="00DC1408">
        <w:trPr>
          <w:trHeight w:val="13649"/>
        </w:trPr>
        <w:tc>
          <w:tcPr>
            <w:tcW w:w="8296" w:type="dxa"/>
            <w:tcBorders>
              <w:bottom w:val="single" w:sz="4" w:space="0" w:color="auto"/>
            </w:tcBorders>
          </w:tcPr>
          <w:p w:rsidR="00AE5947" w:rsidRDefault="00AE5947" w:rsidP="009E0EE8">
            <w:pPr>
              <w:spacing w:line="360" w:lineRule="auto"/>
              <w:ind w:rightChars="29" w:right="61"/>
              <w:rPr>
                <w:rFonts w:ascii="宋体" w:eastAsia="宋体" w:hAnsi="宋体" w:cs="宋体"/>
                <w:kern w:val="0"/>
                <w:sz w:val="24"/>
                <w:szCs w:val="18"/>
              </w:rPr>
            </w:pPr>
            <w:r w:rsidRPr="00D85DE4">
              <w:rPr>
                <w:rFonts w:ascii="宋体" w:eastAsia="宋体" w:hAnsi="宋体" w:cs="宋体"/>
                <w:kern w:val="0"/>
                <w:sz w:val="24"/>
                <w:szCs w:val="18"/>
              </w:rPr>
              <w:lastRenderedPageBreak/>
              <w:t>6)</w:t>
            </w:r>
            <w:r>
              <w:rPr>
                <w:rFonts w:ascii="宋体" w:hAnsi="宋体" w:hint="eastAsia"/>
                <w:sz w:val="24"/>
                <w:szCs w:val="24"/>
              </w:rPr>
              <w:t xml:space="preserve"> </w:t>
            </w:r>
            <w:r w:rsidRPr="00AE5947">
              <w:rPr>
                <w:rFonts w:ascii="宋体" w:hAnsi="宋体" w:hint="eastAsia"/>
                <w:sz w:val="24"/>
                <w:szCs w:val="24"/>
              </w:rPr>
              <w:t>课题已具备和所需的条件</w:t>
            </w: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r>
              <w:rPr>
                <w:rFonts w:ascii="宋体" w:eastAsia="宋体" w:hAnsi="宋体" w:cs="宋体"/>
                <w:kern w:val="0"/>
                <w:sz w:val="24"/>
                <w:szCs w:val="18"/>
              </w:rPr>
              <w:lastRenderedPageBreak/>
              <w:t>7</w:t>
            </w:r>
            <w:r w:rsidRPr="00D85DE4">
              <w:rPr>
                <w:rFonts w:ascii="宋体" w:eastAsia="宋体" w:hAnsi="宋体" w:cs="宋体"/>
                <w:kern w:val="0"/>
                <w:sz w:val="24"/>
                <w:szCs w:val="18"/>
              </w:rPr>
              <w:t>)</w:t>
            </w:r>
            <w:r>
              <w:rPr>
                <w:rFonts w:hint="eastAsia"/>
              </w:rPr>
              <w:t xml:space="preserve"> </w:t>
            </w:r>
            <w:r w:rsidRPr="00AE5947">
              <w:rPr>
                <w:rFonts w:ascii="宋体" w:eastAsia="宋体" w:hAnsi="宋体" w:cs="宋体" w:hint="eastAsia"/>
                <w:kern w:val="0"/>
                <w:sz w:val="24"/>
                <w:szCs w:val="18"/>
              </w:rPr>
              <w:t>研究过程中可能遇到的困难和问题，解决的措施</w:t>
            </w: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AE5947" w:rsidRDefault="00AE5947" w:rsidP="009E0EE8">
            <w:pPr>
              <w:spacing w:line="360" w:lineRule="auto"/>
              <w:ind w:rightChars="29" w:right="61"/>
              <w:rPr>
                <w:rFonts w:ascii="宋体" w:eastAsia="宋体" w:hAnsi="宋体" w:cs="宋体"/>
                <w:kern w:val="0"/>
                <w:sz w:val="24"/>
                <w:szCs w:val="18"/>
              </w:rPr>
            </w:pPr>
          </w:p>
          <w:p w:rsidR="00494729" w:rsidRDefault="00AE5947" w:rsidP="00AE5947">
            <w:pPr>
              <w:spacing w:line="360" w:lineRule="auto"/>
              <w:ind w:rightChars="29" w:right="61"/>
              <w:rPr>
                <w:rFonts w:ascii="宋体" w:eastAsia="宋体" w:hAnsi="宋体" w:cs="宋体"/>
                <w:kern w:val="0"/>
                <w:sz w:val="24"/>
                <w:szCs w:val="18"/>
              </w:rPr>
            </w:pPr>
            <w:r>
              <w:rPr>
                <w:rFonts w:ascii="宋体" w:eastAsia="宋体" w:hAnsi="宋体" w:cs="宋体"/>
                <w:kern w:val="0"/>
                <w:sz w:val="24"/>
                <w:szCs w:val="18"/>
              </w:rPr>
              <w:lastRenderedPageBreak/>
              <w:t>8</w:t>
            </w:r>
            <w:r w:rsidR="00494729" w:rsidRPr="00D85DE4">
              <w:rPr>
                <w:rFonts w:ascii="宋体" w:eastAsia="宋体" w:hAnsi="宋体" w:cs="宋体"/>
                <w:kern w:val="0"/>
                <w:sz w:val="24"/>
                <w:szCs w:val="18"/>
              </w:rPr>
              <w:t>)主要参考文献</w:t>
            </w:r>
          </w:p>
          <w:p w:rsidR="00AE5947" w:rsidRDefault="00AE5947" w:rsidP="00AE5947">
            <w:pPr>
              <w:spacing w:line="360" w:lineRule="auto"/>
              <w:ind w:rightChars="29" w:right="61"/>
              <w:rPr>
                <w:rFonts w:ascii="宋体" w:eastAsia="宋体" w:hAnsi="宋体" w:cs="宋体"/>
                <w:kern w:val="0"/>
                <w:sz w:val="24"/>
                <w:szCs w:val="18"/>
              </w:rPr>
            </w:pPr>
          </w:p>
          <w:p w:rsidR="00AE5947" w:rsidRPr="0033051A" w:rsidRDefault="00AE5947" w:rsidP="00AE5947">
            <w:pPr>
              <w:spacing w:line="360" w:lineRule="auto"/>
              <w:ind w:rightChars="29" w:right="61"/>
              <w:rPr>
                <w:rFonts w:ascii="宋体" w:eastAsia="宋体" w:hAnsi="宋体" w:cs="宋体"/>
                <w:color w:val="FF0000"/>
                <w:kern w:val="0"/>
                <w:sz w:val="24"/>
                <w:szCs w:val="18"/>
              </w:rPr>
            </w:pPr>
            <w:r w:rsidRPr="0033051A">
              <w:rPr>
                <w:rFonts w:ascii="宋体" w:eastAsia="宋体" w:hAnsi="宋体" w:cs="宋体" w:hint="eastAsia"/>
                <w:color w:val="FF0000"/>
                <w:kern w:val="0"/>
                <w:sz w:val="24"/>
                <w:szCs w:val="18"/>
              </w:rPr>
              <w:t>参考文献的要求：</w:t>
            </w:r>
          </w:p>
          <w:p w:rsidR="00AE5947" w:rsidRPr="0033051A" w:rsidRDefault="00AE5947" w:rsidP="00AE5947">
            <w:pPr>
              <w:spacing w:line="360" w:lineRule="auto"/>
              <w:ind w:rightChars="29" w:right="61"/>
              <w:rPr>
                <w:rFonts w:ascii="宋体" w:eastAsia="宋体" w:hAnsi="宋体" w:cs="宋体"/>
                <w:color w:val="FF0000"/>
                <w:kern w:val="0"/>
                <w:sz w:val="24"/>
                <w:szCs w:val="18"/>
              </w:rPr>
            </w:pPr>
            <w:r w:rsidRPr="0033051A">
              <w:rPr>
                <w:rFonts w:ascii="宋体" w:eastAsia="宋体" w:hAnsi="宋体" w:cs="宋体" w:hint="eastAsia"/>
                <w:color w:val="FF0000"/>
                <w:kern w:val="0"/>
                <w:sz w:val="24"/>
                <w:szCs w:val="18"/>
              </w:rPr>
              <w:t>（1）理工类论文的参考文献一般为 10-15 篇，其中学术期刊类文献不少于 7 篇，外文文献不少于 3 篇（</w:t>
            </w:r>
            <w:r w:rsidR="007B271F">
              <w:rPr>
                <w:rFonts w:ascii="宋体" w:eastAsia="宋体" w:hAnsi="宋体" w:cs="宋体" w:hint="eastAsia"/>
                <w:color w:val="FF0000"/>
                <w:kern w:val="0"/>
                <w:sz w:val="24"/>
                <w:szCs w:val="18"/>
              </w:rPr>
              <w:t>包含</w:t>
            </w:r>
            <w:r w:rsidR="007B271F">
              <w:rPr>
                <w:rFonts w:ascii="宋体" w:eastAsia="宋体" w:hAnsi="宋体" w:cs="宋体"/>
                <w:color w:val="FF0000"/>
                <w:kern w:val="0"/>
                <w:sz w:val="24"/>
                <w:szCs w:val="18"/>
              </w:rPr>
              <w:t>文献翻译的一篇，要求</w:t>
            </w:r>
            <w:r w:rsidR="007B271F">
              <w:rPr>
                <w:rFonts w:ascii="宋体" w:eastAsia="宋体" w:hAnsi="宋体" w:cs="宋体" w:hint="eastAsia"/>
                <w:color w:val="FF0000"/>
                <w:kern w:val="0"/>
                <w:sz w:val="24"/>
                <w:szCs w:val="18"/>
              </w:rPr>
              <w:t>文献</w:t>
            </w:r>
            <w:r w:rsidR="007B271F">
              <w:rPr>
                <w:rFonts w:ascii="宋体" w:eastAsia="宋体" w:hAnsi="宋体" w:cs="宋体"/>
                <w:color w:val="FF0000"/>
                <w:kern w:val="0"/>
                <w:sz w:val="24"/>
                <w:szCs w:val="18"/>
              </w:rPr>
              <w:t>翻译后中文字</w:t>
            </w:r>
            <w:r w:rsidR="007B271F">
              <w:rPr>
                <w:rFonts w:ascii="宋体" w:eastAsia="宋体" w:hAnsi="宋体" w:cs="宋体" w:hint="eastAsia"/>
                <w:color w:val="FF0000"/>
                <w:kern w:val="0"/>
                <w:sz w:val="24"/>
                <w:szCs w:val="18"/>
              </w:rPr>
              <w:t>为3000字</w:t>
            </w:r>
            <w:r w:rsidR="007B271F">
              <w:rPr>
                <w:rFonts w:ascii="宋体" w:eastAsia="宋体" w:hAnsi="宋体" w:cs="宋体"/>
                <w:color w:val="FF0000"/>
                <w:kern w:val="0"/>
                <w:sz w:val="24"/>
                <w:szCs w:val="18"/>
              </w:rPr>
              <w:t>以上</w:t>
            </w:r>
            <w:r w:rsidRPr="0033051A">
              <w:rPr>
                <w:rFonts w:ascii="宋体" w:eastAsia="宋体" w:hAnsi="宋体" w:cs="宋体" w:hint="eastAsia"/>
                <w:color w:val="FF0000"/>
                <w:kern w:val="0"/>
                <w:sz w:val="24"/>
                <w:szCs w:val="18"/>
              </w:rPr>
              <w:t>）；近五年的文献数不应少于总数的 1/3，应有近两年的参考文献。教材、产品说明书、国家标准、未公开发表的研究报告不宜作为参考资料。</w:t>
            </w:r>
          </w:p>
          <w:p w:rsidR="00AE5947" w:rsidRPr="0033051A" w:rsidRDefault="00AE5947" w:rsidP="00AE5947">
            <w:pPr>
              <w:spacing w:line="360" w:lineRule="auto"/>
              <w:ind w:rightChars="29" w:right="61"/>
              <w:rPr>
                <w:rFonts w:ascii="宋体" w:eastAsia="宋体" w:hAnsi="宋体" w:cs="宋体"/>
                <w:color w:val="FF0000"/>
                <w:kern w:val="0"/>
                <w:sz w:val="24"/>
                <w:szCs w:val="18"/>
              </w:rPr>
            </w:pPr>
            <w:r w:rsidRPr="0033051A">
              <w:rPr>
                <w:rFonts w:ascii="宋体" w:eastAsia="宋体" w:hAnsi="宋体" w:cs="宋体" w:hint="eastAsia"/>
                <w:color w:val="FF0000"/>
                <w:kern w:val="0"/>
                <w:sz w:val="24"/>
                <w:szCs w:val="18"/>
              </w:rPr>
              <w:t>（2）参考文献按在开题报告中出现的次序列出。</w:t>
            </w:r>
          </w:p>
          <w:p w:rsidR="00AE5947" w:rsidRPr="00D85DE4" w:rsidRDefault="00AE5947" w:rsidP="00AE5947">
            <w:pPr>
              <w:spacing w:line="360" w:lineRule="auto"/>
              <w:ind w:rightChars="29" w:right="61"/>
              <w:rPr>
                <w:rFonts w:ascii="宋体" w:eastAsia="宋体" w:hAnsi="宋体" w:cs="宋体"/>
                <w:kern w:val="0"/>
                <w:sz w:val="24"/>
                <w:szCs w:val="18"/>
              </w:rPr>
            </w:pPr>
            <w:r w:rsidRPr="0033051A">
              <w:rPr>
                <w:rFonts w:ascii="宋体" w:eastAsia="宋体" w:hAnsi="宋体" w:cs="宋体" w:hint="eastAsia"/>
                <w:color w:val="FF0000"/>
                <w:kern w:val="0"/>
                <w:sz w:val="24"/>
                <w:szCs w:val="18"/>
              </w:rPr>
              <w:t>（3）参考文献书写顺序：序号 作者.文章名.学术刊物名.年，卷（期）：引用起止页。</w:t>
            </w:r>
          </w:p>
        </w:tc>
      </w:tr>
    </w:tbl>
    <w:tbl>
      <w:tblPr>
        <w:tblStyle w:val="ab"/>
        <w:tblW w:w="0" w:type="auto"/>
        <w:tblLook w:val="04A0" w:firstRow="1" w:lastRow="0" w:firstColumn="1" w:lastColumn="0" w:noHBand="0" w:noVBand="1"/>
      </w:tblPr>
      <w:tblGrid>
        <w:gridCol w:w="4786"/>
        <w:gridCol w:w="3736"/>
      </w:tblGrid>
      <w:tr w:rsidR="00CF1280" w:rsidTr="00DF0AA0">
        <w:trPr>
          <w:trHeight w:val="4343"/>
        </w:trPr>
        <w:tc>
          <w:tcPr>
            <w:tcW w:w="8522" w:type="dxa"/>
            <w:gridSpan w:val="2"/>
          </w:tcPr>
          <w:p w:rsidR="00CF1280" w:rsidRDefault="00CF1280" w:rsidP="003A3198">
            <w:pPr>
              <w:jc w:val="left"/>
              <w:rPr>
                <w:b/>
                <w:sz w:val="28"/>
              </w:rPr>
            </w:pPr>
            <w:r>
              <w:rPr>
                <w:rFonts w:hint="eastAsia"/>
                <w:b/>
                <w:sz w:val="28"/>
              </w:rPr>
              <w:lastRenderedPageBreak/>
              <w:t>指导教师意见</w:t>
            </w:r>
            <w:r>
              <w:rPr>
                <w:rFonts w:hint="eastAsia"/>
                <w:b/>
                <w:sz w:val="28"/>
              </w:rPr>
              <w:t>:</w:t>
            </w:r>
          </w:p>
          <w:p w:rsidR="00CF1280" w:rsidRDefault="00CF1280" w:rsidP="003A3198">
            <w:pPr>
              <w:wordWrap w:val="0"/>
              <w:ind w:right="1124"/>
              <w:rPr>
                <w:b/>
                <w:sz w:val="28"/>
              </w:rPr>
            </w:pPr>
          </w:p>
          <w:p w:rsidR="00CF1280" w:rsidRDefault="00CF1280" w:rsidP="003A3198">
            <w:pPr>
              <w:wordWrap w:val="0"/>
              <w:ind w:right="1124"/>
              <w:rPr>
                <w:b/>
                <w:sz w:val="28"/>
              </w:rPr>
            </w:pPr>
          </w:p>
          <w:p w:rsidR="00CF1280" w:rsidRDefault="00CF1280" w:rsidP="003A3198">
            <w:pPr>
              <w:wordWrap w:val="0"/>
              <w:ind w:right="1124"/>
              <w:rPr>
                <w:b/>
                <w:sz w:val="28"/>
              </w:rPr>
            </w:pPr>
          </w:p>
          <w:p w:rsidR="00CF1280" w:rsidRDefault="00CF1280" w:rsidP="003A3198">
            <w:pPr>
              <w:wordWrap w:val="0"/>
              <w:ind w:right="1124"/>
              <w:rPr>
                <w:b/>
                <w:sz w:val="28"/>
              </w:rPr>
            </w:pPr>
          </w:p>
          <w:p w:rsidR="00CF1280" w:rsidRDefault="00CF1280" w:rsidP="003A3198">
            <w:pPr>
              <w:wordWrap w:val="0"/>
              <w:ind w:right="1124"/>
              <w:rPr>
                <w:b/>
                <w:sz w:val="28"/>
              </w:rPr>
            </w:pPr>
          </w:p>
          <w:p w:rsidR="00CF1280" w:rsidRDefault="00CF1280" w:rsidP="003A3198">
            <w:pPr>
              <w:wordWrap w:val="0"/>
              <w:ind w:right="1124"/>
              <w:rPr>
                <w:b/>
                <w:sz w:val="28"/>
              </w:rPr>
            </w:pPr>
          </w:p>
          <w:p w:rsidR="00CF1280" w:rsidRDefault="00CF1280" w:rsidP="003A3198">
            <w:pPr>
              <w:wordWrap w:val="0"/>
              <w:jc w:val="right"/>
              <w:rPr>
                <w:sz w:val="24"/>
              </w:rPr>
            </w:pPr>
            <w:r w:rsidRPr="00C90CE2">
              <w:rPr>
                <w:rFonts w:hint="eastAsia"/>
                <w:sz w:val="24"/>
              </w:rPr>
              <w:t>指导教师签字：</w:t>
            </w:r>
            <w:r>
              <w:rPr>
                <w:rFonts w:hint="eastAsia"/>
                <w:sz w:val="24"/>
              </w:rPr>
              <w:t xml:space="preserve">                </w:t>
            </w:r>
          </w:p>
          <w:p w:rsidR="00CF1280" w:rsidRPr="00C90CE2" w:rsidRDefault="00CF1280" w:rsidP="003A3198">
            <w:pPr>
              <w:jc w:val="right"/>
              <w:rPr>
                <w:sz w:val="24"/>
              </w:rPr>
            </w:pPr>
            <w:r w:rsidRPr="00C90CE2">
              <w:rPr>
                <w:rFonts w:hint="eastAsia"/>
                <w:sz w:val="24"/>
              </w:rPr>
              <w:t xml:space="preserve">              </w:t>
            </w:r>
          </w:p>
          <w:p w:rsidR="00CF1280" w:rsidRDefault="00CF1280" w:rsidP="003A3198">
            <w:pPr>
              <w:ind w:right="843"/>
              <w:jc w:val="right"/>
              <w:rPr>
                <w:b/>
                <w:sz w:val="28"/>
              </w:rPr>
            </w:pPr>
            <w:r w:rsidRPr="00C90CE2">
              <w:rPr>
                <w:rFonts w:hint="eastAsia"/>
                <w:sz w:val="24"/>
              </w:rPr>
              <w:t>年</w:t>
            </w:r>
            <w:r w:rsidRPr="00C90CE2">
              <w:rPr>
                <w:rFonts w:hint="eastAsia"/>
                <w:sz w:val="24"/>
              </w:rPr>
              <w:t xml:space="preserve">    </w:t>
            </w:r>
            <w:r w:rsidRPr="00C90CE2">
              <w:rPr>
                <w:rFonts w:hint="eastAsia"/>
                <w:sz w:val="24"/>
              </w:rPr>
              <w:t>月</w:t>
            </w:r>
            <w:r w:rsidRPr="00C90CE2">
              <w:rPr>
                <w:rFonts w:hint="eastAsia"/>
                <w:sz w:val="24"/>
              </w:rPr>
              <w:t xml:space="preserve">    </w:t>
            </w:r>
            <w:r w:rsidRPr="00C90CE2">
              <w:rPr>
                <w:rFonts w:hint="eastAsia"/>
                <w:sz w:val="24"/>
              </w:rPr>
              <w:t>日</w:t>
            </w:r>
          </w:p>
        </w:tc>
      </w:tr>
      <w:tr w:rsidR="00CF1280" w:rsidTr="00DF0AA0">
        <w:trPr>
          <w:trHeight w:val="3815"/>
        </w:trPr>
        <w:tc>
          <w:tcPr>
            <w:tcW w:w="4786" w:type="dxa"/>
          </w:tcPr>
          <w:p w:rsidR="00CF1280" w:rsidRDefault="00CF1280" w:rsidP="003A3198">
            <w:pPr>
              <w:jc w:val="left"/>
              <w:rPr>
                <w:b/>
                <w:sz w:val="28"/>
              </w:rPr>
            </w:pPr>
            <w:r>
              <w:rPr>
                <w:rFonts w:hint="eastAsia"/>
                <w:b/>
                <w:sz w:val="28"/>
              </w:rPr>
              <w:t>答辩小组意见</w:t>
            </w:r>
            <w:r>
              <w:rPr>
                <w:rFonts w:hint="eastAsia"/>
                <w:b/>
                <w:sz w:val="28"/>
              </w:rPr>
              <w:t>:</w:t>
            </w:r>
          </w:p>
          <w:p w:rsidR="00CF1280" w:rsidRDefault="00CF1280" w:rsidP="003A3198">
            <w:pPr>
              <w:jc w:val="left"/>
              <w:rPr>
                <w:b/>
                <w:sz w:val="28"/>
              </w:rPr>
            </w:pPr>
          </w:p>
          <w:p w:rsidR="00CF1280" w:rsidRDefault="00CF1280" w:rsidP="003A3198">
            <w:pPr>
              <w:jc w:val="left"/>
              <w:rPr>
                <w:b/>
                <w:sz w:val="28"/>
              </w:rPr>
            </w:pPr>
          </w:p>
          <w:p w:rsidR="00CF1280" w:rsidRDefault="00CF1280" w:rsidP="003A3198">
            <w:pPr>
              <w:jc w:val="left"/>
              <w:rPr>
                <w:b/>
                <w:sz w:val="28"/>
              </w:rPr>
            </w:pPr>
          </w:p>
          <w:p w:rsidR="00CF1280" w:rsidRDefault="00CF1280" w:rsidP="003A3198">
            <w:pPr>
              <w:jc w:val="left"/>
              <w:rPr>
                <w:b/>
                <w:sz w:val="28"/>
              </w:rPr>
            </w:pPr>
          </w:p>
          <w:p w:rsidR="00CF1280" w:rsidRDefault="00CF1280" w:rsidP="003A3198">
            <w:pPr>
              <w:jc w:val="left"/>
              <w:rPr>
                <w:b/>
                <w:sz w:val="28"/>
              </w:rPr>
            </w:pPr>
          </w:p>
          <w:p w:rsidR="00CF1280" w:rsidRDefault="00CF1280" w:rsidP="003A3198">
            <w:pPr>
              <w:wordWrap w:val="0"/>
              <w:jc w:val="right"/>
              <w:rPr>
                <w:sz w:val="24"/>
              </w:rPr>
            </w:pPr>
            <w:r w:rsidRPr="00DC6EA2">
              <w:rPr>
                <w:rFonts w:hint="eastAsia"/>
                <w:sz w:val="24"/>
              </w:rPr>
              <w:t>组长签字：</w:t>
            </w:r>
            <w:r>
              <w:rPr>
                <w:rFonts w:hint="eastAsia"/>
                <w:sz w:val="24"/>
              </w:rPr>
              <w:t xml:space="preserve">        </w:t>
            </w:r>
            <w:r w:rsidRPr="00DC6EA2">
              <w:rPr>
                <w:rFonts w:hint="eastAsia"/>
                <w:sz w:val="24"/>
              </w:rPr>
              <w:t xml:space="preserve">  </w:t>
            </w:r>
          </w:p>
          <w:p w:rsidR="00CF1280" w:rsidRPr="00DC6EA2" w:rsidRDefault="00CF1280" w:rsidP="003A3198">
            <w:pPr>
              <w:jc w:val="right"/>
              <w:rPr>
                <w:sz w:val="24"/>
              </w:rPr>
            </w:pPr>
            <w:r w:rsidRPr="00DC6EA2">
              <w:rPr>
                <w:rFonts w:hint="eastAsia"/>
                <w:sz w:val="24"/>
              </w:rPr>
              <w:t xml:space="preserve">      </w:t>
            </w:r>
          </w:p>
          <w:p w:rsidR="00CF1280" w:rsidRPr="00DC6EA2" w:rsidRDefault="00CF1280" w:rsidP="003A3198">
            <w:pPr>
              <w:jc w:val="right"/>
              <w:rPr>
                <w:b/>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c>
          <w:tcPr>
            <w:tcW w:w="3736" w:type="dxa"/>
          </w:tcPr>
          <w:p w:rsidR="00CF1280" w:rsidRDefault="00CF1280" w:rsidP="003A3198">
            <w:pPr>
              <w:jc w:val="left"/>
              <w:rPr>
                <w:b/>
                <w:sz w:val="28"/>
              </w:rPr>
            </w:pPr>
            <w:r>
              <w:rPr>
                <w:rFonts w:hint="eastAsia"/>
                <w:b/>
                <w:sz w:val="28"/>
              </w:rPr>
              <w:t>系审查意见：</w:t>
            </w:r>
          </w:p>
          <w:p w:rsidR="00CF1280" w:rsidRDefault="00CF1280" w:rsidP="003A3198">
            <w:pPr>
              <w:jc w:val="left"/>
              <w:rPr>
                <w:b/>
                <w:sz w:val="28"/>
              </w:rPr>
            </w:pPr>
          </w:p>
          <w:p w:rsidR="00CF1280" w:rsidRDefault="00CF1280" w:rsidP="003A3198">
            <w:pPr>
              <w:jc w:val="left"/>
              <w:rPr>
                <w:b/>
                <w:sz w:val="28"/>
              </w:rPr>
            </w:pPr>
          </w:p>
          <w:p w:rsidR="00CF1280" w:rsidRDefault="00CF1280" w:rsidP="003A3198">
            <w:pPr>
              <w:jc w:val="left"/>
              <w:rPr>
                <w:b/>
                <w:sz w:val="28"/>
              </w:rPr>
            </w:pPr>
          </w:p>
          <w:p w:rsidR="00CF1280" w:rsidRDefault="00CF1280" w:rsidP="003A3198">
            <w:pPr>
              <w:jc w:val="left"/>
              <w:rPr>
                <w:sz w:val="24"/>
              </w:rPr>
            </w:pPr>
          </w:p>
          <w:p w:rsidR="00DF0AA0" w:rsidRDefault="00DF0AA0" w:rsidP="003A3198">
            <w:pPr>
              <w:jc w:val="left"/>
              <w:rPr>
                <w:sz w:val="24"/>
              </w:rPr>
            </w:pPr>
          </w:p>
          <w:p w:rsidR="00CF1280" w:rsidRDefault="00CF1280" w:rsidP="003A3198">
            <w:pPr>
              <w:jc w:val="left"/>
              <w:rPr>
                <w:sz w:val="24"/>
              </w:rPr>
            </w:pPr>
          </w:p>
          <w:p w:rsidR="00CF1280" w:rsidRDefault="00CF1280" w:rsidP="003A3198">
            <w:pPr>
              <w:ind w:right="720"/>
              <w:jc w:val="left"/>
              <w:rPr>
                <w:sz w:val="24"/>
              </w:rPr>
            </w:pPr>
          </w:p>
          <w:p w:rsidR="00CF1280" w:rsidRDefault="00CF1280" w:rsidP="003A3198">
            <w:pPr>
              <w:wordWrap w:val="0"/>
              <w:jc w:val="right"/>
              <w:rPr>
                <w:sz w:val="24"/>
              </w:rPr>
            </w:pPr>
            <w:r w:rsidRPr="00DC6EA2">
              <w:rPr>
                <w:rFonts w:hint="eastAsia"/>
                <w:sz w:val="24"/>
              </w:rPr>
              <w:t>系负责人签字：</w:t>
            </w:r>
            <w:r>
              <w:rPr>
                <w:rFonts w:hint="eastAsia"/>
                <w:sz w:val="24"/>
              </w:rPr>
              <w:t xml:space="preserve">         </w:t>
            </w:r>
          </w:p>
          <w:p w:rsidR="00CF1280" w:rsidRPr="00DC6EA2" w:rsidRDefault="00CF1280" w:rsidP="003A3198">
            <w:pPr>
              <w:jc w:val="right"/>
              <w:rPr>
                <w:sz w:val="24"/>
              </w:rPr>
            </w:pPr>
            <w:r>
              <w:rPr>
                <w:rFonts w:hint="eastAsia"/>
                <w:sz w:val="24"/>
              </w:rPr>
              <w:t xml:space="preserve">    </w:t>
            </w:r>
            <w:r w:rsidRPr="00DC6EA2">
              <w:rPr>
                <w:rFonts w:hint="eastAsia"/>
                <w:sz w:val="24"/>
              </w:rPr>
              <w:t xml:space="preserve">    </w:t>
            </w:r>
          </w:p>
          <w:p w:rsidR="00CF1280" w:rsidRPr="00DC6EA2" w:rsidRDefault="00CF1280" w:rsidP="003A3198">
            <w:pPr>
              <w:jc w:val="right"/>
              <w:rPr>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r>
      <w:tr w:rsidR="00CF1280" w:rsidTr="00DF0AA0">
        <w:trPr>
          <w:trHeight w:val="3342"/>
        </w:trPr>
        <w:tc>
          <w:tcPr>
            <w:tcW w:w="8522" w:type="dxa"/>
            <w:gridSpan w:val="2"/>
          </w:tcPr>
          <w:p w:rsidR="00CF1280" w:rsidRDefault="00CF1280" w:rsidP="003A3198">
            <w:pPr>
              <w:jc w:val="left"/>
              <w:rPr>
                <w:b/>
                <w:sz w:val="28"/>
              </w:rPr>
            </w:pPr>
            <w:r>
              <w:rPr>
                <w:rFonts w:hint="eastAsia"/>
                <w:b/>
                <w:sz w:val="28"/>
              </w:rPr>
              <w:t>学院审查意见</w:t>
            </w:r>
            <w:r>
              <w:rPr>
                <w:rFonts w:hint="eastAsia"/>
                <w:b/>
                <w:sz w:val="28"/>
              </w:rPr>
              <w:t>:</w:t>
            </w:r>
          </w:p>
          <w:p w:rsidR="00CF1280" w:rsidRDefault="00CF1280" w:rsidP="003A3198">
            <w:pPr>
              <w:jc w:val="left"/>
              <w:rPr>
                <w:sz w:val="24"/>
              </w:rPr>
            </w:pPr>
          </w:p>
          <w:p w:rsidR="00CF1280" w:rsidRDefault="00CF1280" w:rsidP="003A3198">
            <w:pPr>
              <w:jc w:val="left"/>
              <w:rPr>
                <w:sz w:val="24"/>
              </w:rPr>
            </w:pPr>
          </w:p>
          <w:p w:rsidR="00CF1280" w:rsidRDefault="00CF1280" w:rsidP="003A3198">
            <w:pPr>
              <w:jc w:val="left"/>
              <w:rPr>
                <w:sz w:val="24"/>
              </w:rPr>
            </w:pPr>
          </w:p>
          <w:p w:rsidR="00CF1280" w:rsidRDefault="00CF1280" w:rsidP="003A3198">
            <w:pPr>
              <w:jc w:val="left"/>
              <w:rPr>
                <w:sz w:val="24"/>
              </w:rPr>
            </w:pPr>
          </w:p>
          <w:p w:rsidR="00CF1280" w:rsidRPr="00C90CE2" w:rsidRDefault="00CF1280" w:rsidP="003A3198">
            <w:pPr>
              <w:jc w:val="left"/>
              <w:rPr>
                <w:sz w:val="22"/>
              </w:rPr>
            </w:pPr>
          </w:p>
          <w:p w:rsidR="00CF1280" w:rsidRPr="00C90CE2" w:rsidRDefault="00CF1280" w:rsidP="003A3198">
            <w:pPr>
              <w:wordWrap w:val="0"/>
              <w:jc w:val="right"/>
              <w:rPr>
                <w:sz w:val="24"/>
              </w:rPr>
            </w:pPr>
            <w:r w:rsidRPr="00C90CE2">
              <w:rPr>
                <w:rFonts w:hint="eastAsia"/>
                <w:sz w:val="24"/>
              </w:rPr>
              <w:t>学院负责人签字：</w:t>
            </w:r>
            <w:r>
              <w:rPr>
                <w:rFonts w:hint="eastAsia"/>
                <w:sz w:val="24"/>
              </w:rPr>
              <w:t xml:space="preserve">        </w:t>
            </w:r>
          </w:p>
          <w:p w:rsidR="00CF1280" w:rsidRDefault="00CF1280" w:rsidP="003A3198">
            <w:pPr>
              <w:wordWrap w:val="0"/>
              <w:jc w:val="right"/>
              <w:rPr>
                <w:sz w:val="24"/>
              </w:rPr>
            </w:pPr>
            <w:r>
              <w:rPr>
                <w:rFonts w:hint="eastAsia"/>
                <w:sz w:val="24"/>
              </w:rPr>
              <w:t xml:space="preserve">     </w:t>
            </w:r>
            <w:r w:rsidRPr="00C90CE2">
              <w:rPr>
                <w:rFonts w:hint="eastAsia"/>
                <w:sz w:val="24"/>
              </w:rPr>
              <w:t>（公</w:t>
            </w:r>
            <w:r>
              <w:rPr>
                <w:rFonts w:hint="eastAsia"/>
                <w:sz w:val="24"/>
              </w:rPr>
              <w:t xml:space="preserve"> </w:t>
            </w:r>
            <w:r w:rsidRPr="00C90CE2">
              <w:rPr>
                <w:rFonts w:hint="eastAsia"/>
                <w:sz w:val="24"/>
              </w:rPr>
              <w:t>章）</w:t>
            </w:r>
            <w:r>
              <w:rPr>
                <w:rFonts w:hint="eastAsia"/>
                <w:sz w:val="24"/>
              </w:rPr>
              <w:t xml:space="preserve">       </w:t>
            </w:r>
          </w:p>
          <w:p w:rsidR="00CF1280" w:rsidRPr="00C90CE2" w:rsidRDefault="00CF1280" w:rsidP="003A3198">
            <w:pPr>
              <w:jc w:val="right"/>
              <w:rPr>
                <w:sz w:val="24"/>
              </w:rPr>
            </w:pPr>
          </w:p>
          <w:p w:rsidR="00CF1280" w:rsidRDefault="00CF1280" w:rsidP="003A3198">
            <w:pPr>
              <w:jc w:val="right"/>
              <w:rPr>
                <w:b/>
                <w:sz w:val="28"/>
              </w:rPr>
            </w:pPr>
            <w:r w:rsidRPr="00DC6EA2">
              <w:rPr>
                <w:rFonts w:hint="eastAsia"/>
                <w:sz w:val="24"/>
              </w:rPr>
              <w:t>年</w:t>
            </w:r>
            <w:r w:rsidRPr="00DC6EA2">
              <w:rPr>
                <w:rFonts w:hint="eastAsia"/>
                <w:sz w:val="24"/>
              </w:rPr>
              <w:t xml:space="preserve">    </w:t>
            </w:r>
            <w:r w:rsidRPr="00DC6EA2">
              <w:rPr>
                <w:rFonts w:hint="eastAsia"/>
                <w:sz w:val="24"/>
              </w:rPr>
              <w:t>月</w:t>
            </w:r>
            <w:r w:rsidRPr="00DC6EA2">
              <w:rPr>
                <w:rFonts w:hint="eastAsia"/>
                <w:sz w:val="24"/>
              </w:rPr>
              <w:t xml:space="preserve">    </w:t>
            </w:r>
            <w:r w:rsidRPr="00DC6EA2">
              <w:rPr>
                <w:rFonts w:hint="eastAsia"/>
                <w:sz w:val="24"/>
              </w:rPr>
              <w:t>日</w:t>
            </w:r>
          </w:p>
        </w:tc>
      </w:tr>
    </w:tbl>
    <w:p w:rsidR="00CF1280" w:rsidRPr="00AF2177" w:rsidRDefault="00CF1280" w:rsidP="00AF2177">
      <w:pPr>
        <w:jc w:val="left"/>
        <w:rPr>
          <w:b/>
          <w:sz w:val="24"/>
        </w:rPr>
      </w:pPr>
      <w:r w:rsidRPr="00DC6EA2">
        <w:rPr>
          <w:rFonts w:hint="eastAsia"/>
          <w:b/>
          <w:sz w:val="24"/>
        </w:rPr>
        <w:t>（此表由学生填写，指导老师、答辩小组、系</w:t>
      </w:r>
      <w:r w:rsidRPr="00DC6EA2">
        <w:rPr>
          <w:rFonts w:hint="eastAsia"/>
          <w:b/>
          <w:sz w:val="24"/>
        </w:rPr>
        <w:t>(</w:t>
      </w:r>
      <w:r w:rsidRPr="00DC6EA2">
        <w:rPr>
          <w:rFonts w:hint="eastAsia"/>
          <w:b/>
          <w:sz w:val="24"/>
        </w:rPr>
        <w:t>教研室</w:t>
      </w:r>
      <w:r w:rsidRPr="00DC6EA2">
        <w:rPr>
          <w:rFonts w:hint="eastAsia"/>
          <w:b/>
          <w:sz w:val="24"/>
        </w:rPr>
        <w:t>)</w:t>
      </w:r>
      <w:r w:rsidRPr="00DC6EA2">
        <w:rPr>
          <w:rFonts w:hint="eastAsia"/>
          <w:b/>
          <w:sz w:val="24"/>
        </w:rPr>
        <w:t>、学院签署意见）</w:t>
      </w:r>
    </w:p>
    <w:sectPr w:rsidR="00CF1280" w:rsidRPr="00AF21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2529" w:rsidRDefault="00272529" w:rsidP="00CF1280">
      <w:r>
        <w:separator/>
      </w:r>
    </w:p>
  </w:endnote>
  <w:endnote w:type="continuationSeparator" w:id="0">
    <w:p w:rsidR="00272529" w:rsidRDefault="00272529" w:rsidP="00CF12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2529" w:rsidRDefault="00272529" w:rsidP="00CF1280">
      <w:r>
        <w:separator/>
      </w:r>
    </w:p>
  </w:footnote>
  <w:footnote w:type="continuationSeparator" w:id="0">
    <w:p w:rsidR="00272529" w:rsidRDefault="00272529" w:rsidP="00CF12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multilevel"/>
    <w:tmpl w:val="00000009"/>
    <w:lvl w:ilvl="0">
      <w:start w:val="1"/>
      <w:numFmt w:val="decimal"/>
      <w:lvlText w:val="%1．"/>
      <w:lvlJc w:val="left"/>
      <w:pPr>
        <w:tabs>
          <w:tab w:val="num" w:pos="600"/>
        </w:tabs>
        <w:ind w:left="600" w:hanging="360"/>
      </w:pPr>
      <w:rPr>
        <w:rFonts w:hint="eastAsia"/>
      </w:rPr>
    </w:lvl>
    <w:lvl w:ilvl="1">
      <w:start w:val="1"/>
      <w:numFmt w:val="decimal"/>
      <w:lvlText w:val="%2）"/>
      <w:lvlJc w:val="left"/>
      <w:pPr>
        <w:tabs>
          <w:tab w:val="num" w:pos="900"/>
        </w:tabs>
        <w:ind w:left="900" w:hanging="360"/>
      </w:pPr>
      <w:rPr>
        <w:rFonts w:hint="eastAsia"/>
      </w:rPr>
    </w:lvl>
    <w:lvl w:ilvl="2">
      <w:start w:val="1"/>
      <w:numFmt w:val="lowerRoman"/>
      <w:lvlText w:val="%3."/>
      <w:lvlJc w:val="right"/>
      <w:pPr>
        <w:tabs>
          <w:tab w:val="num" w:pos="1500"/>
        </w:tabs>
        <w:ind w:left="1500" w:hanging="420"/>
      </w:pPr>
    </w:lvl>
    <w:lvl w:ilvl="3">
      <w:start w:val="1"/>
      <w:numFmt w:val="decimal"/>
      <w:lvlText w:val="%4."/>
      <w:lvlJc w:val="left"/>
      <w:pPr>
        <w:tabs>
          <w:tab w:val="num" w:pos="1920"/>
        </w:tabs>
        <w:ind w:left="1920" w:hanging="420"/>
      </w:pPr>
    </w:lvl>
    <w:lvl w:ilvl="4">
      <w:start w:val="1"/>
      <w:numFmt w:val="lowerLetter"/>
      <w:lvlText w:val="%5)"/>
      <w:lvlJc w:val="left"/>
      <w:pPr>
        <w:tabs>
          <w:tab w:val="num" w:pos="2340"/>
        </w:tabs>
        <w:ind w:left="2340" w:hanging="420"/>
      </w:pPr>
    </w:lvl>
    <w:lvl w:ilvl="5">
      <w:start w:val="1"/>
      <w:numFmt w:val="lowerRoman"/>
      <w:lvlText w:val="%6."/>
      <w:lvlJc w:val="right"/>
      <w:pPr>
        <w:tabs>
          <w:tab w:val="num" w:pos="2760"/>
        </w:tabs>
        <w:ind w:left="2760" w:hanging="420"/>
      </w:pPr>
    </w:lvl>
    <w:lvl w:ilvl="6">
      <w:start w:val="1"/>
      <w:numFmt w:val="decimal"/>
      <w:lvlText w:val="%7."/>
      <w:lvlJc w:val="left"/>
      <w:pPr>
        <w:tabs>
          <w:tab w:val="num" w:pos="3180"/>
        </w:tabs>
        <w:ind w:left="3180" w:hanging="420"/>
      </w:pPr>
    </w:lvl>
    <w:lvl w:ilvl="7">
      <w:start w:val="1"/>
      <w:numFmt w:val="lowerLetter"/>
      <w:lvlText w:val="%8)"/>
      <w:lvlJc w:val="left"/>
      <w:pPr>
        <w:tabs>
          <w:tab w:val="num" w:pos="3600"/>
        </w:tabs>
        <w:ind w:left="3600" w:hanging="420"/>
      </w:pPr>
    </w:lvl>
    <w:lvl w:ilvl="8">
      <w:start w:val="1"/>
      <w:numFmt w:val="lowerRoman"/>
      <w:lvlText w:val="%9."/>
      <w:lvlJc w:val="right"/>
      <w:pPr>
        <w:tabs>
          <w:tab w:val="num" w:pos="4020"/>
        </w:tabs>
        <w:ind w:left="4020" w:hanging="420"/>
      </w:pPr>
    </w:lvl>
  </w:abstractNum>
  <w:abstractNum w:abstractNumId="1" w15:restartNumberingAfterBreak="0">
    <w:nsid w:val="059F5E40"/>
    <w:multiLevelType w:val="hybridMultilevel"/>
    <w:tmpl w:val="0D666AE4"/>
    <w:lvl w:ilvl="0" w:tplc="5D32CA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1B4CDD"/>
    <w:multiLevelType w:val="hybridMultilevel"/>
    <w:tmpl w:val="516E7EC2"/>
    <w:lvl w:ilvl="0" w:tplc="3B127E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50AF55AC"/>
    <w:multiLevelType w:val="singleLevel"/>
    <w:tmpl w:val="50AF55AC"/>
    <w:lvl w:ilvl="0">
      <w:start w:val="1"/>
      <w:numFmt w:val="decimal"/>
      <w:lvlText w:val="%1."/>
      <w:lvlJc w:val="left"/>
      <w:pPr>
        <w:tabs>
          <w:tab w:val="num" w:pos="312"/>
        </w:tabs>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AB6"/>
    <w:rsid w:val="001A049F"/>
    <w:rsid w:val="001A2BEC"/>
    <w:rsid w:val="0026469B"/>
    <w:rsid w:val="00272529"/>
    <w:rsid w:val="0033051A"/>
    <w:rsid w:val="003E0DEA"/>
    <w:rsid w:val="00494729"/>
    <w:rsid w:val="004D5F6F"/>
    <w:rsid w:val="00577975"/>
    <w:rsid w:val="005F67C8"/>
    <w:rsid w:val="006119C1"/>
    <w:rsid w:val="006C57E8"/>
    <w:rsid w:val="007B271F"/>
    <w:rsid w:val="007F13D0"/>
    <w:rsid w:val="008E559F"/>
    <w:rsid w:val="009E0EE8"/>
    <w:rsid w:val="00A83FE9"/>
    <w:rsid w:val="00AD35D4"/>
    <w:rsid w:val="00AE5947"/>
    <w:rsid w:val="00AF2177"/>
    <w:rsid w:val="00B94036"/>
    <w:rsid w:val="00C3249F"/>
    <w:rsid w:val="00C72AB6"/>
    <w:rsid w:val="00CF1280"/>
    <w:rsid w:val="00D569C5"/>
    <w:rsid w:val="00D85DE4"/>
    <w:rsid w:val="00DC1408"/>
    <w:rsid w:val="00DF0AA0"/>
    <w:rsid w:val="00E026C4"/>
    <w:rsid w:val="00E30002"/>
    <w:rsid w:val="00EB3E88"/>
    <w:rsid w:val="00F84606"/>
    <w:rsid w:val="00FB3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18EFD"/>
  <w15:docId w15:val="{E7AA32C1-0D90-4948-974C-51FCF9C08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C72AB6"/>
    <w:rPr>
      <w:b/>
      <w:bCs/>
    </w:rPr>
  </w:style>
  <w:style w:type="paragraph" w:styleId="a4">
    <w:name w:val="Balloon Text"/>
    <w:basedOn w:val="a"/>
    <w:link w:val="a5"/>
    <w:uiPriority w:val="99"/>
    <w:semiHidden/>
    <w:unhideWhenUsed/>
    <w:rsid w:val="00C72AB6"/>
    <w:rPr>
      <w:sz w:val="18"/>
      <w:szCs w:val="18"/>
    </w:rPr>
  </w:style>
  <w:style w:type="character" w:customStyle="1" w:styleId="a5">
    <w:name w:val="批注框文本 字符"/>
    <w:basedOn w:val="a0"/>
    <w:link w:val="a4"/>
    <w:uiPriority w:val="99"/>
    <w:semiHidden/>
    <w:rsid w:val="00C72AB6"/>
    <w:rPr>
      <w:sz w:val="18"/>
      <w:szCs w:val="18"/>
    </w:rPr>
  </w:style>
  <w:style w:type="paragraph" w:styleId="a6">
    <w:name w:val="List Paragraph"/>
    <w:basedOn w:val="a"/>
    <w:uiPriority w:val="34"/>
    <w:qFormat/>
    <w:rsid w:val="009E0EE8"/>
    <w:pPr>
      <w:ind w:firstLineChars="200" w:firstLine="420"/>
    </w:pPr>
  </w:style>
  <w:style w:type="paragraph" w:styleId="a7">
    <w:name w:val="header"/>
    <w:basedOn w:val="a"/>
    <w:link w:val="a8"/>
    <w:uiPriority w:val="99"/>
    <w:unhideWhenUsed/>
    <w:rsid w:val="00CF128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CF1280"/>
    <w:rPr>
      <w:sz w:val="18"/>
      <w:szCs w:val="18"/>
    </w:rPr>
  </w:style>
  <w:style w:type="paragraph" w:styleId="a9">
    <w:name w:val="footer"/>
    <w:basedOn w:val="a"/>
    <w:link w:val="aa"/>
    <w:uiPriority w:val="99"/>
    <w:unhideWhenUsed/>
    <w:rsid w:val="00CF1280"/>
    <w:pPr>
      <w:tabs>
        <w:tab w:val="center" w:pos="4153"/>
        <w:tab w:val="right" w:pos="8306"/>
      </w:tabs>
      <w:snapToGrid w:val="0"/>
      <w:jc w:val="left"/>
    </w:pPr>
    <w:rPr>
      <w:sz w:val="18"/>
      <w:szCs w:val="18"/>
    </w:rPr>
  </w:style>
  <w:style w:type="character" w:customStyle="1" w:styleId="aa">
    <w:name w:val="页脚 字符"/>
    <w:basedOn w:val="a0"/>
    <w:link w:val="a9"/>
    <w:uiPriority w:val="99"/>
    <w:rsid w:val="00CF1280"/>
    <w:rPr>
      <w:sz w:val="18"/>
      <w:szCs w:val="18"/>
    </w:rPr>
  </w:style>
  <w:style w:type="table" w:styleId="ab">
    <w:name w:val="Table Grid"/>
    <w:basedOn w:val="a1"/>
    <w:uiPriority w:val="59"/>
    <w:rsid w:val="00CF1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65ECF-C651-4F92-ABBC-690EDED08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14</Pages>
  <Words>604</Words>
  <Characters>3443</Characters>
  <Application>Microsoft Office Word</Application>
  <DocSecurity>0</DocSecurity>
  <Lines>28</Lines>
  <Paragraphs>8</Paragraphs>
  <ScaleCrop>false</ScaleCrop>
  <Company>Microsoft</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FutureApe</cp:lastModifiedBy>
  <cp:revision>29</cp:revision>
  <dcterms:created xsi:type="dcterms:W3CDTF">2019-01-08T05:13:00Z</dcterms:created>
  <dcterms:modified xsi:type="dcterms:W3CDTF">2019-01-11T12:50:00Z</dcterms:modified>
</cp:coreProperties>
</file>