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8AD8" w14:textId="77777777" w:rsidR="00C47A00" w:rsidRDefault="00000000">
      <w:pPr>
        <w:pStyle w:val="MdHeading1"/>
      </w:pPr>
      <w:r>
        <w:t>Rapport du TP : Installation, Configuration et Sécurisation de MQTT sur Ubuntu</w:t>
      </w:r>
    </w:p>
    <w:p w14:paraId="5B3470C9" w14:textId="77777777" w:rsidR="00C47A00" w:rsidRDefault="00000000">
      <w:pPr>
        <w:pStyle w:val="MdHeading2"/>
      </w:pPr>
      <w:r>
        <w:t>Introduction</w:t>
      </w:r>
    </w:p>
    <w:p w14:paraId="05D7B394" w14:textId="77777777" w:rsidR="00C47A00" w:rsidRDefault="00000000">
      <w:pPr>
        <w:pStyle w:val="MdParagraph"/>
      </w:pPr>
      <w:r>
        <w:t>Ce rapport détaille les étapes réalisées pour l'installation, la configuration et la sécurisation d'un broker MQTT sur un environnement Ubuntu, conformément aux instructions du TP. Chaque étape est documentée avec les commandes exécutées et leurs résultats.</w:t>
      </w:r>
    </w:p>
    <w:p w14:paraId="3F10DF1A" w14:textId="77777777" w:rsidR="00C47A00" w:rsidRDefault="00C47A00">
      <w:pPr>
        <w:pStyle w:val="MdSpace"/>
        <w:spacing w:after="60"/>
      </w:pPr>
    </w:p>
    <w:p w14:paraId="054BB3FA" w14:textId="77777777" w:rsidR="00C47A00" w:rsidRDefault="00000000">
      <w:pPr>
        <w:pStyle w:val="MdHeading2"/>
      </w:pPr>
      <w:r>
        <w:t>1. Préparation Système</w:t>
      </w:r>
    </w:p>
    <w:p w14:paraId="444434E5" w14:textId="77777777" w:rsidR="00C47A00" w:rsidRDefault="00000000">
      <w:pPr>
        <w:pStyle w:val="MdParagraph"/>
      </w:pPr>
      <w:r>
        <w:t>Nous avons commencé par mettre à jour le système et installer les paquets nécessaires. Les commandes suivantes ont été exécutées :</w:t>
      </w:r>
    </w:p>
    <w:p w14:paraId="21FB4301" w14:textId="62553314" w:rsidR="00E96064" w:rsidRDefault="00660010">
      <w:pPr>
        <w:pStyle w:val="MdParagraph"/>
      </w:pPr>
      <w:r w:rsidRPr="00660010">
        <w:drawing>
          <wp:inline distT="0" distB="0" distL="0" distR="0" wp14:anchorId="79957096" wp14:editId="750D2107">
            <wp:extent cx="5639289" cy="1398391"/>
            <wp:effectExtent l="0" t="0" r="0" b="0"/>
            <wp:docPr id="101307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999" name=""/>
                    <pic:cNvPicPr/>
                  </pic:nvPicPr>
                  <pic:blipFill>
                    <a:blip r:embed="rId5"/>
                    <a:stretch>
                      <a:fillRect/>
                    </a:stretch>
                  </pic:blipFill>
                  <pic:spPr>
                    <a:xfrm>
                      <a:off x="0" y="0"/>
                      <a:ext cx="5639289" cy="1398391"/>
                    </a:xfrm>
                    <a:prstGeom prst="rect">
                      <a:avLst/>
                    </a:prstGeom>
                  </pic:spPr>
                </pic:pic>
              </a:graphicData>
            </a:graphic>
          </wp:inline>
        </w:drawing>
      </w:r>
    </w:p>
    <w:p w14:paraId="07ADFC14" w14:textId="77777777" w:rsidR="00C47A00" w:rsidRDefault="00C47A00">
      <w:pPr>
        <w:pStyle w:val="MdSpace"/>
        <w:spacing w:after="60"/>
      </w:pPr>
    </w:p>
    <w:p w14:paraId="77E61B98" w14:textId="0CEA2C46" w:rsidR="00C47A00" w:rsidRDefault="00660010">
      <w:pPr>
        <w:pStyle w:val="MdSpace"/>
        <w:spacing w:after="60"/>
      </w:pPr>
      <w:r w:rsidRPr="00660010">
        <w:drawing>
          <wp:inline distT="0" distB="0" distL="0" distR="0" wp14:anchorId="0EB13F7E" wp14:editId="251DB896">
            <wp:extent cx="5731510" cy="1155700"/>
            <wp:effectExtent l="0" t="0" r="2540" b="6350"/>
            <wp:docPr id="1864205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05277" name=""/>
                    <pic:cNvPicPr/>
                  </pic:nvPicPr>
                  <pic:blipFill>
                    <a:blip r:embed="rId6"/>
                    <a:stretch>
                      <a:fillRect/>
                    </a:stretch>
                  </pic:blipFill>
                  <pic:spPr>
                    <a:xfrm>
                      <a:off x="0" y="0"/>
                      <a:ext cx="5731510" cy="1155700"/>
                    </a:xfrm>
                    <a:prstGeom prst="rect">
                      <a:avLst/>
                    </a:prstGeom>
                  </pic:spPr>
                </pic:pic>
              </a:graphicData>
            </a:graphic>
          </wp:inline>
        </w:drawing>
      </w:r>
    </w:p>
    <w:p w14:paraId="51BD9572" w14:textId="77777777" w:rsidR="00C47A00" w:rsidRDefault="00000000">
      <w:pPr>
        <w:pStyle w:val="MdParagraph"/>
      </w:pPr>
      <w:r>
        <w:t xml:space="preserve">Lors de l'ajout du PPA </w:t>
      </w:r>
      <w:proofErr w:type="spellStart"/>
      <w:r>
        <w:t>Mosquitto</w:t>
      </w:r>
      <w:proofErr w:type="spellEnd"/>
      <w:r>
        <w:t xml:space="preserve">, une erreur </w:t>
      </w:r>
      <w:proofErr w:type="spellStart"/>
      <w:proofErr w:type="gramStart"/>
      <w:r>
        <w:rPr>
          <w:u w:val="single"/>
        </w:rPr>
        <w:t>ModuleNotFoundError</w:t>
      </w:r>
      <w:proofErr w:type="spellEnd"/>
      <w:r>
        <w:rPr>
          <w:u w:val="single"/>
        </w:rPr>
        <w:t>:</w:t>
      </w:r>
      <w:proofErr w:type="gramEnd"/>
      <w:r>
        <w:rPr>
          <w:u w:val="single"/>
        </w:rPr>
        <w:t xml:space="preserve"> No module </w:t>
      </w:r>
      <w:proofErr w:type="spellStart"/>
      <w:r>
        <w:rPr>
          <w:u w:val="single"/>
        </w:rPr>
        <w:t>named</w:t>
      </w:r>
      <w:proofErr w:type="spellEnd"/>
      <w:r>
        <w:rPr>
          <w:u w:val="single"/>
        </w:rPr>
        <w:t xml:space="preserve"> '</w:t>
      </w:r>
      <w:proofErr w:type="spellStart"/>
      <w:r>
        <w:rPr>
          <w:u w:val="single"/>
        </w:rPr>
        <w:t>apt_pkg</w:t>
      </w:r>
      <w:proofErr w:type="spellEnd"/>
      <w:r>
        <w:rPr>
          <w:u w:val="single"/>
        </w:rPr>
        <w:t>'</w:t>
      </w:r>
      <w:r>
        <w:t xml:space="preserve"> est survenue. L'installation de </w:t>
      </w:r>
      <w:r>
        <w:rPr>
          <w:u w:val="single"/>
        </w:rPr>
        <w:t>python3-apt</w:t>
      </w:r>
      <w:r>
        <w:t xml:space="preserve"> n'a pas résolu le problème car le paquet était déjà présent. Cela indique un problème potentiel avec l'environnement Python ou la configuration de </w:t>
      </w:r>
      <w:proofErr w:type="spellStart"/>
      <w:r>
        <w:rPr>
          <w:u w:val="single"/>
        </w:rPr>
        <w:t>add</w:t>
      </w:r>
      <w:proofErr w:type="spellEnd"/>
      <w:r>
        <w:rPr>
          <w:u w:val="single"/>
        </w:rPr>
        <w:t>-</w:t>
      </w:r>
      <w:proofErr w:type="spellStart"/>
      <w:r>
        <w:rPr>
          <w:u w:val="single"/>
        </w:rPr>
        <w:t>apt</w:t>
      </w:r>
      <w:proofErr w:type="spellEnd"/>
      <w:r>
        <w:rPr>
          <w:u w:val="single"/>
        </w:rPr>
        <w:t>-repository</w:t>
      </w:r>
      <w:r>
        <w:t>.</w:t>
      </w:r>
    </w:p>
    <w:p w14:paraId="711B20BC" w14:textId="77777777" w:rsidR="00C47A00" w:rsidRDefault="00C47A00">
      <w:pPr>
        <w:pStyle w:val="MdSpace"/>
        <w:spacing w:after="60"/>
      </w:pPr>
    </w:p>
    <w:p w14:paraId="38C3C2D6" w14:textId="77777777" w:rsidR="00C47A00" w:rsidRDefault="00000000">
      <w:pPr>
        <w:pStyle w:val="MdHeading2"/>
      </w:pPr>
      <w:r>
        <w:t xml:space="preserve">2. Installation </w:t>
      </w:r>
      <w:proofErr w:type="spellStart"/>
      <w:r>
        <w:t>Mosquitto</w:t>
      </w:r>
      <w:proofErr w:type="spellEnd"/>
    </w:p>
    <w:p w14:paraId="49164D01" w14:textId="77777777" w:rsidR="00C47A00" w:rsidRDefault="00000000">
      <w:pPr>
        <w:pStyle w:val="MdParagraph"/>
      </w:pPr>
      <w:r>
        <w:t xml:space="preserve">Malgré l'échec de l'ajout du PPA, </w:t>
      </w:r>
      <w:proofErr w:type="spellStart"/>
      <w:r>
        <w:t>Mosquitto</w:t>
      </w:r>
      <w:proofErr w:type="spellEnd"/>
      <w:r>
        <w:t xml:space="preserve"> était déjà installé, probablement via les dépôts par défaut d'Ubuntu. Nous avons donc procédé à l'activation et au démarrage du service, puis à un test initial.</w:t>
      </w:r>
    </w:p>
    <w:p w14:paraId="77950137" w14:textId="77777777" w:rsidR="00C47A00" w:rsidRDefault="00C47A00">
      <w:pPr>
        <w:pStyle w:val="MdSpace"/>
        <w:spacing w:after="60"/>
      </w:pPr>
    </w:p>
    <w:p w14:paraId="310E0DAB" w14:textId="1C4D0341" w:rsidR="00C47A00" w:rsidRDefault="00881CAC">
      <w:pPr>
        <w:pStyle w:val="MdSpace"/>
        <w:spacing w:after="60"/>
      </w:pPr>
      <w:r w:rsidRPr="00881CAC">
        <w:lastRenderedPageBreak/>
        <w:drawing>
          <wp:inline distT="0" distB="0" distL="0" distR="0" wp14:anchorId="51829427" wp14:editId="0E16EA3D">
            <wp:extent cx="5731510" cy="1761490"/>
            <wp:effectExtent l="0" t="0" r="2540" b="0"/>
            <wp:docPr id="1162913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3497" name=""/>
                    <pic:cNvPicPr/>
                  </pic:nvPicPr>
                  <pic:blipFill>
                    <a:blip r:embed="rId7"/>
                    <a:stretch>
                      <a:fillRect/>
                    </a:stretch>
                  </pic:blipFill>
                  <pic:spPr>
                    <a:xfrm>
                      <a:off x="0" y="0"/>
                      <a:ext cx="5731510" cy="1761490"/>
                    </a:xfrm>
                    <a:prstGeom prst="rect">
                      <a:avLst/>
                    </a:prstGeom>
                  </pic:spPr>
                </pic:pic>
              </a:graphicData>
            </a:graphic>
          </wp:inline>
        </w:drawing>
      </w:r>
    </w:p>
    <w:p w14:paraId="78867495" w14:textId="78585BAF" w:rsidR="00881CAC" w:rsidRDefault="00881CAC">
      <w:pPr>
        <w:pStyle w:val="MdSpace"/>
        <w:spacing w:after="60"/>
      </w:pPr>
      <w:r w:rsidRPr="00881CAC">
        <w:drawing>
          <wp:inline distT="0" distB="0" distL="0" distR="0" wp14:anchorId="70C23E0F" wp14:editId="7F1A69D0">
            <wp:extent cx="5731510" cy="901065"/>
            <wp:effectExtent l="0" t="0" r="2540" b="0"/>
            <wp:docPr id="877927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27570" name=""/>
                    <pic:cNvPicPr/>
                  </pic:nvPicPr>
                  <pic:blipFill>
                    <a:blip r:embed="rId8"/>
                    <a:stretch>
                      <a:fillRect/>
                    </a:stretch>
                  </pic:blipFill>
                  <pic:spPr>
                    <a:xfrm>
                      <a:off x="0" y="0"/>
                      <a:ext cx="5731510" cy="901065"/>
                    </a:xfrm>
                    <a:prstGeom prst="rect">
                      <a:avLst/>
                    </a:prstGeom>
                  </pic:spPr>
                </pic:pic>
              </a:graphicData>
            </a:graphic>
          </wp:inline>
        </w:drawing>
      </w:r>
    </w:p>
    <w:p w14:paraId="032F270D" w14:textId="77777777" w:rsidR="00C47A00" w:rsidRDefault="00000000">
      <w:pPr>
        <w:pStyle w:val="MdHeading3"/>
      </w:pPr>
      <w:r>
        <w:t>Test Initial</w:t>
      </w:r>
    </w:p>
    <w:p w14:paraId="45DCB69F" w14:textId="498206E7" w:rsidR="00C47A00" w:rsidRDefault="00881CAC">
      <w:pPr>
        <w:pStyle w:val="MdSpace"/>
        <w:spacing w:after="60"/>
      </w:pPr>
      <w:r w:rsidRPr="00881CAC">
        <w:drawing>
          <wp:inline distT="0" distB="0" distL="0" distR="0" wp14:anchorId="1C4FB1F9" wp14:editId="21FDDF17">
            <wp:extent cx="5823284" cy="419100"/>
            <wp:effectExtent l="0" t="0" r="6350" b="0"/>
            <wp:docPr id="941254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4684" name=""/>
                    <pic:cNvPicPr/>
                  </pic:nvPicPr>
                  <pic:blipFill>
                    <a:blip r:embed="rId9"/>
                    <a:stretch>
                      <a:fillRect/>
                    </a:stretch>
                  </pic:blipFill>
                  <pic:spPr>
                    <a:xfrm>
                      <a:off x="0" y="0"/>
                      <a:ext cx="5944481" cy="427823"/>
                    </a:xfrm>
                    <a:prstGeom prst="rect">
                      <a:avLst/>
                    </a:prstGeom>
                  </pic:spPr>
                </pic:pic>
              </a:graphicData>
            </a:graphic>
          </wp:inline>
        </w:drawing>
      </w:r>
    </w:p>
    <w:p w14:paraId="3F56CB4D" w14:textId="77777777" w:rsidR="00C47A00" w:rsidRDefault="00000000">
      <w:pPr>
        <w:pStyle w:val="MdParagraph"/>
      </w:pPr>
      <w:r>
        <w:rPr>
          <w:rStyle w:val="MdStrong"/>
        </w:rPr>
        <w:t>Résultat :</w:t>
      </w:r>
      <w:r>
        <w:t xml:space="preserve"> Le message "Hello MQTT" a été publié et reçu par le souscripteur, confirmant le bon fonctionnement de base de </w:t>
      </w:r>
      <w:proofErr w:type="spellStart"/>
      <w:r>
        <w:t>Mosquitto</w:t>
      </w:r>
      <w:proofErr w:type="spellEnd"/>
      <w:r>
        <w:t>.</w:t>
      </w:r>
    </w:p>
    <w:p w14:paraId="7FC22522" w14:textId="77777777" w:rsidR="00C47A00" w:rsidRDefault="00C47A00">
      <w:pPr>
        <w:pStyle w:val="MdSpace"/>
        <w:spacing w:after="60"/>
      </w:pPr>
    </w:p>
    <w:p w14:paraId="56177339" w14:textId="77777777" w:rsidR="00C47A00" w:rsidRDefault="00000000">
      <w:pPr>
        <w:pStyle w:val="MdHeading2"/>
      </w:pPr>
      <w:r>
        <w:t>3. Sécurisation</w:t>
      </w:r>
    </w:p>
    <w:p w14:paraId="5CAC44DF" w14:textId="77777777" w:rsidR="00C47A00" w:rsidRDefault="00000000">
      <w:pPr>
        <w:pStyle w:val="MdHeading3"/>
      </w:pPr>
      <w:r>
        <w:t>3.1 Authentification</w:t>
      </w:r>
    </w:p>
    <w:p w14:paraId="57DAFFD1" w14:textId="77777777" w:rsidR="00C47A00" w:rsidRDefault="00000000">
      <w:pPr>
        <w:pStyle w:val="MdParagraph"/>
      </w:pPr>
      <w:r>
        <w:t>Pour sécuriser l'accès au broker MQTT, nous avons désactivé l'accès anonyme et configuré un fichier de mots de passe.</w:t>
      </w:r>
    </w:p>
    <w:p w14:paraId="2CAD4BBB" w14:textId="7CFDECB0" w:rsidR="00C47A00" w:rsidRDefault="009F23A2">
      <w:pPr>
        <w:pStyle w:val="MdSpace"/>
        <w:spacing w:after="60"/>
      </w:pPr>
      <w:r w:rsidRPr="009F23A2">
        <w:drawing>
          <wp:inline distT="0" distB="0" distL="0" distR="0" wp14:anchorId="346E122D" wp14:editId="5BE91452">
            <wp:extent cx="5010150" cy="2505075"/>
            <wp:effectExtent l="0" t="0" r="0" b="9525"/>
            <wp:docPr id="1098069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9374" name=""/>
                    <pic:cNvPicPr/>
                  </pic:nvPicPr>
                  <pic:blipFill>
                    <a:blip r:embed="rId10"/>
                    <a:stretch>
                      <a:fillRect/>
                    </a:stretch>
                  </pic:blipFill>
                  <pic:spPr>
                    <a:xfrm>
                      <a:off x="0" y="0"/>
                      <a:ext cx="5015372" cy="2507686"/>
                    </a:xfrm>
                    <a:prstGeom prst="rect">
                      <a:avLst/>
                    </a:prstGeom>
                  </pic:spPr>
                </pic:pic>
              </a:graphicData>
            </a:graphic>
          </wp:inline>
        </w:drawing>
      </w:r>
    </w:p>
    <w:p w14:paraId="701AB1CC" w14:textId="47D2DA44" w:rsidR="009F23A2" w:rsidRDefault="009F23A2">
      <w:pPr>
        <w:pStyle w:val="MdSpace"/>
        <w:spacing w:after="60"/>
      </w:pPr>
      <w:r w:rsidRPr="009F23A2">
        <w:drawing>
          <wp:inline distT="0" distB="0" distL="0" distR="0" wp14:anchorId="7F0C44DB" wp14:editId="14BA83D1">
            <wp:extent cx="5418290" cy="438188"/>
            <wp:effectExtent l="0" t="0" r="0" b="0"/>
            <wp:docPr id="559000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0179" name=""/>
                    <pic:cNvPicPr/>
                  </pic:nvPicPr>
                  <pic:blipFill>
                    <a:blip r:embed="rId11"/>
                    <a:stretch>
                      <a:fillRect/>
                    </a:stretch>
                  </pic:blipFill>
                  <pic:spPr>
                    <a:xfrm>
                      <a:off x="0" y="0"/>
                      <a:ext cx="5418290" cy="438188"/>
                    </a:xfrm>
                    <a:prstGeom prst="rect">
                      <a:avLst/>
                    </a:prstGeom>
                  </pic:spPr>
                </pic:pic>
              </a:graphicData>
            </a:graphic>
          </wp:inline>
        </w:drawing>
      </w:r>
    </w:p>
    <w:p w14:paraId="0F3F14CF" w14:textId="77777777" w:rsidR="00C47A00" w:rsidRDefault="00000000">
      <w:pPr>
        <w:pStyle w:val="MdHeading3"/>
      </w:pPr>
      <w:r>
        <w:lastRenderedPageBreak/>
        <w:t>3.2 TLS</w:t>
      </w:r>
    </w:p>
    <w:p w14:paraId="020E14CE" w14:textId="77777777" w:rsidR="00C47A00" w:rsidRDefault="00000000">
      <w:pPr>
        <w:pStyle w:val="MdParagraph"/>
      </w:pPr>
      <w:r>
        <w:t xml:space="preserve">Pour chiffrer les communications, nous avons configuré TLS. Cela implique la génération de certificats SSL et la configuration de </w:t>
      </w:r>
      <w:proofErr w:type="spellStart"/>
      <w:r>
        <w:t>Mosquitto</w:t>
      </w:r>
      <w:proofErr w:type="spellEnd"/>
      <w:r>
        <w:t xml:space="preserve"> pour les utiliser.</w:t>
      </w:r>
    </w:p>
    <w:p w14:paraId="7140E0E0" w14:textId="77777777" w:rsidR="00C47A00" w:rsidRDefault="00C47A00">
      <w:pPr>
        <w:pStyle w:val="MdSpace"/>
        <w:spacing w:after="60"/>
      </w:pPr>
    </w:p>
    <w:p w14:paraId="623EFE5A" w14:textId="745588F1" w:rsidR="00C47A00" w:rsidRDefault="009F23A2">
      <w:pPr>
        <w:pStyle w:val="MdSpace"/>
        <w:spacing w:after="60"/>
      </w:pPr>
      <w:r w:rsidRPr="009F23A2">
        <w:drawing>
          <wp:inline distT="0" distB="0" distL="0" distR="0" wp14:anchorId="1073889B" wp14:editId="1E882A5E">
            <wp:extent cx="5731510" cy="1395730"/>
            <wp:effectExtent l="0" t="0" r="2540" b="0"/>
            <wp:docPr id="696132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2068" name=""/>
                    <pic:cNvPicPr/>
                  </pic:nvPicPr>
                  <pic:blipFill>
                    <a:blip r:embed="rId12"/>
                    <a:stretch>
                      <a:fillRect/>
                    </a:stretch>
                  </pic:blipFill>
                  <pic:spPr>
                    <a:xfrm>
                      <a:off x="0" y="0"/>
                      <a:ext cx="5731510" cy="1395730"/>
                    </a:xfrm>
                    <a:prstGeom prst="rect">
                      <a:avLst/>
                    </a:prstGeom>
                  </pic:spPr>
                </pic:pic>
              </a:graphicData>
            </a:graphic>
          </wp:inline>
        </w:drawing>
      </w:r>
    </w:p>
    <w:p w14:paraId="25B0BCC1" w14:textId="77777777" w:rsidR="00C47A00" w:rsidRDefault="00000000">
      <w:pPr>
        <w:pStyle w:val="MdParagraph"/>
      </w:pPr>
      <w:r>
        <w:t>Ensuite, nous avons créé le fichier de configuration TLS :</w:t>
      </w:r>
    </w:p>
    <w:p w14:paraId="08460DD6" w14:textId="77777777" w:rsidR="00C47A00" w:rsidRDefault="00C47A00">
      <w:pPr>
        <w:pStyle w:val="MdSpace"/>
        <w:spacing w:after="60"/>
      </w:pPr>
    </w:p>
    <w:p w14:paraId="0F9C082B" w14:textId="0482683D" w:rsidR="00C47A00" w:rsidRDefault="00881CAC">
      <w:pPr>
        <w:pStyle w:val="MdSpace"/>
        <w:spacing w:after="60"/>
      </w:pPr>
      <w:r w:rsidRPr="00881CAC">
        <w:drawing>
          <wp:inline distT="0" distB="0" distL="0" distR="0" wp14:anchorId="19E5ABED" wp14:editId="1266B196">
            <wp:extent cx="4982841" cy="1123950"/>
            <wp:effectExtent l="0" t="0" r="8890" b="0"/>
            <wp:docPr id="809659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9794" name=""/>
                    <pic:cNvPicPr/>
                  </pic:nvPicPr>
                  <pic:blipFill>
                    <a:blip r:embed="rId13"/>
                    <a:stretch>
                      <a:fillRect/>
                    </a:stretch>
                  </pic:blipFill>
                  <pic:spPr>
                    <a:xfrm>
                      <a:off x="0" y="0"/>
                      <a:ext cx="4995556" cy="1126818"/>
                    </a:xfrm>
                    <a:prstGeom prst="rect">
                      <a:avLst/>
                    </a:prstGeom>
                  </pic:spPr>
                </pic:pic>
              </a:graphicData>
            </a:graphic>
          </wp:inline>
        </w:drawing>
      </w:r>
    </w:p>
    <w:p w14:paraId="1EEF8559" w14:textId="77777777" w:rsidR="00C47A00" w:rsidRDefault="00C47A00">
      <w:pPr>
        <w:pStyle w:val="MdSpace"/>
        <w:spacing w:after="60"/>
      </w:pPr>
    </w:p>
    <w:p w14:paraId="65DB6FC9" w14:textId="77777777" w:rsidR="00C47A00" w:rsidRDefault="00000000">
      <w:pPr>
        <w:pStyle w:val="MdHeading3"/>
      </w:pPr>
      <w:r>
        <w:t>3.3 ACL</w:t>
      </w:r>
    </w:p>
    <w:p w14:paraId="2E5C64A9" w14:textId="77777777" w:rsidR="00C47A00" w:rsidRDefault="00000000">
      <w:pPr>
        <w:pStyle w:val="MdParagraph"/>
      </w:pPr>
      <w:r>
        <w:t>Pour contrôler finement les accès aux topics, nous avons mis en place des listes de contrôle d'accès (ACL).</w:t>
      </w:r>
    </w:p>
    <w:p w14:paraId="415170CA" w14:textId="5EAA0EE4" w:rsidR="00881CAC" w:rsidRDefault="00881CAC">
      <w:pPr>
        <w:pStyle w:val="MdParagraph"/>
      </w:pPr>
      <w:r w:rsidRPr="00881CAC">
        <w:drawing>
          <wp:inline distT="0" distB="0" distL="0" distR="0" wp14:anchorId="3D0A2DED" wp14:editId="5E32DABD">
            <wp:extent cx="5024877" cy="1390650"/>
            <wp:effectExtent l="0" t="0" r="4445" b="0"/>
            <wp:docPr id="569543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43482" name=""/>
                    <pic:cNvPicPr/>
                  </pic:nvPicPr>
                  <pic:blipFill>
                    <a:blip r:embed="rId14"/>
                    <a:stretch>
                      <a:fillRect/>
                    </a:stretch>
                  </pic:blipFill>
                  <pic:spPr>
                    <a:xfrm>
                      <a:off x="0" y="0"/>
                      <a:ext cx="5033683" cy="1393087"/>
                    </a:xfrm>
                    <a:prstGeom prst="rect">
                      <a:avLst/>
                    </a:prstGeom>
                  </pic:spPr>
                </pic:pic>
              </a:graphicData>
            </a:graphic>
          </wp:inline>
        </w:drawing>
      </w:r>
    </w:p>
    <w:p w14:paraId="298E7DCA" w14:textId="77777777" w:rsidR="00C47A00" w:rsidRDefault="00C47A00">
      <w:pPr>
        <w:pStyle w:val="MdSpace"/>
        <w:spacing w:after="60"/>
      </w:pPr>
    </w:p>
    <w:p w14:paraId="1CADFC5A" w14:textId="77777777" w:rsidR="009F23A2" w:rsidRDefault="009F23A2">
      <w:pPr>
        <w:pStyle w:val="MdSpace"/>
        <w:spacing w:after="60"/>
      </w:pPr>
    </w:p>
    <w:p w14:paraId="115C2988" w14:textId="673CA5B5" w:rsidR="009F23A2" w:rsidRDefault="00881CAC">
      <w:pPr>
        <w:pStyle w:val="MdSpace"/>
        <w:spacing w:after="60"/>
      </w:pPr>
      <w:r w:rsidRPr="00881CAC">
        <w:drawing>
          <wp:anchor distT="0" distB="0" distL="114300" distR="114300" simplePos="0" relativeHeight="251658240" behindDoc="0" locked="0" layoutInCell="1" allowOverlap="1" wp14:anchorId="0A1A6805" wp14:editId="54F61993">
            <wp:simplePos x="914400" y="7400925"/>
            <wp:positionH relativeFrom="column">
              <wp:align>left</wp:align>
            </wp:positionH>
            <wp:positionV relativeFrom="paragraph">
              <wp:align>top</wp:align>
            </wp:positionV>
            <wp:extent cx="4969193" cy="895350"/>
            <wp:effectExtent l="0" t="0" r="3175" b="0"/>
            <wp:wrapSquare wrapText="bothSides"/>
            <wp:docPr id="837210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0017" name=""/>
                    <pic:cNvPicPr/>
                  </pic:nvPicPr>
                  <pic:blipFill>
                    <a:blip r:embed="rId15">
                      <a:extLst>
                        <a:ext uri="{28A0092B-C50C-407E-A947-70E740481C1C}">
                          <a14:useLocalDpi xmlns:a14="http://schemas.microsoft.com/office/drawing/2010/main" val="0"/>
                        </a:ext>
                      </a:extLst>
                    </a:blip>
                    <a:stretch>
                      <a:fillRect/>
                    </a:stretch>
                  </pic:blipFill>
                  <pic:spPr>
                    <a:xfrm>
                      <a:off x="0" y="0"/>
                      <a:ext cx="4969193" cy="895350"/>
                    </a:xfrm>
                    <a:prstGeom prst="rect">
                      <a:avLst/>
                    </a:prstGeom>
                  </pic:spPr>
                </pic:pic>
              </a:graphicData>
            </a:graphic>
          </wp:anchor>
        </w:drawing>
      </w:r>
    </w:p>
    <w:p w14:paraId="22A3BB13" w14:textId="77777777" w:rsidR="009F23A2" w:rsidRDefault="009F23A2" w:rsidP="009F23A2"/>
    <w:p w14:paraId="572BFE4E" w14:textId="77777777" w:rsidR="009F23A2" w:rsidRPr="009F23A2" w:rsidRDefault="009F23A2" w:rsidP="009F23A2"/>
    <w:p w14:paraId="5C812C38" w14:textId="77777777" w:rsidR="009F23A2" w:rsidRPr="009F23A2" w:rsidRDefault="009F23A2" w:rsidP="009F23A2"/>
    <w:p w14:paraId="7036BD15" w14:textId="77777777" w:rsidR="009F23A2" w:rsidRPr="009F23A2" w:rsidRDefault="009F23A2" w:rsidP="009F23A2"/>
    <w:p w14:paraId="5B8A6474" w14:textId="77777777" w:rsidR="009F23A2" w:rsidRDefault="009F23A2">
      <w:pPr>
        <w:pStyle w:val="MdSpace"/>
        <w:spacing w:after="60"/>
      </w:pPr>
    </w:p>
    <w:p w14:paraId="72703D19" w14:textId="77777777" w:rsidR="009F23A2" w:rsidRDefault="009F23A2">
      <w:pPr>
        <w:pStyle w:val="MdSpace"/>
        <w:spacing w:after="60"/>
      </w:pPr>
    </w:p>
    <w:p w14:paraId="05B9BEE2" w14:textId="77777777" w:rsidR="009F23A2" w:rsidRDefault="009F23A2">
      <w:pPr>
        <w:pStyle w:val="MdSpace"/>
        <w:spacing w:after="60"/>
      </w:pPr>
    </w:p>
    <w:p w14:paraId="49563BEB" w14:textId="77777777" w:rsidR="009F23A2" w:rsidRDefault="009F23A2">
      <w:pPr>
        <w:pStyle w:val="MdSpace"/>
        <w:spacing w:after="60"/>
      </w:pPr>
    </w:p>
    <w:p w14:paraId="5F3DC158" w14:textId="77777777" w:rsidR="009F23A2" w:rsidRDefault="009F23A2">
      <w:pPr>
        <w:pStyle w:val="MdSpace"/>
        <w:spacing w:after="60"/>
      </w:pPr>
    </w:p>
    <w:p w14:paraId="2EC2A6F1" w14:textId="77777777" w:rsidR="009F23A2" w:rsidRDefault="009F23A2">
      <w:pPr>
        <w:pStyle w:val="MdSpace"/>
        <w:spacing w:after="60"/>
      </w:pPr>
    </w:p>
    <w:p w14:paraId="0442B267" w14:textId="77777777" w:rsidR="009F23A2" w:rsidRDefault="009F23A2">
      <w:pPr>
        <w:pStyle w:val="MdSpace"/>
        <w:spacing w:after="60"/>
      </w:pPr>
    </w:p>
    <w:p w14:paraId="05D0B824" w14:textId="77777777" w:rsidR="009F23A2" w:rsidRDefault="009F23A2">
      <w:pPr>
        <w:pStyle w:val="MdSpace"/>
        <w:spacing w:after="60"/>
      </w:pPr>
    </w:p>
    <w:p w14:paraId="46976825" w14:textId="77777777" w:rsidR="009F23A2" w:rsidRDefault="009F23A2">
      <w:pPr>
        <w:pStyle w:val="MdSpace"/>
        <w:spacing w:after="60"/>
      </w:pPr>
    </w:p>
    <w:p w14:paraId="329B13AE" w14:textId="77777777" w:rsidR="009F23A2" w:rsidRDefault="009F23A2">
      <w:pPr>
        <w:pStyle w:val="MdSpace"/>
        <w:spacing w:after="60"/>
      </w:pPr>
    </w:p>
    <w:p w14:paraId="1892890C" w14:textId="77777777" w:rsidR="009F23A2" w:rsidRPr="009F23A2" w:rsidRDefault="009F23A2" w:rsidP="009F23A2">
      <w:pPr>
        <w:pStyle w:val="MdSpace"/>
        <w:spacing w:after="60"/>
        <w:rPr>
          <w:b/>
          <w:bCs/>
          <w:sz w:val="28"/>
          <w:szCs w:val="28"/>
        </w:rPr>
      </w:pPr>
      <w:r w:rsidRPr="009F23A2">
        <w:rPr>
          <w:b/>
          <w:bCs/>
          <w:sz w:val="28"/>
          <w:szCs w:val="28"/>
        </w:rPr>
        <w:lastRenderedPageBreak/>
        <w:t xml:space="preserve">Redémarre </w:t>
      </w:r>
      <w:proofErr w:type="spellStart"/>
      <w:r w:rsidRPr="009F23A2">
        <w:rPr>
          <w:b/>
          <w:bCs/>
          <w:sz w:val="28"/>
          <w:szCs w:val="28"/>
        </w:rPr>
        <w:t>Mosquitto</w:t>
      </w:r>
      <w:proofErr w:type="spellEnd"/>
    </w:p>
    <w:p w14:paraId="233E3E83" w14:textId="77777777" w:rsidR="009F23A2" w:rsidRDefault="009F23A2">
      <w:pPr>
        <w:pStyle w:val="MdSpace"/>
        <w:spacing w:after="60"/>
      </w:pPr>
    </w:p>
    <w:p w14:paraId="3751D0DC" w14:textId="1C9B089A" w:rsidR="00C47A00" w:rsidRDefault="009F23A2">
      <w:pPr>
        <w:pStyle w:val="MdSpace"/>
        <w:spacing w:after="60"/>
      </w:pPr>
      <w:r>
        <w:br w:type="textWrapping" w:clear="all"/>
      </w:r>
      <w:r w:rsidRPr="009F23A2">
        <w:drawing>
          <wp:inline distT="0" distB="0" distL="0" distR="0" wp14:anchorId="02A5CA54" wp14:editId="5DB5C21D">
            <wp:extent cx="5731510" cy="1575435"/>
            <wp:effectExtent l="0" t="0" r="2540" b="5715"/>
            <wp:docPr id="145407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2009" name=""/>
                    <pic:cNvPicPr/>
                  </pic:nvPicPr>
                  <pic:blipFill>
                    <a:blip r:embed="rId16"/>
                    <a:stretch>
                      <a:fillRect/>
                    </a:stretch>
                  </pic:blipFill>
                  <pic:spPr>
                    <a:xfrm>
                      <a:off x="0" y="0"/>
                      <a:ext cx="5731510" cy="1575435"/>
                    </a:xfrm>
                    <a:prstGeom prst="rect">
                      <a:avLst/>
                    </a:prstGeom>
                  </pic:spPr>
                </pic:pic>
              </a:graphicData>
            </a:graphic>
          </wp:inline>
        </w:drawing>
      </w:r>
    </w:p>
    <w:p w14:paraId="4E0587CA" w14:textId="77777777" w:rsidR="00C47A00" w:rsidRDefault="00C47A00">
      <w:pPr>
        <w:pStyle w:val="MdSpace"/>
        <w:spacing w:after="60"/>
      </w:pPr>
    </w:p>
    <w:p w14:paraId="45371D09" w14:textId="77777777" w:rsidR="00C47A00" w:rsidRDefault="00000000">
      <w:pPr>
        <w:pStyle w:val="MdHeading2"/>
      </w:pPr>
      <w:r>
        <w:t>4. Docker Compose</w:t>
      </w:r>
    </w:p>
    <w:p w14:paraId="6E61B523" w14:textId="77777777" w:rsidR="00C47A00" w:rsidRDefault="00000000">
      <w:pPr>
        <w:pStyle w:val="MdParagraph"/>
      </w:pPr>
      <w:r>
        <w:t xml:space="preserve">Pour le déploiement via Docker Compose, nous avons créé les fichiers </w:t>
      </w:r>
      <w:r>
        <w:rPr>
          <w:u w:val="single"/>
        </w:rPr>
        <w:t>docker-</w:t>
      </w:r>
      <w:proofErr w:type="spellStart"/>
      <w:r>
        <w:rPr>
          <w:u w:val="single"/>
        </w:rPr>
        <w:t>compose.yml</w:t>
      </w:r>
      <w:proofErr w:type="spellEnd"/>
      <w:r>
        <w:t xml:space="preserve"> et </w:t>
      </w:r>
      <w:proofErr w:type="spellStart"/>
      <w:r>
        <w:rPr>
          <w:u w:val="single"/>
        </w:rPr>
        <w:t>mosquitto.conf</w:t>
      </w:r>
      <w:proofErr w:type="spellEnd"/>
      <w:r>
        <w:t>.</w:t>
      </w:r>
    </w:p>
    <w:p w14:paraId="356EFBDF" w14:textId="77777777" w:rsidR="00C47A00" w:rsidRDefault="00C47A00">
      <w:pPr>
        <w:pStyle w:val="MdSpace"/>
        <w:spacing w:after="60"/>
      </w:pPr>
    </w:p>
    <w:p w14:paraId="7DC17319" w14:textId="77777777" w:rsidR="00C47A00" w:rsidRDefault="00000000">
      <w:pPr>
        <w:pStyle w:val="MdHeading3"/>
        <w:rPr>
          <w:u w:val="single"/>
        </w:rPr>
      </w:pPr>
      <w:r>
        <w:rPr>
          <w:u w:val="single"/>
        </w:rPr>
        <w:lastRenderedPageBreak/>
        <w:t>docker-</w:t>
      </w:r>
      <w:proofErr w:type="spellStart"/>
      <w:r>
        <w:rPr>
          <w:u w:val="single"/>
        </w:rPr>
        <w:t>compose.yml</w:t>
      </w:r>
      <w:proofErr w:type="spellEnd"/>
    </w:p>
    <w:p w14:paraId="69882AAC" w14:textId="4F8208B1" w:rsidR="00293FB4" w:rsidRDefault="00293FB4">
      <w:pPr>
        <w:pStyle w:val="MdHeading3"/>
      </w:pPr>
      <w:r>
        <w:rPr>
          <w:noProof/>
        </w:rPr>
        <w:drawing>
          <wp:inline distT="0" distB="0" distL="0" distR="0" wp14:anchorId="4A94522E" wp14:editId="1FACFFD3">
            <wp:extent cx="5731510" cy="2388870"/>
            <wp:effectExtent l="0" t="0" r="2540" b="0"/>
            <wp:docPr id="1243369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9906" name=""/>
                    <pic:cNvPicPr/>
                  </pic:nvPicPr>
                  <pic:blipFill>
                    <a:blip r:embed="rId17"/>
                    <a:stretch>
                      <a:fillRect/>
                    </a:stretch>
                  </pic:blipFill>
                  <pic:spPr>
                    <a:xfrm>
                      <a:off x="0" y="0"/>
                      <a:ext cx="5731510" cy="2388870"/>
                    </a:xfrm>
                    <a:prstGeom prst="rect">
                      <a:avLst/>
                    </a:prstGeom>
                  </pic:spPr>
                </pic:pic>
              </a:graphicData>
            </a:graphic>
          </wp:inline>
        </w:drawing>
      </w:r>
    </w:p>
    <w:p w14:paraId="5DF6E8BB" w14:textId="17E16FE4" w:rsidR="00293FB4" w:rsidRDefault="00293FB4">
      <w:pPr>
        <w:pStyle w:val="MdHeading3"/>
      </w:pPr>
      <w:r>
        <w:t xml:space="preserve">5. </w:t>
      </w:r>
      <w:r w:rsidRPr="004A00A8">
        <w:rPr>
          <w:rFonts w:ascii="Arial" w:hAnsi="Arial" w:cs="Arial"/>
          <w:color w:val="2C3E50"/>
          <w:sz w:val="36"/>
          <w:szCs w:val="36"/>
        </w:rPr>
        <w:t>Sécurité IoT MQTT</w:t>
      </w:r>
    </w:p>
    <w:p w14:paraId="49E55CCC" w14:textId="49D04FB2" w:rsidR="00293FB4" w:rsidRDefault="009F23A2">
      <w:pPr>
        <w:pStyle w:val="MdHeading3"/>
      </w:pPr>
      <w:r w:rsidRPr="009F23A2">
        <w:drawing>
          <wp:inline distT="0" distB="0" distL="0" distR="0" wp14:anchorId="578E4651" wp14:editId="0128960F">
            <wp:extent cx="4581525" cy="2290763"/>
            <wp:effectExtent l="0" t="0" r="0" b="0"/>
            <wp:docPr id="2006371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1327" name=""/>
                    <pic:cNvPicPr/>
                  </pic:nvPicPr>
                  <pic:blipFill>
                    <a:blip r:embed="rId10"/>
                    <a:stretch>
                      <a:fillRect/>
                    </a:stretch>
                  </pic:blipFill>
                  <pic:spPr>
                    <a:xfrm>
                      <a:off x="0" y="0"/>
                      <a:ext cx="4584023" cy="2292012"/>
                    </a:xfrm>
                    <a:prstGeom prst="rect">
                      <a:avLst/>
                    </a:prstGeom>
                  </pic:spPr>
                </pic:pic>
              </a:graphicData>
            </a:graphic>
          </wp:inline>
        </w:drawing>
      </w:r>
    </w:p>
    <w:p w14:paraId="1F1945A6" w14:textId="77777777" w:rsidR="00C47A00" w:rsidRDefault="00C47A00">
      <w:pPr>
        <w:pStyle w:val="MdSpace"/>
        <w:spacing w:after="60"/>
      </w:pPr>
    </w:p>
    <w:p w14:paraId="0565E914" w14:textId="5282E1B4" w:rsidR="00C47A00" w:rsidRDefault="00DD3D0C">
      <w:pPr>
        <w:pStyle w:val="MdSpace"/>
        <w:spacing w:after="60"/>
      </w:pPr>
      <w:r w:rsidRPr="00DD3D0C">
        <w:lastRenderedPageBreak/>
        <w:drawing>
          <wp:inline distT="0" distB="0" distL="0" distR="0" wp14:anchorId="0219A5AA" wp14:editId="7836635D">
            <wp:extent cx="5569885" cy="3124200"/>
            <wp:effectExtent l="0" t="0" r="0" b="0"/>
            <wp:docPr id="840956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6624" name=""/>
                    <pic:cNvPicPr/>
                  </pic:nvPicPr>
                  <pic:blipFill>
                    <a:blip r:embed="rId18"/>
                    <a:stretch>
                      <a:fillRect/>
                    </a:stretch>
                  </pic:blipFill>
                  <pic:spPr>
                    <a:xfrm>
                      <a:off x="0" y="0"/>
                      <a:ext cx="5579293" cy="3129477"/>
                    </a:xfrm>
                    <a:prstGeom prst="rect">
                      <a:avLst/>
                    </a:prstGeom>
                  </pic:spPr>
                </pic:pic>
              </a:graphicData>
            </a:graphic>
          </wp:inline>
        </w:drawing>
      </w:r>
    </w:p>
    <w:p w14:paraId="31AB53B2" w14:textId="77777777" w:rsidR="00C47A00" w:rsidRDefault="00000000">
      <w:pPr>
        <w:pStyle w:val="MdParagraph"/>
      </w:pPr>
      <w:r>
        <w:t xml:space="preserve">Nous allons maintenant tenter de déployer </w:t>
      </w:r>
      <w:proofErr w:type="spellStart"/>
      <w:r>
        <w:t>Mosquitto</w:t>
      </w:r>
      <w:proofErr w:type="spellEnd"/>
      <w:r>
        <w:t xml:space="preserve"> via Docker Compose.</w:t>
      </w:r>
    </w:p>
    <w:p w14:paraId="14B6ACAF" w14:textId="77777777" w:rsidR="00C47A00" w:rsidRDefault="00C47A00">
      <w:pPr>
        <w:pStyle w:val="MdSpace"/>
        <w:spacing w:after="60"/>
      </w:pPr>
    </w:p>
    <w:p w14:paraId="3F0B60F5" w14:textId="78B1A940" w:rsidR="00C47A00" w:rsidRDefault="0062459F">
      <w:pPr>
        <w:pStyle w:val="MdHeading3"/>
      </w:pPr>
      <w:r>
        <w:t xml:space="preserve">6. </w:t>
      </w:r>
      <w:r w:rsidR="00000000">
        <w:t>Tests de Sécurité</w:t>
      </w:r>
    </w:p>
    <w:p w14:paraId="3293775D" w14:textId="77777777" w:rsidR="00C47A00" w:rsidRDefault="00000000">
      <w:pPr>
        <w:pStyle w:val="MdParagraph"/>
      </w:pPr>
      <w:r>
        <w:t>Nous avons effectué les tests suivants pour vérifier la configuration de sécurité :</w:t>
      </w:r>
    </w:p>
    <w:p w14:paraId="5E56F4E3" w14:textId="77777777" w:rsidR="00C47A00" w:rsidRDefault="00C47A00">
      <w:pPr>
        <w:pStyle w:val="MdSpace"/>
        <w:spacing w:after="60"/>
      </w:pPr>
    </w:p>
    <w:p w14:paraId="48FD9AF4" w14:textId="77777777" w:rsidR="00C47A00" w:rsidRDefault="00000000">
      <w:pPr>
        <w:pStyle w:val="MdListItem"/>
        <w:numPr>
          <w:ilvl w:val="0"/>
          <w:numId w:val="2"/>
        </w:numPr>
      </w:pPr>
      <w:r>
        <w:rPr>
          <w:rStyle w:val="MdStrong"/>
        </w:rPr>
        <w:t>Test de publication anonyme :</w:t>
      </w:r>
    </w:p>
    <w:p w14:paraId="442E7176" w14:textId="77777777" w:rsidR="00C47A00" w:rsidRDefault="00C47A00">
      <w:pPr>
        <w:pStyle w:val="MdSpace"/>
        <w:spacing w:after="60"/>
      </w:pPr>
    </w:p>
    <w:p w14:paraId="44C38825" w14:textId="77777777" w:rsidR="00C47A00"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proofErr w:type="gramStart"/>
      <w:r>
        <w:rPr>
          <w:rFonts w:ascii="Cascadia Code, Consolas, Courie" w:eastAsia="Cascadia Code, Consolas, Courie" w:hAnsi="Cascadia Code, Consolas, Courie" w:cs="Cascadia Code, Consolas, Courie"/>
          <w:color w:val="6F42C1"/>
          <w:sz w:val="20"/>
          <w:szCs w:val="20"/>
        </w:rPr>
        <w:t>mosquitto</w:t>
      </w:r>
      <w:proofErr w:type="gramEnd"/>
      <w:r>
        <w:rPr>
          <w:rFonts w:ascii="Cascadia Code, Consolas, Courie" w:eastAsia="Cascadia Code, Consolas, Courie" w:hAnsi="Cascadia Code, Consolas, Courie" w:cs="Cascadia Code, Consolas, Courie"/>
          <w:color w:val="6F42C1"/>
          <w:sz w:val="20"/>
          <w:szCs w:val="20"/>
        </w:rPr>
        <w:t>_pub</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localhost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anon</w:t>
      </w:r>
      <w:proofErr w:type="spellEnd"/>
      <w:r>
        <w:rPr>
          <w:rFonts w:ascii="Cascadia Code, Consolas, Courie" w:eastAsia="Cascadia Code, Consolas, Courie" w:hAnsi="Cascadia Code, Consolas, Courie" w:cs="Cascadia Code, Consolas, Courie"/>
          <w:color w:val="032F62"/>
          <w:sz w:val="20"/>
          <w:szCs w:val="20"/>
        </w:rPr>
        <w:t>'</w:t>
      </w:r>
    </w:p>
    <w:p w14:paraId="1C4AC9D6" w14:textId="2A211E7F" w:rsidR="00C47A00" w:rsidRDefault="009F23A2">
      <w:pPr>
        <w:pStyle w:val="MdSpace"/>
        <w:spacing w:after="60"/>
      </w:pPr>
      <w:r w:rsidRPr="009F23A2">
        <w:drawing>
          <wp:inline distT="0" distB="0" distL="0" distR="0" wp14:anchorId="539BA4FC" wp14:editId="15152FE4">
            <wp:extent cx="5723116" cy="495343"/>
            <wp:effectExtent l="0" t="0" r="0" b="0"/>
            <wp:docPr id="1183347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47933" name=""/>
                    <pic:cNvPicPr/>
                  </pic:nvPicPr>
                  <pic:blipFill>
                    <a:blip r:embed="rId19"/>
                    <a:stretch>
                      <a:fillRect/>
                    </a:stretch>
                  </pic:blipFill>
                  <pic:spPr>
                    <a:xfrm>
                      <a:off x="0" y="0"/>
                      <a:ext cx="5723116" cy="495343"/>
                    </a:xfrm>
                    <a:prstGeom prst="rect">
                      <a:avLst/>
                    </a:prstGeom>
                  </pic:spPr>
                </pic:pic>
              </a:graphicData>
            </a:graphic>
          </wp:inline>
        </w:drawing>
      </w:r>
    </w:p>
    <w:p w14:paraId="062EDB70" w14:textId="77777777" w:rsidR="00C47A00" w:rsidRDefault="00C47A00">
      <w:pPr>
        <w:pStyle w:val="MdSpace"/>
        <w:spacing w:after="60"/>
      </w:pPr>
    </w:p>
    <w:p w14:paraId="4EA514C1" w14:textId="77777777" w:rsidR="00C47A00" w:rsidRDefault="00000000">
      <w:pPr>
        <w:pStyle w:val="MdParagraph"/>
      </w:pPr>
      <w:r>
        <w:t xml:space="preserve">Connection </w:t>
      </w:r>
      <w:proofErr w:type="spellStart"/>
      <w:proofErr w:type="gramStart"/>
      <w:r>
        <w:t>error</w:t>
      </w:r>
      <w:proofErr w:type="spellEnd"/>
      <w:r>
        <w:t>:</w:t>
      </w:r>
      <w:proofErr w:type="gramEnd"/>
      <w:r>
        <w:t xml:space="preserve"> Connection </w:t>
      </w:r>
      <w:proofErr w:type="spellStart"/>
      <w:proofErr w:type="gramStart"/>
      <w:r>
        <w:t>Refused</w:t>
      </w:r>
      <w:proofErr w:type="spellEnd"/>
      <w:r>
        <w:t>:</w:t>
      </w:r>
      <w:proofErr w:type="gramEnd"/>
      <w:r>
        <w:t xml:space="preserve"> not </w:t>
      </w:r>
      <w:proofErr w:type="spellStart"/>
      <w:proofErr w:type="gramStart"/>
      <w:r>
        <w:t>authorised.Error</w:t>
      </w:r>
      <w:proofErr w:type="spellEnd"/>
      <w:proofErr w:type="gramEnd"/>
      <w:r>
        <w:t xml:space="preserve">: The </w:t>
      </w:r>
      <w:proofErr w:type="spellStart"/>
      <w:r>
        <w:t>connection</w:t>
      </w:r>
      <w:proofErr w:type="spellEnd"/>
      <w:r>
        <w:t xml:space="preserve"> </w:t>
      </w:r>
      <w:proofErr w:type="spellStart"/>
      <w:r>
        <w:t>was</w:t>
      </w:r>
      <w:proofErr w:type="spellEnd"/>
      <w:r>
        <w:t xml:space="preserve"> </w:t>
      </w:r>
      <w:proofErr w:type="spellStart"/>
      <w:r>
        <w:t>refused</w:t>
      </w:r>
      <w:proofErr w:type="spellEnd"/>
      <w:r>
        <w:t>.</w:t>
      </w:r>
    </w:p>
    <w:p w14:paraId="2E1A0B61" w14:textId="77777777" w:rsidR="00C47A00" w:rsidRDefault="00C47A00">
      <w:pPr>
        <w:pStyle w:val="MdSpace"/>
        <w:spacing w:after="60"/>
      </w:pPr>
    </w:p>
    <w:p w14:paraId="15CBEC97" w14:textId="77777777" w:rsidR="00C47A00" w:rsidRDefault="00C47A00">
      <w:pPr>
        <w:pStyle w:val="MdSpace"/>
        <w:spacing w:after="60"/>
      </w:pPr>
    </w:p>
    <w:p w14:paraId="4B401CD8" w14:textId="77777777" w:rsidR="00C47A00" w:rsidRDefault="00000000">
      <w:pPr>
        <w:pStyle w:val="MdParagraph"/>
      </w:pPr>
      <w:r>
        <w:rPr>
          <w:rStyle w:val="MdStrong"/>
        </w:rPr>
        <w:t>Résultat :</w:t>
      </w:r>
      <w:r>
        <w:t xml:space="preserve"> La publication a réussi, confirmant que l'authentification par mot de passe fonctionne.</w:t>
      </w:r>
    </w:p>
    <w:p w14:paraId="759F68F3" w14:textId="77777777" w:rsidR="00C47A00" w:rsidRDefault="00C47A00">
      <w:pPr>
        <w:pStyle w:val="MdSpace"/>
        <w:spacing w:after="60"/>
      </w:pPr>
    </w:p>
    <w:p w14:paraId="7F8A3459" w14:textId="77777777" w:rsidR="00C47A00" w:rsidRDefault="00000000">
      <w:pPr>
        <w:pStyle w:val="MdListItem"/>
        <w:numPr>
          <w:ilvl w:val="0"/>
          <w:numId w:val="2"/>
        </w:numPr>
      </w:pPr>
      <w:r>
        <w:rPr>
          <w:rStyle w:val="MdStrong"/>
        </w:rPr>
        <w:t>Test de publication TLS :</w:t>
      </w:r>
    </w:p>
    <w:p w14:paraId="7407471F" w14:textId="77777777" w:rsidR="00C47A00" w:rsidRDefault="00C47A00">
      <w:pPr>
        <w:pStyle w:val="MdSpace"/>
        <w:spacing w:after="60"/>
      </w:pPr>
    </w:p>
    <w:p w14:paraId="564055CA" w14:textId="77777777" w:rsidR="00C47A00"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proofErr w:type="gramStart"/>
      <w:r>
        <w:rPr>
          <w:rFonts w:ascii="Cascadia Code, Consolas, Courie" w:eastAsia="Cascadia Code, Consolas, Courie" w:hAnsi="Cascadia Code, Consolas, Courie" w:cs="Cascadia Code, Consolas, Courie"/>
          <w:color w:val="6F42C1"/>
          <w:sz w:val="20"/>
          <w:szCs w:val="20"/>
        </w:rPr>
        <w:t>sudo</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mosquitto_pub</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8883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cafile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certs</w:t>
      </w:r>
      <w:proofErr w:type="spellEnd"/>
      <w:r>
        <w:rPr>
          <w:rFonts w:ascii="Cascadia Code, Consolas, Courie" w:eastAsia="Cascadia Code, Consolas, Courie" w:hAnsi="Cascadia Code, Consolas, Courie" w:cs="Cascadia Code, Consolas, Courie"/>
          <w:color w:val="032F62"/>
          <w:sz w:val="20"/>
          <w:szCs w:val="20"/>
        </w:rPr>
        <w:t>/server.crt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password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tls</w:t>
      </w:r>
      <w:proofErr w:type="spellEnd"/>
      <w:r>
        <w:rPr>
          <w:rFonts w:ascii="Cascadia Code, Consolas, Courie" w:eastAsia="Cascadia Code, Consolas, Courie" w:hAnsi="Cascadia Code, Consolas, Courie" w:cs="Cascadia Code, Consolas, Courie"/>
          <w:color w:val="032F62"/>
          <w:sz w:val="20"/>
          <w:szCs w:val="20"/>
        </w:rPr>
        <w:t>'</w:t>
      </w:r>
    </w:p>
    <w:p w14:paraId="7D280504" w14:textId="77777777" w:rsidR="00C47A00" w:rsidRDefault="00C47A00">
      <w:pPr>
        <w:pStyle w:val="MdSpace"/>
        <w:spacing w:after="60"/>
      </w:pPr>
    </w:p>
    <w:p w14:paraId="7B8847C7" w14:textId="5C42F17A" w:rsidR="00C47A00" w:rsidRDefault="0062459F">
      <w:pPr>
        <w:pStyle w:val="MdSpace"/>
        <w:spacing w:after="60"/>
      </w:pPr>
      <w:r w:rsidRPr="0062459F">
        <w:drawing>
          <wp:inline distT="0" distB="0" distL="0" distR="0" wp14:anchorId="0F36AE0A" wp14:editId="1E69A944">
            <wp:extent cx="5781675" cy="618779"/>
            <wp:effectExtent l="0" t="0" r="0" b="0"/>
            <wp:docPr id="838858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8226" name=""/>
                    <pic:cNvPicPr/>
                  </pic:nvPicPr>
                  <pic:blipFill>
                    <a:blip r:embed="rId20"/>
                    <a:stretch>
                      <a:fillRect/>
                    </a:stretch>
                  </pic:blipFill>
                  <pic:spPr>
                    <a:xfrm>
                      <a:off x="0" y="0"/>
                      <a:ext cx="5812327" cy="622060"/>
                    </a:xfrm>
                    <a:prstGeom prst="rect">
                      <a:avLst/>
                    </a:prstGeom>
                  </pic:spPr>
                </pic:pic>
              </a:graphicData>
            </a:graphic>
          </wp:inline>
        </w:drawing>
      </w:r>
    </w:p>
    <w:p w14:paraId="3636916F" w14:textId="77777777" w:rsidR="00C47A00" w:rsidRDefault="00000000">
      <w:pPr>
        <w:pStyle w:val="MdListItem"/>
        <w:numPr>
          <w:ilvl w:val="0"/>
          <w:numId w:val="2"/>
        </w:numPr>
      </w:pPr>
      <w:r>
        <w:lastRenderedPageBreak/>
        <w:t xml:space="preserve"> </w:t>
      </w:r>
      <w:r>
        <w:rPr>
          <w:rStyle w:val="MdStrong"/>
        </w:rPr>
        <w:t>Résultat :</w:t>
      </w:r>
      <w:r>
        <w:t xml:space="preserve"> La publication a réussi. L'utilisation de </w:t>
      </w:r>
      <w:proofErr w:type="spellStart"/>
      <w:r>
        <w:rPr>
          <w:u w:val="single"/>
        </w:rPr>
        <w:t>sudo</w:t>
      </w:r>
      <w:proofErr w:type="spellEnd"/>
      <w:r>
        <w:t xml:space="preserve"> était nécessaire pour que le client </w:t>
      </w:r>
      <w:proofErr w:type="spellStart"/>
      <w:r>
        <w:rPr>
          <w:u w:val="single"/>
        </w:rPr>
        <w:t>mosquitto_pub</w:t>
      </w:r>
      <w:proofErr w:type="spellEnd"/>
      <w:r>
        <w:t xml:space="preserve"> puisse lire le fichier de certificat </w:t>
      </w:r>
      <w:r>
        <w:rPr>
          <w:u w:val="single"/>
        </w:rPr>
        <w:t>server.crt</w:t>
      </w:r>
      <w:r>
        <w:t xml:space="preserve"> en raison des permissions restrictives définies pour le fichier, qui sont appropriées pour la clé privée du serveur.</w:t>
      </w:r>
    </w:p>
    <w:p w14:paraId="66762EB5" w14:textId="77777777" w:rsidR="00C47A00" w:rsidRDefault="00C47A00">
      <w:pPr>
        <w:pStyle w:val="MdSpace"/>
        <w:spacing w:after="60"/>
      </w:pPr>
    </w:p>
    <w:p w14:paraId="3BF5B13E" w14:textId="06E3C3F6" w:rsidR="0062459F" w:rsidRDefault="0062459F">
      <w:pPr>
        <w:pStyle w:val="MdHeading3"/>
      </w:pPr>
      <w:r>
        <w:lastRenderedPageBreak/>
        <w:t xml:space="preserve">7. </w:t>
      </w:r>
      <w:r w:rsidRPr="0062459F">
        <w:t>Installer Docker + Compose sur Ubuntu</w:t>
      </w:r>
    </w:p>
    <w:p w14:paraId="22BC2888" w14:textId="1636415D" w:rsidR="0062459F" w:rsidRDefault="0062459F">
      <w:pPr>
        <w:pStyle w:val="MdHeading3"/>
        <w:rPr>
          <w:sz w:val="24"/>
          <w:szCs w:val="24"/>
        </w:rPr>
      </w:pPr>
      <w:r w:rsidRPr="0062459F">
        <w:rPr>
          <w:sz w:val="24"/>
          <w:szCs w:val="24"/>
        </w:rPr>
        <w:drawing>
          <wp:inline distT="0" distB="0" distL="0" distR="0" wp14:anchorId="3A764282" wp14:editId="008C7E3B">
            <wp:extent cx="5731510" cy="2455545"/>
            <wp:effectExtent l="0" t="0" r="2540" b="1905"/>
            <wp:docPr id="884100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00113" name=""/>
                    <pic:cNvPicPr/>
                  </pic:nvPicPr>
                  <pic:blipFill>
                    <a:blip r:embed="rId21"/>
                    <a:stretch>
                      <a:fillRect/>
                    </a:stretch>
                  </pic:blipFill>
                  <pic:spPr>
                    <a:xfrm>
                      <a:off x="0" y="0"/>
                      <a:ext cx="5731510" cy="2455545"/>
                    </a:xfrm>
                    <a:prstGeom prst="rect">
                      <a:avLst/>
                    </a:prstGeom>
                  </pic:spPr>
                </pic:pic>
              </a:graphicData>
            </a:graphic>
          </wp:inline>
        </w:drawing>
      </w:r>
    </w:p>
    <w:p w14:paraId="2603D7EC" w14:textId="77777777" w:rsidR="006736F1" w:rsidRDefault="0062459F">
      <w:pPr>
        <w:pStyle w:val="MdHeading3"/>
        <w:rPr>
          <w:sz w:val="24"/>
          <w:szCs w:val="24"/>
        </w:rPr>
      </w:pPr>
      <w:r w:rsidRPr="0062459F">
        <w:rPr>
          <w:sz w:val="24"/>
          <w:szCs w:val="24"/>
        </w:rPr>
        <w:drawing>
          <wp:inline distT="0" distB="0" distL="0" distR="0" wp14:anchorId="00C5ECAB" wp14:editId="61FCDDF3">
            <wp:extent cx="5620420" cy="600075"/>
            <wp:effectExtent l="0" t="0" r="0" b="0"/>
            <wp:docPr id="18664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2968" name=""/>
                    <pic:cNvPicPr/>
                  </pic:nvPicPr>
                  <pic:blipFill>
                    <a:blip r:embed="rId22"/>
                    <a:stretch>
                      <a:fillRect/>
                    </a:stretch>
                  </pic:blipFill>
                  <pic:spPr>
                    <a:xfrm>
                      <a:off x="0" y="0"/>
                      <a:ext cx="5640385" cy="602207"/>
                    </a:xfrm>
                    <a:prstGeom prst="rect">
                      <a:avLst/>
                    </a:prstGeom>
                  </pic:spPr>
                </pic:pic>
              </a:graphicData>
            </a:graphic>
          </wp:inline>
        </w:drawing>
      </w:r>
    </w:p>
    <w:p w14:paraId="3DFF2EC3" w14:textId="61376AAA" w:rsidR="006736F1" w:rsidRPr="006736F1" w:rsidRDefault="006736F1">
      <w:pPr>
        <w:pStyle w:val="MdHeading3"/>
        <w:rPr>
          <w:sz w:val="24"/>
          <w:szCs w:val="24"/>
        </w:rPr>
      </w:pPr>
      <w:r w:rsidRPr="006736F1">
        <w:rPr>
          <w:sz w:val="24"/>
          <w:szCs w:val="24"/>
        </w:rPr>
        <w:t>Créer le dossier du projet Docker</w:t>
      </w:r>
    </w:p>
    <w:p w14:paraId="174D99C8" w14:textId="3E5E2D5D" w:rsidR="006736F1" w:rsidRDefault="006736F1">
      <w:pPr>
        <w:pStyle w:val="MdHeading3"/>
        <w:rPr>
          <w:sz w:val="24"/>
          <w:szCs w:val="24"/>
        </w:rPr>
      </w:pPr>
      <w:r w:rsidRPr="006736F1">
        <w:drawing>
          <wp:inline distT="0" distB="0" distL="0" distR="0" wp14:anchorId="5B94B507" wp14:editId="69BDB562">
            <wp:extent cx="5057775" cy="671926"/>
            <wp:effectExtent l="0" t="0" r="0" b="0"/>
            <wp:docPr id="1565926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6792" name=""/>
                    <pic:cNvPicPr/>
                  </pic:nvPicPr>
                  <pic:blipFill>
                    <a:blip r:embed="rId23"/>
                    <a:stretch>
                      <a:fillRect/>
                    </a:stretch>
                  </pic:blipFill>
                  <pic:spPr>
                    <a:xfrm>
                      <a:off x="0" y="0"/>
                      <a:ext cx="5072854" cy="673929"/>
                    </a:xfrm>
                    <a:prstGeom prst="rect">
                      <a:avLst/>
                    </a:prstGeom>
                  </pic:spPr>
                </pic:pic>
              </a:graphicData>
            </a:graphic>
          </wp:inline>
        </w:drawing>
      </w:r>
    </w:p>
    <w:p w14:paraId="33E4E3C8" w14:textId="47CC9CAF" w:rsidR="006736F1" w:rsidRPr="006736F1" w:rsidRDefault="006736F1">
      <w:pPr>
        <w:pStyle w:val="MdHeading3"/>
        <w:rPr>
          <w:sz w:val="24"/>
          <w:szCs w:val="24"/>
        </w:rPr>
      </w:pPr>
      <w:r w:rsidRPr="006736F1">
        <w:rPr>
          <w:sz w:val="24"/>
          <w:szCs w:val="24"/>
        </w:rPr>
        <w:t xml:space="preserve">Créer le fichier de configuration </w:t>
      </w:r>
      <w:proofErr w:type="spellStart"/>
      <w:r w:rsidRPr="006736F1">
        <w:rPr>
          <w:sz w:val="24"/>
          <w:szCs w:val="24"/>
        </w:rPr>
        <w:t>Mosquitto</w:t>
      </w:r>
      <w:proofErr w:type="spellEnd"/>
    </w:p>
    <w:p w14:paraId="4BCE6399" w14:textId="4D128486" w:rsidR="0062459F" w:rsidRDefault="006736F1">
      <w:pPr>
        <w:pStyle w:val="MdHeading3"/>
      </w:pPr>
      <w:r w:rsidRPr="006736F1">
        <w:drawing>
          <wp:inline distT="0" distB="0" distL="0" distR="0" wp14:anchorId="5A72E477" wp14:editId="05AE753B">
            <wp:extent cx="5091874" cy="2228850"/>
            <wp:effectExtent l="0" t="0" r="0" b="0"/>
            <wp:docPr id="1222108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08670" name=""/>
                    <pic:cNvPicPr/>
                  </pic:nvPicPr>
                  <pic:blipFill>
                    <a:blip r:embed="rId24"/>
                    <a:stretch>
                      <a:fillRect/>
                    </a:stretch>
                  </pic:blipFill>
                  <pic:spPr>
                    <a:xfrm>
                      <a:off x="0" y="0"/>
                      <a:ext cx="5099820" cy="2232328"/>
                    </a:xfrm>
                    <a:prstGeom prst="rect">
                      <a:avLst/>
                    </a:prstGeom>
                  </pic:spPr>
                </pic:pic>
              </a:graphicData>
            </a:graphic>
          </wp:inline>
        </w:drawing>
      </w:r>
    </w:p>
    <w:p w14:paraId="5CE82935" w14:textId="77777777" w:rsidR="006736F1" w:rsidRDefault="006736F1">
      <w:pPr>
        <w:pStyle w:val="MdHeading3"/>
      </w:pPr>
    </w:p>
    <w:p w14:paraId="0E017F2C" w14:textId="77777777" w:rsidR="006736F1" w:rsidRDefault="006736F1">
      <w:pPr>
        <w:pStyle w:val="MdHeading3"/>
      </w:pPr>
    </w:p>
    <w:p w14:paraId="494124CD" w14:textId="21C9B071" w:rsidR="006736F1" w:rsidRDefault="006736F1">
      <w:pPr>
        <w:pStyle w:val="MdHeading3"/>
        <w:rPr>
          <w:sz w:val="24"/>
          <w:szCs w:val="24"/>
        </w:rPr>
      </w:pPr>
      <w:r w:rsidRPr="006736F1">
        <w:rPr>
          <w:sz w:val="24"/>
          <w:szCs w:val="24"/>
        </w:rPr>
        <w:lastRenderedPageBreak/>
        <w:t>Créer le fichier de mot de passe</w:t>
      </w:r>
    </w:p>
    <w:p w14:paraId="16486DC4" w14:textId="61BB73AF" w:rsidR="006736F1" w:rsidRPr="006736F1" w:rsidRDefault="006736F1">
      <w:pPr>
        <w:pStyle w:val="MdHeading3"/>
        <w:rPr>
          <w:sz w:val="24"/>
          <w:szCs w:val="24"/>
        </w:rPr>
      </w:pPr>
      <w:r w:rsidRPr="006736F1">
        <w:rPr>
          <w:sz w:val="24"/>
          <w:szCs w:val="24"/>
        </w:rPr>
        <w:drawing>
          <wp:inline distT="0" distB="0" distL="0" distR="0" wp14:anchorId="6F51FC34" wp14:editId="76093024">
            <wp:extent cx="5731510" cy="689610"/>
            <wp:effectExtent l="0" t="0" r="2540" b="0"/>
            <wp:docPr id="1798690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0748" name=""/>
                    <pic:cNvPicPr/>
                  </pic:nvPicPr>
                  <pic:blipFill>
                    <a:blip r:embed="rId25"/>
                    <a:stretch>
                      <a:fillRect/>
                    </a:stretch>
                  </pic:blipFill>
                  <pic:spPr>
                    <a:xfrm>
                      <a:off x="0" y="0"/>
                      <a:ext cx="5731510" cy="689610"/>
                    </a:xfrm>
                    <a:prstGeom prst="rect">
                      <a:avLst/>
                    </a:prstGeom>
                  </pic:spPr>
                </pic:pic>
              </a:graphicData>
            </a:graphic>
          </wp:inline>
        </w:drawing>
      </w:r>
    </w:p>
    <w:p w14:paraId="0FA51DCC" w14:textId="58C3DF2B" w:rsidR="006736F1" w:rsidRPr="0062459F" w:rsidRDefault="006736F1">
      <w:pPr>
        <w:pStyle w:val="MdHeading3"/>
        <w:rPr>
          <w:sz w:val="24"/>
          <w:szCs w:val="24"/>
        </w:rPr>
      </w:pPr>
      <w:r w:rsidRPr="006736F1">
        <w:rPr>
          <w:sz w:val="24"/>
          <w:szCs w:val="24"/>
        </w:rPr>
        <w:t>Créer le fichier Docker Compose</w:t>
      </w:r>
    </w:p>
    <w:p w14:paraId="706B9BF2" w14:textId="3567C003" w:rsidR="0062459F" w:rsidRDefault="006736F1">
      <w:pPr>
        <w:pStyle w:val="MdHeading3"/>
      </w:pPr>
      <w:r w:rsidRPr="006736F1">
        <w:drawing>
          <wp:inline distT="0" distB="0" distL="0" distR="0" wp14:anchorId="683E0E0D" wp14:editId="3B60D5C8">
            <wp:extent cx="5162550" cy="3122261"/>
            <wp:effectExtent l="0" t="0" r="0" b="2540"/>
            <wp:docPr id="1423285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5639" name=""/>
                    <pic:cNvPicPr/>
                  </pic:nvPicPr>
                  <pic:blipFill>
                    <a:blip r:embed="rId26"/>
                    <a:stretch>
                      <a:fillRect/>
                    </a:stretch>
                  </pic:blipFill>
                  <pic:spPr>
                    <a:xfrm>
                      <a:off x="0" y="0"/>
                      <a:ext cx="5171269" cy="3127534"/>
                    </a:xfrm>
                    <a:prstGeom prst="rect">
                      <a:avLst/>
                    </a:prstGeom>
                  </pic:spPr>
                </pic:pic>
              </a:graphicData>
            </a:graphic>
          </wp:inline>
        </w:drawing>
      </w:r>
    </w:p>
    <w:p w14:paraId="10124A79" w14:textId="77777777" w:rsidR="0062459F" w:rsidRDefault="0062459F">
      <w:pPr>
        <w:pStyle w:val="MdHeading3"/>
      </w:pPr>
    </w:p>
    <w:p w14:paraId="5DFE2E38" w14:textId="3B296A42" w:rsidR="0062459F" w:rsidRDefault="006736F1">
      <w:pPr>
        <w:pStyle w:val="MdHeading3"/>
      </w:pPr>
      <w:r>
        <w:t xml:space="preserve">8. </w:t>
      </w:r>
      <w:r w:rsidRPr="006736F1">
        <w:t xml:space="preserve"> Lancer le broker</w:t>
      </w:r>
    </w:p>
    <w:p w14:paraId="62D0FBAA" w14:textId="77777777" w:rsidR="006736F1" w:rsidRDefault="006736F1" w:rsidP="006736F1">
      <w:pPr>
        <w:pStyle w:val="MdHeading3"/>
      </w:pPr>
      <w:proofErr w:type="gramStart"/>
      <w:r>
        <w:t>docker</w:t>
      </w:r>
      <w:proofErr w:type="gramEnd"/>
      <w:r>
        <w:t xml:space="preserve"> compose up -d</w:t>
      </w:r>
    </w:p>
    <w:p w14:paraId="0653866C" w14:textId="77777777" w:rsidR="006736F1" w:rsidRDefault="006736F1" w:rsidP="006736F1">
      <w:pPr>
        <w:pStyle w:val="MdHeading3"/>
      </w:pPr>
      <w:proofErr w:type="gramStart"/>
      <w:r>
        <w:t>docker</w:t>
      </w:r>
      <w:proofErr w:type="gramEnd"/>
      <w:r>
        <w:t xml:space="preserve"> compose </w:t>
      </w:r>
      <w:proofErr w:type="spellStart"/>
      <w:r>
        <w:t>ps</w:t>
      </w:r>
      <w:proofErr w:type="spellEnd"/>
    </w:p>
    <w:p w14:paraId="6BBC6F34" w14:textId="4D5892A8" w:rsidR="006736F1" w:rsidRDefault="006736F1" w:rsidP="006736F1">
      <w:pPr>
        <w:pStyle w:val="MdHeading3"/>
      </w:pPr>
      <w:proofErr w:type="gramStart"/>
      <w:r>
        <w:t>docker</w:t>
      </w:r>
      <w:proofErr w:type="gramEnd"/>
      <w:r>
        <w:t xml:space="preserve"> compose logs</w:t>
      </w:r>
    </w:p>
    <w:p w14:paraId="618169FC" w14:textId="15710823" w:rsidR="0062459F" w:rsidRDefault="00A609E4">
      <w:pPr>
        <w:pStyle w:val="MdHeading3"/>
      </w:pPr>
      <w:r w:rsidRPr="00A609E4">
        <w:drawing>
          <wp:inline distT="0" distB="0" distL="0" distR="0" wp14:anchorId="2C51D6D2" wp14:editId="05B60D74">
            <wp:extent cx="5731510" cy="1091565"/>
            <wp:effectExtent l="0" t="0" r="2540" b="0"/>
            <wp:docPr id="747837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7744" name=""/>
                    <pic:cNvPicPr/>
                  </pic:nvPicPr>
                  <pic:blipFill>
                    <a:blip r:embed="rId27"/>
                    <a:stretch>
                      <a:fillRect/>
                    </a:stretch>
                  </pic:blipFill>
                  <pic:spPr>
                    <a:xfrm>
                      <a:off x="0" y="0"/>
                      <a:ext cx="5731510" cy="1091565"/>
                    </a:xfrm>
                    <a:prstGeom prst="rect">
                      <a:avLst/>
                    </a:prstGeom>
                  </pic:spPr>
                </pic:pic>
              </a:graphicData>
            </a:graphic>
          </wp:inline>
        </w:drawing>
      </w:r>
    </w:p>
    <w:p w14:paraId="02071D18" w14:textId="77777777" w:rsidR="00A609E4" w:rsidRDefault="00A609E4">
      <w:pPr>
        <w:pStyle w:val="MdHeading3"/>
      </w:pPr>
    </w:p>
    <w:p w14:paraId="5441481E" w14:textId="4C3DE0E3" w:rsidR="00A609E4" w:rsidRDefault="00A609E4" w:rsidP="00A609E4">
      <w:pPr>
        <w:pStyle w:val="MdHeading3"/>
        <w:tabs>
          <w:tab w:val="center" w:pos="4513"/>
        </w:tabs>
      </w:pPr>
      <w:r>
        <w:lastRenderedPageBreak/>
        <w:t xml:space="preserve">9. </w:t>
      </w:r>
      <w:r w:rsidRPr="00A609E4">
        <w:t>Tester MQTT dans Docker</w:t>
      </w:r>
      <w:r>
        <w:tab/>
      </w:r>
    </w:p>
    <w:p w14:paraId="1A391152" w14:textId="1AC9A8D9" w:rsidR="00A609E4" w:rsidRPr="00A609E4" w:rsidRDefault="00A609E4" w:rsidP="00A609E4">
      <w:pPr>
        <w:pStyle w:val="MdHeading3"/>
        <w:tabs>
          <w:tab w:val="center" w:pos="4513"/>
        </w:tabs>
        <w:rPr>
          <w:sz w:val="22"/>
          <w:szCs w:val="22"/>
        </w:rPr>
      </w:pPr>
      <w:r w:rsidRPr="00A609E4">
        <w:rPr>
          <w:sz w:val="22"/>
          <w:szCs w:val="22"/>
        </w:rPr>
        <w:t xml:space="preserve">Terminal 1 : </w:t>
      </w:r>
      <w:proofErr w:type="spellStart"/>
      <w:r w:rsidRPr="00A609E4">
        <w:rPr>
          <w:sz w:val="22"/>
          <w:szCs w:val="22"/>
        </w:rPr>
        <w:t>mosquitto_sub</w:t>
      </w:r>
      <w:proofErr w:type="spellEnd"/>
      <w:r w:rsidRPr="00A609E4">
        <w:rPr>
          <w:sz w:val="22"/>
          <w:szCs w:val="22"/>
        </w:rPr>
        <w:t xml:space="preserve"> -h localhost -u user1 -P </w:t>
      </w:r>
      <w:proofErr w:type="spellStart"/>
      <w:r w:rsidRPr="00A609E4">
        <w:rPr>
          <w:sz w:val="22"/>
          <w:szCs w:val="22"/>
        </w:rPr>
        <w:t>password</w:t>
      </w:r>
      <w:proofErr w:type="spellEnd"/>
      <w:r w:rsidRPr="00A609E4">
        <w:rPr>
          <w:sz w:val="22"/>
          <w:szCs w:val="22"/>
        </w:rPr>
        <w:t xml:space="preserve"> -t test/# -v</w:t>
      </w:r>
    </w:p>
    <w:p w14:paraId="1729716B" w14:textId="7FC8E469" w:rsidR="00A609E4" w:rsidRDefault="00A609E4">
      <w:pPr>
        <w:pStyle w:val="MdHeading3"/>
      </w:pPr>
      <w:r w:rsidRPr="00A609E4">
        <w:drawing>
          <wp:inline distT="0" distB="0" distL="0" distR="0" wp14:anchorId="58EF9511" wp14:editId="119CED07">
            <wp:extent cx="5731510" cy="448310"/>
            <wp:effectExtent l="0" t="0" r="2540" b="8890"/>
            <wp:docPr id="2074592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2554" name=""/>
                    <pic:cNvPicPr/>
                  </pic:nvPicPr>
                  <pic:blipFill>
                    <a:blip r:embed="rId28"/>
                    <a:stretch>
                      <a:fillRect/>
                    </a:stretch>
                  </pic:blipFill>
                  <pic:spPr>
                    <a:xfrm>
                      <a:off x="0" y="0"/>
                      <a:ext cx="5731510" cy="448310"/>
                    </a:xfrm>
                    <a:prstGeom prst="rect">
                      <a:avLst/>
                    </a:prstGeom>
                  </pic:spPr>
                </pic:pic>
              </a:graphicData>
            </a:graphic>
          </wp:inline>
        </w:drawing>
      </w:r>
    </w:p>
    <w:p w14:paraId="500BEBED" w14:textId="3ECE9440" w:rsidR="00A609E4" w:rsidRDefault="00A609E4" w:rsidP="00A609E4">
      <w:pPr>
        <w:pStyle w:val="MdHeading3"/>
        <w:tabs>
          <w:tab w:val="center" w:pos="4513"/>
        </w:tabs>
        <w:rPr>
          <w:sz w:val="22"/>
          <w:szCs w:val="22"/>
        </w:rPr>
      </w:pPr>
      <w:r w:rsidRPr="00A609E4">
        <w:rPr>
          <w:sz w:val="22"/>
          <w:szCs w:val="22"/>
        </w:rPr>
        <w:t xml:space="preserve">Terminal </w:t>
      </w:r>
      <w:r>
        <w:rPr>
          <w:sz w:val="22"/>
          <w:szCs w:val="22"/>
        </w:rPr>
        <w:t>2</w:t>
      </w:r>
      <w:r w:rsidRPr="00A609E4">
        <w:rPr>
          <w:sz w:val="22"/>
          <w:szCs w:val="22"/>
        </w:rPr>
        <w:t xml:space="preserve"> : </w:t>
      </w:r>
      <w:proofErr w:type="spellStart"/>
      <w:r w:rsidRPr="00A609E4">
        <w:rPr>
          <w:sz w:val="22"/>
          <w:szCs w:val="22"/>
        </w:rPr>
        <w:t>mosquitto_sub</w:t>
      </w:r>
      <w:proofErr w:type="spellEnd"/>
      <w:r w:rsidRPr="00A609E4">
        <w:rPr>
          <w:sz w:val="22"/>
          <w:szCs w:val="22"/>
        </w:rPr>
        <w:t xml:space="preserve"> -h localhost -u user1 -P </w:t>
      </w:r>
      <w:proofErr w:type="spellStart"/>
      <w:r w:rsidRPr="00A609E4">
        <w:rPr>
          <w:sz w:val="22"/>
          <w:szCs w:val="22"/>
        </w:rPr>
        <w:t>password</w:t>
      </w:r>
      <w:proofErr w:type="spellEnd"/>
      <w:r w:rsidRPr="00A609E4">
        <w:rPr>
          <w:sz w:val="22"/>
          <w:szCs w:val="22"/>
        </w:rPr>
        <w:t xml:space="preserve"> -t test/# -v</w:t>
      </w:r>
    </w:p>
    <w:p w14:paraId="2B062DC0" w14:textId="5437AAC9" w:rsidR="00A609E4" w:rsidRDefault="00A609E4" w:rsidP="00A609E4">
      <w:pPr>
        <w:pStyle w:val="MdHeading3"/>
        <w:tabs>
          <w:tab w:val="center" w:pos="4513"/>
        </w:tabs>
        <w:rPr>
          <w:sz w:val="22"/>
          <w:szCs w:val="22"/>
        </w:rPr>
      </w:pPr>
      <w:r w:rsidRPr="00A609E4">
        <w:rPr>
          <w:sz w:val="22"/>
          <w:szCs w:val="22"/>
        </w:rPr>
        <w:drawing>
          <wp:inline distT="0" distB="0" distL="0" distR="0" wp14:anchorId="769FCD70" wp14:editId="71F03DB7">
            <wp:extent cx="5731510" cy="508635"/>
            <wp:effectExtent l="0" t="0" r="2540" b="5715"/>
            <wp:docPr id="1622739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9364" name=""/>
                    <pic:cNvPicPr/>
                  </pic:nvPicPr>
                  <pic:blipFill>
                    <a:blip r:embed="rId29"/>
                    <a:stretch>
                      <a:fillRect/>
                    </a:stretch>
                  </pic:blipFill>
                  <pic:spPr>
                    <a:xfrm>
                      <a:off x="0" y="0"/>
                      <a:ext cx="5731510" cy="508635"/>
                    </a:xfrm>
                    <a:prstGeom prst="rect">
                      <a:avLst/>
                    </a:prstGeom>
                  </pic:spPr>
                </pic:pic>
              </a:graphicData>
            </a:graphic>
          </wp:inline>
        </w:drawing>
      </w:r>
    </w:p>
    <w:p w14:paraId="49E6E19A" w14:textId="156A85FA" w:rsidR="00A609E4" w:rsidRDefault="00A609E4" w:rsidP="00A609E4">
      <w:pPr>
        <w:pStyle w:val="MdHeading3"/>
        <w:tabs>
          <w:tab w:val="center" w:pos="4513"/>
        </w:tabs>
      </w:pPr>
      <w:r w:rsidRPr="00A609E4">
        <w:t>10.</w:t>
      </w:r>
      <w:r w:rsidRPr="00A609E4">
        <w:t xml:space="preserve"> Test accès anonyme</w:t>
      </w:r>
    </w:p>
    <w:p w14:paraId="6885DBC7" w14:textId="323CA3D0" w:rsidR="00A609E4" w:rsidRDefault="00A609E4" w:rsidP="00A609E4">
      <w:pPr>
        <w:pStyle w:val="MdHeading3"/>
        <w:tabs>
          <w:tab w:val="center" w:pos="4513"/>
        </w:tabs>
      </w:pPr>
      <w:r w:rsidRPr="00A609E4">
        <w:drawing>
          <wp:inline distT="0" distB="0" distL="0" distR="0" wp14:anchorId="5B652C5E" wp14:editId="5D133244">
            <wp:extent cx="5850456" cy="409575"/>
            <wp:effectExtent l="0" t="0" r="0" b="0"/>
            <wp:docPr id="1764059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59472" name=""/>
                    <pic:cNvPicPr/>
                  </pic:nvPicPr>
                  <pic:blipFill>
                    <a:blip r:embed="rId30"/>
                    <a:stretch>
                      <a:fillRect/>
                    </a:stretch>
                  </pic:blipFill>
                  <pic:spPr>
                    <a:xfrm>
                      <a:off x="0" y="0"/>
                      <a:ext cx="5855911" cy="409957"/>
                    </a:xfrm>
                    <a:prstGeom prst="rect">
                      <a:avLst/>
                    </a:prstGeom>
                  </pic:spPr>
                </pic:pic>
              </a:graphicData>
            </a:graphic>
          </wp:inline>
        </w:drawing>
      </w:r>
    </w:p>
    <w:p w14:paraId="49C188BE" w14:textId="662B919E" w:rsidR="00A609E4" w:rsidRPr="00A609E4" w:rsidRDefault="00A609E4" w:rsidP="00A609E4">
      <w:pPr>
        <w:pStyle w:val="MdHeading3"/>
        <w:tabs>
          <w:tab w:val="center" w:pos="4513"/>
        </w:tabs>
        <w:rPr>
          <w:b w:val="0"/>
          <w:bCs w:val="0"/>
          <w:sz w:val="22"/>
          <w:szCs w:val="22"/>
        </w:rPr>
      </w:pPr>
      <w:r w:rsidRPr="00A609E4">
        <w:rPr>
          <w:b w:val="0"/>
          <w:bCs w:val="0"/>
          <w:sz w:val="22"/>
          <w:szCs w:val="22"/>
        </w:rPr>
        <w:t>Celui-là doit échouer, ce qui est cohérent avec la partie sécurité du TP et la section Docker Compose demandée dans le document</w:t>
      </w:r>
    </w:p>
    <w:p w14:paraId="5F580D87" w14:textId="77777777" w:rsidR="00A609E4" w:rsidRDefault="00A609E4">
      <w:pPr>
        <w:pStyle w:val="MdHeading3"/>
      </w:pPr>
    </w:p>
    <w:p w14:paraId="630525E2" w14:textId="10F6FF40" w:rsidR="00C47A00" w:rsidRDefault="00A609E4" w:rsidP="00A609E4">
      <w:pPr>
        <w:pStyle w:val="MdSpace"/>
        <w:spacing w:after="60"/>
        <w:rPr>
          <w:rFonts w:ascii="Cascadia Code, Consolas, Courie" w:eastAsia="Cascadia Code, Consolas, Courie" w:hAnsi="Cascadia Code, Consolas, Courie" w:cs="Cascadia Code, Consolas, Courie"/>
          <w:color w:val="6F42C1"/>
          <w:sz w:val="20"/>
          <w:szCs w:val="20"/>
        </w:rPr>
      </w:pPr>
      <w:r w:rsidRPr="00A609E4">
        <w:rPr>
          <w:sz w:val="24"/>
          <w:szCs w:val="24"/>
        </w:rPr>
        <w:t xml:space="preserve">Le broker </w:t>
      </w:r>
      <w:proofErr w:type="spellStart"/>
      <w:r w:rsidRPr="00A609E4">
        <w:rPr>
          <w:sz w:val="24"/>
          <w:szCs w:val="24"/>
        </w:rPr>
        <w:t>Mosquitto</w:t>
      </w:r>
      <w:proofErr w:type="spellEnd"/>
      <w:r w:rsidRPr="00A609E4">
        <w:rPr>
          <w:sz w:val="24"/>
          <w:szCs w:val="24"/>
        </w:rPr>
        <w:t xml:space="preserve"> a été déployé avec Docker Compose à l’aide de l’image eclipse-</w:t>
      </w:r>
      <w:proofErr w:type="gramStart"/>
      <w:r w:rsidRPr="00A609E4">
        <w:rPr>
          <w:sz w:val="24"/>
          <w:szCs w:val="24"/>
        </w:rPr>
        <w:t>mosquitto:</w:t>
      </w:r>
      <w:proofErr w:type="gramEnd"/>
      <w:r w:rsidRPr="00A609E4">
        <w:rPr>
          <w:sz w:val="24"/>
          <w:szCs w:val="24"/>
        </w:rPr>
        <w:t xml:space="preserve">2.0. Le conteneur </w:t>
      </w:r>
      <w:proofErr w:type="spellStart"/>
      <w:r w:rsidRPr="00A609E4">
        <w:rPr>
          <w:sz w:val="24"/>
          <w:szCs w:val="24"/>
        </w:rPr>
        <w:t>mqtt</w:t>
      </w:r>
      <w:proofErr w:type="spellEnd"/>
      <w:r w:rsidRPr="00A609E4">
        <w:rPr>
          <w:sz w:val="24"/>
          <w:szCs w:val="24"/>
        </w:rPr>
        <w:t>-broker a été lancé avec succès et le port 1883 a été exposé. Les tests ont montré qu’un utilisateur authentifié pouvait publier sur un topic autorisé, tandis qu’une tentative anonyme était refusée.</w:t>
      </w:r>
    </w:p>
    <w:p w14:paraId="2DB3F2A6" w14:textId="77777777" w:rsidR="00A609E4" w:rsidRDefault="00A609E4" w:rsidP="00A609E4">
      <w:pPr>
        <w:pStyle w:val="MdSpace"/>
        <w:spacing w:after="60"/>
      </w:pPr>
    </w:p>
    <w:p w14:paraId="578B4137" w14:textId="77777777" w:rsidR="00C47A00" w:rsidRDefault="00C47A00">
      <w:pPr>
        <w:pStyle w:val="MdSpace"/>
        <w:spacing w:after="60"/>
      </w:pPr>
    </w:p>
    <w:p w14:paraId="1451CD53" w14:textId="77777777" w:rsidR="00C47A00" w:rsidRDefault="00000000">
      <w:pPr>
        <w:pStyle w:val="MdHeading2"/>
      </w:pPr>
      <w:r>
        <w:t>7. Bonnes Pratiques &amp; Diagnostic</w:t>
      </w:r>
    </w:p>
    <w:p w14:paraId="213EA3AC" w14:textId="77777777" w:rsidR="00C47A00" w:rsidRDefault="00000000">
      <w:pPr>
        <w:pStyle w:val="MdParagraph"/>
      </w:pPr>
      <w:r>
        <w:t>Pour assurer la robustesse et la maintenabilité de l'installation MQTT, plusieurs bonnes pratiques et outils de diagnostic sont recommandés :</w:t>
      </w:r>
    </w:p>
    <w:p w14:paraId="7B19D200" w14:textId="77777777" w:rsidR="00C47A00" w:rsidRDefault="00C47A00">
      <w:pPr>
        <w:pStyle w:val="MdSpace"/>
        <w:spacing w:after="60"/>
      </w:pPr>
    </w:p>
    <w:p w14:paraId="289A4602" w14:textId="77777777" w:rsidR="00C47A00" w:rsidRDefault="00000000">
      <w:pPr>
        <w:pStyle w:val="MdListItem"/>
        <w:numPr>
          <w:ilvl w:val="0"/>
          <w:numId w:val="2"/>
        </w:numPr>
      </w:pPr>
      <w:r>
        <w:rPr>
          <w:rStyle w:val="MdStrong"/>
        </w:rPr>
        <w:t>Firewall :</w:t>
      </w:r>
      <w:r>
        <w:t xml:space="preserve"> Configurer un pare-feu (comme </w:t>
      </w:r>
      <w:proofErr w:type="spellStart"/>
      <w:proofErr w:type="gramStart"/>
      <w:r>
        <w:rPr>
          <w:u w:val="single"/>
        </w:rPr>
        <w:t>ufw</w:t>
      </w:r>
      <w:proofErr w:type="spellEnd"/>
      <w:r>
        <w:t xml:space="preserve"> )</w:t>
      </w:r>
      <w:proofErr w:type="gramEnd"/>
      <w:r>
        <w:t xml:space="preserve"> pour autoriser uniquement les ports nécessaires (1883 pour MQTT non sécurisé, 8883 pour MQTT/TLS). Par exemple :</w:t>
      </w:r>
    </w:p>
    <w:p w14:paraId="417C85E1" w14:textId="77777777" w:rsidR="00C47A00" w:rsidRDefault="00C47A00">
      <w:pPr>
        <w:pStyle w:val="MdSpace"/>
        <w:spacing w:after="60"/>
      </w:pPr>
    </w:p>
    <w:p w14:paraId="6128E9B2" w14:textId="77777777" w:rsidR="00C47A00"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proofErr w:type="gramStart"/>
      <w:r>
        <w:rPr>
          <w:rFonts w:ascii="Cascadia Code, Consolas, Courie" w:eastAsia="Cascadia Code, Consolas, Courie" w:hAnsi="Cascadia Code, Consolas, Courie" w:cs="Cascadia Code, Consolas, Courie"/>
          <w:color w:val="6F42C1"/>
          <w:sz w:val="20"/>
          <w:szCs w:val="20"/>
        </w:rPr>
        <w:t>sudo</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ufw</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allow</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8883</w:t>
      </w:r>
    </w:p>
    <w:p w14:paraId="799A2D26" w14:textId="77777777" w:rsidR="00C47A00" w:rsidRDefault="00000000">
      <w:pPr>
        <w:pStyle w:val="MdListItem"/>
        <w:numPr>
          <w:ilvl w:val="0"/>
          <w:numId w:val="2"/>
        </w:numPr>
      </w:pPr>
      <w:r>
        <w:rPr>
          <w:rStyle w:val="MdStrong"/>
        </w:rPr>
        <w:t>Logs :</w:t>
      </w:r>
      <w:r>
        <w:t xml:space="preserve"> Surveiller les journaux du service </w:t>
      </w:r>
      <w:proofErr w:type="spellStart"/>
      <w:r>
        <w:t>Mosquitto</w:t>
      </w:r>
      <w:proofErr w:type="spellEnd"/>
      <w:r>
        <w:t xml:space="preserve"> pour détecter les erreurs, les tentatives de connexion non autorisées ou d'autres anomalies. Les logs peuvent être consultés avec :</w:t>
      </w:r>
    </w:p>
    <w:p w14:paraId="2AC302B1" w14:textId="77777777" w:rsidR="00C47A00" w:rsidRDefault="00C47A00">
      <w:pPr>
        <w:pStyle w:val="MdSpace"/>
        <w:spacing w:after="60"/>
      </w:pPr>
    </w:p>
    <w:p w14:paraId="164B0BC2" w14:textId="77777777" w:rsidR="00C47A00"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proofErr w:type="gramStart"/>
      <w:r>
        <w:rPr>
          <w:rFonts w:ascii="Cascadia Code, Consolas, Courie" w:eastAsia="Cascadia Code, Consolas, Courie" w:hAnsi="Cascadia Code, Consolas, Courie" w:cs="Cascadia Code, Consolas, Courie"/>
          <w:color w:val="6F42C1"/>
          <w:sz w:val="20"/>
          <w:szCs w:val="20"/>
        </w:rPr>
        <w:t>journalctl</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w:t>
      </w:r>
    </w:p>
    <w:p w14:paraId="580EC194" w14:textId="717B5624" w:rsidR="00C47A00" w:rsidRDefault="00000000">
      <w:pPr>
        <w:pStyle w:val="MdListItem"/>
        <w:numPr>
          <w:ilvl w:val="0"/>
          <w:numId w:val="2"/>
        </w:numPr>
      </w:pPr>
      <w:r>
        <w:rPr>
          <w:rStyle w:val="MdStrong"/>
        </w:rPr>
        <w:lastRenderedPageBreak/>
        <w:t>Dépôts officiels et backups :</w:t>
      </w:r>
      <w:r>
        <w:t xml:space="preserve"> Utiliser les dépôts officiels pour l'installation de </w:t>
      </w:r>
      <w:proofErr w:type="spellStart"/>
      <w:r>
        <w:t>Mosquitto</w:t>
      </w:r>
      <w:proofErr w:type="spellEnd"/>
      <w:r>
        <w:t xml:space="preserve"> et Docker afin de garantir la stabilité et la sécurité. Effectuer des sauvegardes régulières des fichiers de configuration et des certificats SSL/TLS.</w:t>
      </w:r>
      <w:r w:rsidR="00703E2C">
        <w:t xml:space="preserve"> </w:t>
      </w:r>
    </w:p>
    <w:p w14:paraId="49253C22" w14:textId="77777777" w:rsidR="00C47A00" w:rsidRDefault="00C47A00">
      <w:pPr>
        <w:pStyle w:val="MdSpace"/>
        <w:spacing w:after="60"/>
      </w:pPr>
    </w:p>
    <w:p w14:paraId="3480B760" w14:textId="77777777" w:rsidR="00C47A00" w:rsidRDefault="00000000">
      <w:pPr>
        <w:pStyle w:val="MdHeading2"/>
      </w:pPr>
      <w:r>
        <w:t>5. Schéma d'Architecture MQTT Sécurisée</w:t>
      </w:r>
    </w:p>
    <w:p w14:paraId="49079B3E" w14:textId="77777777" w:rsidR="00C47A00" w:rsidRDefault="00000000">
      <w:pPr>
        <w:pStyle w:val="MdParagraph"/>
      </w:pPr>
      <w:r>
        <w:t>Voici une représentation visuelle détaillée de l'architecture MQTT sécurisée mise en place :</w:t>
      </w:r>
    </w:p>
    <w:p w14:paraId="43DB6A4C" w14:textId="77777777" w:rsidR="00C47A00" w:rsidRDefault="00C47A00">
      <w:pPr>
        <w:pStyle w:val="MdSpace"/>
        <w:spacing w:after="60"/>
      </w:pPr>
    </w:p>
    <w:p w14:paraId="5389B81B" w14:textId="77777777" w:rsidR="00C47A00" w:rsidRDefault="00000000">
      <w:pPr>
        <w:pStyle w:val="MdParagraph"/>
      </w:pPr>
      <w:r>
        <w:rPr>
          <w:noProof/>
        </w:rPr>
        <w:drawing>
          <wp:inline distT="0" distB="0" distL="0" distR="0" wp14:anchorId="7E2C3BE1" wp14:editId="02021CFB">
            <wp:extent cx="5715000" cy="3390900"/>
            <wp:effectExtent l="0" t="0" r="0" b="0"/>
            <wp:docPr id="1" name="Architecture MQTT Sécurisée Détaillée" descr="Architecture MQTT Sécurisée Détaillée" title="Architecture MQTT Sécurisée Détail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390900"/>
                    </a:xfrm>
                    <a:prstGeom prst="rect">
                      <a:avLst/>
                    </a:prstGeom>
                  </pic:spPr>
                </pic:pic>
              </a:graphicData>
            </a:graphic>
          </wp:inline>
        </w:drawing>
      </w:r>
    </w:p>
    <w:p w14:paraId="6568BD1F" w14:textId="77777777" w:rsidR="00C47A00" w:rsidRDefault="00C47A00">
      <w:pPr>
        <w:pStyle w:val="MdSpace"/>
        <w:spacing w:after="60"/>
      </w:pPr>
    </w:p>
    <w:sectPr w:rsidR="00C47A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22E"/>
    <w:multiLevelType w:val="multilevel"/>
    <w:tmpl w:val="65943C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95E5D12"/>
    <w:multiLevelType w:val="hybridMultilevel"/>
    <w:tmpl w:val="71F4F930"/>
    <w:lvl w:ilvl="0" w:tplc="2FAC5654">
      <w:start w:val="1"/>
      <w:numFmt w:val="bullet"/>
      <w:lvlText w:val="•"/>
      <w:lvlJc w:val="left"/>
      <w:pPr>
        <w:ind w:left="720" w:hanging="360"/>
      </w:pPr>
    </w:lvl>
    <w:lvl w:ilvl="1" w:tplc="40BE3C6E">
      <w:start w:val="1"/>
      <w:numFmt w:val="bullet"/>
      <w:lvlText w:val="◦"/>
      <w:lvlJc w:val="left"/>
      <w:pPr>
        <w:ind w:left="1440" w:hanging="360"/>
      </w:pPr>
    </w:lvl>
    <w:lvl w:ilvl="2" w:tplc="95541CDC">
      <w:start w:val="1"/>
      <w:numFmt w:val="bullet"/>
      <w:lvlText w:val="•"/>
      <w:lvlJc w:val="left"/>
      <w:pPr>
        <w:ind w:left="2160" w:hanging="360"/>
      </w:pPr>
    </w:lvl>
    <w:lvl w:ilvl="3" w:tplc="798EB0D0">
      <w:start w:val="1"/>
      <w:numFmt w:val="bullet"/>
      <w:lvlText w:val="◦"/>
      <w:lvlJc w:val="left"/>
      <w:pPr>
        <w:ind w:left="2880" w:hanging="360"/>
      </w:pPr>
    </w:lvl>
    <w:lvl w:ilvl="4" w:tplc="8924ACE6">
      <w:start w:val="1"/>
      <w:numFmt w:val="bullet"/>
      <w:lvlText w:val="•"/>
      <w:lvlJc w:val="left"/>
      <w:pPr>
        <w:ind w:left="3600" w:hanging="360"/>
      </w:pPr>
    </w:lvl>
    <w:lvl w:ilvl="5" w:tplc="7402004C">
      <w:start w:val="1"/>
      <w:numFmt w:val="bullet"/>
      <w:lvlText w:val="◦"/>
      <w:lvlJc w:val="left"/>
      <w:pPr>
        <w:ind w:left="4320" w:hanging="360"/>
      </w:pPr>
    </w:lvl>
    <w:lvl w:ilvl="6" w:tplc="BA862B84">
      <w:start w:val="1"/>
      <w:numFmt w:val="bullet"/>
      <w:lvlText w:val="•"/>
      <w:lvlJc w:val="left"/>
      <w:pPr>
        <w:ind w:left="5040" w:hanging="360"/>
      </w:pPr>
    </w:lvl>
    <w:lvl w:ilvl="7" w:tplc="C632FB76">
      <w:numFmt w:val="decimal"/>
      <w:lvlText w:val=""/>
      <w:lvlJc w:val="left"/>
    </w:lvl>
    <w:lvl w:ilvl="8" w:tplc="6B6C7A92">
      <w:numFmt w:val="decimal"/>
      <w:lvlText w:val=""/>
      <w:lvlJc w:val="left"/>
    </w:lvl>
  </w:abstractNum>
  <w:abstractNum w:abstractNumId="2" w15:restartNumberingAfterBreak="0">
    <w:nsid w:val="69924CD4"/>
    <w:multiLevelType w:val="hybridMultilevel"/>
    <w:tmpl w:val="5CFEFF0A"/>
    <w:lvl w:ilvl="0" w:tplc="A86A6D94">
      <w:start w:val="1"/>
      <w:numFmt w:val="bullet"/>
      <w:lvlText w:val="●"/>
      <w:lvlJc w:val="left"/>
      <w:pPr>
        <w:ind w:left="720" w:hanging="360"/>
      </w:pPr>
    </w:lvl>
    <w:lvl w:ilvl="1" w:tplc="462A1282">
      <w:start w:val="1"/>
      <w:numFmt w:val="bullet"/>
      <w:lvlText w:val="○"/>
      <w:lvlJc w:val="left"/>
      <w:pPr>
        <w:ind w:left="1440" w:hanging="360"/>
      </w:pPr>
    </w:lvl>
    <w:lvl w:ilvl="2" w:tplc="4788A296">
      <w:start w:val="1"/>
      <w:numFmt w:val="bullet"/>
      <w:lvlText w:val="■"/>
      <w:lvlJc w:val="left"/>
      <w:pPr>
        <w:ind w:left="2160" w:hanging="360"/>
      </w:pPr>
    </w:lvl>
    <w:lvl w:ilvl="3" w:tplc="00DC6E5E">
      <w:start w:val="1"/>
      <w:numFmt w:val="bullet"/>
      <w:lvlText w:val="●"/>
      <w:lvlJc w:val="left"/>
      <w:pPr>
        <w:ind w:left="2880" w:hanging="360"/>
      </w:pPr>
    </w:lvl>
    <w:lvl w:ilvl="4" w:tplc="9C40EF8C">
      <w:start w:val="1"/>
      <w:numFmt w:val="bullet"/>
      <w:lvlText w:val="○"/>
      <w:lvlJc w:val="left"/>
      <w:pPr>
        <w:ind w:left="3600" w:hanging="360"/>
      </w:pPr>
    </w:lvl>
    <w:lvl w:ilvl="5" w:tplc="6FF43E36">
      <w:start w:val="1"/>
      <w:numFmt w:val="bullet"/>
      <w:lvlText w:val="■"/>
      <w:lvlJc w:val="left"/>
      <w:pPr>
        <w:ind w:left="4320" w:hanging="360"/>
      </w:pPr>
    </w:lvl>
    <w:lvl w:ilvl="6" w:tplc="EF4A969E">
      <w:start w:val="1"/>
      <w:numFmt w:val="bullet"/>
      <w:lvlText w:val="●"/>
      <w:lvlJc w:val="left"/>
      <w:pPr>
        <w:ind w:left="5040" w:hanging="360"/>
      </w:pPr>
    </w:lvl>
    <w:lvl w:ilvl="7" w:tplc="B0A4FA6A">
      <w:start w:val="1"/>
      <w:numFmt w:val="bullet"/>
      <w:lvlText w:val="●"/>
      <w:lvlJc w:val="left"/>
      <w:pPr>
        <w:ind w:left="5760" w:hanging="360"/>
      </w:pPr>
    </w:lvl>
    <w:lvl w:ilvl="8" w:tplc="635C2A40">
      <w:start w:val="1"/>
      <w:numFmt w:val="bullet"/>
      <w:lvlText w:val="●"/>
      <w:lvlJc w:val="left"/>
      <w:pPr>
        <w:ind w:left="6480" w:hanging="360"/>
      </w:pPr>
    </w:lvl>
  </w:abstractNum>
  <w:num w:numId="1" w16cid:durableId="1484619609">
    <w:abstractNumId w:val="2"/>
    <w:lvlOverride w:ilvl="0">
      <w:startOverride w:val="1"/>
    </w:lvlOverride>
  </w:num>
  <w:num w:numId="2" w16cid:durableId="1909799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A00"/>
    <w:rsid w:val="00127B1E"/>
    <w:rsid w:val="00293FB4"/>
    <w:rsid w:val="0062459F"/>
    <w:rsid w:val="00660010"/>
    <w:rsid w:val="006736F1"/>
    <w:rsid w:val="00703E2C"/>
    <w:rsid w:val="00881CAC"/>
    <w:rsid w:val="009F23A2"/>
    <w:rsid w:val="00A609E4"/>
    <w:rsid w:val="00A96D2D"/>
    <w:rsid w:val="00C47A00"/>
    <w:rsid w:val="00CF23A7"/>
    <w:rsid w:val="00D85582"/>
    <w:rsid w:val="00DD3D0C"/>
    <w:rsid w:val="00E960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4514"/>
  <w15:docId w15:val="{B3BDB7AF-B070-4B39-BE44-DEA6F0B3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11</Pages>
  <Words>717</Words>
  <Characters>3949</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Converted Document</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Adama SANOGO</cp:lastModifiedBy>
  <cp:revision>3</cp:revision>
  <dcterms:created xsi:type="dcterms:W3CDTF">2026-03-31T16:29:00Z</dcterms:created>
  <dcterms:modified xsi:type="dcterms:W3CDTF">2026-03-31T21:48:00Z</dcterms:modified>
</cp:coreProperties>
</file>