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3D3DD" w14:textId="77777777" w:rsidR="00793C21" w:rsidRDefault="00000000">
      <w:pPr>
        <w:pStyle w:val="Titre"/>
        <w:spacing w:after="160"/>
        <w:jc w:val="center"/>
      </w:pPr>
      <w:r>
        <w:t>TP 5 - Analyse d’une application Android vulnérable</w:t>
      </w:r>
    </w:p>
    <w:p w14:paraId="5AB3BBAC" w14:textId="77777777" w:rsidR="00793C21" w:rsidRDefault="00000000">
      <w:pPr>
        <w:pStyle w:val="Sous-titre"/>
        <w:jc w:val="center"/>
      </w:pPr>
      <w:r>
        <w:t>Modèle de rapport - Ubuntu + téléphone Android connecté en USB</w:t>
      </w:r>
    </w:p>
    <w:tbl>
      <w:tblPr>
        <w:tblW w:w="0" w:type="auto"/>
        <w:jc w:val="center"/>
        <w:tblLayout w:type="fixed"/>
        <w:tblLook w:val="04A0" w:firstRow="1" w:lastRow="0" w:firstColumn="1" w:lastColumn="0" w:noHBand="0" w:noVBand="1"/>
      </w:tblPr>
      <w:tblGrid>
        <w:gridCol w:w="2835"/>
        <w:gridCol w:w="6236"/>
      </w:tblGrid>
      <w:tr w:rsidR="00793C21" w14:paraId="7FF3B47A" w14:textId="77777777">
        <w:trPr>
          <w:jc w:val="center"/>
        </w:trPr>
        <w:tc>
          <w:tcPr>
            <w:tcW w:w="2835" w:type="dxa"/>
            <w:tcBorders>
              <w:top w:val="single" w:sz="6" w:space="0" w:color="D6DEE4"/>
              <w:left w:val="single" w:sz="6" w:space="0" w:color="D6DEE4"/>
              <w:bottom w:val="single" w:sz="6" w:space="0" w:color="D6DEE4"/>
              <w:right w:val="single" w:sz="6" w:space="0" w:color="D6DEE4"/>
            </w:tcBorders>
            <w:shd w:val="clear" w:color="auto" w:fill="EEF4F8"/>
            <w:vAlign w:val="center"/>
          </w:tcPr>
          <w:p w14:paraId="3C338F06" w14:textId="77777777" w:rsidR="00793C21" w:rsidRDefault="00000000">
            <w:r>
              <w:rPr>
                <w:b/>
              </w:rPr>
              <w:t>Étudiant</w:t>
            </w:r>
          </w:p>
        </w:tc>
        <w:tc>
          <w:tcPr>
            <w:tcW w:w="6236" w:type="dxa"/>
            <w:tcBorders>
              <w:top w:val="single" w:sz="6" w:space="0" w:color="D6DEE4"/>
              <w:left w:val="single" w:sz="6" w:space="0" w:color="D6DEE4"/>
              <w:bottom w:val="single" w:sz="6" w:space="0" w:color="D6DEE4"/>
              <w:right w:val="single" w:sz="6" w:space="0" w:color="D6DEE4"/>
            </w:tcBorders>
            <w:vAlign w:val="center"/>
          </w:tcPr>
          <w:p w14:paraId="2102B558" w14:textId="77777777" w:rsidR="00793C21" w:rsidRDefault="00000000">
            <w:r>
              <w:t>Adama SANOGO</w:t>
            </w:r>
          </w:p>
        </w:tc>
      </w:tr>
      <w:tr w:rsidR="00793C21" w14:paraId="52298D38" w14:textId="77777777">
        <w:trPr>
          <w:jc w:val="center"/>
        </w:trPr>
        <w:tc>
          <w:tcPr>
            <w:tcW w:w="2835" w:type="dxa"/>
            <w:tcBorders>
              <w:top w:val="single" w:sz="6" w:space="0" w:color="D6DEE4"/>
              <w:left w:val="single" w:sz="6" w:space="0" w:color="D6DEE4"/>
              <w:bottom w:val="single" w:sz="6" w:space="0" w:color="D6DEE4"/>
              <w:right w:val="single" w:sz="6" w:space="0" w:color="D6DEE4"/>
            </w:tcBorders>
            <w:shd w:val="clear" w:color="auto" w:fill="EEF4F8"/>
            <w:vAlign w:val="center"/>
          </w:tcPr>
          <w:p w14:paraId="435F9F69" w14:textId="77777777" w:rsidR="00793C21" w:rsidRDefault="00000000">
            <w:r>
              <w:rPr>
                <w:b/>
              </w:rPr>
              <w:t>Module</w:t>
            </w:r>
          </w:p>
        </w:tc>
        <w:tc>
          <w:tcPr>
            <w:tcW w:w="6236" w:type="dxa"/>
            <w:tcBorders>
              <w:top w:val="single" w:sz="6" w:space="0" w:color="D6DEE4"/>
              <w:left w:val="single" w:sz="6" w:space="0" w:color="D6DEE4"/>
              <w:bottom w:val="single" w:sz="6" w:space="0" w:color="D6DEE4"/>
              <w:right w:val="single" w:sz="6" w:space="0" w:color="D6DEE4"/>
            </w:tcBorders>
            <w:vAlign w:val="center"/>
          </w:tcPr>
          <w:p w14:paraId="467358FC" w14:textId="77777777" w:rsidR="00793C21" w:rsidRDefault="00000000">
            <w:r>
              <w:t>IoT / Reverse engineering Android</w:t>
            </w:r>
          </w:p>
        </w:tc>
      </w:tr>
      <w:tr w:rsidR="00793C21" w14:paraId="4ACD586F" w14:textId="77777777">
        <w:trPr>
          <w:jc w:val="center"/>
        </w:trPr>
        <w:tc>
          <w:tcPr>
            <w:tcW w:w="2835" w:type="dxa"/>
            <w:tcBorders>
              <w:top w:val="single" w:sz="6" w:space="0" w:color="D6DEE4"/>
              <w:left w:val="single" w:sz="6" w:space="0" w:color="D6DEE4"/>
              <w:bottom w:val="single" w:sz="6" w:space="0" w:color="D6DEE4"/>
              <w:right w:val="single" w:sz="6" w:space="0" w:color="D6DEE4"/>
            </w:tcBorders>
            <w:shd w:val="clear" w:color="auto" w:fill="EEF4F8"/>
            <w:vAlign w:val="center"/>
          </w:tcPr>
          <w:p w14:paraId="1F1B76BC" w14:textId="77777777" w:rsidR="00793C21" w:rsidRDefault="00000000">
            <w:r>
              <w:rPr>
                <w:b/>
              </w:rPr>
              <w:t>Application analysée</w:t>
            </w:r>
          </w:p>
        </w:tc>
        <w:tc>
          <w:tcPr>
            <w:tcW w:w="6236" w:type="dxa"/>
            <w:tcBorders>
              <w:top w:val="single" w:sz="6" w:space="0" w:color="D6DEE4"/>
              <w:left w:val="single" w:sz="6" w:space="0" w:color="D6DEE4"/>
              <w:bottom w:val="single" w:sz="6" w:space="0" w:color="D6DEE4"/>
              <w:right w:val="single" w:sz="6" w:space="0" w:color="D6DEE4"/>
            </w:tcBorders>
            <w:vAlign w:val="center"/>
          </w:tcPr>
          <w:p w14:paraId="7BA6D885" w14:textId="77777777" w:rsidR="00793C21" w:rsidRDefault="00000000">
            <w:r>
              <w:t>InjuredAndroid</w:t>
            </w:r>
          </w:p>
        </w:tc>
      </w:tr>
    </w:tbl>
    <w:p w14:paraId="0692AB1E" w14:textId="77777777" w:rsidR="00793C21" w:rsidRDefault="00793C21"/>
    <w:p w14:paraId="0170581A" w14:textId="77777777" w:rsidR="00793C21" w:rsidRDefault="00000000">
      <w:r>
        <w:br w:type="page"/>
      </w:r>
    </w:p>
    <w:p w14:paraId="4DF08036" w14:textId="77777777" w:rsidR="00793C21" w:rsidRDefault="00000000">
      <w:pPr>
        <w:pStyle w:val="Titre1"/>
      </w:pPr>
      <w:r>
        <w:lastRenderedPageBreak/>
        <w:t>1. Objectif du TP</w:t>
      </w:r>
    </w:p>
    <w:p w14:paraId="1E737C40" w14:textId="77777777" w:rsidR="00793C21" w:rsidRDefault="00000000">
      <w:r>
        <w:t>L’objectif est d’analyser InjuredAndroid sur Ubuntu avec un téléphone Android connecté en USB. Le TP suit trois phases : analyse statique avec JADX, analyse dynamique avec Frida, puis exploration / bypass avec Objection. Sur un téléphone non rooté, la méthode recommandée consiste à patcher l’APK avec Frida Gadget via Objection avant d’utiliser Frida en mode réseau.</w:t>
      </w:r>
    </w:p>
    <w:p w14:paraId="4F726004" w14:textId="77777777" w:rsidR="00793C21" w:rsidRDefault="00000000">
      <w:pPr>
        <w:pStyle w:val="Titre1"/>
      </w:pPr>
      <w:r>
        <w:t>2. Environnement de travail</w:t>
      </w:r>
    </w:p>
    <w:tbl>
      <w:tblPr>
        <w:tblW w:w="0" w:type="auto"/>
        <w:jc w:val="center"/>
        <w:tblLayout w:type="fixed"/>
        <w:tblLook w:val="04A0" w:firstRow="1" w:lastRow="0" w:firstColumn="1" w:lastColumn="0" w:noHBand="0" w:noVBand="1"/>
      </w:tblPr>
      <w:tblGrid>
        <w:gridCol w:w="3402"/>
        <w:gridCol w:w="5953"/>
      </w:tblGrid>
      <w:tr w:rsidR="00793C21" w14:paraId="036F1674" w14:textId="77777777">
        <w:trPr>
          <w:jc w:val="center"/>
        </w:trPr>
        <w:tc>
          <w:tcPr>
            <w:tcW w:w="3402" w:type="dxa"/>
            <w:shd w:val="clear" w:color="auto" w:fill="1F4E79"/>
          </w:tcPr>
          <w:p w14:paraId="71DA5F34" w14:textId="77777777" w:rsidR="00793C21" w:rsidRDefault="00000000">
            <w:pPr>
              <w:jc w:val="center"/>
            </w:pPr>
            <w:r>
              <w:rPr>
                <w:b/>
                <w:color w:val="FFFFFF"/>
              </w:rPr>
              <w:t>Élément</w:t>
            </w:r>
          </w:p>
        </w:tc>
        <w:tc>
          <w:tcPr>
            <w:tcW w:w="5953" w:type="dxa"/>
            <w:shd w:val="clear" w:color="auto" w:fill="1F4E79"/>
          </w:tcPr>
          <w:p w14:paraId="6183415A" w14:textId="77777777" w:rsidR="00793C21" w:rsidRDefault="00000000">
            <w:pPr>
              <w:jc w:val="center"/>
            </w:pPr>
            <w:r>
              <w:rPr>
                <w:b/>
                <w:color w:val="FFFFFF"/>
              </w:rPr>
              <w:t>Valeur / état attendu</w:t>
            </w:r>
          </w:p>
        </w:tc>
      </w:tr>
      <w:tr w:rsidR="00793C21" w14:paraId="3C7003C4" w14:textId="77777777">
        <w:trPr>
          <w:jc w:val="center"/>
        </w:trPr>
        <w:tc>
          <w:tcPr>
            <w:tcW w:w="3402" w:type="dxa"/>
            <w:tcBorders>
              <w:top w:val="single" w:sz="6" w:space="0" w:color="D6DEE4"/>
              <w:left w:val="single" w:sz="6" w:space="0" w:color="D6DEE4"/>
              <w:bottom w:val="single" w:sz="6" w:space="0" w:color="D6DEE4"/>
              <w:right w:val="single" w:sz="6" w:space="0" w:color="D6DEE4"/>
            </w:tcBorders>
            <w:shd w:val="clear" w:color="auto" w:fill="EEF4F8"/>
            <w:vAlign w:val="center"/>
          </w:tcPr>
          <w:p w14:paraId="57BD242D" w14:textId="77777777" w:rsidR="00793C21" w:rsidRDefault="00000000">
            <w:r>
              <w:t>OS d’analyse</w:t>
            </w:r>
          </w:p>
        </w:tc>
        <w:tc>
          <w:tcPr>
            <w:tcW w:w="5953" w:type="dxa"/>
            <w:tcBorders>
              <w:top w:val="single" w:sz="6" w:space="0" w:color="D6DEE4"/>
              <w:left w:val="single" w:sz="6" w:space="0" w:color="D6DEE4"/>
              <w:bottom w:val="single" w:sz="6" w:space="0" w:color="D6DEE4"/>
              <w:right w:val="single" w:sz="6" w:space="0" w:color="D6DEE4"/>
            </w:tcBorders>
            <w:vAlign w:val="center"/>
          </w:tcPr>
          <w:p w14:paraId="0E21A97E" w14:textId="77777777" w:rsidR="00793C21" w:rsidRDefault="00000000">
            <w:r>
              <w:t>Ubuntu</w:t>
            </w:r>
          </w:p>
        </w:tc>
      </w:tr>
      <w:tr w:rsidR="00793C21" w14:paraId="657AE899" w14:textId="77777777">
        <w:trPr>
          <w:jc w:val="center"/>
        </w:trPr>
        <w:tc>
          <w:tcPr>
            <w:tcW w:w="3402" w:type="dxa"/>
            <w:tcBorders>
              <w:top w:val="single" w:sz="6" w:space="0" w:color="D6DEE4"/>
              <w:left w:val="single" w:sz="6" w:space="0" w:color="D6DEE4"/>
              <w:bottom w:val="single" w:sz="6" w:space="0" w:color="D6DEE4"/>
              <w:right w:val="single" w:sz="6" w:space="0" w:color="D6DEE4"/>
            </w:tcBorders>
            <w:shd w:val="clear" w:color="auto" w:fill="EEF4F8"/>
            <w:vAlign w:val="center"/>
          </w:tcPr>
          <w:p w14:paraId="304D4A80" w14:textId="77777777" w:rsidR="00793C21" w:rsidRDefault="00000000">
            <w:r>
              <w:t>Cible dynamique</w:t>
            </w:r>
          </w:p>
        </w:tc>
        <w:tc>
          <w:tcPr>
            <w:tcW w:w="5953" w:type="dxa"/>
            <w:tcBorders>
              <w:top w:val="single" w:sz="6" w:space="0" w:color="D6DEE4"/>
              <w:left w:val="single" w:sz="6" w:space="0" w:color="D6DEE4"/>
              <w:bottom w:val="single" w:sz="6" w:space="0" w:color="D6DEE4"/>
              <w:right w:val="single" w:sz="6" w:space="0" w:color="D6DEE4"/>
            </w:tcBorders>
            <w:vAlign w:val="center"/>
          </w:tcPr>
          <w:p w14:paraId="202FD13E" w14:textId="77777777" w:rsidR="00793C21" w:rsidRDefault="00000000">
            <w:r>
              <w:t>Téléphone Android connecté en USB</w:t>
            </w:r>
          </w:p>
        </w:tc>
      </w:tr>
      <w:tr w:rsidR="00793C21" w14:paraId="20A1CC1D" w14:textId="77777777">
        <w:trPr>
          <w:jc w:val="center"/>
        </w:trPr>
        <w:tc>
          <w:tcPr>
            <w:tcW w:w="3402" w:type="dxa"/>
            <w:tcBorders>
              <w:top w:val="single" w:sz="6" w:space="0" w:color="D6DEE4"/>
              <w:left w:val="single" w:sz="6" w:space="0" w:color="D6DEE4"/>
              <w:bottom w:val="single" w:sz="6" w:space="0" w:color="D6DEE4"/>
              <w:right w:val="single" w:sz="6" w:space="0" w:color="D6DEE4"/>
            </w:tcBorders>
            <w:shd w:val="clear" w:color="auto" w:fill="EEF4F8"/>
            <w:vAlign w:val="center"/>
          </w:tcPr>
          <w:p w14:paraId="373A34D0" w14:textId="77777777" w:rsidR="00793C21" w:rsidRDefault="00000000">
            <w:r>
              <w:t>Application</w:t>
            </w:r>
          </w:p>
        </w:tc>
        <w:tc>
          <w:tcPr>
            <w:tcW w:w="5953" w:type="dxa"/>
            <w:tcBorders>
              <w:top w:val="single" w:sz="6" w:space="0" w:color="D6DEE4"/>
              <w:left w:val="single" w:sz="6" w:space="0" w:color="D6DEE4"/>
              <w:bottom w:val="single" w:sz="6" w:space="0" w:color="D6DEE4"/>
              <w:right w:val="single" w:sz="6" w:space="0" w:color="D6DEE4"/>
            </w:tcBorders>
            <w:vAlign w:val="center"/>
          </w:tcPr>
          <w:p w14:paraId="4F08D35F" w14:textId="77777777" w:rsidR="00793C21" w:rsidRDefault="00000000">
            <w:r>
              <w:t>InjuredAndroid.apk</w:t>
            </w:r>
          </w:p>
        </w:tc>
      </w:tr>
      <w:tr w:rsidR="00793C21" w14:paraId="282BF674" w14:textId="77777777">
        <w:trPr>
          <w:jc w:val="center"/>
        </w:trPr>
        <w:tc>
          <w:tcPr>
            <w:tcW w:w="3402" w:type="dxa"/>
            <w:tcBorders>
              <w:top w:val="single" w:sz="6" w:space="0" w:color="D6DEE4"/>
              <w:left w:val="single" w:sz="6" w:space="0" w:color="D6DEE4"/>
              <w:bottom w:val="single" w:sz="6" w:space="0" w:color="D6DEE4"/>
              <w:right w:val="single" w:sz="6" w:space="0" w:color="D6DEE4"/>
            </w:tcBorders>
            <w:shd w:val="clear" w:color="auto" w:fill="EEF4F8"/>
            <w:vAlign w:val="center"/>
          </w:tcPr>
          <w:p w14:paraId="7A203DE3" w14:textId="77777777" w:rsidR="00793C21" w:rsidRDefault="00000000">
            <w:r>
              <w:t>Outils</w:t>
            </w:r>
          </w:p>
        </w:tc>
        <w:tc>
          <w:tcPr>
            <w:tcW w:w="5953" w:type="dxa"/>
            <w:tcBorders>
              <w:top w:val="single" w:sz="6" w:space="0" w:color="D6DEE4"/>
              <w:left w:val="single" w:sz="6" w:space="0" w:color="D6DEE4"/>
              <w:bottom w:val="single" w:sz="6" w:space="0" w:color="D6DEE4"/>
              <w:right w:val="single" w:sz="6" w:space="0" w:color="D6DEE4"/>
            </w:tcBorders>
            <w:vAlign w:val="center"/>
          </w:tcPr>
          <w:p w14:paraId="41F32700" w14:textId="77777777" w:rsidR="00793C21" w:rsidRDefault="00000000">
            <w:r>
              <w:t>adb, jadx, frida-tools, objection, apktool, aapt, jarsigner</w:t>
            </w:r>
          </w:p>
        </w:tc>
      </w:tr>
      <w:tr w:rsidR="00793C21" w14:paraId="1ACA24DF" w14:textId="77777777">
        <w:trPr>
          <w:jc w:val="center"/>
        </w:trPr>
        <w:tc>
          <w:tcPr>
            <w:tcW w:w="3402" w:type="dxa"/>
            <w:tcBorders>
              <w:top w:val="single" w:sz="6" w:space="0" w:color="D6DEE4"/>
              <w:left w:val="single" w:sz="6" w:space="0" w:color="D6DEE4"/>
              <w:bottom w:val="single" w:sz="6" w:space="0" w:color="D6DEE4"/>
              <w:right w:val="single" w:sz="6" w:space="0" w:color="D6DEE4"/>
            </w:tcBorders>
            <w:shd w:val="clear" w:color="auto" w:fill="EEF4F8"/>
            <w:vAlign w:val="center"/>
          </w:tcPr>
          <w:p w14:paraId="399A969C" w14:textId="77777777" w:rsidR="00793C21" w:rsidRDefault="00000000">
            <w:r>
              <w:t>Mode conseillé</w:t>
            </w:r>
          </w:p>
        </w:tc>
        <w:tc>
          <w:tcPr>
            <w:tcW w:w="5953" w:type="dxa"/>
            <w:tcBorders>
              <w:top w:val="single" w:sz="6" w:space="0" w:color="D6DEE4"/>
              <w:left w:val="single" w:sz="6" w:space="0" w:color="D6DEE4"/>
              <w:bottom w:val="single" w:sz="6" w:space="0" w:color="D6DEE4"/>
              <w:right w:val="single" w:sz="6" w:space="0" w:color="D6DEE4"/>
            </w:tcBorders>
            <w:vAlign w:val="center"/>
          </w:tcPr>
          <w:p w14:paraId="7A90A9AC" w14:textId="77777777" w:rsidR="00793C21" w:rsidRDefault="00000000">
            <w:r>
              <w:t>Téléphone non rooté + APK patchée avec Frida Gadget</w:t>
            </w:r>
          </w:p>
        </w:tc>
      </w:tr>
    </w:tbl>
    <w:p w14:paraId="57F53C60" w14:textId="77777777" w:rsidR="00793C21" w:rsidRDefault="00793C21"/>
    <w:p w14:paraId="761A2602" w14:textId="77777777" w:rsidR="00793C21" w:rsidRDefault="00000000">
      <w:pPr>
        <w:pStyle w:val="Titre1"/>
      </w:pPr>
      <w:r>
        <w:t>3. Phase 0 - Préparation du téléphone et d’Ubuntu</w:t>
      </w:r>
    </w:p>
    <w:p w14:paraId="64311396" w14:textId="77777777" w:rsidR="00793C21" w:rsidRDefault="00000000">
      <w:pPr>
        <w:pStyle w:val="Titre2"/>
      </w:pPr>
      <w:r>
        <w:t>3.1 Activation du débogage USB sur le téléphone</w:t>
      </w:r>
    </w:p>
    <w:p w14:paraId="49C93AE2" w14:textId="77777777" w:rsidR="00793C21" w:rsidRDefault="00000000">
      <w:pPr>
        <w:pStyle w:val="Listepuces"/>
        <w:spacing w:after="40"/>
      </w:pPr>
      <w:r>
        <w:t>Activer Options pour les développeurs sur le téléphone.</w:t>
      </w:r>
    </w:p>
    <w:p w14:paraId="47E4BE54" w14:textId="77777777" w:rsidR="00793C21" w:rsidRDefault="00000000">
      <w:pPr>
        <w:pStyle w:val="Listepuces"/>
        <w:spacing w:after="40"/>
      </w:pPr>
      <w:r>
        <w:t>Activer Débogage USB.</w:t>
      </w:r>
    </w:p>
    <w:p w14:paraId="2D666845" w14:textId="77777777" w:rsidR="00793C21" w:rsidRDefault="00000000">
      <w:pPr>
        <w:pStyle w:val="Listepuces"/>
        <w:spacing w:after="40"/>
      </w:pPr>
      <w:r>
        <w:t>Brancher le téléphone en USB puis accepter la fenêtre « Autoriser le débogage USB ».</w:t>
      </w:r>
    </w:p>
    <w:p w14:paraId="4CBAEB0B" w14:textId="77777777" w:rsidR="00793C21" w:rsidRDefault="00000000">
      <w:pPr>
        <w:pStyle w:val="Listepuces"/>
        <w:spacing w:after="40"/>
      </w:pPr>
      <w:r>
        <w:t>Si nécessaire sous Ubuntu, installer android-sdk-platform-tools-common et vérifier l’accès USB.</w:t>
      </w:r>
    </w:p>
    <w:tbl>
      <w:tblPr>
        <w:tblW w:w="0" w:type="auto"/>
        <w:jc w:val="center"/>
        <w:tblLayout w:type="fixed"/>
        <w:tblLook w:val="04A0" w:firstRow="1" w:lastRow="0" w:firstColumn="1" w:lastColumn="0" w:noHBand="0" w:noVBand="1"/>
      </w:tblPr>
      <w:tblGrid>
        <w:gridCol w:w="9354"/>
      </w:tblGrid>
      <w:tr w:rsidR="00793C21" w14:paraId="2A9ABD42" w14:textId="77777777">
        <w:trPr>
          <w:jc w:val="center"/>
        </w:trPr>
        <w:tc>
          <w:tcPr>
            <w:tcW w:w="9354" w:type="dxa"/>
            <w:tcBorders>
              <w:top w:val="single" w:sz="10" w:space="0" w:color="8DB4D1"/>
              <w:left w:val="single" w:sz="10" w:space="0" w:color="8DB4D1"/>
              <w:bottom w:val="single" w:sz="8" w:space="0" w:color="8DB4D1"/>
              <w:right w:val="single" w:sz="10" w:space="0" w:color="8DB4D1"/>
            </w:tcBorders>
            <w:shd w:val="clear" w:color="auto" w:fill="DCEAF5"/>
            <w:vAlign w:val="center"/>
          </w:tcPr>
          <w:p w14:paraId="39D7E5E1" w14:textId="3CCD6D8E" w:rsidR="00793C21" w:rsidRDefault="00000000">
            <w:pPr>
              <w:spacing w:before="40" w:after="40"/>
            </w:pPr>
            <w:r>
              <w:rPr>
                <w:b/>
                <w:color w:val="244865"/>
                <w:sz w:val="20"/>
              </w:rPr>
              <w:t xml:space="preserve">EMPLACEMENT CAPTURE - </w:t>
            </w:r>
            <w:proofErr w:type="spellStart"/>
            <w:r>
              <w:rPr>
                <w:b/>
                <w:color w:val="244865"/>
                <w:sz w:val="20"/>
              </w:rPr>
              <w:t>Téléphone</w:t>
            </w:r>
            <w:proofErr w:type="spellEnd"/>
            <w:r>
              <w:rPr>
                <w:b/>
                <w:color w:val="244865"/>
                <w:sz w:val="20"/>
              </w:rPr>
              <w:t xml:space="preserve"> </w:t>
            </w:r>
            <w:proofErr w:type="spellStart"/>
            <w:r>
              <w:rPr>
                <w:b/>
                <w:color w:val="244865"/>
                <w:sz w:val="20"/>
              </w:rPr>
              <w:t>connecté</w:t>
            </w:r>
            <w:proofErr w:type="spellEnd"/>
            <w:r>
              <w:rPr>
                <w:b/>
                <w:color w:val="244865"/>
                <w:sz w:val="20"/>
              </w:rPr>
              <w:t xml:space="preserve"> et </w:t>
            </w:r>
            <w:proofErr w:type="spellStart"/>
            <w:r>
              <w:rPr>
                <w:b/>
                <w:color w:val="244865"/>
                <w:sz w:val="20"/>
              </w:rPr>
              <w:t>autorisation</w:t>
            </w:r>
            <w:proofErr w:type="spellEnd"/>
            <w:r>
              <w:rPr>
                <w:b/>
                <w:color w:val="244865"/>
                <w:sz w:val="20"/>
              </w:rPr>
              <w:t xml:space="preserve"> USB</w:t>
            </w:r>
            <w:r w:rsidR="00514411">
              <w:rPr>
                <w:b/>
                <w:color w:val="244865"/>
                <w:sz w:val="20"/>
              </w:rPr>
              <w:t xml:space="preserve"> </w:t>
            </w:r>
          </w:p>
        </w:tc>
      </w:tr>
      <w:tr w:rsidR="00793C21" w14:paraId="05E338D8" w14:textId="77777777">
        <w:trPr>
          <w:jc w:val="center"/>
        </w:trPr>
        <w:tc>
          <w:tcPr>
            <w:tcW w:w="9354" w:type="dxa"/>
            <w:tcBorders>
              <w:left w:val="single" w:sz="10" w:space="0" w:color="8DB4D1"/>
              <w:bottom w:val="single" w:sz="10" w:space="0" w:color="8DB4D1"/>
              <w:right w:val="single" w:sz="10" w:space="0" w:color="8DB4D1"/>
            </w:tcBorders>
            <w:shd w:val="clear" w:color="auto" w:fill="F8FBFD"/>
            <w:vAlign w:val="center"/>
          </w:tcPr>
          <w:p w14:paraId="0D5B629F" w14:textId="5804A5DB" w:rsidR="00793C21" w:rsidRDefault="00000000">
            <w:pPr>
              <w:spacing w:before="200"/>
              <w:jc w:val="center"/>
            </w:pPr>
            <w:r>
              <w:rPr>
                <w:b/>
              </w:rPr>
              <w:br/>
              <w:t xml:space="preserve">Nom </w:t>
            </w:r>
            <w:proofErr w:type="spellStart"/>
            <w:proofErr w:type="gramStart"/>
            <w:r>
              <w:rPr>
                <w:b/>
              </w:rPr>
              <w:t>conseillé</w:t>
            </w:r>
            <w:proofErr w:type="spellEnd"/>
            <w:r>
              <w:rPr>
                <w:b/>
              </w:rPr>
              <w:t xml:space="preserve"> :</w:t>
            </w:r>
            <w:proofErr w:type="gramEnd"/>
            <w:r>
              <w:rPr>
                <w:b/>
              </w:rPr>
              <w:t xml:space="preserve"> </w:t>
            </w:r>
            <w:r>
              <w:rPr>
                <w:rFonts w:ascii="Courier New" w:eastAsia="Courier New" w:hAnsi="Courier New"/>
                <w:sz w:val="18"/>
              </w:rPr>
              <w:t>téléphone_connecté_et_autorisation_usb.png</w:t>
            </w:r>
          </w:p>
        </w:tc>
      </w:tr>
    </w:tbl>
    <w:p w14:paraId="79086A17" w14:textId="77777777" w:rsidR="00793C21" w:rsidRDefault="00793C21"/>
    <w:p w14:paraId="52DAFA54" w14:textId="77777777" w:rsidR="00793C21" w:rsidRDefault="00000000">
      <w:pPr>
        <w:pStyle w:val="Titre2"/>
      </w:pPr>
      <w:r>
        <w:t>3.2 Vérification ADB</w:t>
      </w:r>
    </w:p>
    <w:p w14:paraId="35C239AA" w14:textId="77777777" w:rsidR="00793C21" w:rsidRDefault="00000000">
      <w:r>
        <w:t>Depuis Ubuntu, vérifier que le téléphone est bien détecté.</w:t>
      </w:r>
    </w:p>
    <w:tbl>
      <w:tblPr>
        <w:tblW w:w="0" w:type="auto"/>
        <w:jc w:val="center"/>
        <w:tblLayout w:type="fixed"/>
        <w:tblLook w:val="04A0" w:firstRow="1" w:lastRow="0" w:firstColumn="1" w:lastColumn="0" w:noHBand="0" w:noVBand="1"/>
      </w:tblPr>
      <w:tblGrid>
        <w:gridCol w:w="9354"/>
      </w:tblGrid>
      <w:tr w:rsidR="00793C21" w14:paraId="4754DA02" w14:textId="77777777">
        <w:trPr>
          <w:jc w:val="center"/>
        </w:trPr>
        <w:tc>
          <w:tcPr>
            <w:tcW w:w="9354" w:type="dxa"/>
            <w:tcBorders>
              <w:top w:val="single" w:sz="8" w:space="0" w:color="D9E2E8"/>
              <w:left w:val="single" w:sz="8" w:space="0" w:color="D9E2E8"/>
              <w:bottom w:val="single" w:sz="8" w:space="0" w:color="D9E2E8"/>
              <w:right w:val="single" w:sz="8" w:space="0" w:color="D9E2E8"/>
            </w:tcBorders>
            <w:shd w:val="clear" w:color="auto" w:fill="F4F7F9"/>
            <w:vAlign w:val="center"/>
          </w:tcPr>
          <w:p w14:paraId="772AFDBB" w14:textId="77777777" w:rsidR="00793C21" w:rsidRDefault="00000000">
            <w:pPr>
              <w:spacing w:before="80" w:after="80"/>
            </w:pPr>
            <w:r>
              <w:rPr>
                <w:rFonts w:ascii="Courier New" w:eastAsia="Courier New" w:hAnsi="Courier New"/>
                <w:sz w:val="18"/>
              </w:rPr>
              <w:t>adb devices</w:t>
            </w:r>
          </w:p>
        </w:tc>
      </w:tr>
      <w:tr w:rsidR="00793C21" w14:paraId="2CA0610F" w14:textId="77777777">
        <w:trPr>
          <w:jc w:val="center"/>
        </w:trPr>
        <w:tc>
          <w:tcPr>
            <w:tcW w:w="9354" w:type="dxa"/>
            <w:tcBorders>
              <w:top w:val="single" w:sz="10" w:space="0" w:color="8DB4D1"/>
              <w:left w:val="single" w:sz="10" w:space="0" w:color="8DB4D1"/>
              <w:bottom w:val="single" w:sz="8" w:space="0" w:color="8DB4D1"/>
              <w:right w:val="single" w:sz="10" w:space="0" w:color="8DB4D1"/>
            </w:tcBorders>
            <w:shd w:val="clear" w:color="auto" w:fill="DCEAF5"/>
            <w:vAlign w:val="center"/>
          </w:tcPr>
          <w:p w14:paraId="1D3C47EF" w14:textId="77777777" w:rsidR="00793C21" w:rsidRDefault="00000000">
            <w:pPr>
              <w:spacing w:before="40" w:after="40"/>
            </w:pPr>
            <w:r>
              <w:rPr>
                <w:b/>
                <w:color w:val="244865"/>
                <w:sz w:val="20"/>
              </w:rPr>
              <w:t>EMPLACEMENT CAPTURE - Résultat adb devices</w:t>
            </w:r>
          </w:p>
        </w:tc>
      </w:tr>
      <w:tr w:rsidR="00793C21" w14:paraId="7CE1B16A" w14:textId="77777777">
        <w:trPr>
          <w:jc w:val="center"/>
        </w:trPr>
        <w:tc>
          <w:tcPr>
            <w:tcW w:w="9354" w:type="dxa"/>
            <w:tcBorders>
              <w:left w:val="single" w:sz="10" w:space="0" w:color="8DB4D1"/>
              <w:bottom w:val="single" w:sz="10" w:space="0" w:color="8DB4D1"/>
              <w:right w:val="single" w:sz="10" w:space="0" w:color="8DB4D1"/>
            </w:tcBorders>
            <w:shd w:val="clear" w:color="auto" w:fill="F8FBFD"/>
            <w:vAlign w:val="center"/>
          </w:tcPr>
          <w:p w14:paraId="7ABA27DC" w14:textId="77777777" w:rsidR="00C51EDA" w:rsidRDefault="00514411">
            <w:pPr>
              <w:spacing w:before="200"/>
              <w:jc w:val="center"/>
            </w:pPr>
            <w:r w:rsidRPr="00514411">
              <w:rPr>
                <w:i/>
                <w:noProof/>
                <w:color w:val="5A6978"/>
                <w:sz w:val="20"/>
              </w:rPr>
              <w:lastRenderedPageBreak/>
              <w:drawing>
                <wp:inline distT="0" distB="0" distL="0" distR="0" wp14:anchorId="597EC90E" wp14:editId="121BBA6D">
                  <wp:extent cx="5840191" cy="1095375"/>
                  <wp:effectExtent l="0" t="0" r="8255" b="0"/>
                  <wp:docPr id="10120269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26980" name=""/>
                          <pic:cNvPicPr/>
                        </pic:nvPicPr>
                        <pic:blipFill>
                          <a:blip r:embed="rId6"/>
                          <a:stretch>
                            <a:fillRect/>
                          </a:stretch>
                        </pic:blipFill>
                        <pic:spPr>
                          <a:xfrm>
                            <a:off x="0" y="0"/>
                            <a:ext cx="5858678" cy="1098842"/>
                          </a:xfrm>
                          <a:prstGeom prst="rect">
                            <a:avLst/>
                          </a:prstGeom>
                        </pic:spPr>
                      </pic:pic>
                    </a:graphicData>
                  </a:graphic>
                </wp:inline>
              </w:drawing>
            </w:r>
          </w:p>
          <w:p w14:paraId="1FB84FFF" w14:textId="40684209" w:rsidR="00793C21" w:rsidRDefault="00C51EDA">
            <w:pPr>
              <w:spacing w:before="200"/>
              <w:jc w:val="center"/>
            </w:pPr>
            <w:r w:rsidRPr="00C51EDA">
              <w:rPr>
                <w:noProof/>
              </w:rPr>
              <w:drawing>
                <wp:inline distT="0" distB="0" distL="0" distR="0" wp14:anchorId="1A29C9B2" wp14:editId="5C2EB7A0">
                  <wp:extent cx="5817457" cy="1685925"/>
                  <wp:effectExtent l="0" t="0" r="0" b="0"/>
                  <wp:docPr id="21254704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470425" name=""/>
                          <pic:cNvPicPr/>
                        </pic:nvPicPr>
                        <pic:blipFill>
                          <a:blip r:embed="rId7"/>
                          <a:stretch>
                            <a:fillRect/>
                          </a:stretch>
                        </pic:blipFill>
                        <pic:spPr>
                          <a:xfrm>
                            <a:off x="0" y="0"/>
                            <a:ext cx="5819491" cy="1686514"/>
                          </a:xfrm>
                          <a:prstGeom prst="rect">
                            <a:avLst/>
                          </a:prstGeom>
                        </pic:spPr>
                      </pic:pic>
                    </a:graphicData>
                  </a:graphic>
                </wp:inline>
              </w:drawing>
            </w:r>
            <w:r>
              <w:rPr>
                <w:b/>
              </w:rPr>
              <w:br/>
            </w:r>
          </w:p>
        </w:tc>
      </w:tr>
    </w:tbl>
    <w:p w14:paraId="79603028" w14:textId="77777777" w:rsidR="00793C21" w:rsidRDefault="00793C21"/>
    <w:p w14:paraId="7A246A16" w14:textId="77777777" w:rsidR="00793C21" w:rsidRDefault="00000000">
      <w:pPr>
        <w:pStyle w:val="Titre2"/>
      </w:pPr>
      <w:r>
        <w:t>3.3 Vérification des outils sur Ubuntu</w:t>
      </w:r>
    </w:p>
    <w:p w14:paraId="6206BC0F" w14:textId="77777777" w:rsidR="00793C21" w:rsidRDefault="00000000">
      <w:r>
        <w:t>Vérifier la présence de Java, adb, Frida et Objection.</w:t>
      </w:r>
    </w:p>
    <w:tbl>
      <w:tblPr>
        <w:tblW w:w="0" w:type="auto"/>
        <w:jc w:val="center"/>
        <w:tblLayout w:type="fixed"/>
        <w:tblLook w:val="04A0" w:firstRow="1" w:lastRow="0" w:firstColumn="1" w:lastColumn="0" w:noHBand="0" w:noVBand="1"/>
      </w:tblPr>
      <w:tblGrid>
        <w:gridCol w:w="9354"/>
      </w:tblGrid>
      <w:tr w:rsidR="00793C21" w14:paraId="66282276" w14:textId="77777777">
        <w:trPr>
          <w:jc w:val="center"/>
        </w:trPr>
        <w:tc>
          <w:tcPr>
            <w:tcW w:w="9354" w:type="dxa"/>
            <w:tcBorders>
              <w:top w:val="single" w:sz="8" w:space="0" w:color="D9E2E8"/>
              <w:left w:val="single" w:sz="8" w:space="0" w:color="D9E2E8"/>
              <w:bottom w:val="single" w:sz="8" w:space="0" w:color="D9E2E8"/>
              <w:right w:val="single" w:sz="8" w:space="0" w:color="D9E2E8"/>
            </w:tcBorders>
            <w:shd w:val="clear" w:color="auto" w:fill="F4F7F9"/>
            <w:vAlign w:val="center"/>
          </w:tcPr>
          <w:p w14:paraId="37698535" w14:textId="77777777" w:rsidR="00793C21" w:rsidRDefault="00000000">
            <w:pPr>
              <w:spacing w:before="80" w:after="80"/>
            </w:pPr>
            <w:r>
              <w:rPr>
                <w:rFonts w:ascii="Courier New" w:eastAsia="Courier New" w:hAnsi="Courier New"/>
                <w:sz w:val="18"/>
              </w:rPr>
              <w:t>java -version</w:t>
            </w:r>
            <w:r>
              <w:rPr>
                <w:rFonts w:ascii="Courier New" w:eastAsia="Courier New" w:hAnsi="Courier New"/>
                <w:sz w:val="18"/>
              </w:rPr>
              <w:br/>
              <w:t>adb version</w:t>
            </w:r>
            <w:r>
              <w:rPr>
                <w:rFonts w:ascii="Courier New" w:eastAsia="Courier New" w:hAnsi="Courier New"/>
                <w:sz w:val="18"/>
              </w:rPr>
              <w:br/>
              <w:t>frida --version</w:t>
            </w:r>
            <w:r>
              <w:rPr>
                <w:rFonts w:ascii="Courier New" w:eastAsia="Courier New" w:hAnsi="Courier New"/>
                <w:sz w:val="18"/>
              </w:rPr>
              <w:br/>
              <w:t>objection version</w:t>
            </w:r>
          </w:p>
        </w:tc>
      </w:tr>
      <w:tr w:rsidR="00793C21" w14:paraId="33597C6D" w14:textId="77777777">
        <w:trPr>
          <w:jc w:val="center"/>
        </w:trPr>
        <w:tc>
          <w:tcPr>
            <w:tcW w:w="9354" w:type="dxa"/>
            <w:tcBorders>
              <w:top w:val="single" w:sz="10" w:space="0" w:color="8DB4D1"/>
              <w:left w:val="single" w:sz="10" w:space="0" w:color="8DB4D1"/>
              <w:bottom w:val="single" w:sz="8" w:space="0" w:color="8DB4D1"/>
              <w:right w:val="single" w:sz="10" w:space="0" w:color="8DB4D1"/>
            </w:tcBorders>
            <w:shd w:val="clear" w:color="auto" w:fill="DCEAF5"/>
            <w:vAlign w:val="center"/>
          </w:tcPr>
          <w:p w14:paraId="2CBEEB66" w14:textId="77777777" w:rsidR="00793C21" w:rsidRDefault="00000000">
            <w:pPr>
              <w:spacing w:before="40" w:after="40"/>
            </w:pPr>
            <w:r>
              <w:rPr>
                <w:b/>
                <w:color w:val="244865"/>
                <w:sz w:val="20"/>
              </w:rPr>
              <w:t>EMPLACEMENT CAPTURE - Versions des outils</w:t>
            </w:r>
          </w:p>
        </w:tc>
      </w:tr>
      <w:tr w:rsidR="00793C21" w14:paraId="2CC868A8" w14:textId="77777777">
        <w:trPr>
          <w:jc w:val="center"/>
        </w:trPr>
        <w:tc>
          <w:tcPr>
            <w:tcW w:w="9354" w:type="dxa"/>
            <w:tcBorders>
              <w:left w:val="single" w:sz="10" w:space="0" w:color="8DB4D1"/>
              <w:bottom w:val="single" w:sz="10" w:space="0" w:color="8DB4D1"/>
              <w:right w:val="single" w:sz="10" w:space="0" w:color="8DB4D1"/>
            </w:tcBorders>
            <w:shd w:val="clear" w:color="auto" w:fill="F8FBFD"/>
            <w:vAlign w:val="center"/>
          </w:tcPr>
          <w:p w14:paraId="0B07294F" w14:textId="6742191E" w:rsidR="00793C21" w:rsidRDefault="00514411">
            <w:pPr>
              <w:spacing w:before="200"/>
              <w:jc w:val="center"/>
            </w:pPr>
            <w:r w:rsidRPr="00514411">
              <w:rPr>
                <w:i/>
                <w:noProof/>
                <w:color w:val="5A6978"/>
                <w:sz w:val="20"/>
              </w:rPr>
              <w:drawing>
                <wp:inline distT="0" distB="0" distL="0" distR="0" wp14:anchorId="6DCA765A" wp14:editId="0B2B4E77">
                  <wp:extent cx="5802630" cy="1873250"/>
                  <wp:effectExtent l="0" t="0" r="7620" b="0"/>
                  <wp:docPr id="16476752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75231" name=""/>
                          <pic:cNvPicPr/>
                        </pic:nvPicPr>
                        <pic:blipFill>
                          <a:blip r:embed="rId8"/>
                          <a:stretch>
                            <a:fillRect/>
                          </a:stretch>
                        </pic:blipFill>
                        <pic:spPr>
                          <a:xfrm>
                            <a:off x="0" y="0"/>
                            <a:ext cx="5802630" cy="1873250"/>
                          </a:xfrm>
                          <a:prstGeom prst="rect">
                            <a:avLst/>
                          </a:prstGeom>
                        </pic:spPr>
                      </pic:pic>
                    </a:graphicData>
                  </a:graphic>
                </wp:inline>
              </w:drawing>
            </w:r>
          </w:p>
        </w:tc>
      </w:tr>
    </w:tbl>
    <w:p w14:paraId="1F63CE46" w14:textId="77777777" w:rsidR="00793C21" w:rsidRDefault="00793C21"/>
    <w:p w14:paraId="42566C07" w14:textId="29678268" w:rsidR="002120C9" w:rsidRDefault="002120C9" w:rsidP="002120C9">
      <w:pPr>
        <w:pStyle w:val="Titre2"/>
      </w:pPr>
      <w:r>
        <w:t xml:space="preserve">3.4 Installation de </w:t>
      </w:r>
      <w:proofErr w:type="spellStart"/>
      <w:r>
        <w:t>InjuredAndroid</w:t>
      </w:r>
      <w:proofErr w:type="spellEnd"/>
      <w:r>
        <w:t xml:space="preserve"> sur android Xiaomi</w:t>
      </w:r>
    </w:p>
    <w:p w14:paraId="4AA8741C" w14:textId="77777777" w:rsidR="002120C9" w:rsidRPr="002120C9" w:rsidRDefault="002120C9" w:rsidP="002120C9"/>
    <w:tbl>
      <w:tblPr>
        <w:tblW w:w="0" w:type="auto"/>
        <w:jc w:val="center"/>
        <w:tblLayout w:type="fixed"/>
        <w:tblLook w:val="04A0" w:firstRow="1" w:lastRow="0" w:firstColumn="1" w:lastColumn="0" w:noHBand="0" w:noVBand="1"/>
      </w:tblPr>
      <w:tblGrid>
        <w:gridCol w:w="9354"/>
      </w:tblGrid>
      <w:tr w:rsidR="002120C9" w14:paraId="49332DC7" w14:textId="77777777" w:rsidTr="00300A52">
        <w:trPr>
          <w:jc w:val="center"/>
        </w:trPr>
        <w:tc>
          <w:tcPr>
            <w:tcW w:w="9354" w:type="dxa"/>
            <w:tcBorders>
              <w:top w:val="single" w:sz="8" w:space="0" w:color="D9E2E8"/>
              <w:left w:val="single" w:sz="8" w:space="0" w:color="D9E2E8"/>
              <w:bottom w:val="single" w:sz="8" w:space="0" w:color="D9E2E8"/>
              <w:right w:val="single" w:sz="8" w:space="0" w:color="D9E2E8"/>
            </w:tcBorders>
            <w:shd w:val="clear" w:color="auto" w:fill="F4F7F9"/>
            <w:vAlign w:val="center"/>
          </w:tcPr>
          <w:p w14:paraId="73C5B7B9" w14:textId="77777777" w:rsidR="002120C9" w:rsidRPr="002120C9" w:rsidRDefault="002120C9" w:rsidP="002120C9">
            <w:pPr>
              <w:spacing w:before="80" w:after="80"/>
              <w:rPr>
                <w:rFonts w:ascii="Courier New" w:eastAsia="Courier New" w:hAnsi="Courier New"/>
                <w:sz w:val="18"/>
              </w:rPr>
            </w:pPr>
            <w:r w:rsidRPr="002120C9">
              <w:rPr>
                <w:rFonts w:ascii="Courier New" w:eastAsia="Courier New" w:hAnsi="Courier New"/>
                <w:sz w:val="18"/>
              </w:rPr>
              <w:lastRenderedPageBreak/>
              <w:t>ls -</w:t>
            </w:r>
            <w:proofErr w:type="spellStart"/>
            <w:r w:rsidRPr="002120C9">
              <w:rPr>
                <w:rFonts w:ascii="Courier New" w:eastAsia="Courier New" w:hAnsi="Courier New"/>
                <w:sz w:val="18"/>
              </w:rPr>
              <w:t>lh</w:t>
            </w:r>
            <w:proofErr w:type="spellEnd"/>
            <w:r w:rsidRPr="002120C9">
              <w:rPr>
                <w:rFonts w:ascii="Courier New" w:eastAsia="Courier New" w:hAnsi="Courier New"/>
                <w:sz w:val="18"/>
              </w:rPr>
              <w:t xml:space="preserve"> ~/</w:t>
            </w:r>
            <w:proofErr w:type="spellStart"/>
            <w:r w:rsidRPr="002120C9">
              <w:rPr>
                <w:rFonts w:ascii="Courier New" w:eastAsia="Courier New" w:hAnsi="Courier New"/>
                <w:sz w:val="18"/>
              </w:rPr>
              <w:t>Téléchargements</w:t>
            </w:r>
            <w:proofErr w:type="spellEnd"/>
            <w:r w:rsidRPr="002120C9">
              <w:rPr>
                <w:rFonts w:ascii="Courier New" w:eastAsia="Courier New" w:hAnsi="Courier New"/>
                <w:sz w:val="18"/>
              </w:rPr>
              <w:t>/</w:t>
            </w:r>
            <w:proofErr w:type="spellStart"/>
            <w:r w:rsidRPr="002120C9">
              <w:rPr>
                <w:rFonts w:ascii="Courier New" w:eastAsia="Courier New" w:hAnsi="Courier New"/>
                <w:sz w:val="18"/>
              </w:rPr>
              <w:t>InjuredAndroid.apk</w:t>
            </w:r>
            <w:proofErr w:type="spellEnd"/>
          </w:p>
          <w:p w14:paraId="032618FD" w14:textId="77777777" w:rsidR="002120C9" w:rsidRPr="002120C9" w:rsidRDefault="002120C9" w:rsidP="002120C9">
            <w:pPr>
              <w:spacing w:before="80" w:after="80"/>
              <w:rPr>
                <w:rFonts w:ascii="Courier New" w:eastAsia="Courier New" w:hAnsi="Courier New"/>
                <w:sz w:val="18"/>
              </w:rPr>
            </w:pPr>
            <w:proofErr w:type="spellStart"/>
            <w:r w:rsidRPr="002120C9">
              <w:rPr>
                <w:rFonts w:ascii="Courier New" w:eastAsia="Courier New" w:hAnsi="Courier New"/>
                <w:sz w:val="18"/>
              </w:rPr>
              <w:t>adb</w:t>
            </w:r>
            <w:proofErr w:type="spellEnd"/>
            <w:r w:rsidRPr="002120C9">
              <w:rPr>
                <w:rFonts w:ascii="Courier New" w:eastAsia="Courier New" w:hAnsi="Courier New"/>
                <w:sz w:val="18"/>
              </w:rPr>
              <w:t xml:space="preserve"> -d install -r ~/</w:t>
            </w:r>
            <w:proofErr w:type="spellStart"/>
            <w:r w:rsidRPr="002120C9">
              <w:rPr>
                <w:rFonts w:ascii="Courier New" w:eastAsia="Courier New" w:hAnsi="Courier New"/>
                <w:sz w:val="18"/>
              </w:rPr>
              <w:t>Téléchargements</w:t>
            </w:r>
            <w:proofErr w:type="spellEnd"/>
            <w:r w:rsidRPr="002120C9">
              <w:rPr>
                <w:rFonts w:ascii="Courier New" w:eastAsia="Courier New" w:hAnsi="Courier New"/>
                <w:sz w:val="18"/>
              </w:rPr>
              <w:t>/</w:t>
            </w:r>
            <w:proofErr w:type="spellStart"/>
            <w:r w:rsidRPr="002120C9">
              <w:rPr>
                <w:rFonts w:ascii="Courier New" w:eastAsia="Courier New" w:hAnsi="Courier New"/>
                <w:sz w:val="18"/>
              </w:rPr>
              <w:t>InjuredAndroid.apk</w:t>
            </w:r>
            <w:proofErr w:type="spellEnd"/>
          </w:p>
          <w:p w14:paraId="67996139" w14:textId="77777777" w:rsidR="002120C9" w:rsidRPr="002120C9" w:rsidRDefault="002120C9" w:rsidP="002120C9">
            <w:pPr>
              <w:spacing w:before="80" w:after="80"/>
              <w:rPr>
                <w:rFonts w:ascii="Courier New" w:eastAsia="Courier New" w:hAnsi="Courier New"/>
                <w:sz w:val="18"/>
              </w:rPr>
            </w:pPr>
            <w:proofErr w:type="spellStart"/>
            <w:r w:rsidRPr="002120C9">
              <w:rPr>
                <w:rFonts w:ascii="Courier New" w:eastAsia="Courier New" w:hAnsi="Courier New"/>
                <w:sz w:val="18"/>
              </w:rPr>
              <w:t>adb</w:t>
            </w:r>
            <w:proofErr w:type="spellEnd"/>
            <w:r w:rsidRPr="002120C9">
              <w:rPr>
                <w:rFonts w:ascii="Courier New" w:eastAsia="Courier New" w:hAnsi="Courier New"/>
                <w:sz w:val="18"/>
              </w:rPr>
              <w:t xml:space="preserve"> -d shell pm list packages | grep injured</w:t>
            </w:r>
          </w:p>
          <w:p w14:paraId="6BDE4613" w14:textId="0233B436" w:rsidR="002120C9" w:rsidRDefault="002120C9" w:rsidP="002120C9">
            <w:pPr>
              <w:spacing w:before="80" w:after="80"/>
            </w:pPr>
            <w:proofErr w:type="spellStart"/>
            <w:r w:rsidRPr="002120C9">
              <w:rPr>
                <w:rFonts w:ascii="Courier New" w:eastAsia="Courier New" w:hAnsi="Courier New"/>
                <w:sz w:val="18"/>
              </w:rPr>
              <w:t>adb</w:t>
            </w:r>
            <w:proofErr w:type="spellEnd"/>
            <w:r w:rsidRPr="002120C9">
              <w:rPr>
                <w:rFonts w:ascii="Courier New" w:eastAsia="Courier New" w:hAnsi="Courier New"/>
                <w:sz w:val="18"/>
              </w:rPr>
              <w:t xml:space="preserve"> -d shell </w:t>
            </w:r>
            <w:proofErr w:type="spellStart"/>
            <w:r w:rsidRPr="002120C9">
              <w:rPr>
                <w:rFonts w:ascii="Courier New" w:eastAsia="Courier New" w:hAnsi="Courier New"/>
                <w:sz w:val="18"/>
              </w:rPr>
              <w:t>getprop</w:t>
            </w:r>
            <w:proofErr w:type="spellEnd"/>
            <w:r w:rsidRPr="002120C9">
              <w:rPr>
                <w:rFonts w:ascii="Courier New" w:eastAsia="Courier New" w:hAnsi="Courier New"/>
                <w:sz w:val="18"/>
              </w:rPr>
              <w:t xml:space="preserve"> </w:t>
            </w:r>
            <w:proofErr w:type="spellStart"/>
            <w:r w:rsidRPr="002120C9">
              <w:rPr>
                <w:rFonts w:ascii="Courier New" w:eastAsia="Courier New" w:hAnsi="Courier New"/>
                <w:sz w:val="18"/>
              </w:rPr>
              <w:t>ro.product.cpu.abi</w:t>
            </w:r>
            <w:proofErr w:type="spellEnd"/>
          </w:p>
        </w:tc>
      </w:tr>
      <w:tr w:rsidR="002120C9" w14:paraId="25C660E7" w14:textId="77777777" w:rsidTr="00300A52">
        <w:trPr>
          <w:jc w:val="center"/>
        </w:trPr>
        <w:tc>
          <w:tcPr>
            <w:tcW w:w="9354" w:type="dxa"/>
            <w:tcBorders>
              <w:top w:val="single" w:sz="10" w:space="0" w:color="8DB4D1"/>
              <w:left w:val="single" w:sz="10" w:space="0" w:color="8DB4D1"/>
              <w:bottom w:val="single" w:sz="8" w:space="0" w:color="8DB4D1"/>
              <w:right w:val="single" w:sz="10" w:space="0" w:color="8DB4D1"/>
            </w:tcBorders>
            <w:shd w:val="clear" w:color="auto" w:fill="DCEAF5"/>
            <w:vAlign w:val="center"/>
          </w:tcPr>
          <w:p w14:paraId="4B701444" w14:textId="423E0295" w:rsidR="002120C9" w:rsidRDefault="002120C9" w:rsidP="00300A52">
            <w:pPr>
              <w:spacing w:before="40" w:after="40"/>
            </w:pPr>
            <w:r>
              <w:rPr>
                <w:b/>
                <w:color w:val="244865"/>
                <w:sz w:val="20"/>
              </w:rPr>
              <w:t xml:space="preserve">EMPLACEMENT CAPTURE </w:t>
            </w:r>
            <w:proofErr w:type="gramStart"/>
            <w:r>
              <w:rPr>
                <w:b/>
                <w:color w:val="244865"/>
                <w:sz w:val="20"/>
              </w:rPr>
              <w:t xml:space="preserve">-  </w:t>
            </w:r>
            <w:proofErr w:type="spellStart"/>
            <w:r>
              <w:rPr>
                <w:b/>
                <w:color w:val="244865"/>
                <w:sz w:val="20"/>
              </w:rPr>
              <w:t>InjuredAndroid</w:t>
            </w:r>
            <w:proofErr w:type="spellEnd"/>
            <w:proofErr w:type="gramEnd"/>
          </w:p>
        </w:tc>
      </w:tr>
      <w:tr w:rsidR="002120C9" w14:paraId="409D2E39" w14:textId="77777777" w:rsidTr="00300A52">
        <w:trPr>
          <w:jc w:val="center"/>
        </w:trPr>
        <w:tc>
          <w:tcPr>
            <w:tcW w:w="9354" w:type="dxa"/>
            <w:tcBorders>
              <w:left w:val="single" w:sz="10" w:space="0" w:color="8DB4D1"/>
              <w:bottom w:val="single" w:sz="10" w:space="0" w:color="8DB4D1"/>
              <w:right w:val="single" w:sz="10" w:space="0" w:color="8DB4D1"/>
            </w:tcBorders>
            <w:shd w:val="clear" w:color="auto" w:fill="F8FBFD"/>
            <w:vAlign w:val="center"/>
          </w:tcPr>
          <w:p w14:paraId="46803C7C" w14:textId="274E1B82" w:rsidR="002120C9" w:rsidRDefault="002120C9" w:rsidP="00300A52">
            <w:pPr>
              <w:spacing w:before="200"/>
              <w:jc w:val="center"/>
            </w:pPr>
            <w:r w:rsidRPr="002120C9">
              <w:rPr>
                <w:noProof/>
              </w:rPr>
              <w:drawing>
                <wp:inline distT="0" distB="0" distL="0" distR="0" wp14:anchorId="7A820830" wp14:editId="698121F4">
                  <wp:extent cx="6188710" cy="1205865"/>
                  <wp:effectExtent l="0" t="0" r="2540" b="0"/>
                  <wp:docPr id="3051646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30006" name=""/>
                          <pic:cNvPicPr/>
                        </pic:nvPicPr>
                        <pic:blipFill>
                          <a:blip r:embed="rId9"/>
                          <a:stretch>
                            <a:fillRect/>
                          </a:stretch>
                        </pic:blipFill>
                        <pic:spPr>
                          <a:xfrm>
                            <a:off x="0" y="0"/>
                            <a:ext cx="6188710" cy="1205865"/>
                          </a:xfrm>
                          <a:prstGeom prst="rect">
                            <a:avLst/>
                          </a:prstGeom>
                        </pic:spPr>
                      </pic:pic>
                    </a:graphicData>
                  </a:graphic>
                </wp:inline>
              </w:drawing>
            </w:r>
          </w:p>
        </w:tc>
      </w:tr>
    </w:tbl>
    <w:p w14:paraId="1810992D" w14:textId="6BCD206F" w:rsidR="002120C9" w:rsidRDefault="002120C9"/>
    <w:p w14:paraId="52ED13B8" w14:textId="77777777" w:rsidR="00793C21" w:rsidRDefault="00000000">
      <w:pPr>
        <w:pStyle w:val="Titre1"/>
      </w:pPr>
      <w:r>
        <w:t>4. Phase 1 - Analyse statique de l’APK</w:t>
      </w:r>
    </w:p>
    <w:p w14:paraId="6C1A4DD6" w14:textId="77777777" w:rsidR="00793C21" w:rsidRDefault="00000000">
      <w:pPr>
        <w:pStyle w:val="Titre2"/>
      </w:pPr>
      <w:r>
        <w:t>4.1 Décompilation avec JADX</w:t>
      </w:r>
    </w:p>
    <w:p w14:paraId="4828FC55" w14:textId="77777777" w:rsidR="00793C21" w:rsidRDefault="00000000">
      <w:r>
        <w:t>Décompresser JADX, puis décompiler l’APK dans un dossier de sortie.</w:t>
      </w:r>
    </w:p>
    <w:tbl>
      <w:tblPr>
        <w:tblW w:w="0" w:type="auto"/>
        <w:jc w:val="center"/>
        <w:tblLayout w:type="fixed"/>
        <w:tblLook w:val="04A0" w:firstRow="1" w:lastRow="0" w:firstColumn="1" w:lastColumn="0" w:noHBand="0" w:noVBand="1"/>
      </w:tblPr>
      <w:tblGrid>
        <w:gridCol w:w="9354"/>
      </w:tblGrid>
      <w:tr w:rsidR="00793C21" w14:paraId="300E2634" w14:textId="77777777">
        <w:trPr>
          <w:jc w:val="center"/>
        </w:trPr>
        <w:tc>
          <w:tcPr>
            <w:tcW w:w="9354" w:type="dxa"/>
            <w:tcBorders>
              <w:top w:val="single" w:sz="8" w:space="0" w:color="D9E2E8"/>
              <w:left w:val="single" w:sz="8" w:space="0" w:color="D9E2E8"/>
              <w:bottom w:val="single" w:sz="8" w:space="0" w:color="D9E2E8"/>
              <w:right w:val="single" w:sz="8" w:space="0" w:color="D9E2E8"/>
            </w:tcBorders>
            <w:shd w:val="clear" w:color="auto" w:fill="F4F7F9"/>
            <w:vAlign w:val="center"/>
          </w:tcPr>
          <w:p w14:paraId="676530CD" w14:textId="77777777" w:rsidR="00793C21" w:rsidRDefault="00000000">
            <w:pPr>
              <w:spacing w:before="80" w:after="80"/>
            </w:pPr>
            <w:r>
              <w:rPr>
                <w:rFonts w:ascii="Courier New" w:eastAsia="Courier New" w:hAnsi="Courier New"/>
                <w:sz w:val="18"/>
              </w:rPr>
              <w:t>wget https://github.com/skylot/jadx/releases/download/v1.4.7/jadx-1.4.7.zip</w:t>
            </w:r>
            <w:r>
              <w:rPr>
                <w:rFonts w:ascii="Courier New" w:eastAsia="Courier New" w:hAnsi="Courier New"/>
                <w:sz w:val="18"/>
              </w:rPr>
              <w:br/>
              <w:t>unzip jadx-1.4.7.zip -d jadx-1.4.7</w:t>
            </w:r>
            <w:r>
              <w:rPr>
                <w:rFonts w:ascii="Courier New" w:eastAsia="Courier New" w:hAnsi="Courier New"/>
                <w:sz w:val="18"/>
              </w:rPr>
              <w:br/>
              <w:t>./jadx-1.4.7/bin/jadx -d injured_out/ InjuredAndroid.apk</w:t>
            </w:r>
          </w:p>
        </w:tc>
      </w:tr>
      <w:tr w:rsidR="00793C21" w14:paraId="07F98F51" w14:textId="77777777">
        <w:trPr>
          <w:jc w:val="center"/>
        </w:trPr>
        <w:tc>
          <w:tcPr>
            <w:tcW w:w="9354" w:type="dxa"/>
            <w:tcBorders>
              <w:top w:val="single" w:sz="10" w:space="0" w:color="8DB4D1"/>
              <w:left w:val="single" w:sz="10" w:space="0" w:color="8DB4D1"/>
              <w:bottom w:val="single" w:sz="8" w:space="0" w:color="8DB4D1"/>
              <w:right w:val="single" w:sz="10" w:space="0" w:color="8DB4D1"/>
            </w:tcBorders>
            <w:shd w:val="clear" w:color="auto" w:fill="DCEAF5"/>
            <w:vAlign w:val="center"/>
          </w:tcPr>
          <w:p w14:paraId="29DC6ACA" w14:textId="77777777" w:rsidR="00793C21" w:rsidRDefault="00000000">
            <w:pPr>
              <w:spacing w:before="40" w:after="40"/>
            </w:pPr>
            <w:r>
              <w:rPr>
                <w:b/>
                <w:color w:val="244865"/>
                <w:sz w:val="20"/>
              </w:rPr>
              <w:t>EMPLACEMENT CAPTURE - Décompilation JADX</w:t>
            </w:r>
          </w:p>
        </w:tc>
      </w:tr>
      <w:tr w:rsidR="00793C21" w14:paraId="57A55BC2" w14:textId="77777777">
        <w:trPr>
          <w:jc w:val="center"/>
        </w:trPr>
        <w:tc>
          <w:tcPr>
            <w:tcW w:w="9354" w:type="dxa"/>
            <w:tcBorders>
              <w:left w:val="single" w:sz="10" w:space="0" w:color="8DB4D1"/>
              <w:bottom w:val="single" w:sz="10" w:space="0" w:color="8DB4D1"/>
              <w:right w:val="single" w:sz="10" w:space="0" w:color="8DB4D1"/>
            </w:tcBorders>
            <w:shd w:val="clear" w:color="auto" w:fill="F8FBFD"/>
            <w:vAlign w:val="center"/>
          </w:tcPr>
          <w:p w14:paraId="0C8FE868" w14:textId="77777777" w:rsidR="00793C21" w:rsidRDefault="002120C9">
            <w:pPr>
              <w:spacing w:before="200"/>
              <w:jc w:val="center"/>
            </w:pPr>
            <w:r w:rsidRPr="002120C9">
              <w:rPr>
                <w:i/>
                <w:noProof/>
                <w:color w:val="5A6978"/>
                <w:sz w:val="20"/>
              </w:rPr>
              <w:drawing>
                <wp:inline distT="0" distB="0" distL="0" distR="0" wp14:anchorId="70FAA373" wp14:editId="5A5D5E4B">
                  <wp:extent cx="5802630" cy="2621280"/>
                  <wp:effectExtent l="0" t="0" r="7620" b="7620"/>
                  <wp:docPr id="8401022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02291" name=""/>
                          <pic:cNvPicPr/>
                        </pic:nvPicPr>
                        <pic:blipFill>
                          <a:blip r:embed="rId10"/>
                          <a:stretch>
                            <a:fillRect/>
                          </a:stretch>
                        </pic:blipFill>
                        <pic:spPr>
                          <a:xfrm>
                            <a:off x="0" y="0"/>
                            <a:ext cx="5802630" cy="2621280"/>
                          </a:xfrm>
                          <a:prstGeom prst="rect">
                            <a:avLst/>
                          </a:prstGeom>
                        </pic:spPr>
                      </pic:pic>
                    </a:graphicData>
                  </a:graphic>
                </wp:inline>
              </w:drawing>
            </w:r>
          </w:p>
          <w:p w14:paraId="0BFBD84B" w14:textId="01F361C6" w:rsidR="002120C9" w:rsidRDefault="002120C9">
            <w:pPr>
              <w:spacing w:before="200"/>
              <w:jc w:val="center"/>
            </w:pPr>
          </w:p>
        </w:tc>
      </w:tr>
    </w:tbl>
    <w:p w14:paraId="7DBE0940" w14:textId="77777777" w:rsidR="00793C21" w:rsidRDefault="00793C21"/>
    <w:p w14:paraId="7E75CC0A" w14:textId="77777777" w:rsidR="00793C21" w:rsidRDefault="00000000">
      <w:pPr>
        <w:pStyle w:val="Titre2"/>
      </w:pPr>
      <w:r>
        <w:lastRenderedPageBreak/>
        <w:t>4.2 Lecture du AndroidManifest.xml</w:t>
      </w:r>
    </w:p>
    <w:p w14:paraId="08219C23" w14:textId="77777777" w:rsidR="00793C21" w:rsidRDefault="00000000">
      <w:r>
        <w:t>Repérer les activités et les composants importants.</w:t>
      </w:r>
    </w:p>
    <w:tbl>
      <w:tblPr>
        <w:tblW w:w="0" w:type="auto"/>
        <w:jc w:val="center"/>
        <w:tblLayout w:type="fixed"/>
        <w:tblLook w:val="04A0" w:firstRow="1" w:lastRow="0" w:firstColumn="1" w:lastColumn="0" w:noHBand="0" w:noVBand="1"/>
      </w:tblPr>
      <w:tblGrid>
        <w:gridCol w:w="9354"/>
      </w:tblGrid>
      <w:tr w:rsidR="00793C21" w14:paraId="340B6D55" w14:textId="77777777">
        <w:trPr>
          <w:jc w:val="center"/>
        </w:trPr>
        <w:tc>
          <w:tcPr>
            <w:tcW w:w="9354" w:type="dxa"/>
            <w:tcBorders>
              <w:top w:val="single" w:sz="8" w:space="0" w:color="D9E2E8"/>
              <w:left w:val="single" w:sz="8" w:space="0" w:color="D9E2E8"/>
              <w:bottom w:val="single" w:sz="8" w:space="0" w:color="D9E2E8"/>
              <w:right w:val="single" w:sz="8" w:space="0" w:color="D9E2E8"/>
            </w:tcBorders>
            <w:shd w:val="clear" w:color="auto" w:fill="F4F7F9"/>
            <w:vAlign w:val="center"/>
          </w:tcPr>
          <w:p w14:paraId="0C6FB1FA" w14:textId="77777777" w:rsidR="00793C21" w:rsidRDefault="00000000">
            <w:pPr>
              <w:spacing w:before="80" w:after="80"/>
            </w:pPr>
            <w:r>
              <w:rPr>
                <w:rFonts w:ascii="Courier New" w:eastAsia="Courier New" w:hAnsi="Courier New"/>
                <w:sz w:val="18"/>
              </w:rPr>
              <w:t>grep -A3 'activity' injured_out/resources/AndroidManifest.xml</w:t>
            </w:r>
          </w:p>
        </w:tc>
      </w:tr>
      <w:tr w:rsidR="00793C21" w14:paraId="5D075016" w14:textId="77777777">
        <w:trPr>
          <w:jc w:val="center"/>
        </w:trPr>
        <w:tc>
          <w:tcPr>
            <w:tcW w:w="9354" w:type="dxa"/>
            <w:tcBorders>
              <w:top w:val="single" w:sz="10" w:space="0" w:color="8DB4D1"/>
              <w:left w:val="single" w:sz="10" w:space="0" w:color="8DB4D1"/>
              <w:bottom w:val="single" w:sz="8" w:space="0" w:color="8DB4D1"/>
              <w:right w:val="single" w:sz="10" w:space="0" w:color="8DB4D1"/>
            </w:tcBorders>
            <w:shd w:val="clear" w:color="auto" w:fill="DCEAF5"/>
            <w:vAlign w:val="center"/>
          </w:tcPr>
          <w:p w14:paraId="356E217C" w14:textId="77777777" w:rsidR="00793C21" w:rsidRDefault="00000000">
            <w:pPr>
              <w:spacing w:before="40" w:after="40"/>
            </w:pPr>
            <w:r>
              <w:rPr>
                <w:b/>
                <w:color w:val="244865"/>
                <w:sz w:val="20"/>
              </w:rPr>
              <w:t>EMPLACEMENT CAPTURE - Manifest et activités</w:t>
            </w:r>
          </w:p>
        </w:tc>
      </w:tr>
      <w:tr w:rsidR="00793C21" w14:paraId="78A063AA" w14:textId="77777777">
        <w:trPr>
          <w:jc w:val="center"/>
        </w:trPr>
        <w:tc>
          <w:tcPr>
            <w:tcW w:w="9354" w:type="dxa"/>
            <w:tcBorders>
              <w:left w:val="single" w:sz="10" w:space="0" w:color="8DB4D1"/>
              <w:bottom w:val="single" w:sz="10" w:space="0" w:color="8DB4D1"/>
              <w:right w:val="single" w:sz="10" w:space="0" w:color="8DB4D1"/>
            </w:tcBorders>
            <w:shd w:val="clear" w:color="auto" w:fill="F8FBFD"/>
            <w:vAlign w:val="center"/>
          </w:tcPr>
          <w:p w14:paraId="7C98451D" w14:textId="33440077" w:rsidR="00793C21" w:rsidRDefault="008D1587">
            <w:pPr>
              <w:spacing w:before="200"/>
              <w:jc w:val="center"/>
            </w:pPr>
            <w:r w:rsidRPr="008D1587">
              <w:rPr>
                <w:i/>
                <w:noProof/>
                <w:color w:val="5A6978"/>
                <w:sz w:val="20"/>
              </w:rPr>
              <w:drawing>
                <wp:inline distT="0" distB="0" distL="0" distR="0" wp14:anchorId="52D2B48A" wp14:editId="7864EDC4">
                  <wp:extent cx="5802630" cy="2534285"/>
                  <wp:effectExtent l="0" t="0" r="7620" b="0"/>
                  <wp:docPr id="6269589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958900" name=""/>
                          <pic:cNvPicPr/>
                        </pic:nvPicPr>
                        <pic:blipFill>
                          <a:blip r:embed="rId11"/>
                          <a:stretch>
                            <a:fillRect/>
                          </a:stretch>
                        </pic:blipFill>
                        <pic:spPr>
                          <a:xfrm>
                            <a:off x="0" y="0"/>
                            <a:ext cx="5802630" cy="2534285"/>
                          </a:xfrm>
                          <a:prstGeom prst="rect">
                            <a:avLst/>
                          </a:prstGeom>
                        </pic:spPr>
                      </pic:pic>
                    </a:graphicData>
                  </a:graphic>
                </wp:inline>
              </w:drawing>
            </w:r>
          </w:p>
        </w:tc>
      </w:tr>
    </w:tbl>
    <w:p w14:paraId="3C1C73F5" w14:textId="77777777" w:rsidR="00793C21" w:rsidRDefault="00793C21"/>
    <w:p w14:paraId="2A9959F1" w14:textId="77777777" w:rsidR="00793C21" w:rsidRDefault="00000000">
      <w:pPr>
        <w:pStyle w:val="Titre2"/>
      </w:pPr>
      <w:r>
        <w:t>4.3 Recherche de secrets dans le code</w:t>
      </w:r>
    </w:p>
    <w:p w14:paraId="581C4785" w14:textId="77777777" w:rsidR="00793C21" w:rsidRDefault="00000000">
      <w:r>
        <w:t>Chercher des chaînes sensibles telles que password, secret, token ou api_key.</w:t>
      </w:r>
    </w:p>
    <w:tbl>
      <w:tblPr>
        <w:tblW w:w="0" w:type="auto"/>
        <w:jc w:val="center"/>
        <w:tblLayout w:type="fixed"/>
        <w:tblLook w:val="04A0" w:firstRow="1" w:lastRow="0" w:firstColumn="1" w:lastColumn="0" w:noHBand="0" w:noVBand="1"/>
      </w:tblPr>
      <w:tblGrid>
        <w:gridCol w:w="9354"/>
      </w:tblGrid>
      <w:tr w:rsidR="00793C21" w14:paraId="5B2D787F" w14:textId="77777777">
        <w:trPr>
          <w:jc w:val="center"/>
        </w:trPr>
        <w:tc>
          <w:tcPr>
            <w:tcW w:w="9354" w:type="dxa"/>
            <w:tcBorders>
              <w:top w:val="single" w:sz="8" w:space="0" w:color="D9E2E8"/>
              <w:left w:val="single" w:sz="8" w:space="0" w:color="D9E2E8"/>
              <w:bottom w:val="single" w:sz="8" w:space="0" w:color="D9E2E8"/>
              <w:right w:val="single" w:sz="8" w:space="0" w:color="D9E2E8"/>
            </w:tcBorders>
            <w:shd w:val="clear" w:color="auto" w:fill="F4F7F9"/>
            <w:vAlign w:val="center"/>
          </w:tcPr>
          <w:p w14:paraId="4FF09268" w14:textId="77777777" w:rsidR="00793C21" w:rsidRDefault="00000000">
            <w:pPr>
              <w:spacing w:before="80" w:after="80"/>
            </w:pPr>
            <w:r>
              <w:rPr>
                <w:rFonts w:ascii="Courier New" w:eastAsia="Courier New" w:hAnsi="Courier New"/>
                <w:sz w:val="18"/>
              </w:rPr>
              <w:t>grep -R -n 'api_key\|password\|secret\|token' injured_out/sources/</w:t>
            </w:r>
          </w:p>
        </w:tc>
      </w:tr>
      <w:tr w:rsidR="00793C21" w14:paraId="61D4395A" w14:textId="77777777">
        <w:trPr>
          <w:jc w:val="center"/>
        </w:trPr>
        <w:tc>
          <w:tcPr>
            <w:tcW w:w="9354" w:type="dxa"/>
            <w:tcBorders>
              <w:top w:val="single" w:sz="10" w:space="0" w:color="8DB4D1"/>
              <w:left w:val="single" w:sz="10" w:space="0" w:color="8DB4D1"/>
              <w:bottom w:val="single" w:sz="8" w:space="0" w:color="8DB4D1"/>
              <w:right w:val="single" w:sz="10" w:space="0" w:color="8DB4D1"/>
            </w:tcBorders>
            <w:shd w:val="clear" w:color="auto" w:fill="DCEAF5"/>
            <w:vAlign w:val="center"/>
          </w:tcPr>
          <w:p w14:paraId="7A747C5F" w14:textId="77777777" w:rsidR="00793C21" w:rsidRDefault="00000000">
            <w:pPr>
              <w:spacing w:before="40" w:after="40"/>
            </w:pPr>
            <w:r>
              <w:rPr>
                <w:b/>
                <w:color w:val="244865"/>
                <w:sz w:val="20"/>
              </w:rPr>
              <w:t>EMPLACEMENT CAPTURE - Recherche de secrets</w:t>
            </w:r>
          </w:p>
        </w:tc>
      </w:tr>
      <w:tr w:rsidR="00793C21" w14:paraId="645CB3B6" w14:textId="77777777">
        <w:trPr>
          <w:jc w:val="center"/>
        </w:trPr>
        <w:tc>
          <w:tcPr>
            <w:tcW w:w="9354" w:type="dxa"/>
            <w:tcBorders>
              <w:left w:val="single" w:sz="10" w:space="0" w:color="8DB4D1"/>
              <w:bottom w:val="single" w:sz="10" w:space="0" w:color="8DB4D1"/>
              <w:right w:val="single" w:sz="10" w:space="0" w:color="8DB4D1"/>
            </w:tcBorders>
            <w:shd w:val="clear" w:color="auto" w:fill="F8FBFD"/>
            <w:vAlign w:val="center"/>
          </w:tcPr>
          <w:p w14:paraId="25A920D1" w14:textId="7549D910" w:rsidR="00793C21" w:rsidRDefault="008D1587">
            <w:pPr>
              <w:spacing w:before="200"/>
              <w:jc w:val="center"/>
            </w:pPr>
            <w:r w:rsidRPr="008D1587">
              <w:rPr>
                <w:i/>
                <w:noProof/>
                <w:color w:val="5A6978"/>
                <w:sz w:val="20"/>
              </w:rPr>
              <w:lastRenderedPageBreak/>
              <w:drawing>
                <wp:inline distT="0" distB="0" distL="0" distR="0" wp14:anchorId="2D192E0E" wp14:editId="3A0890A6">
                  <wp:extent cx="5802630" cy="3614420"/>
                  <wp:effectExtent l="0" t="0" r="7620" b="5080"/>
                  <wp:docPr id="9479377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937773" name=""/>
                          <pic:cNvPicPr/>
                        </pic:nvPicPr>
                        <pic:blipFill>
                          <a:blip r:embed="rId12"/>
                          <a:stretch>
                            <a:fillRect/>
                          </a:stretch>
                        </pic:blipFill>
                        <pic:spPr>
                          <a:xfrm>
                            <a:off x="0" y="0"/>
                            <a:ext cx="5802630" cy="3614420"/>
                          </a:xfrm>
                          <a:prstGeom prst="rect">
                            <a:avLst/>
                          </a:prstGeom>
                        </pic:spPr>
                      </pic:pic>
                    </a:graphicData>
                  </a:graphic>
                </wp:inline>
              </w:drawing>
            </w:r>
          </w:p>
        </w:tc>
      </w:tr>
    </w:tbl>
    <w:p w14:paraId="53673963" w14:textId="77777777" w:rsidR="00793C21" w:rsidRDefault="00793C21"/>
    <w:p w14:paraId="3A1176DD" w14:textId="77777777" w:rsidR="00793C21" w:rsidRDefault="00000000">
      <w:pPr>
        <w:pStyle w:val="Titre2"/>
      </w:pPr>
      <w:r>
        <w:t>4.4 Recherche d’activités exportées</w:t>
      </w:r>
    </w:p>
    <w:p w14:paraId="4B09C557" w14:textId="77777777" w:rsidR="00793C21" w:rsidRDefault="00000000">
      <w:r>
        <w:t>Identifier les activités exportées qui pourraient être appelées directement.</w:t>
      </w:r>
    </w:p>
    <w:tbl>
      <w:tblPr>
        <w:tblW w:w="0" w:type="auto"/>
        <w:jc w:val="center"/>
        <w:tblLayout w:type="fixed"/>
        <w:tblLook w:val="04A0" w:firstRow="1" w:lastRow="0" w:firstColumn="1" w:lastColumn="0" w:noHBand="0" w:noVBand="1"/>
      </w:tblPr>
      <w:tblGrid>
        <w:gridCol w:w="9354"/>
      </w:tblGrid>
      <w:tr w:rsidR="00793C21" w14:paraId="67E6A47D" w14:textId="77777777">
        <w:trPr>
          <w:jc w:val="center"/>
        </w:trPr>
        <w:tc>
          <w:tcPr>
            <w:tcW w:w="9354" w:type="dxa"/>
            <w:tcBorders>
              <w:top w:val="single" w:sz="8" w:space="0" w:color="D9E2E8"/>
              <w:left w:val="single" w:sz="8" w:space="0" w:color="D9E2E8"/>
              <w:bottom w:val="single" w:sz="8" w:space="0" w:color="D9E2E8"/>
              <w:right w:val="single" w:sz="8" w:space="0" w:color="D9E2E8"/>
            </w:tcBorders>
            <w:shd w:val="clear" w:color="auto" w:fill="F4F7F9"/>
            <w:vAlign w:val="center"/>
          </w:tcPr>
          <w:p w14:paraId="50E47844" w14:textId="77777777" w:rsidR="00793C21" w:rsidRDefault="00000000">
            <w:pPr>
              <w:spacing w:before="80" w:after="80"/>
            </w:pPr>
            <w:r>
              <w:rPr>
                <w:rFonts w:ascii="Courier New" w:eastAsia="Courier New" w:hAnsi="Courier New"/>
                <w:sz w:val="18"/>
              </w:rPr>
              <w:t>grep -B2 'exported.*true' injured_out/resources/AndroidManifest.xml</w:t>
            </w:r>
          </w:p>
        </w:tc>
      </w:tr>
      <w:tr w:rsidR="00793C21" w14:paraId="5FC68C2B" w14:textId="77777777">
        <w:trPr>
          <w:jc w:val="center"/>
        </w:trPr>
        <w:tc>
          <w:tcPr>
            <w:tcW w:w="9354" w:type="dxa"/>
            <w:tcBorders>
              <w:top w:val="single" w:sz="10" w:space="0" w:color="8DB4D1"/>
              <w:left w:val="single" w:sz="10" w:space="0" w:color="8DB4D1"/>
              <w:bottom w:val="single" w:sz="8" w:space="0" w:color="8DB4D1"/>
              <w:right w:val="single" w:sz="10" w:space="0" w:color="8DB4D1"/>
            </w:tcBorders>
            <w:shd w:val="clear" w:color="auto" w:fill="DCEAF5"/>
            <w:vAlign w:val="center"/>
          </w:tcPr>
          <w:p w14:paraId="16413CCF" w14:textId="77777777" w:rsidR="00793C21" w:rsidRDefault="00000000">
            <w:pPr>
              <w:spacing w:before="40" w:after="40"/>
            </w:pPr>
            <w:r>
              <w:rPr>
                <w:b/>
                <w:color w:val="244865"/>
                <w:sz w:val="20"/>
              </w:rPr>
              <w:t>EMPLACEMENT CAPTURE - Activités exportées</w:t>
            </w:r>
          </w:p>
        </w:tc>
      </w:tr>
      <w:tr w:rsidR="00793C21" w14:paraId="0A3ACEC7" w14:textId="77777777">
        <w:trPr>
          <w:jc w:val="center"/>
        </w:trPr>
        <w:tc>
          <w:tcPr>
            <w:tcW w:w="9354" w:type="dxa"/>
            <w:tcBorders>
              <w:left w:val="single" w:sz="10" w:space="0" w:color="8DB4D1"/>
              <w:bottom w:val="single" w:sz="10" w:space="0" w:color="8DB4D1"/>
              <w:right w:val="single" w:sz="10" w:space="0" w:color="8DB4D1"/>
            </w:tcBorders>
            <w:shd w:val="clear" w:color="auto" w:fill="F8FBFD"/>
            <w:vAlign w:val="center"/>
          </w:tcPr>
          <w:p w14:paraId="5EFC2596" w14:textId="485491FA" w:rsidR="00793C21" w:rsidRDefault="008D1587">
            <w:pPr>
              <w:spacing w:before="200"/>
              <w:jc w:val="center"/>
            </w:pPr>
            <w:r w:rsidRPr="008D1587">
              <w:rPr>
                <w:i/>
                <w:noProof/>
                <w:color w:val="5A6978"/>
                <w:sz w:val="20"/>
              </w:rPr>
              <w:drawing>
                <wp:inline distT="0" distB="0" distL="0" distR="0" wp14:anchorId="6F70FFC1" wp14:editId="5D108A72">
                  <wp:extent cx="5802630" cy="2886075"/>
                  <wp:effectExtent l="0" t="0" r="7620" b="9525"/>
                  <wp:docPr id="19311121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12171" name=""/>
                          <pic:cNvPicPr/>
                        </pic:nvPicPr>
                        <pic:blipFill>
                          <a:blip r:embed="rId13"/>
                          <a:stretch>
                            <a:fillRect/>
                          </a:stretch>
                        </pic:blipFill>
                        <pic:spPr>
                          <a:xfrm>
                            <a:off x="0" y="0"/>
                            <a:ext cx="5802630" cy="2886075"/>
                          </a:xfrm>
                          <a:prstGeom prst="rect">
                            <a:avLst/>
                          </a:prstGeom>
                        </pic:spPr>
                      </pic:pic>
                    </a:graphicData>
                  </a:graphic>
                </wp:inline>
              </w:drawing>
            </w:r>
          </w:p>
        </w:tc>
      </w:tr>
    </w:tbl>
    <w:p w14:paraId="0D1B4F42" w14:textId="77777777" w:rsidR="00793C21" w:rsidRDefault="00793C21"/>
    <w:p w14:paraId="6BBC5BD5" w14:textId="77777777" w:rsidR="00793C21" w:rsidRDefault="00000000">
      <w:pPr>
        <w:pStyle w:val="Titre2"/>
      </w:pPr>
      <w:r>
        <w:lastRenderedPageBreak/>
        <w:t>4.5 Observations de la phase statique</w:t>
      </w:r>
    </w:p>
    <w:p w14:paraId="7678B469" w14:textId="77777777" w:rsidR="002F2594" w:rsidRDefault="002F2594" w:rsidP="002F2594"/>
    <w:p w14:paraId="0E610154" w14:textId="0C4CB998" w:rsidR="002F2594" w:rsidRPr="002F2594" w:rsidRDefault="002F2594" w:rsidP="002F2594">
      <w:pPr>
        <w:rPr>
          <w:lang w:val="fr-FR"/>
        </w:rPr>
      </w:pPr>
      <w:r w:rsidRPr="002F2594">
        <w:rPr>
          <w:b/>
          <w:bCs/>
          <w:lang w:val="fr-FR"/>
        </w:rPr>
        <w:t>Classes ou fichiers intéressants trouvés :</w:t>
      </w:r>
      <w:r w:rsidRPr="002F2594">
        <w:rPr>
          <w:lang w:val="fr-FR"/>
        </w:rPr>
        <w:br/>
        <w:t xml:space="preserve">Le fichier AndroidManifest.xml met en évidence plusieurs composants sensibles, notamment </w:t>
      </w:r>
      <w:proofErr w:type="gramStart"/>
      <w:r w:rsidRPr="002F2594">
        <w:rPr>
          <w:lang w:val="fr-FR"/>
        </w:rPr>
        <w:t>b3nac.injuredandroid.ExportedProtectedIntent</w:t>
      </w:r>
      <w:proofErr w:type="gramEnd"/>
      <w:r w:rsidRPr="002F2594">
        <w:rPr>
          <w:lang w:val="fr-FR"/>
        </w:rPr>
        <w:t xml:space="preserve">, </w:t>
      </w:r>
      <w:proofErr w:type="gramStart"/>
      <w:r w:rsidRPr="002F2594">
        <w:rPr>
          <w:lang w:val="fr-FR"/>
        </w:rPr>
        <w:t>b3nac.injuredandroid.QXV</w:t>
      </w:r>
      <w:proofErr w:type="gramEnd"/>
      <w:r w:rsidRPr="002F2594">
        <w:rPr>
          <w:lang w:val="fr-FR"/>
        </w:rPr>
        <w:t xml:space="preserve">0aA, </w:t>
      </w:r>
      <w:proofErr w:type="gramStart"/>
      <w:r w:rsidRPr="002F2594">
        <w:rPr>
          <w:lang w:val="fr-FR"/>
        </w:rPr>
        <w:t>b3nac.injuredandroid.b</w:t>
      </w:r>
      <w:proofErr w:type="gramEnd"/>
      <w:r w:rsidRPr="002F2594">
        <w:rPr>
          <w:lang w:val="fr-FR"/>
        </w:rPr>
        <w:t xml:space="preserve">25lActivity, </w:t>
      </w:r>
      <w:proofErr w:type="gramStart"/>
      <w:r w:rsidRPr="002F2594">
        <w:rPr>
          <w:lang w:val="fr-FR"/>
        </w:rPr>
        <w:t>b3nac.injuredandroid.FlagFiveReceiver</w:t>
      </w:r>
      <w:proofErr w:type="gramEnd"/>
      <w:r w:rsidRPr="002F2594">
        <w:rPr>
          <w:lang w:val="fr-FR"/>
        </w:rPr>
        <w:t xml:space="preserve"> et </w:t>
      </w:r>
      <w:proofErr w:type="gramStart"/>
      <w:r w:rsidRPr="002F2594">
        <w:rPr>
          <w:lang w:val="fr-FR"/>
        </w:rPr>
        <w:t>b3nac.injuredandroid.TestBroadcastReceiver</w:t>
      </w:r>
      <w:proofErr w:type="gramEnd"/>
      <w:r w:rsidRPr="002F2594">
        <w:rPr>
          <w:lang w:val="fr-FR"/>
        </w:rPr>
        <w:t xml:space="preserve">. Les classes liées à </w:t>
      </w:r>
      <w:proofErr w:type="spellStart"/>
      <w:r w:rsidRPr="002F2594">
        <w:rPr>
          <w:lang w:val="fr-FR"/>
        </w:rPr>
        <w:t>Firebase</w:t>
      </w:r>
      <w:proofErr w:type="spellEnd"/>
      <w:r w:rsidRPr="002F2594">
        <w:rPr>
          <w:lang w:val="fr-FR"/>
        </w:rPr>
        <w:t xml:space="preserve"> et à l’authentification ressortent également dans les sources décompilées.</w:t>
      </w:r>
    </w:p>
    <w:p w14:paraId="3A7CA32C" w14:textId="77777777" w:rsidR="002F2594" w:rsidRPr="002F2594" w:rsidRDefault="002F2594" w:rsidP="002F2594">
      <w:pPr>
        <w:rPr>
          <w:lang w:val="fr-FR"/>
        </w:rPr>
      </w:pPr>
      <w:r w:rsidRPr="002F2594">
        <w:rPr>
          <w:b/>
          <w:bCs/>
          <w:lang w:val="fr-FR"/>
        </w:rPr>
        <w:t>Secrets ou indicateurs sensibles repérés :</w:t>
      </w:r>
      <w:r w:rsidRPr="002F2594">
        <w:rPr>
          <w:lang w:val="fr-FR"/>
        </w:rPr>
        <w:br/>
        <w:t xml:space="preserve">La recherche par mots-clés a fait ressortir plusieurs références à </w:t>
      </w:r>
      <w:proofErr w:type="spellStart"/>
      <w:r w:rsidRPr="002F2594">
        <w:rPr>
          <w:lang w:val="fr-FR"/>
        </w:rPr>
        <w:t>google_api_key</w:t>
      </w:r>
      <w:proofErr w:type="spellEnd"/>
      <w:r w:rsidRPr="002F2594">
        <w:rPr>
          <w:lang w:val="fr-FR"/>
        </w:rPr>
        <w:t xml:space="preserve">, </w:t>
      </w:r>
      <w:proofErr w:type="spellStart"/>
      <w:r w:rsidRPr="002F2594">
        <w:rPr>
          <w:lang w:val="fr-FR"/>
        </w:rPr>
        <w:t>google_crash_reporting_api_key</w:t>
      </w:r>
      <w:proofErr w:type="spellEnd"/>
      <w:r w:rsidRPr="002F2594">
        <w:rPr>
          <w:lang w:val="fr-FR"/>
        </w:rPr>
        <w:t xml:space="preserve">, ainsi que différents éléments liés aux </w:t>
      </w:r>
      <w:proofErr w:type="spellStart"/>
      <w:r w:rsidRPr="002F2594">
        <w:rPr>
          <w:lang w:val="fr-FR"/>
        </w:rPr>
        <w:t>tokens</w:t>
      </w:r>
      <w:proofErr w:type="spellEnd"/>
      <w:r w:rsidRPr="002F2594">
        <w:rPr>
          <w:lang w:val="fr-FR"/>
        </w:rPr>
        <w:t xml:space="preserve"> d’authentification </w:t>
      </w:r>
      <w:proofErr w:type="spellStart"/>
      <w:r w:rsidRPr="002F2594">
        <w:rPr>
          <w:lang w:val="fr-FR"/>
        </w:rPr>
        <w:t>Firebase</w:t>
      </w:r>
      <w:proofErr w:type="spellEnd"/>
      <w:r w:rsidRPr="002F2594">
        <w:rPr>
          <w:lang w:val="fr-FR"/>
        </w:rPr>
        <w:t xml:space="preserve"> (</w:t>
      </w:r>
      <w:proofErr w:type="spellStart"/>
      <w:r w:rsidRPr="002F2594">
        <w:rPr>
          <w:lang w:val="fr-FR"/>
        </w:rPr>
        <w:t>access_token</w:t>
      </w:r>
      <w:proofErr w:type="spellEnd"/>
      <w:r w:rsidRPr="002F2594">
        <w:rPr>
          <w:lang w:val="fr-FR"/>
        </w:rPr>
        <w:t xml:space="preserve">, </w:t>
      </w:r>
      <w:proofErr w:type="spellStart"/>
      <w:r w:rsidRPr="002F2594">
        <w:rPr>
          <w:lang w:val="fr-FR"/>
        </w:rPr>
        <w:t>refresh_token</w:t>
      </w:r>
      <w:proofErr w:type="spellEnd"/>
      <w:r w:rsidRPr="002F2594">
        <w:rPr>
          <w:lang w:val="fr-FR"/>
        </w:rPr>
        <w:t xml:space="preserve">, </w:t>
      </w:r>
      <w:proofErr w:type="spellStart"/>
      <w:r w:rsidRPr="002F2594">
        <w:rPr>
          <w:lang w:val="fr-FR"/>
        </w:rPr>
        <w:t>id_token</w:t>
      </w:r>
      <w:proofErr w:type="spellEnd"/>
      <w:r w:rsidRPr="002F2594">
        <w:rPr>
          <w:lang w:val="fr-FR"/>
        </w:rPr>
        <w:t xml:space="preserve">, </w:t>
      </w:r>
      <w:proofErr w:type="spellStart"/>
      <w:r w:rsidRPr="002F2594">
        <w:rPr>
          <w:lang w:val="fr-FR"/>
        </w:rPr>
        <w:t>oauth_token_secret</w:t>
      </w:r>
      <w:proofErr w:type="spellEnd"/>
      <w:r w:rsidRPr="002F2594">
        <w:rPr>
          <w:lang w:val="fr-FR"/>
        </w:rPr>
        <w:t>). Tous les résultats ne correspondent pas à des secrets exploitables directement, mais ils révèlent la présence de mécanismes d’authentification et de configuration cloud intégrés à l’application.</w:t>
      </w:r>
    </w:p>
    <w:p w14:paraId="5A8C968A" w14:textId="77777777" w:rsidR="002F2594" w:rsidRPr="002F2594" w:rsidRDefault="002F2594" w:rsidP="002F2594">
      <w:pPr>
        <w:rPr>
          <w:lang w:val="fr-FR"/>
        </w:rPr>
      </w:pPr>
      <w:r w:rsidRPr="002F2594">
        <w:rPr>
          <w:b/>
          <w:bCs/>
          <w:lang w:val="fr-FR"/>
        </w:rPr>
        <w:t>Activités exportées identifiées :</w:t>
      </w:r>
      <w:r w:rsidRPr="002F2594">
        <w:rPr>
          <w:lang w:val="fr-FR"/>
        </w:rPr>
        <w:br/>
        <w:t xml:space="preserve">Les composants exportés les plus notables sont </w:t>
      </w:r>
      <w:proofErr w:type="spellStart"/>
      <w:r w:rsidRPr="002F2594">
        <w:rPr>
          <w:lang w:val="fr-FR"/>
        </w:rPr>
        <w:t>ExportedProtectedIntent</w:t>
      </w:r>
      <w:proofErr w:type="spellEnd"/>
      <w:r w:rsidRPr="002F2594">
        <w:rPr>
          <w:lang w:val="fr-FR"/>
        </w:rPr>
        <w:t xml:space="preserve">, QXV0aA, b25lActivity, </w:t>
      </w:r>
      <w:proofErr w:type="spellStart"/>
      <w:r w:rsidRPr="002F2594">
        <w:rPr>
          <w:lang w:val="fr-FR"/>
        </w:rPr>
        <w:t>FlagFiveReceiver</w:t>
      </w:r>
      <w:proofErr w:type="spellEnd"/>
      <w:r w:rsidRPr="002F2594">
        <w:rPr>
          <w:lang w:val="fr-FR"/>
        </w:rPr>
        <w:t xml:space="preserve"> et </w:t>
      </w:r>
      <w:proofErr w:type="spellStart"/>
      <w:r w:rsidRPr="002F2594">
        <w:rPr>
          <w:lang w:val="fr-FR"/>
        </w:rPr>
        <w:t>TestBroadcastReceiver</w:t>
      </w:r>
      <w:proofErr w:type="spellEnd"/>
      <w:r w:rsidRPr="002F2594">
        <w:rPr>
          <w:lang w:val="fr-FR"/>
        </w:rPr>
        <w:t>. La présence de ces activités et récepteurs exportés montre que plusieurs points d’entrée de l’application sont accessibles depuis l’extérieur.</w:t>
      </w:r>
    </w:p>
    <w:p w14:paraId="6749BEFF" w14:textId="0E37C351" w:rsidR="002F2594" w:rsidRPr="002F2594" w:rsidRDefault="002F2594">
      <w:pPr>
        <w:rPr>
          <w:lang w:val="fr-FR"/>
        </w:rPr>
      </w:pPr>
      <w:r w:rsidRPr="002F2594">
        <w:rPr>
          <w:b/>
          <w:bCs/>
          <w:lang w:val="fr-FR"/>
        </w:rPr>
        <w:t>Commentaires personnels sur la surface d’attaque :</w:t>
      </w:r>
      <w:r w:rsidRPr="002F2594">
        <w:rPr>
          <w:lang w:val="fr-FR"/>
        </w:rPr>
        <w:br/>
        <w:t xml:space="preserve">La surface d’attaque de l’application est relativement large. La présence de plusieurs composants exportés, combinée à des références à des clés ou </w:t>
      </w:r>
      <w:proofErr w:type="spellStart"/>
      <w:r w:rsidRPr="002F2594">
        <w:rPr>
          <w:lang w:val="fr-FR"/>
        </w:rPr>
        <w:t>tokens</w:t>
      </w:r>
      <w:proofErr w:type="spellEnd"/>
      <w:r w:rsidRPr="002F2594">
        <w:rPr>
          <w:lang w:val="fr-FR"/>
        </w:rPr>
        <w:t xml:space="preserve"> dans les sources, augmente les possibilités d’abus ou de contournement. Même si certains résultats proviennent de bibliothèques tierces, l’analyse montre que l’application expose suffisamment d’indices pour orienter une attaque ou un reverse engineering plus poussé.</w:t>
      </w:r>
    </w:p>
    <w:p w14:paraId="64086025" w14:textId="77777777" w:rsidR="00793C21" w:rsidRDefault="00000000">
      <w:pPr>
        <w:pStyle w:val="Titre1"/>
      </w:pPr>
      <w:r>
        <w:t>5. Phase 2 - Préparation de la partie dynamique</w:t>
      </w:r>
    </w:p>
    <w:p w14:paraId="305D50E5" w14:textId="77777777" w:rsidR="00793C21" w:rsidRDefault="00000000">
      <w:r>
        <w:t>Sur un téléphone Android non rooté, la méthode la plus fiable est de patcher l’APK avec Frida Gadget via Objection. Cette section décrit cette méthode, puis la connexion Frida en mode réseau.</w:t>
      </w:r>
    </w:p>
    <w:p w14:paraId="06F538C9" w14:textId="77777777" w:rsidR="00793C21" w:rsidRDefault="00000000">
      <w:pPr>
        <w:pStyle w:val="Titre2"/>
      </w:pPr>
      <w:r>
        <w:t>5.1 Installation de l’APK d’origine et vérifications</w:t>
      </w:r>
    </w:p>
    <w:tbl>
      <w:tblPr>
        <w:tblW w:w="0" w:type="auto"/>
        <w:jc w:val="center"/>
        <w:tblLayout w:type="fixed"/>
        <w:tblLook w:val="04A0" w:firstRow="1" w:lastRow="0" w:firstColumn="1" w:lastColumn="0" w:noHBand="0" w:noVBand="1"/>
      </w:tblPr>
      <w:tblGrid>
        <w:gridCol w:w="9354"/>
      </w:tblGrid>
      <w:tr w:rsidR="00793C21" w14:paraId="1FAC6570" w14:textId="77777777">
        <w:trPr>
          <w:jc w:val="center"/>
        </w:trPr>
        <w:tc>
          <w:tcPr>
            <w:tcW w:w="9354" w:type="dxa"/>
            <w:tcBorders>
              <w:top w:val="single" w:sz="8" w:space="0" w:color="D9E2E8"/>
              <w:left w:val="single" w:sz="8" w:space="0" w:color="D9E2E8"/>
              <w:bottom w:val="single" w:sz="8" w:space="0" w:color="D9E2E8"/>
              <w:right w:val="single" w:sz="8" w:space="0" w:color="D9E2E8"/>
            </w:tcBorders>
            <w:shd w:val="clear" w:color="auto" w:fill="F4F7F9"/>
            <w:vAlign w:val="center"/>
          </w:tcPr>
          <w:p w14:paraId="5E3D5D4C" w14:textId="77777777" w:rsidR="002F2594" w:rsidRPr="002F2594" w:rsidRDefault="002F2594" w:rsidP="002F2594">
            <w:pPr>
              <w:spacing w:before="80" w:after="80"/>
              <w:rPr>
                <w:rFonts w:ascii="Courier New" w:eastAsia="Courier New" w:hAnsi="Courier New"/>
                <w:sz w:val="18"/>
              </w:rPr>
            </w:pPr>
            <w:proofErr w:type="spellStart"/>
            <w:r w:rsidRPr="002F2594">
              <w:rPr>
                <w:rFonts w:ascii="Courier New" w:eastAsia="Courier New" w:hAnsi="Courier New"/>
                <w:sz w:val="18"/>
              </w:rPr>
              <w:t>adb</w:t>
            </w:r>
            <w:proofErr w:type="spellEnd"/>
            <w:r w:rsidRPr="002F2594">
              <w:rPr>
                <w:rFonts w:ascii="Courier New" w:eastAsia="Courier New" w:hAnsi="Courier New"/>
                <w:sz w:val="18"/>
              </w:rPr>
              <w:t xml:space="preserve"> -d shell pm list packages | grep injured</w:t>
            </w:r>
          </w:p>
          <w:p w14:paraId="73311B20" w14:textId="77777777" w:rsidR="002F2594" w:rsidRPr="002F2594" w:rsidRDefault="002F2594" w:rsidP="002F2594">
            <w:pPr>
              <w:spacing w:before="80" w:after="80"/>
              <w:rPr>
                <w:rFonts w:ascii="Courier New" w:eastAsia="Courier New" w:hAnsi="Courier New"/>
                <w:sz w:val="18"/>
              </w:rPr>
            </w:pPr>
            <w:proofErr w:type="spellStart"/>
            <w:r w:rsidRPr="002F2594">
              <w:rPr>
                <w:rFonts w:ascii="Courier New" w:eastAsia="Courier New" w:hAnsi="Courier New"/>
                <w:sz w:val="18"/>
              </w:rPr>
              <w:t>adb</w:t>
            </w:r>
            <w:proofErr w:type="spellEnd"/>
            <w:r w:rsidRPr="002F2594">
              <w:rPr>
                <w:rFonts w:ascii="Courier New" w:eastAsia="Courier New" w:hAnsi="Courier New"/>
                <w:sz w:val="18"/>
              </w:rPr>
              <w:t xml:space="preserve"> -d shell </w:t>
            </w:r>
            <w:proofErr w:type="spellStart"/>
            <w:r w:rsidRPr="002F2594">
              <w:rPr>
                <w:rFonts w:ascii="Courier New" w:eastAsia="Courier New" w:hAnsi="Courier New"/>
                <w:sz w:val="18"/>
              </w:rPr>
              <w:t>pidof</w:t>
            </w:r>
            <w:proofErr w:type="spellEnd"/>
            <w:r w:rsidRPr="002F2594">
              <w:rPr>
                <w:rFonts w:ascii="Courier New" w:eastAsia="Courier New" w:hAnsi="Courier New"/>
                <w:sz w:val="18"/>
              </w:rPr>
              <w:t xml:space="preserve"> b3nac.injuredandroid</w:t>
            </w:r>
          </w:p>
          <w:p w14:paraId="36C7DD5C" w14:textId="77777777" w:rsidR="002F2594" w:rsidRDefault="002F2594" w:rsidP="002F2594">
            <w:pPr>
              <w:spacing w:before="80" w:after="80"/>
              <w:rPr>
                <w:rFonts w:ascii="Courier New" w:eastAsia="Courier New" w:hAnsi="Courier New"/>
                <w:sz w:val="18"/>
              </w:rPr>
            </w:pPr>
            <w:proofErr w:type="spellStart"/>
            <w:r w:rsidRPr="002F2594">
              <w:rPr>
                <w:rFonts w:ascii="Courier New" w:eastAsia="Courier New" w:hAnsi="Courier New"/>
                <w:sz w:val="18"/>
              </w:rPr>
              <w:t>adb</w:t>
            </w:r>
            <w:proofErr w:type="spellEnd"/>
            <w:r w:rsidRPr="002F2594">
              <w:rPr>
                <w:rFonts w:ascii="Courier New" w:eastAsia="Courier New" w:hAnsi="Courier New"/>
                <w:sz w:val="18"/>
              </w:rPr>
              <w:t xml:space="preserve"> -d forward tcp:27042 </w:t>
            </w:r>
            <w:proofErr w:type="spellStart"/>
            <w:r w:rsidRPr="002F2594">
              <w:rPr>
                <w:rFonts w:ascii="Courier New" w:eastAsia="Courier New" w:hAnsi="Courier New"/>
                <w:sz w:val="18"/>
              </w:rPr>
              <w:t>tcp:27042</w:t>
            </w:r>
            <w:proofErr w:type="spellEnd"/>
            <w:r w:rsidRPr="002F2594">
              <w:rPr>
                <w:rFonts w:ascii="Courier New" w:eastAsia="Courier New" w:hAnsi="Courier New"/>
                <w:sz w:val="18"/>
              </w:rPr>
              <w:t xml:space="preserve"> </w:t>
            </w:r>
          </w:p>
          <w:p w14:paraId="08903776" w14:textId="26416B8E" w:rsidR="00793C21" w:rsidRDefault="00000000" w:rsidP="002F2594">
            <w:pPr>
              <w:spacing w:before="80" w:after="80"/>
            </w:pPr>
            <w:proofErr w:type="spellStart"/>
            <w:r>
              <w:rPr>
                <w:rFonts w:ascii="Courier New" w:eastAsia="Courier New" w:hAnsi="Courier New"/>
                <w:sz w:val="18"/>
              </w:rPr>
              <w:t>adb</w:t>
            </w:r>
            <w:proofErr w:type="spellEnd"/>
            <w:r>
              <w:rPr>
                <w:rFonts w:ascii="Courier New" w:eastAsia="Courier New" w:hAnsi="Courier New"/>
                <w:sz w:val="18"/>
              </w:rPr>
              <w:t xml:space="preserve"> -d shell </w:t>
            </w:r>
            <w:proofErr w:type="spellStart"/>
            <w:r>
              <w:rPr>
                <w:rFonts w:ascii="Courier New" w:eastAsia="Courier New" w:hAnsi="Courier New"/>
                <w:sz w:val="18"/>
              </w:rPr>
              <w:t>getprop</w:t>
            </w:r>
            <w:proofErr w:type="spellEnd"/>
            <w:r>
              <w:rPr>
                <w:rFonts w:ascii="Courier New" w:eastAsia="Courier New" w:hAnsi="Courier New"/>
                <w:sz w:val="18"/>
              </w:rPr>
              <w:t xml:space="preserve"> </w:t>
            </w:r>
            <w:proofErr w:type="spellStart"/>
            <w:r>
              <w:rPr>
                <w:rFonts w:ascii="Courier New" w:eastAsia="Courier New" w:hAnsi="Courier New"/>
                <w:sz w:val="18"/>
              </w:rPr>
              <w:t>ro.product.cpu.abi</w:t>
            </w:r>
            <w:proofErr w:type="spellEnd"/>
          </w:p>
        </w:tc>
      </w:tr>
      <w:tr w:rsidR="00793C21" w14:paraId="57707B28" w14:textId="77777777">
        <w:trPr>
          <w:jc w:val="center"/>
        </w:trPr>
        <w:tc>
          <w:tcPr>
            <w:tcW w:w="9354" w:type="dxa"/>
            <w:tcBorders>
              <w:top w:val="single" w:sz="10" w:space="0" w:color="8DB4D1"/>
              <w:left w:val="single" w:sz="10" w:space="0" w:color="8DB4D1"/>
              <w:bottom w:val="single" w:sz="8" w:space="0" w:color="8DB4D1"/>
              <w:right w:val="single" w:sz="10" w:space="0" w:color="8DB4D1"/>
            </w:tcBorders>
            <w:shd w:val="clear" w:color="auto" w:fill="DCEAF5"/>
            <w:vAlign w:val="center"/>
          </w:tcPr>
          <w:p w14:paraId="33BC3CAD" w14:textId="77777777" w:rsidR="00793C21" w:rsidRDefault="00000000">
            <w:pPr>
              <w:spacing w:before="40" w:after="40"/>
            </w:pPr>
            <w:r>
              <w:rPr>
                <w:b/>
                <w:color w:val="244865"/>
                <w:sz w:val="20"/>
              </w:rPr>
              <w:t>EMPLACEMENT CAPTURE - APK installée et architecture du téléphone</w:t>
            </w:r>
          </w:p>
        </w:tc>
      </w:tr>
      <w:tr w:rsidR="00793C21" w14:paraId="3875C765" w14:textId="77777777">
        <w:trPr>
          <w:jc w:val="center"/>
        </w:trPr>
        <w:tc>
          <w:tcPr>
            <w:tcW w:w="9354" w:type="dxa"/>
            <w:tcBorders>
              <w:left w:val="single" w:sz="10" w:space="0" w:color="8DB4D1"/>
              <w:bottom w:val="single" w:sz="10" w:space="0" w:color="8DB4D1"/>
              <w:right w:val="single" w:sz="10" w:space="0" w:color="8DB4D1"/>
            </w:tcBorders>
            <w:shd w:val="clear" w:color="auto" w:fill="F8FBFD"/>
            <w:vAlign w:val="center"/>
          </w:tcPr>
          <w:p w14:paraId="1131A439" w14:textId="2956BDFF" w:rsidR="00793C21" w:rsidRDefault="002F2594">
            <w:pPr>
              <w:spacing w:before="200"/>
              <w:jc w:val="center"/>
            </w:pPr>
            <w:r w:rsidRPr="002F2594">
              <w:rPr>
                <w:i/>
                <w:color w:val="5A6978"/>
                <w:sz w:val="20"/>
              </w:rPr>
              <w:drawing>
                <wp:inline distT="0" distB="0" distL="0" distR="0" wp14:anchorId="7FC3B67A" wp14:editId="4116C910">
                  <wp:extent cx="5387340" cy="880110"/>
                  <wp:effectExtent l="0" t="0" r="3810" b="0"/>
                  <wp:docPr id="11594115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11591" name=""/>
                          <pic:cNvPicPr/>
                        </pic:nvPicPr>
                        <pic:blipFill>
                          <a:blip r:embed="rId14"/>
                          <a:stretch>
                            <a:fillRect/>
                          </a:stretch>
                        </pic:blipFill>
                        <pic:spPr>
                          <a:xfrm>
                            <a:off x="0" y="0"/>
                            <a:ext cx="5400393" cy="882242"/>
                          </a:xfrm>
                          <a:prstGeom prst="rect">
                            <a:avLst/>
                          </a:prstGeom>
                        </pic:spPr>
                      </pic:pic>
                    </a:graphicData>
                  </a:graphic>
                </wp:inline>
              </w:drawing>
            </w:r>
          </w:p>
        </w:tc>
      </w:tr>
    </w:tbl>
    <w:p w14:paraId="196F395F" w14:textId="77777777" w:rsidR="00793C21" w:rsidRDefault="00793C21"/>
    <w:p w14:paraId="5AF8B685" w14:textId="77777777" w:rsidR="00793C21" w:rsidRDefault="00000000">
      <w:pPr>
        <w:pStyle w:val="Titre2"/>
      </w:pPr>
      <w:r>
        <w:t>5.2 Vérification des dépendances pour Objection</w:t>
      </w:r>
    </w:p>
    <w:p w14:paraId="127EF153" w14:textId="77777777" w:rsidR="00793C21" w:rsidRDefault="00000000">
      <w:r>
        <w:t>Avant le patch, vérifier la présence de apktool, aapt et jarsigner.</w:t>
      </w:r>
    </w:p>
    <w:tbl>
      <w:tblPr>
        <w:tblW w:w="0" w:type="auto"/>
        <w:jc w:val="center"/>
        <w:tblLayout w:type="fixed"/>
        <w:tblLook w:val="04A0" w:firstRow="1" w:lastRow="0" w:firstColumn="1" w:lastColumn="0" w:noHBand="0" w:noVBand="1"/>
      </w:tblPr>
      <w:tblGrid>
        <w:gridCol w:w="9354"/>
      </w:tblGrid>
      <w:tr w:rsidR="00793C21" w14:paraId="3A366BFD" w14:textId="77777777">
        <w:trPr>
          <w:jc w:val="center"/>
        </w:trPr>
        <w:tc>
          <w:tcPr>
            <w:tcW w:w="9354" w:type="dxa"/>
            <w:tcBorders>
              <w:top w:val="single" w:sz="8" w:space="0" w:color="D9E2E8"/>
              <w:left w:val="single" w:sz="8" w:space="0" w:color="D9E2E8"/>
              <w:bottom w:val="single" w:sz="8" w:space="0" w:color="D9E2E8"/>
              <w:right w:val="single" w:sz="8" w:space="0" w:color="D9E2E8"/>
            </w:tcBorders>
            <w:shd w:val="clear" w:color="auto" w:fill="F4F7F9"/>
            <w:vAlign w:val="center"/>
          </w:tcPr>
          <w:p w14:paraId="2AFCAAEF" w14:textId="77777777" w:rsidR="00793C21" w:rsidRDefault="00000000">
            <w:pPr>
              <w:spacing w:before="80" w:after="80"/>
            </w:pPr>
            <w:r>
              <w:rPr>
                <w:rFonts w:ascii="Courier New" w:eastAsia="Courier New" w:hAnsi="Courier New"/>
                <w:sz w:val="18"/>
              </w:rPr>
              <w:t>apktool</w:t>
            </w:r>
            <w:r>
              <w:rPr>
                <w:rFonts w:ascii="Courier New" w:eastAsia="Courier New" w:hAnsi="Courier New"/>
                <w:sz w:val="18"/>
              </w:rPr>
              <w:br/>
              <w:t>which jarsigner</w:t>
            </w:r>
            <w:r>
              <w:rPr>
                <w:rFonts w:ascii="Courier New" w:eastAsia="Courier New" w:hAnsi="Courier New"/>
                <w:sz w:val="18"/>
              </w:rPr>
              <w:br/>
              <w:t>aapt version</w:t>
            </w:r>
          </w:p>
        </w:tc>
      </w:tr>
      <w:tr w:rsidR="00793C21" w14:paraId="3D25A756" w14:textId="77777777">
        <w:trPr>
          <w:jc w:val="center"/>
        </w:trPr>
        <w:tc>
          <w:tcPr>
            <w:tcW w:w="9354" w:type="dxa"/>
            <w:tcBorders>
              <w:top w:val="single" w:sz="10" w:space="0" w:color="8DB4D1"/>
              <w:left w:val="single" w:sz="10" w:space="0" w:color="8DB4D1"/>
              <w:bottom w:val="single" w:sz="8" w:space="0" w:color="8DB4D1"/>
              <w:right w:val="single" w:sz="10" w:space="0" w:color="8DB4D1"/>
            </w:tcBorders>
            <w:shd w:val="clear" w:color="auto" w:fill="DCEAF5"/>
            <w:vAlign w:val="center"/>
          </w:tcPr>
          <w:p w14:paraId="54D9A898" w14:textId="77777777" w:rsidR="00793C21" w:rsidRDefault="00000000">
            <w:pPr>
              <w:spacing w:before="40" w:after="40"/>
            </w:pPr>
            <w:r>
              <w:rPr>
                <w:b/>
                <w:color w:val="244865"/>
                <w:sz w:val="20"/>
              </w:rPr>
              <w:t>EMPLACEMENT CAPTURE - Dépendances Objection</w:t>
            </w:r>
          </w:p>
        </w:tc>
      </w:tr>
      <w:tr w:rsidR="00793C21" w14:paraId="2B13D92B" w14:textId="77777777">
        <w:trPr>
          <w:jc w:val="center"/>
        </w:trPr>
        <w:tc>
          <w:tcPr>
            <w:tcW w:w="9354" w:type="dxa"/>
            <w:tcBorders>
              <w:left w:val="single" w:sz="10" w:space="0" w:color="8DB4D1"/>
              <w:bottom w:val="single" w:sz="10" w:space="0" w:color="8DB4D1"/>
              <w:right w:val="single" w:sz="10" w:space="0" w:color="8DB4D1"/>
            </w:tcBorders>
            <w:shd w:val="clear" w:color="auto" w:fill="F8FBFD"/>
            <w:vAlign w:val="center"/>
          </w:tcPr>
          <w:p w14:paraId="68915918" w14:textId="77777777" w:rsidR="00793C21" w:rsidRDefault="00000000">
            <w:pPr>
              <w:spacing w:before="200"/>
              <w:jc w:val="center"/>
            </w:pPr>
            <w:r>
              <w:rPr>
                <w:i/>
                <w:color w:val="5A6978"/>
                <w:sz w:val="20"/>
              </w:rPr>
              <w:t>Capture attendue : sorties montrant apktool, jarsigner et aapt disponibles.</w:t>
            </w:r>
            <w:r>
              <w:rPr>
                <w:b/>
              </w:rPr>
              <w:br/>
              <w:t xml:space="preserve">Nom conseillé : </w:t>
            </w:r>
            <w:r>
              <w:rPr>
                <w:rFonts w:ascii="Courier New" w:eastAsia="Courier New" w:hAnsi="Courier New"/>
                <w:sz w:val="18"/>
              </w:rPr>
              <w:t>dépendances_objection.png</w:t>
            </w:r>
          </w:p>
        </w:tc>
      </w:tr>
    </w:tbl>
    <w:p w14:paraId="337F0C3B" w14:textId="77777777" w:rsidR="00793C21" w:rsidRDefault="00793C21"/>
    <w:p w14:paraId="2C050375" w14:textId="77777777" w:rsidR="00793C21" w:rsidRDefault="00000000">
      <w:pPr>
        <w:pStyle w:val="Titre2"/>
      </w:pPr>
      <w:r>
        <w:t>5.3 Patch de l’APK avec Frida Gadget</w:t>
      </w:r>
    </w:p>
    <w:p w14:paraId="5762790B" w14:textId="77777777" w:rsidR="00793C21" w:rsidRDefault="00000000">
      <w:r>
        <w:t>Patcher l’APK pour injecter Frida Gadget. Si l’architecture n’est pas détectée automatiquement, la forcer.</w:t>
      </w:r>
    </w:p>
    <w:tbl>
      <w:tblPr>
        <w:tblW w:w="0" w:type="auto"/>
        <w:jc w:val="center"/>
        <w:tblLayout w:type="fixed"/>
        <w:tblLook w:val="04A0" w:firstRow="1" w:lastRow="0" w:firstColumn="1" w:lastColumn="0" w:noHBand="0" w:noVBand="1"/>
      </w:tblPr>
      <w:tblGrid>
        <w:gridCol w:w="9354"/>
      </w:tblGrid>
      <w:tr w:rsidR="00793C21" w14:paraId="2D4A2368" w14:textId="77777777">
        <w:trPr>
          <w:jc w:val="center"/>
        </w:trPr>
        <w:tc>
          <w:tcPr>
            <w:tcW w:w="9354" w:type="dxa"/>
            <w:tcBorders>
              <w:top w:val="single" w:sz="8" w:space="0" w:color="D9E2E8"/>
              <w:left w:val="single" w:sz="8" w:space="0" w:color="D9E2E8"/>
              <w:bottom w:val="single" w:sz="8" w:space="0" w:color="D9E2E8"/>
              <w:right w:val="single" w:sz="8" w:space="0" w:color="D9E2E8"/>
            </w:tcBorders>
            <w:shd w:val="clear" w:color="auto" w:fill="F4F7F9"/>
            <w:vAlign w:val="center"/>
          </w:tcPr>
          <w:p w14:paraId="77CA7728" w14:textId="77777777" w:rsidR="00793C21" w:rsidRDefault="00000000">
            <w:pPr>
              <w:spacing w:before="80" w:after="80"/>
            </w:pPr>
            <w:r>
              <w:rPr>
                <w:rFonts w:ascii="Courier New" w:eastAsia="Courier New" w:hAnsi="Courier New"/>
                <w:sz w:val="18"/>
              </w:rPr>
              <w:t>objection patchapk --source InjuredAndroid.apk</w:t>
            </w:r>
            <w:r>
              <w:rPr>
                <w:rFonts w:ascii="Courier New" w:eastAsia="Courier New" w:hAnsi="Courier New"/>
                <w:sz w:val="18"/>
              </w:rPr>
              <w:br/>
              <w:t># ou</w:t>
            </w:r>
            <w:r>
              <w:rPr>
                <w:rFonts w:ascii="Courier New" w:eastAsia="Courier New" w:hAnsi="Courier New"/>
                <w:sz w:val="18"/>
              </w:rPr>
              <w:br/>
              <w:t>objection patchapk --source InjuredAndroid.apk --architecture arm64-v8a</w:t>
            </w:r>
          </w:p>
        </w:tc>
      </w:tr>
      <w:tr w:rsidR="00793C21" w14:paraId="130B49F0" w14:textId="77777777">
        <w:trPr>
          <w:jc w:val="center"/>
        </w:trPr>
        <w:tc>
          <w:tcPr>
            <w:tcW w:w="9354" w:type="dxa"/>
            <w:tcBorders>
              <w:top w:val="single" w:sz="10" w:space="0" w:color="8DB4D1"/>
              <w:left w:val="single" w:sz="10" w:space="0" w:color="8DB4D1"/>
              <w:bottom w:val="single" w:sz="8" w:space="0" w:color="8DB4D1"/>
              <w:right w:val="single" w:sz="10" w:space="0" w:color="8DB4D1"/>
            </w:tcBorders>
            <w:shd w:val="clear" w:color="auto" w:fill="DCEAF5"/>
            <w:vAlign w:val="center"/>
          </w:tcPr>
          <w:p w14:paraId="103D1996" w14:textId="77777777" w:rsidR="00793C21" w:rsidRDefault="00000000">
            <w:pPr>
              <w:spacing w:before="40" w:after="40"/>
            </w:pPr>
            <w:r>
              <w:rPr>
                <w:b/>
                <w:color w:val="244865"/>
                <w:sz w:val="20"/>
              </w:rPr>
              <w:t>EMPLACEMENT CAPTURE - Patch APK réussi</w:t>
            </w:r>
          </w:p>
        </w:tc>
      </w:tr>
      <w:tr w:rsidR="00793C21" w14:paraId="78B9B16C" w14:textId="77777777">
        <w:trPr>
          <w:jc w:val="center"/>
        </w:trPr>
        <w:tc>
          <w:tcPr>
            <w:tcW w:w="9354" w:type="dxa"/>
            <w:tcBorders>
              <w:left w:val="single" w:sz="10" w:space="0" w:color="8DB4D1"/>
              <w:bottom w:val="single" w:sz="10" w:space="0" w:color="8DB4D1"/>
              <w:right w:val="single" w:sz="10" w:space="0" w:color="8DB4D1"/>
            </w:tcBorders>
            <w:shd w:val="clear" w:color="auto" w:fill="F8FBFD"/>
            <w:vAlign w:val="center"/>
          </w:tcPr>
          <w:p w14:paraId="1D69D119" w14:textId="77777777" w:rsidR="00793C21" w:rsidRDefault="002F2594">
            <w:pPr>
              <w:spacing w:before="200"/>
              <w:jc w:val="center"/>
            </w:pPr>
            <w:r w:rsidRPr="002F2594">
              <w:rPr>
                <w:i/>
                <w:color w:val="5A6978"/>
                <w:sz w:val="20"/>
              </w:rPr>
              <w:drawing>
                <wp:inline distT="0" distB="0" distL="0" distR="0" wp14:anchorId="570A912F" wp14:editId="7667B3A4">
                  <wp:extent cx="4844228" cy="4309110"/>
                  <wp:effectExtent l="0" t="0" r="0" b="0"/>
                  <wp:docPr id="19484740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74063" name=""/>
                          <pic:cNvPicPr/>
                        </pic:nvPicPr>
                        <pic:blipFill>
                          <a:blip r:embed="rId15"/>
                          <a:stretch>
                            <a:fillRect/>
                          </a:stretch>
                        </pic:blipFill>
                        <pic:spPr>
                          <a:xfrm>
                            <a:off x="0" y="0"/>
                            <a:ext cx="4871877" cy="4333704"/>
                          </a:xfrm>
                          <a:prstGeom prst="rect">
                            <a:avLst/>
                          </a:prstGeom>
                        </pic:spPr>
                      </pic:pic>
                    </a:graphicData>
                  </a:graphic>
                </wp:inline>
              </w:drawing>
            </w:r>
          </w:p>
          <w:p w14:paraId="332049BD" w14:textId="3970C0D9" w:rsidR="002F2594" w:rsidRDefault="002F2594">
            <w:pPr>
              <w:spacing w:before="200"/>
              <w:jc w:val="center"/>
            </w:pPr>
            <w:r w:rsidRPr="002F2594">
              <w:lastRenderedPageBreak/>
              <w:drawing>
                <wp:inline distT="0" distB="0" distL="0" distR="0" wp14:anchorId="35A31BF9" wp14:editId="5F52DCD3">
                  <wp:extent cx="4916596" cy="2244090"/>
                  <wp:effectExtent l="0" t="0" r="0" b="3810"/>
                  <wp:docPr id="5990126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12672" name=""/>
                          <pic:cNvPicPr/>
                        </pic:nvPicPr>
                        <pic:blipFill>
                          <a:blip r:embed="rId16"/>
                          <a:stretch>
                            <a:fillRect/>
                          </a:stretch>
                        </pic:blipFill>
                        <pic:spPr>
                          <a:xfrm>
                            <a:off x="0" y="0"/>
                            <a:ext cx="4919180" cy="2245270"/>
                          </a:xfrm>
                          <a:prstGeom prst="rect">
                            <a:avLst/>
                          </a:prstGeom>
                        </pic:spPr>
                      </pic:pic>
                    </a:graphicData>
                  </a:graphic>
                </wp:inline>
              </w:drawing>
            </w:r>
          </w:p>
        </w:tc>
      </w:tr>
    </w:tbl>
    <w:p w14:paraId="06D86D4E" w14:textId="77777777" w:rsidR="00793C21" w:rsidRDefault="00793C21"/>
    <w:p w14:paraId="37E6008F" w14:textId="77777777" w:rsidR="00793C21" w:rsidRDefault="00000000">
      <w:pPr>
        <w:pStyle w:val="Titre2"/>
      </w:pPr>
      <w:r>
        <w:t>5.4 Désinstallation de l’APK d’origine et installation de l’APK patchée</w:t>
      </w:r>
    </w:p>
    <w:tbl>
      <w:tblPr>
        <w:tblW w:w="0" w:type="auto"/>
        <w:jc w:val="center"/>
        <w:tblLayout w:type="fixed"/>
        <w:tblLook w:val="04A0" w:firstRow="1" w:lastRow="0" w:firstColumn="1" w:lastColumn="0" w:noHBand="0" w:noVBand="1"/>
      </w:tblPr>
      <w:tblGrid>
        <w:gridCol w:w="9354"/>
      </w:tblGrid>
      <w:tr w:rsidR="00793C21" w14:paraId="3DFE4AB8" w14:textId="77777777">
        <w:trPr>
          <w:jc w:val="center"/>
        </w:trPr>
        <w:tc>
          <w:tcPr>
            <w:tcW w:w="9354" w:type="dxa"/>
            <w:tcBorders>
              <w:top w:val="single" w:sz="8" w:space="0" w:color="D9E2E8"/>
              <w:left w:val="single" w:sz="8" w:space="0" w:color="D9E2E8"/>
              <w:bottom w:val="single" w:sz="8" w:space="0" w:color="D9E2E8"/>
              <w:right w:val="single" w:sz="8" w:space="0" w:color="D9E2E8"/>
            </w:tcBorders>
            <w:shd w:val="clear" w:color="auto" w:fill="F4F7F9"/>
            <w:vAlign w:val="center"/>
          </w:tcPr>
          <w:p w14:paraId="0DB042C5" w14:textId="6CC912B9" w:rsidR="00793C21" w:rsidRDefault="002F2594">
            <w:pPr>
              <w:spacing w:before="80" w:after="80"/>
            </w:pPr>
            <w:proofErr w:type="spellStart"/>
            <w:r w:rsidRPr="002F2594">
              <w:rPr>
                <w:rFonts w:ascii="Courier New" w:eastAsia="Courier New" w:hAnsi="Courier New"/>
                <w:sz w:val="18"/>
              </w:rPr>
              <w:t>adb</w:t>
            </w:r>
            <w:proofErr w:type="spellEnd"/>
            <w:r w:rsidRPr="002F2594">
              <w:rPr>
                <w:rFonts w:ascii="Courier New" w:eastAsia="Courier New" w:hAnsi="Courier New"/>
                <w:sz w:val="18"/>
              </w:rPr>
              <w:t xml:space="preserve"> -d uninstall b3nac.injuredandroid</w:t>
            </w:r>
            <w:r w:rsidR="00000000">
              <w:rPr>
                <w:rFonts w:ascii="Courier New" w:eastAsia="Courier New" w:hAnsi="Courier New"/>
                <w:sz w:val="18"/>
              </w:rPr>
              <w:br/>
            </w:r>
            <w:proofErr w:type="spellStart"/>
            <w:r w:rsidRPr="002F2594">
              <w:rPr>
                <w:rFonts w:ascii="Courier New" w:eastAsia="Courier New" w:hAnsi="Courier New"/>
                <w:sz w:val="18"/>
              </w:rPr>
              <w:t>adb</w:t>
            </w:r>
            <w:proofErr w:type="spellEnd"/>
            <w:r w:rsidRPr="002F2594">
              <w:rPr>
                <w:rFonts w:ascii="Courier New" w:eastAsia="Courier New" w:hAnsi="Courier New"/>
                <w:sz w:val="18"/>
              </w:rPr>
              <w:t xml:space="preserve"> -d install -r ~/Bureau/tp5_usb/</w:t>
            </w:r>
            <w:proofErr w:type="spellStart"/>
            <w:r w:rsidRPr="002F2594">
              <w:rPr>
                <w:rFonts w:ascii="Courier New" w:eastAsia="Courier New" w:hAnsi="Courier New"/>
                <w:sz w:val="18"/>
              </w:rPr>
              <w:t>InjuredAndroid.objection.apk</w:t>
            </w:r>
            <w:proofErr w:type="spellEnd"/>
          </w:p>
        </w:tc>
      </w:tr>
      <w:tr w:rsidR="00793C21" w14:paraId="193974F6" w14:textId="77777777">
        <w:trPr>
          <w:jc w:val="center"/>
        </w:trPr>
        <w:tc>
          <w:tcPr>
            <w:tcW w:w="9354" w:type="dxa"/>
            <w:tcBorders>
              <w:top w:val="single" w:sz="10" w:space="0" w:color="8DB4D1"/>
              <w:left w:val="single" w:sz="10" w:space="0" w:color="8DB4D1"/>
              <w:bottom w:val="single" w:sz="8" w:space="0" w:color="8DB4D1"/>
              <w:right w:val="single" w:sz="10" w:space="0" w:color="8DB4D1"/>
            </w:tcBorders>
            <w:shd w:val="clear" w:color="auto" w:fill="DCEAF5"/>
            <w:vAlign w:val="center"/>
          </w:tcPr>
          <w:p w14:paraId="5F8555CD" w14:textId="77777777" w:rsidR="00793C21" w:rsidRDefault="00000000">
            <w:pPr>
              <w:spacing w:before="40" w:after="40"/>
            </w:pPr>
            <w:r>
              <w:rPr>
                <w:b/>
                <w:color w:val="244865"/>
                <w:sz w:val="20"/>
              </w:rPr>
              <w:t>EMPLACEMENT CAPTURE - Installation APK patchée</w:t>
            </w:r>
          </w:p>
        </w:tc>
      </w:tr>
      <w:tr w:rsidR="00793C21" w14:paraId="20CF4048" w14:textId="77777777">
        <w:trPr>
          <w:jc w:val="center"/>
        </w:trPr>
        <w:tc>
          <w:tcPr>
            <w:tcW w:w="9354" w:type="dxa"/>
            <w:tcBorders>
              <w:left w:val="single" w:sz="10" w:space="0" w:color="8DB4D1"/>
              <w:bottom w:val="single" w:sz="10" w:space="0" w:color="8DB4D1"/>
              <w:right w:val="single" w:sz="10" w:space="0" w:color="8DB4D1"/>
            </w:tcBorders>
            <w:shd w:val="clear" w:color="auto" w:fill="F8FBFD"/>
            <w:vAlign w:val="center"/>
          </w:tcPr>
          <w:p w14:paraId="1F05552E" w14:textId="77777777" w:rsidR="00793C21" w:rsidRDefault="002F2594">
            <w:pPr>
              <w:spacing w:before="200"/>
              <w:jc w:val="center"/>
            </w:pPr>
            <w:r w:rsidRPr="002F2594">
              <w:rPr>
                <w:i/>
                <w:color w:val="5A6978"/>
                <w:sz w:val="20"/>
              </w:rPr>
              <w:drawing>
                <wp:inline distT="0" distB="0" distL="0" distR="0" wp14:anchorId="492EAD5E" wp14:editId="32872D37">
                  <wp:extent cx="5165049" cy="259080"/>
                  <wp:effectExtent l="0" t="0" r="0" b="7620"/>
                  <wp:docPr id="1711048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48526" name=""/>
                          <pic:cNvPicPr/>
                        </pic:nvPicPr>
                        <pic:blipFill>
                          <a:blip r:embed="rId17"/>
                          <a:stretch>
                            <a:fillRect/>
                          </a:stretch>
                        </pic:blipFill>
                        <pic:spPr>
                          <a:xfrm>
                            <a:off x="0" y="0"/>
                            <a:ext cx="5198968" cy="260781"/>
                          </a:xfrm>
                          <a:prstGeom prst="rect">
                            <a:avLst/>
                          </a:prstGeom>
                        </pic:spPr>
                      </pic:pic>
                    </a:graphicData>
                  </a:graphic>
                </wp:inline>
              </w:drawing>
            </w:r>
          </w:p>
          <w:p w14:paraId="4C48D2E4" w14:textId="1B901F04" w:rsidR="002F2594" w:rsidRDefault="002F2594">
            <w:pPr>
              <w:spacing w:before="200"/>
              <w:jc w:val="center"/>
            </w:pPr>
            <w:r w:rsidRPr="002F2594">
              <w:drawing>
                <wp:inline distT="0" distB="0" distL="0" distR="0" wp14:anchorId="0302A8CF" wp14:editId="641F9852">
                  <wp:extent cx="5055577" cy="1333500"/>
                  <wp:effectExtent l="0" t="0" r="0" b="0"/>
                  <wp:docPr id="5387891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89155" name=""/>
                          <pic:cNvPicPr/>
                        </pic:nvPicPr>
                        <pic:blipFill>
                          <a:blip r:embed="rId18"/>
                          <a:stretch>
                            <a:fillRect/>
                          </a:stretch>
                        </pic:blipFill>
                        <pic:spPr>
                          <a:xfrm>
                            <a:off x="0" y="0"/>
                            <a:ext cx="5076161" cy="1338930"/>
                          </a:xfrm>
                          <a:prstGeom prst="rect">
                            <a:avLst/>
                          </a:prstGeom>
                        </pic:spPr>
                      </pic:pic>
                    </a:graphicData>
                  </a:graphic>
                </wp:inline>
              </w:drawing>
            </w:r>
          </w:p>
        </w:tc>
      </w:tr>
    </w:tbl>
    <w:p w14:paraId="49E1E0A0" w14:textId="77777777" w:rsidR="00793C21" w:rsidRDefault="00793C21"/>
    <w:p w14:paraId="4D5CC98A" w14:textId="77777777" w:rsidR="00B848CE" w:rsidRDefault="00B848CE"/>
    <w:p w14:paraId="26AE925D" w14:textId="77777777" w:rsidR="00B848CE" w:rsidRDefault="00B848CE"/>
    <w:p w14:paraId="180CE6CA" w14:textId="77777777" w:rsidR="00B848CE" w:rsidRDefault="00B848CE"/>
    <w:p w14:paraId="5D856C36" w14:textId="77777777" w:rsidR="00B848CE" w:rsidRDefault="00B848CE"/>
    <w:p w14:paraId="13114FBE" w14:textId="77777777" w:rsidR="00B848CE" w:rsidRDefault="00B848CE"/>
    <w:p w14:paraId="49B75E71" w14:textId="77777777" w:rsidR="00B848CE" w:rsidRDefault="00B848CE"/>
    <w:p w14:paraId="46D292B0" w14:textId="77777777" w:rsidR="00B848CE" w:rsidRDefault="00B848CE"/>
    <w:p w14:paraId="79732520" w14:textId="77777777" w:rsidR="00793C21" w:rsidRDefault="00000000">
      <w:pPr>
        <w:pStyle w:val="Titre2"/>
      </w:pPr>
      <w:r>
        <w:lastRenderedPageBreak/>
        <w:t>5.5 Lancement de l’application patchée</w:t>
      </w:r>
    </w:p>
    <w:p w14:paraId="51643602" w14:textId="77777777" w:rsidR="00793C21" w:rsidRDefault="00000000">
      <w:r>
        <w:t>Ouvrir l’application sur le téléphone. Il est normal que l’application puisse sembler figée ou en attente si le Gadget attend une connexion.</w:t>
      </w:r>
    </w:p>
    <w:tbl>
      <w:tblPr>
        <w:tblW w:w="0" w:type="auto"/>
        <w:jc w:val="center"/>
        <w:tblLayout w:type="fixed"/>
        <w:tblLook w:val="04A0" w:firstRow="1" w:lastRow="0" w:firstColumn="1" w:lastColumn="0" w:noHBand="0" w:noVBand="1"/>
      </w:tblPr>
      <w:tblGrid>
        <w:gridCol w:w="9354"/>
      </w:tblGrid>
      <w:tr w:rsidR="00793C21" w14:paraId="11952F48" w14:textId="77777777">
        <w:trPr>
          <w:jc w:val="center"/>
        </w:trPr>
        <w:tc>
          <w:tcPr>
            <w:tcW w:w="9354" w:type="dxa"/>
            <w:tcBorders>
              <w:top w:val="single" w:sz="10" w:space="0" w:color="8DB4D1"/>
              <w:left w:val="single" w:sz="10" w:space="0" w:color="8DB4D1"/>
              <w:bottom w:val="single" w:sz="8" w:space="0" w:color="8DB4D1"/>
              <w:right w:val="single" w:sz="10" w:space="0" w:color="8DB4D1"/>
            </w:tcBorders>
            <w:shd w:val="clear" w:color="auto" w:fill="DCEAF5"/>
            <w:vAlign w:val="center"/>
          </w:tcPr>
          <w:p w14:paraId="0C78CE76" w14:textId="77777777" w:rsidR="00793C21" w:rsidRDefault="00000000">
            <w:pPr>
              <w:spacing w:before="40" w:after="40"/>
            </w:pPr>
            <w:r>
              <w:rPr>
                <w:b/>
                <w:color w:val="244865"/>
                <w:sz w:val="20"/>
              </w:rPr>
              <w:t>EMPLACEMENT CAPTURE - Application patchée ouverte</w:t>
            </w:r>
          </w:p>
        </w:tc>
      </w:tr>
      <w:tr w:rsidR="00793C21" w14:paraId="70F6B532" w14:textId="77777777">
        <w:trPr>
          <w:jc w:val="center"/>
        </w:trPr>
        <w:tc>
          <w:tcPr>
            <w:tcW w:w="9354" w:type="dxa"/>
            <w:tcBorders>
              <w:left w:val="single" w:sz="10" w:space="0" w:color="8DB4D1"/>
              <w:bottom w:val="single" w:sz="10" w:space="0" w:color="8DB4D1"/>
              <w:right w:val="single" w:sz="10" w:space="0" w:color="8DB4D1"/>
            </w:tcBorders>
            <w:shd w:val="clear" w:color="auto" w:fill="F8FBFD"/>
            <w:vAlign w:val="center"/>
          </w:tcPr>
          <w:p w14:paraId="74DF2C98" w14:textId="77777777" w:rsidR="00793C21" w:rsidRDefault="00B848CE">
            <w:pPr>
              <w:spacing w:before="200"/>
              <w:jc w:val="center"/>
            </w:pPr>
            <w:r w:rsidRPr="00B848CE">
              <w:rPr>
                <w:i/>
                <w:color w:val="5A6978"/>
                <w:sz w:val="20"/>
              </w:rPr>
              <w:drawing>
                <wp:inline distT="0" distB="0" distL="0" distR="0" wp14:anchorId="017BFDFA" wp14:editId="0CCB2369">
                  <wp:extent cx="4629551" cy="1524132"/>
                  <wp:effectExtent l="0" t="0" r="0" b="0"/>
                  <wp:docPr id="3962231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23198" name=""/>
                          <pic:cNvPicPr/>
                        </pic:nvPicPr>
                        <pic:blipFill>
                          <a:blip r:embed="rId19"/>
                          <a:stretch>
                            <a:fillRect/>
                          </a:stretch>
                        </pic:blipFill>
                        <pic:spPr>
                          <a:xfrm>
                            <a:off x="0" y="0"/>
                            <a:ext cx="4629551" cy="1524132"/>
                          </a:xfrm>
                          <a:prstGeom prst="rect">
                            <a:avLst/>
                          </a:prstGeom>
                        </pic:spPr>
                      </pic:pic>
                    </a:graphicData>
                  </a:graphic>
                </wp:inline>
              </w:drawing>
            </w:r>
          </w:p>
          <w:p w14:paraId="2343894B" w14:textId="0C0C22B1" w:rsidR="00B848CE" w:rsidRDefault="00B848CE">
            <w:pPr>
              <w:spacing w:before="200"/>
              <w:jc w:val="center"/>
            </w:pPr>
            <w:r>
              <w:rPr>
                <w:noProof/>
              </w:rPr>
              <w:drawing>
                <wp:inline distT="0" distB="0" distL="0" distR="0" wp14:anchorId="13E91E57" wp14:editId="4609271D">
                  <wp:extent cx="2320290" cy="5156703"/>
                  <wp:effectExtent l="0" t="0" r="3810" b="6350"/>
                  <wp:docPr id="18947094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25706" cy="5168739"/>
                          </a:xfrm>
                          <a:prstGeom prst="rect">
                            <a:avLst/>
                          </a:prstGeom>
                          <a:noFill/>
                          <a:ln>
                            <a:noFill/>
                          </a:ln>
                        </pic:spPr>
                      </pic:pic>
                    </a:graphicData>
                  </a:graphic>
                </wp:inline>
              </w:drawing>
            </w:r>
          </w:p>
        </w:tc>
      </w:tr>
    </w:tbl>
    <w:p w14:paraId="43922CC9" w14:textId="77777777" w:rsidR="00793C21" w:rsidRDefault="00793C21"/>
    <w:p w14:paraId="59CCEAF7" w14:textId="77777777" w:rsidR="00793C21" w:rsidRDefault="00000000">
      <w:pPr>
        <w:pStyle w:val="Titre2"/>
      </w:pPr>
      <w:r>
        <w:lastRenderedPageBreak/>
        <w:t>5.6 Mise en place du port forwarding ADB</w:t>
      </w:r>
    </w:p>
    <w:tbl>
      <w:tblPr>
        <w:tblW w:w="0" w:type="auto"/>
        <w:jc w:val="center"/>
        <w:tblLayout w:type="fixed"/>
        <w:tblLook w:val="04A0" w:firstRow="1" w:lastRow="0" w:firstColumn="1" w:lastColumn="0" w:noHBand="0" w:noVBand="1"/>
      </w:tblPr>
      <w:tblGrid>
        <w:gridCol w:w="9354"/>
      </w:tblGrid>
      <w:tr w:rsidR="00793C21" w14:paraId="485CA00A" w14:textId="77777777">
        <w:trPr>
          <w:jc w:val="center"/>
        </w:trPr>
        <w:tc>
          <w:tcPr>
            <w:tcW w:w="9354" w:type="dxa"/>
            <w:tcBorders>
              <w:top w:val="single" w:sz="8" w:space="0" w:color="D9E2E8"/>
              <w:left w:val="single" w:sz="8" w:space="0" w:color="D9E2E8"/>
              <w:bottom w:val="single" w:sz="8" w:space="0" w:color="D9E2E8"/>
              <w:right w:val="single" w:sz="8" w:space="0" w:color="D9E2E8"/>
            </w:tcBorders>
            <w:shd w:val="clear" w:color="auto" w:fill="F4F7F9"/>
            <w:vAlign w:val="center"/>
          </w:tcPr>
          <w:p w14:paraId="255EFEAB" w14:textId="77777777" w:rsidR="00793C21" w:rsidRDefault="00000000">
            <w:pPr>
              <w:spacing w:before="80" w:after="80"/>
            </w:pPr>
            <w:r>
              <w:rPr>
                <w:rFonts w:ascii="Courier New" w:eastAsia="Courier New" w:hAnsi="Courier New"/>
                <w:sz w:val="18"/>
              </w:rPr>
              <w:t>adb -d forward tcp:27042 tcp:27042</w:t>
            </w:r>
            <w:r>
              <w:rPr>
                <w:rFonts w:ascii="Courier New" w:eastAsia="Courier New" w:hAnsi="Courier New"/>
                <w:sz w:val="18"/>
              </w:rPr>
              <w:br/>
              <w:t>adb forward --list</w:t>
            </w:r>
          </w:p>
        </w:tc>
      </w:tr>
      <w:tr w:rsidR="00793C21" w14:paraId="25BDAD9A" w14:textId="77777777">
        <w:trPr>
          <w:jc w:val="center"/>
        </w:trPr>
        <w:tc>
          <w:tcPr>
            <w:tcW w:w="9354" w:type="dxa"/>
            <w:tcBorders>
              <w:top w:val="single" w:sz="10" w:space="0" w:color="8DB4D1"/>
              <w:left w:val="single" w:sz="10" w:space="0" w:color="8DB4D1"/>
              <w:bottom w:val="single" w:sz="8" w:space="0" w:color="8DB4D1"/>
              <w:right w:val="single" w:sz="10" w:space="0" w:color="8DB4D1"/>
            </w:tcBorders>
            <w:shd w:val="clear" w:color="auto" w:fill="DCEAF5"/>
            <w:vAlign w:val="center"/>
          </w:tcPr>
          <w:p w14:paraId="24748922" w14:textId="77777777" w:rsidR="00793C21" w:rsidRDefault="00000000">
            <w:pPr>
              <w:spacing w:before="40" w:after="40"/>
            </w:pPr>
            <w:r>
              <w:rPr>
                <w:b/>
                <w:color w:val="244865"/>
                <w:sz w:val="20"/>
              </w:rPr>
              <w:t>EMPLACEMENT CAPTURE - Port forwarding Gadget</w:t>
            </w:r>
          </w:p>
        </w:tc>
      </w:tr>
      <w:tr w:rsidR="00793C21" w14:paraId="07629D58" w14:textId="77777777">
        <w:trPr>
          <w:jc w:val="center"/>
        </w:trPr>
        <w:tc>
          <w:tcPr>
            <w:tcW w:w="9354" w:type="dxa"/>
            <w:tcBorders>
              <w:left w:val="single" w:sz="10" w:space="0" w:color="8DB4D1"/>
              <w:bottom w:val="single" w:sz="10" w:space="0" w:color="8DB4D1"/>
              <w:right w:val="single" w:sz="10" w:space="0" w:color="8DB4D1"/>
            </w:tcBorders>
            <w:shd w:val="clear" w:color="auto" w:fill="F8FBFD"/>
            <w:vAlign w:val="center"/>
          </w:tcPr>
          <w:p w14:paraId="78B9B506" w14:textId="3B6896B2" w:rsidR="00793C21" w:rsidRDefault="00B848CE">
            <w:pPr>
              <w:spacing w:before="200"/>
              <w:jc w:val="center"/>
            </w:pPr>
            <w:r w:rsidRPr="00B848CE">
              <w:rPr>
                <w:i/>
                <w:color w:val="5A6978"/>
                <w:sz w:val="20"/>
              </w:rPr>
              <w:drawing>
                <wp:inline distT="0" distB="0" distL="0" distR="0" wp14:anchorId="366A0DA5" wp14:editId="718CC961">
                  <wp:extent cx="5751364" cy="685800"/>
                  <wp:effectExtent l="0" t="0" r="1905" b="0"/>
                  <wp:docPr id="12541644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164483" name=""/>
                          <pic:cNvPicPr/>
                        </pic:nvPicPr>
                        <pic:blipFill>
                          <a:blip r:embed="rId21"/>
                          <a:stretch>
                            <a:fillRect/>
                          </a:stretch>
                        </pic:blipFill>
                        <pic:spPr>
                          <a:xfrm>
                            <a:off x="0" y="0"/>
                            <a:ext cx="5757844" cy="686573"/>
                          </a:xfrm>
                          <a:prstGeom prst="rect">
                            <a:avLst/>
                          </a:prstGeom>
                        </pic:spPr>
                      </pic:pic>
                    </a:graphicData>
                  </a:graphic>
                </wp:inline>
              </w:drawing>
            </w:r>
          </w:p>
        </w:tc>
      </w:tr>
    </w:tbl>
    <w:p w14:paraId="6D3AFDAD" w14:textId="77777777" w:rsidR="00793C21" w:rsidRDefault="00793C21"/>
    <w:p w14:paraId="0B22C558" w14:textId="77777777" w:rsidR="00793C21" w:rsidRDefault="00000000">
      <w:pPr>
        <w:pStyle w:val="Titre2"/>
      </w:pPr>
      <w:r>
        <w:t>5.7 Vérification de la connexion Frida en mode réseau</w:t>
      </w:r>
    </w:p>
    <w:tbl>
      <w:tblPr>
        <w:tblW w:w="0" w:type="auto"/>
        <w:jc w:val="center"/>
        <w:tblLayout w:type="fixed"/>
        <w:tblLook w:val="04A0" w:firstRow="1" w:lastRow="0" w:firstColumn="1" w:lastColumn="0" w:noHBand="0" w:noVBand="1"/>
      </w:tblPr>
      <w:tblGrid>
        <w:gridCol w:w="9354"/>
      </w:tblGrid>
      <w:tr w:rsidR="00793C21" w14:paraId="3192F877" w14:textId="77777777">
        <w:trPr>
          <w:jc w:val="center"/>
        </w:trPr>
        <w:tc>
          <w:tcPr>
            <w:tcW w:w="9354" w:type="dxa"/>
            <w:tcBorders>
              <w:top w:val="single" w:sz="8" w:space="0" w:color="D9E2E8"/>
              <w:left w:val="single" w:sz="8" w:space="0" w:color="D9E2E8"/>
              <w:bottom w:val="single" w:sz="8" w:space="0" w:color="D9E2E8"/>
              <w:right w:val="single" w:sz="8" w:space="0" w:color="D9E2E8"/>
            </w:tcBorders>
            <w:shd w:val="clear" w:color="auto" w:fill="F4F7F9"/>
            <w:vAlign w:val="center"/>
          </w:tcPr>
          <w:p w14:paraId="4FF97F3C" w14:textId="77777777" w:rsidR="00793C21" w:rsidRDefault="00000000">
            <w:pPr>
              <w:spacing w:before="80" w:after="80"/>
            </w:pPr>
            <w:r>
              <w:rPr>
                <w:rFonts w:ascii="Courier New" w:eastAsia="Courier New" w:hAnsi="Courier New"/>
                <w:sz w:val="18"/>
              </w:rPr>
              <w:t>frida-ps -H 127.0.0.1:27042</w:t>
            </w:r>
          </w:p>
        </w:tc>
      </w:tr>
      <w:tr w:rsidR="00793C21" w14:paraId="75E8AF06" w14:textId="77777777">
        <w:trPr>
          <w:jc w:val="center"/>
        </w:trPr>
        <w:tc>
          <w:tcPr>
            <w:tcW w:w="9354" w:type="dxa"/>
            <w:tcBorders>
              <w:top w:val="single" w:sz="10" w:space="0" w:color="8DB4D1"/>
              <w:left w:val="single" w:sz="10" w:space="0" w:color="8DB4D1"/>
              <w:bottom w:val="single" w:sz="8" w:space="0" w:color="8DB4D1"/>
              <w:right w:val="single" w:sz="10" w:space="0" w:color="8DB4D1"/>
            </w:tcBorders>
            <w:shd w:val="clear" w:color="auto" w:fill="DCEAF5"/>
            <w:vAlign w:val="center"/>
          </w:tcPr>
          <w:p w14:paraId="6E52B4A2" w14:textId="77777777" w:rsidR="00793C21" w:rsidRDefault="00000000">
            <w:pPr>
              <w:spacing w:before="40" w:after="40"/>
            </w:pPr>
            <w:r>
              <w:rPr>
                <w:b/>
                <w:color w:val="244865"/>
                <w:sz w:val="20"/>
              </w:rPr>
              <w:t>EMPLACEMENT CAPTURE - Frida-ps sur le Gadget</w:t>
            </w:r>
          </w:p>
        </w:tc>
      </w:tr>
      <w:tr w:rsidR="00793C21" w14:paraId="69D21D25" w14:textId="77777777">
        <w:trPr>
          <w:jc w:val="center"/>
        </w:trPr>
        <w:tc>
          <w:tcPr>
            <w:tcW w:w="9354" w:type="dxa"/>
            <w:tcBorders>
              <w:left w:val="single" w:sz="10" w:space="0" w:color="8DB4D1"/>
              <w:bottom w:val="single" w:sz="10" w:space="0" w:color="8DB4D1"/>
              <w:right w:val="single" w:sz="10" w:space="0" w:color="8DB4D1"/>
            </w:tcBorders>
            <w:shd w:val="clear" w:color="auto" w:fill="F8FBFD"/>
            <w:vAlign w:val="center"/>
          </w:tcPr>
          <w:p w14:paraId="7A8F62E6" w14:textId="669C8887" w:rsidR="00793C21" w:rsidRDefault="00B848CE">
            <w:pPr>
              <w:spacing w:before="200"/>
              <w:jc w:val="center"/>
            </w:pPr>
            <w:r w:rsidRPr="00B848CE">
              <w:rPr>
                <w:i/>
                <w:color w:val="5A6978"/>
                <w:sz w:val="20"/>
              </w:rPr>
              <w:drawing>
                <wp:inline distT="0" distB="0" distL="0" distR="0" wp14:anchorId="1E2E7F82" wp14:editId="53AAC169">
                  <wp:extent cx="5289009" cy="689610"/>
                  <wp:effectExtent l="0" t="0" r="6985" b="0"/>
                  <wp:docPr id="17852241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24141" name=""/>
                          <pic:cNvPicPr/>
                        </pic:nvPicPr>
                        <pic:blipFill>
                          <a:blip r:embed="rId22"/>
                          <a:stretch>
                            <a:fillRect/>
                          </a:stretch>
                        </pic:blipFill>
                        <pic:spPr>
                          <a:xfrm>
                            <a:off x="0" y="0"/>
                            <a:ext cx="5293523" cy="690199"/>
                          </a:xfrm>
                          <a:prstGeom prst="rect">
                            <a:avLst/>
                          </a:prstGeom>
                        </pic:spPr>
                      </pic:pic>
                    </a:graphicData>
                  </a:graphic>
                </wp:inline>
              </w:drawing>
            </w:r>
          </w:p>
        </w:tc>
      </w:tr>
    </w:tbl>
    <w:p w14:paraId="59B844B8" w14:textId="77777777" w:rsidR="00B848CE" w:rsidRDefault="00B848CE"/>
    <w:p w14:paraId="6CE53691" w14:textId="77777777" w:rsidR="009E4674" w:rsidRDefault="009E4674"/>
    <w:p w14:paraId="1D974B98" w14:textId="77777777" w:rsidR="009E4674" w:rsidRDefault="009E4674"/>
    <w:p w14:paraId="1FD3C1E1" w14:textId="77777777" w:rsidR="009E4674" w:rsidRDefault="009E4674"/>
    <w:p w14:paraId="335F3774" w14:textId="77777777" w:rsidR="009E4674" w:rsidRDefault="009E4674"/>
    <w:p w14:paraId="17EEDF2A" w14:textId="77777777" w:rsidR="009E4674" w:rsidRDefault="009E4674"/>
    <w:p w14:paraId="4D6887A0" w14:textId="77777777" w:rsidR="009E4674" w:rsidRDefault="009E4674"/>
    <w:p w14:paraId="1C9884C6" w14:textId="77777777" w:rsidR="009E4674" w:rsidRDefault="009E4674"/>
    <w:p w14:paraId="4DE561E8" w14:textId="77777777" w:rsidR="009E4674" w:rsidRDefault="009E4674"/>
    <w:p w14:paraId="70CC804C" w14:textId="77777777" w:rsidR="009E4674" w:rsidRDefault="009E4674"/>
    <w:p w14:paraId="1B3DC629" w14:textId="77777777" w:rsidR="009E4674" w:rsidRDefault="009E4674"/>
    <w:p w14:paraId="75AC3C70" w14:textId="77777777" w:rsidR="009E4674" w:rsidRDefault="009E4674"/>
    <w:p w14:paraId="3262B320" w14:textId="77777777" w:rsidR="009E4674" w:rsidRDefault="009E4674"/>
    <w:p w14:paraId="06707773" w14:textId="77777777" w:rsidR="00793C21" w:rsidRDefault="00000000">
      <w:pPr>
        <w:pStyle w:val="Titre1"/>
      </w:pPr>
      <w:r>
        <w:lastRenderedPageBreak/>
        <w:t>6. Phase 3 - Hook Frida</w:t>
      </w:r>
    </w:p>
    <w:p w14:paraId="23A32D1A" w14:textId="77777777" w:rsidR="00793C21" w:rsidRDefault="00000000">
      <w:pPr>
        <w:pStyle w:val="Titre2"/>
      </w:pPr>
      <w:r>
        <w:t>6.1 Création du script hook_flag.js</w:t>
      </w:r>
    </w:p>
    <w:p w14:paraId="46060C5F" w14:textId="77777777" w:rsidR="00793C21" w:rsidRDefault="00000000">
      <w:r>
        <w:t>Créer le fichier hook_flag.js avec le contenu suivant :</w:t>
      </w:r>
    </w:p>
    <w:tbl>
      <w:tblPr>
        <w:tblW w:w="0" w:type="auto"/>
        <w:jc w:val="center"/>
        <w:tblLayout w:type="fixed"/>
        <w:tblLook w:val="04A0" w:firstRow="1" w:lastRow="0" w:firstColumn="1" w:lastColumn="0" w:noHBand="0" w:noVBand="1"/>
      </w:tblPr>
      <w:tblGrid>
        <w:gridCol w:w="9354"/>
      </w:tblGrid>
      <w:tr w:rsidR="00793C21" w14:paraId="5E46BE93" w14:textId="77777777">
        <w:trPr>
          <w:jc w:val="center"/>
        </w:trPr>
        <w:tc>
          <w:tcPr>
            <w:tcW w:w="9354" w:type="dxa"/>
            <w:tcBorders>
              <w:top w:val="single" w:sz="8" w:space="0" w:color="D9E2E8"/>
              <w:left w:val="single" w:sz="8" w:space="0" w:color="D9E2E8"/>
              <w:bottom w:val="single" w:sz="8" w:space="0" w:color="D9E2E8"/>
              <w:right w:val="single" w:sz="8" w:space="0" w:color="D9E2E8"/>
            </w:tcBorders>
            <w:shd w:val="clear" w:color="auto" w:fill="F4F7F9"/>
            <w:vAlign w:val="center"/>
          </w:tcPr>
          <w:p w14:paraId="71156EC0" w14:textId="77777777" w:rsidR="00793C21" w:rsidRDefault="00000000">
            <w:pPr>
              <w:spacing w:before="80" w:after="80"/>
            </w:pPr>
            <w:r>
              <w:rPr>
                <w:rFonts w:ascii="Courier New" w:eastAsia="Courier New" w:hAnsi="Courier New"/>
                <w:sz w:val="18"/>
              </w:rPr>
              <w:t>Java.perform(function() {</w:t>
            </w:r>
            <w:r>
              <w:rPr>
                <w:rFonts w:ascii="Courier New" w:eastAsia="Courier New" w:hAnsi="Courier New"/>
                <w:sz w:val="18"/>
              </w:rPr>
              <w:br/>
              <w:t xml:space="preserve">    var FlagOneActivity = Java.use('b3nac.injuredandroid.FlagOneActivity');</w:t>
            </w:r>
            <w:r>
              <w:rPr>
                <w:rFonts w:ascii="Courier New" w:eastAsia="Courier New" w:hAnsi="Courier New"/>
                <w:sz w:val="18"/>
              </w:rPr>
              <w:br/>
            </w:r>
            <w:r>
              <w:rPr>
                <w:rFonts w:ascii="Courier New" w:eastAsia="Courier New" w:hAnsi="Courier New"/>
                <w:sz w:val="18"/>
              </w:rPr>
              <w:br/>
              <w:t xml:space="preserve">    FlagOneActivity.submitFlag.implementation = function(input) {</w:t>
            </w:r>
            <w:r>
              <w:rPr>
                <w:rFonts w:ascii="Courier New" w:eastAsia="Courier New" w:hAnsi="Courier New"/>
                <w:sz w:val="18"/>
              </w:rPr>
              <w:br/>
              <w:t xml:space="preserve">        console.log('[*] submitFlag called with: ' + input);</w:t>
            </w:r>
            <w:r>
              <w:rPr>
                <w:rFonts w:ascii="Courier New" w:eastAsia="Courier New" w:hAnsi="Courier New"/>
                <w:sz w:val="18"/>
              </w:rPr>
              <w:br/>
              <w:t xml:space="preserve">        var ret = this.submitFlag('the_real_flag');</w:t>
            </w:r>
            <w:r>
              <w:rPr>
                <w:rFonts w:ascii="Courier New" w:eastAsia="Courier New" w:hAnsi="Courier New"/>
                <w:sz w:val="18"/>
              </w:rPr>
              <w:br/>
              <w:t xml:space="preserve">        console.log('[*] Return value: ' + ret);</w:t>
            </w:r>
            <w:r>
              <w:rPr>
                <w:rFonts w:ascii="Courier New" w:eastAsia="Courier New" w:hAnsi="Courier New"/>
                <w:sz w:val="18"/>
              </w:rPr>
              <w:br/>
              <w:t xml:space="preserve">        return ret;</w:t>
            </w:r>
            <w:r>
              <w:rPr>
                <w:rFonts w:ascii="Courier New" w:eastAsia="Courier New" w:hAnsi="Courier New"/>
                <w:sz w:val="18"/>
              </w:rPr>
              <w:br/>
              <w:t xml:space="preserve">    };</w:t>
            </w:r>
            <w:r>
              <w:rPr>
                <w:rFonts w:ascii="Courier New" w:eastAsia="Courier New" w:hAnsi="Courier New"/>
                <w:sz w:val="18"/>
              </w:rPr>
              <w:br/>
              <w:t>});</w:t>
            </w:r>
          </w:p>
        </w:tc>
      </w:tr>
      <w:tr w:rsidR="00793C21" w14:paraId="26D37D5E" w14:textId="77777777">
        <w:trPr>
          <w:jc w:val="center"/>
        </w:trPr>
        <w:tc>
          <w:tcPr>
            <w:tcW w:w="9354" w:type="dxa"/>
            <w:tcBorders>
              <w:top w:val="single" w:sz="10" w:space="0" w:color="8DB4D1"/>
              <w:left w:val="single" w:sz="10" w:space="0" w:color="8DB4D1"/>
              <w:bottom w:val="single" w:sz="8" w:space="0" w:color="8DB4D1"/>
              <w:right w:val="single" w:sz="10" w:space="0" w:color="8DB4D1"/>
            </w:tcBorders>
            <w:shd w:val="clear" w:color="auto" w:fill="DCEAF5"/>
            <w:vAlign w:val="center"/>
          </w:tcPr>
          <w:p w14:paraId="5B09ECEF" w14:textId="77777777" w:rsidR="00793C21" w:rsidRDefault="00000000">
            <w:pPr>
              <w:spacing w:before="40" w:after="40"/>
            </w:pPr>
            <w:r>
              <w:rPr>
                <w:b/>
                <w:color w:val="244865"/>
                <w:sz w:val="20"/>
              </w:rPr>
              <w:t>EMPLACEMENT CAPTURE - Fichier hook_flag.js</w:t>
            </w:r>
          </w:p>
        </w:tc>
      </w:tr>
      <w:tr w:rsidR="00793C21" w14:paraId="54C8FF38" w14:textId="77777777">
        <w:trPr>
          <w:jc w:val="center"/>
        </w:trPr>
        <w:tc>
          <w:tcPr>
            <w:tcW w:w="9354" w:type="dxa"/>
            <w:tcBorders>
              <w:left w:val="single" w:sz="10" w:space="0" w:color="8DB4D1"/>
              <w:bottom w:val="single" w:sz="10" w:space="0" w:color="8DB4D1"/>
              <w:right w:val="single" w:sz="10" w:space="0" w:color="8DB4D1"/>
            </w:tcBorders>
            <w:shd w:val="clear" w:color="auto" w:fill="F8FBFD"/>
            <w:vAlign w:val="center"/>
          </w:tcPr>
          <w:p w14:paraId="1A7D523F" w14:textId="07B63BE3" w:rsidR="00793C21" w:rsidRDefault="009E4674">
            <w:pPr>
              <w:spacing w:before="200"/>
              <w:jc w:val="center"/>
            </w:pPr>
            <w:r w:rsidRPr="009E4674">
              <w:rPr>
                <w:i/>
                <w:color w:val="5A6978"/>
                <w:sz w:val="20"/>
              </w:rPr>
              <w:drawing>
                <wp:inline distT="0" distB="0" distL="0" distR="0" wp14:anchorId="75243147" wp14:editId="2B485C9E">
                  <wp:extent cx="5305766" cy="1988820"/>
                  <wp:effectExtent l="0" t="0" r="9525" b="0"/>
                  <wp:docPr id="5190661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66168" name=""/>
                          <pic:cNvPicPr/>
                        </pic:nvPicPr>
                        <pic:blipFill>
                          <a:blip r:embed="rId23"/>
                          <a:stretch>
                            <a:fillRect/>
                          </a:stretch>
                        </pic:blipFill>
                        <pic:spPr>
                          <a:xfrm>
                            <a:off x="0" y="0"/>
                            <a:ext cx="5327127" cy="1996827"/>
                          </a:xfrm>
                          <a:prstGeom prst="rect">
                            <a:avLst/>
                          </a:prstGeom>
                        </pic:spPr>
                      </pic:pic>
                    </a:graphicData>
                  </a:graphic>
                </wp:inline>
              </w:drawing>
            </w:r>
          </w:p>
        </w:tc>
      </w:tr>
    </w:tbl>
    <w:p w14:paraId="3DF3FA5C" w14:textId="77777777" w:rsidR="00793C21" w:rsidRDefault="00793C21"/>
    <w:p w14:paraId="53D86E4B" w14:textId="0C7D4E1B" w:rsidR="00793C21" w:rsidRDefault="00000000">
      <w:pPr>
        <w:pStyle w:val="Titre2"/>
      </w:pPr>
      <w:r>
        <w:t>6.2 Exécution du hook via le Gadget</w:t>
      </w:r>
      <w:r w:rsidR="00A8124C">
        <w:t xml:space="preserve"> et </w:t>
      </w:r>
      <w:proofErr w:type="spellStart"/>
      <w:r w:rsidR="00A8124C">
        <w:t>frida</w:t>
      </w:r>
      <w:proofErr w:type="spellEnd"/>
    </w:p>
    <w:p w14:paraId="310C090A" w14:textId="3E2A2432" w:rsidR="00793C21" w:rsidRDefault="00793C21"/>
    <w:tbl>
      <w:tblPr>
        <w:tblW w:w="0" w:type="auto"/>
        <w:jc w:val="center"/>
        <w:tblLayout w:type="fixed"/>
        <w:tblLook w:val="04A0" w:firstRow="1" w:lastRow="0" w:firstColumn="1" w:lastColumn="0" w:noHBand="0" w:noVBand="1"/>
      </w:tblPr>
      <w:tblGrid>
        <w:gridCol w:w="9354"/>
      </w:tblGrid>
      <w:tr w:rsidR="00793C21" w14:paraId="2C83BB0E" w14:textId="77777777">
        <w:trPr>
          <w:jc w:val="center"/>
        </w:trPr>
        <w:tc>
          <w:tcPr>
            <w:tcW w:w="9354" w:type="dxa"/>
            <w:tcBorders>
              <w:top w:val="single" w:sz="8" w:space="0" w:color="D9E2E8"/>
              <w:left w:val="single" w:sz="8" w:space="0" w:color="D9E2E8"/>
              <w:bottom w:val="single" w:sz="8" w:space="0" w:color="D9E2E8"/>
              <w:right w:val="single" w:sz="8" w:space="0" w:color="D9E2E8"/>
            </w:tcBorders>
            <w:shd w:val="clear" w:color="auto" w:fill="F4F7F9"/>
            <w:vAlign w:val="center"/>
          </w:tcPr>
          <w:p w14:paraId="35C39DA6" w14:textId="037FE3D3" w:rsidR="00793C21" w:rsidRDefault="00270F00">
            <w:pPr>
              <w:spacing w:before="80" w:after="80"/>
            </w:pPr>
            <w:r w:rsidRPr="00270F00">
              <w:rPr>
                <w:rFonts w:ascii="Courier New" w:eastAsia="Courier New" w:hAnsi="Courier New"/>
                <w:sz w:val="18"/>
              </w:rPr>
              <w:t>objection -N -h 127.0.0.1 -P 27042 -n Gadget start</w:t>
            </w:r>
          </w:p>
        </w:tc>
      </w:tr>
      <w:tr w:rsidR="00793C21" w14:paraId="5C4169BB" w14:textId="77777777">
        <w:trPr>
          <w:jc w:val="center"/>
        </w:trPr>
        <w:tc>
          <w:tcPr>
            <w:tcW w:w="9354" w:type="dxa"/>
            <w:tcBorders>
              <w:top w:val="single" w:sz="10" w:space="0" w:color="8DB4D1"/>
              <w:left w:val="single" w:sz="10" w:space="0" w:color="8DB4D1"/>
              <w:bottom w:val="single" w:sz="8" w:space="0" w:color="8DB4D1"/>
              <w:right w:val="single" w:sz="10" w:space="0" w:color="8DB4D1"/>
            </w:tcBorders>
            <w:shd w:val="clear" w:color="auto" w:fill="DCEAF5"/>
            <w:vAlign w:val="center"/>
          </w:tcPr>
          <w:p w14:paraId="54ABC214" w14:textId="77777777" w:rsidR="00793C21" w:rsidRDefault="00000000">
            <w:pPr>
              <w:spacing w:before="40" w:after="40"/>
            </w:pPr>
            <w:r>
              <w:rPr>
                <w:b/>
                <w:color w:val="244865"/>
                <w:sz w:val="20"/>
              </w:rPr>
              <w:t>EMPLACEMENT CAPTURE - Exécution du hook Frida</w:t>
            </w:r>
          </w:p>
        </w:tc>
      </w:tr>
      <w:tr w:rsidR="00793C21" w14:paraId="1EAFA70E" w14:textId="77777777">
        <w:trPr>
          <w:jc w:val="center"/>
        </w:trPr>
        <w:tc>
          <w:tcPr>
            <w:tcW w:w="9354" w:type="dxa"/>
            <w:tcBorders>
              <w:left w:val="single" w:sz="10" w:space="0" w:color="8DB4D1"/>
              <w:bottom w:val="single" w:sz="10" w:space="0" w:color="8DB4D1"/>
              <w:right w:val="single" w:sz="10" w:space="0" w:color="8DB4D1"/>
            </w:tcBorders>
            <w:shd w:val="clear" w:color="auto" w:fill="F8FBFD"/>
            <w:vAlign w:val="center"/>
          </w:tcPr>
          <w:p w14:paraId="66E1986E" w14:textId="77777777" w:rsidR="00A8124C" w:rsidRDefault="00B848CE" w:rsidP="00034C51">
            <w:pPr>
              <w:spacing w:before="200"/>
              <w:jc w:val="center"/>
            </w:pPr>
            <w:r w:rsidRPr="00B848CE">
              <w:rPr>
                <w:i/>
                <w:color w:val="5A6978"/>
                <w:sz w:val="20"/>
              </w:rPr>
              <w:drawing>
                <wp:inline distT="0" distB="0" distL="0" distR="0" wp14:anchorId="334CA342" wp14:editId="0C94E60F">
                  <wp:extent cx="5481050" cy="1558290"/>
                  <wp:effectExtent l="0" t="0" r="5715" b="3810"/>
                  <wp:docPr id="2896766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676607" name=""/>
                          <pic:cNvPicPr/>
                        </pic:nvPicPr>
                        <pic:blipFill>
                          <a:blip r:embed="rId24"/>
                          <a:stretch>
                            <a:fillRect/>
                          </a:stretch>
                        </pic:blipFill>
                        <pic:spPr>
                          <a:xfrm>
                            <a:off x="0" y="0"/>
                            <a:ext cx="5493362" cy="1561790"/>
                          </a:xfrm>
                          <a:prstGeom prst="rect">
                            <a:avLst/>
                          </a:prstGeom>
                        </pic:spPr>
                      </pic:pic>
                    </a:graphicData>
                  </a:graphic>
                </wp:inline>
              </w:drawing>
            </w:r>
          </w:p>
          <w:p w14:paraId="54821D6C" w14:textId="3047F50F" w:rsidR="009F2033" w:rsidRDefault="009F2033" w:rsidP="00034C51">
            <w:pPr>
              <w:spacing w:before="200"/>
              <w:jc w:val="center"/>
            </w:pPr>
            <w:r>
              <w:rPr>
                <w:noProof/>
              </w:rPr>
              <w:lastRenderedPageBreak/>
              <w:drawing>
                <wp:inline distT="0" distB="0" distL="0" distR="0" wp14:anchorId="190623C7" wp14:editId="36DBFB64">
                  <wp:extent cx="5802630" cy="1741170"/>
                  <wp:effectExtent l="0" t="0" r="7620" b="0"/>
                  <wp:docPr id="114854038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02630" cy="1741170"/>
                          </a:xfrm>
                          <a:prstGeom prst="rect">
                            <a:avLst/>
                          </a:prstGeom>
                          <a:noFill/>
                          <a:ln>
                            <a:noFill/>
                          </a:ln>
                        </pic:spPr>
                      </pic:pic>
                    </a:graphicData>
                  </a:graphic>
                </wp:inline>
              </w:drawing>
            </w:r>
          </w:p>
        </w:tc>
      </w:tr>
    </w:tbl>
    <w:p w14:paraId="53A8905D" w14:textId="77777777" w:rsidR="00793C21" w:rsidRDefault="00793C21"/>
    <w:p w14:paraId="04B7162E" w14:textId="77777777" w:rsidR="00793C21" w:rsidRDefault="00000000">
      <w:pPr>
        <w:pStyle w:val="Titre2"/>
      </w:pPr>
      <w:r>
        <w:t>6.3 Résultat observé</w:t>
      </w:r>
    </w:p>
    <w:p w14:paraId="7EDAA6BE" w14:textId="7E04551F" w:rsidR="00793C21" w:rsidRDefault="00000000">
      <w:pPr>
        <w:pStyle w:val="Listepuces"/>
        <w:spacing w:after="40"/>
      </w:pPr>
      <w:r>
        <w:t xml:space="preserve">Connexion Frida au </w:t>
      </w:r>
      <w:proofErr w:type="gramStart"/>
      <w:r>
        <w:t>Gadget :</w:t>
      </w:r>
      <w:proofErr w:type="gramEnd"/>
      <w:r>
        <w:t xml:space="preserve"> Oui </w:t>
      </w:r>
    </w:p>
    <w:p w14:paraId="253BC488" w14:textId="77F49F4E" w:rsidR="00793C21" w:rsidRDefault="00000000">
      <w:pPr>
        <w:pStyle w:val="Listepuces"/>
        <w:spacing w:after="40"/>
      </w:pPr>
      <w:r>
        <w:t xml:space="preserve">Hook </w:t>
      </w:r>
      <w:proofErr w:type="gramStart"/>
      <w:r>
        <w:t>exécuté :</w:t>
      </w:r>
      <w:proofErr w:type="gramEnd"/>
      <w:r>
        <w:t xml:space="preserve"> Oui </w:t>
      </w:r>
    </w:p>
    <w:p w14:paraId="00EF527A" w14:textId="77777777" w:rsidR="00793C21" w:rsidRDefault="00000000">
      <w:pPr>
        <w:pStyle w:val="Listepuces"/>
        <w:spacing w:after="40"/>
      </w:pPr>
      <w:r>
        <w:t>Effet observé dans l’application : ........................................................</w:t>
      </w:r>
    </w:p>
    <w:p w14:paraId="783BC737" w14:textId="77777777" w:rsidR="00793C21" w:rsidRDefault="00000000">
      <w:pPr>
        <w:pStyle w:val="Listepuces"/>
        <w:spacing w:after="40"/>
      </w:pPr>
      <w:r>
        <w:t>Erreur éventuelle : ........................................................</w:t>
      </w:r>
    </w:p>
    <w:p w14:paraId="28569254" w14:textId="04E93A67" w:rsidR="00793C21" w:rsidRDefault="00000000">
      <w:pPr>
        <w:pStyle w:val="Titre1"/>
      </w:pPr>
      <w:r>
        <w:t xml:space="preserve">7. Phase 4 - Exploration avec </w:t>
      </w:r>
      <w:r w:rsidR="00034C51">
        <w:t>Frida</w:t>
      </w:r>
    </w:p>
    <w:p w14:paraId="1C385D96" w14:textId="3AF0B330" w:rsidR="00793C21" w:rsidRDefault="00000000">
      <w:r>
        <w:t xml:space="preserve">Lorsque la connexion réseau au </w:t>
      </w:r>
      <w:proofErr w:type="gramStart"/>
      <w:r w:rsidR="00034C51">
        <w:t xml:space="preserve">Frida </w:t>
      </w:r>
      <w:r>
        <w:t xml:space="preserve"> </w:t>
      </w:r>
      <w:proofErr w:type="spellStart"/>
      <w:r>
        <w:t>fonctionne</w:t>
      </w:r>
      <w:proofErr w:type="spellEnd"/>
      <w:proofErr w:type="gramEnd"/>
      <w:r>
        <w:t xml:space="preserve">, </w:t>
      </w:r>
      <w:r w:rsidR="00034C51">
        <w:t xml:space="preserve">je </w:t>
      </w:r>
      <w:proofErr w:type="spellStart"/>
      <w:r w:rsidR="00034C51">
        <w:t>tente</w:t>
      </w:r>
      <w:proofErr w:type="spellEnd"/>
      <w:r>
        <w:t xml:space="preserve"> </w:t>
      </w:r>
      <w:proofErr w:type="spellStart"/>
      <w:r>
        <w:t>une</w:t>
      </w:r>
      <w:proofErr w:type="spellEnd"/>
      <w:r>
        <w:t xml:space="preserve"> session Objection.</w:t>
      </w:r>
    </w:p>
    <w:tbl>
      <w:tblPr>
        <w:tblW w:w="0" w:type="auto"/>
        <w:jc w:val="center"/>
        <w:tblLayout w:type="fixed"/>
        <w:tblLook w:val="04A0" w:firstRow="1" w:lastRow="0" w:firstColumn="1" w:lastColumn="0" w:noHBand="0" w:noVBand="1"/>
      </w:tblPr>
      <w:tblGrid>
        <w:gridCol w:w="9354"/>
      </w:tblGrid>
      <w:tr w:rsidR="00793C21" w14:paraId="57C7F74F" w14:textId="77777777">
        <w:trPr>
          <w:jc w:val="center"/>
        </w:trPr>
        <w:tc>
          <w:tcPr>
            <w:tcW w:w="9354" w:type="dxa"/>
            <w:tcBorders>
              <w:top w:val="single" w:sz="8" w:space="0" w:color="D9E2E8"/>
              <w:left w:val="single" w:sz="8" w:space="0" w:color="D9E2E8"/>
              <w:bottom w:val="single" w:sz="8" w:space="0" w:color="D9E2E8"/>
              <w:right w:val="single" w:sz="8" w:space="0" w:color="D9E2E8"/>
            </w:tcBorders>
            <w:shd w:val="clear" w:color="auto" w:fill="F4F7F9"/>
            <w:vAlign w:val="center"/>
          </w:tcPr>
          <w:p w14:paraId="396AF864" w14:textId="77777777" w:rsidR="00793C21" w:rsidRDefault="00000000">
            <w:pPr>
              <w:spacing w:before="80" w:after="80"/>
            </w:pPr>
            <w:r>
              <w:rPr>
                <w:rFonts w:ascii="Courier New" w:eastAsia="Courier New" w:hAnsi="Courier New"/>
                <w:sz w:val="18"/>
              </w:rPr>
              <w:t>objection -N -h 127.0.0.1 -P 27042 -n InjuredAndroid start</w:t>
            </w:r>
          </w:p>
        </w:tc>
      </w:tr>
      <w:tr w:rsidR="00793C21" w14:paraId="7347C24B" w14:textId="77777777">
        <w:trPr>
          <w:jc w:val="center"/>
        </w:trPr>
        <w:tc>
          <w:tcPr>
            <w:tcW w:w="9354" w:type="dxa"/>
            <w:tcBorders>
              <w:top w:val="single" w:sz="10" w:space="0" w:color="8DB4D1"/>
              <w:left w:val="single" w:sz="10" w:space="0" w:color="8DB4D1"/>
              <w:bottom w:val="single" w:sz="8" w:space="0" w:color="8DB4D1"/>
              <w:right w:val="single" w:sz="10" w:space="0" w:color="8DB4D1"/>
            </w:tcBorders>
            <w:shd w:val="clear" w:color="auto" w:fill="DCEAF5"/>
            <w:vAlign w:val="center"/>
          </w:tcPr>
          <w:p w14:paraId="2D676984" w14:textId="77777777" w:rsidR="00793C21" w:rsidRDefault="00000000">
            <w:pPr>
              <w:spacing w:before="40" w:after="40"/>
            </w:pPr>
            <w:r>
              <w:rPr>
                <w:b/>
                <w:color w:val="244865"/>
                <w:sz w:val="20"/>
              </w:rPr>
              <w:t>EMPLACEMENT CAPTURE - Connexion Objection</w:t>
            </w:r>
          </w:p>
        </w:tc>
      </w:tr>
      <w:tr w:rsidR="00793C21" w14:paraId="46E7AFF8" w14:textId="77777777">
        <w:trPr>
          <w:jc w:val="center"/>
        </w:trPr>
        <w:tc>
          <w:tcPr>
            <w:tcW w:w="9354" w:type="dxa"/>
            <w:tcBorders>
              <w:left w:val="single" w:sz="10" w:space="0" w:color="8DB4D1"/>
              <w:bottom w:val="single" w:sz="10" w:space="0" w:color="8DB4D1"/>
              <w:right w:val="single" w:sz="10" w:space="0" w:color="8DB4D1"/>
            </w:tcBorders>
            <w:shd w:val="clear" w:color="auto" w:fill="F8FBFD"/>
            <w:vAlign w:val="center"/>
          </w:tcPr>
          <w:p w14:paraId="1D8A4637" w14:textId="77777777" w:rsidR="00793C21" w:rsidRDefault="00034C51">
            <w:pPr>
              <w:spacing w:before="200"/>
              <w:jc w:val="center"/>
            </w:pPr>
            <w:r w:rsidRPr="00034C51">
              <w:rPr>
                <w:i/>
                <w:color w:val="5A6978"/>
                <w:sz w:val="20"/>
              </w:rPr>
              <w:drawing>
                <wp:inline distT="0" distB="0" distL="0" distR="0" wp14:anchorId="72C0D0FA" wp14:editId="1B34C1C2">
                  <wp:extent cx="5755294" cy="1504950"/>
                  <wp:effectExtent l="0" t="0" r="0" b="0"/>
                  <wp:docPr id="20738973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897314" name=""/>
                          <pic:cNvPicPr/>
                        </pic:nvPicPr>
                        <pic:blipFill>
                          <a:blip r:embed="rId26"/>
                          <a:stretch>
                            <a:fillRect/>
                          </a:stretch>
                        </pic:blipFill>
                        <pic:spPr>
                          <a:xfrm>
                            <a:off x="0" y="0"/>
                            <a:ext cx="5761202" cy="1506495"/>
                          </a:xfrm>
                          <a:prstGeom prst="rect">
                            <a:avLst/>
                          </a:prstGeom>
                        </pic:spPr>
                      </pic:pic>
                    </a:graphicData>
                  </a:graphic>
                </wp:inline>
              </w:drawing>
            </w:r>
          </w:p>
          <w:p w14:paraId="11B9E323" w14:textId="7FC7FFA4" w:rsidR="009F2033" w:rsidRDefault="009F2033">
            <w:pPr>
              <w:spacing w:before="200"/>
              <w:jc w:val="center"/>
            </w:pPr>
          </w:p>
          <w:p w14:paraId="22F5B32E" w14:textId="0318632E" w:rsidR="009F2033" w:rsidRDefault="009F2033">
            <w:pPr>
              <w:spacing w:before="200"/>
              <w:jc w:val="center"/>
            </w:pPr>
          </w:p>
        </w:tc>
      </w:tr>
    </w:tbl>
    <w:p w14:paraId="4156A924" w14:textId="77777777" w:rsidR="00793C21" w:rsidRDefault="00793C21"/>
    <w:p w14:paraId="34A3A112" w14:textId="77777777" w:rsidR="00793C21" w:rsidRDefault="00000000">
      <w:pPr>
        <w:pStyle w:val="Titre2"/>
      </w:pPr>
      <w:r>
        <w:t>7.1 Commandes Objection à tester</w:t>
      </w:r>
    </w:p>
    <w:tbl>
      <w:tblPr>
        <w:tblW w:w="0" w:type="auto"/>
        <w:jc w:val="center"/>
        <w:tblLayout w:type="fixed"/>
        <w:tblLook w:val="04A0" w:firstRow="1" w:lastRow="0" w:firstColumn="1" w:lastColumn="0" w:noHBand="0" w:noVBand="1"/>
      </w:tblPr>
      <w:tblGrid>
        <w:gridCol w:w="9354"/>
      </w:tblGrid>
      <w:tr w:rsidR="00793C21" w14:paraId="7F360789" w14:textId="77777777">
        <w:trPr>
          <w:jc w:val="center"/>
        </w:trPr>
        <w:tc>
          <w:tcPr>
            <w:tcW w:w="9354" w:type="dxa"/>
            <w:tcBorders>
              <w:top w:val="single" w:sz="8" w:space="0" w:color="D9E2E8"/>
              <w:left w:val="single" w:sz="8" w:space="0" w:color="D9E2E8"/>
              <w:bottom w:val="single" w:sz="8" w:space="0" w:color="D9E2E8"/>
              <w:right w:val="single" w:sz="8" w:space="0" w:color="D9E2E8"/>
            </w:tcBorders>
            <w:shd w:val="clear" w:color="auto" w:fill="F4F7F9"/>
            <w:vAlign w:val="center"/>
          </w:tcPr>
          <w:p w14:paraId="3AFDDCCF" w14:textId="77777777" w:rsidR="00793C21" w:rsidRDefault="00000000">
            <w:pPr>
              <w:spacing w:before="80" w:after="80"/>
              <w:rPr>
                <w:rFonts w:ascii="Courier New" w:eastAsia="Courier New" w:hAnsi="Courier New"/>
                <w:sz w:val="18"/>
              </w:rPr>
            </w:pPr>
            <w:r>
              <w:rPr>
                <w:rFonts w:ascii="Courier New" w:eastAsia="Courier New" w:hAnsi="Courier New"/>
                <w:sz w:val="18"/>
              </w:rPr>
              <w:t xml:space="preserve">android </w:t>
            </w:r>
            <w:proofErr w:type="gramStart"/>
            <w:r>
              <w:rPr>
                <w:rFonts w:ascii="Courier New" w:eastAsia="Courier New" w:hAnsi="Courier New"/>
                <w:sz w:val="18"/>
              </w:rPr>
              <w:t>root</w:t>
            </w:r>
            <w:proofErr w:type="gramEnd"/>
            <w:r>
              <w:rPr>
                <w:rFonts w:ascii="Courier New" w:eastAsia="Courier New" w:hAnsi="Courier New"/>
                <w:sz w:val="18"/>
              </w:rPr>
              <w:t xml:space="preserve"> disable</w:t>
            </w:r>
            <w:r>
              <w:rPr>
                <w:rFonts w:ascii="Courier New" w:eastAsia="Courier New" w:hAnsi="Courier New"/>
                <w:sz w:val="18"/>
              </w:rPr>
              <w:br/>
              <w:t>android sslpinning disable</w:t>
            </w:r>
            <w:r>
              <w:rPr>
                <w:rFonts w:ascii="Courier New" w:eastAsia="Courier New" w:hAnsi="Courier New"/>
                <w:sz w:val="18"/>
              </w:rPr>
              <w:br/>
              <w:t>file ls /data/data/b3nac.injuredandroid/</w:t>
            </w:r>
            <w:r>
              <w:rPr>
                <w:rFonts w:ascii="Courier New" w:eastAsia="Courier New" w:hAnsi="Courier New"/>
                <w:sz w:val="18"/>
              </w:rPr>
              <w:br/>
              <w:t>android preferences get</w:t>
            </w:r>
            <w:r>
              <w:rPr>
                <w:rFonts w:ascii="Courier New" w:eastAsia="Courier New" w:hAnsi="Courier New"/>
                <w:sz w:val="18"/>
              </w:rPr>
              <w:br/>
              <w:t>android hooking list activities</w:t>
            </w:r>
            <w:r>
              <w:rPr>
                <w:rFonts w:ascii="Courier New" w:eastAsia="Courier New" w:hAnsi="Courier New"/>
                <w:sz w:val="18"/>
              </w:rPr>
              <w:br/>
              <w:t xml:space="preserve">android intent </w:t>
            </w:r>
            <w:proofErr w:type="spellStart"/>
            <w:r>
              <w:rPr>
                <w:rFonts w:ascii="Courier New" w:eastAsia="Courier New" w:hAnsi="Courier New"/>
                <w:sz w:val="18"/>
              </w:rPr>
              <w:t>launch_activity</w:t>
            </w:r>
            <w:proofErr w:type="spellEnd"/>
            <w:r>
              <w:rPr>
                <w:rFonts w:ascii="Courier New" w:eastAsia="Courier New" w:hAnsi="Courier New"/>
                <w:sz w:val="18"/>
              </w:rPr>
              <w:t xml:space="preserve"> </w:t>
            </w:r>
            <w:proofErr w:type="gramStart"/>
            <w:r>
              <w:rPr>
                <w:rFonts w:ascii="Courier New" w:eastAsia="Courier New" w:hAnsi="Courier New"/>
                <w:sz w:val="18"/>
              </w:rPr>
              <w:t>b3nac.injuredandroid.FlagEightLogInActivity</w:t>
            </w:r>
            <w:proofErr w:type="gramEnd"/>
          </w:p>
          <w:p w14:paraId="046704F6" w14:textId="538E4FE4" w:rsidR="00A809F5" w:rsidRDefault="00A809F5">
            <w:pPr>
              <w:spacing w:before="80" w:after="80"/>
            </w:pPr>
            <w:proofErr w:type="spellStart"/>
            <w:r w:rsidRPr="00A809F5">
              <w:lastRenderedPageBreak/>
              <w:t>L’exploration</w:t>
            </w:r>
            <w:proofErr w:type="spellEnd"/>
            <w:r w:rsidRPr="00A809F5">
              <w:t xml:space="preserve"> du </w:t>
            </w:r>
            <w:proofErr w:type="spellStart"/>
            <w:r w:rsidRPr="00A809F5">
              <w:t>répertoire</w:t>
            </w:r>
            <w:proofErr w:type="spellEnd"/>
            <w:r w:rsidRPr="00A809F5">
              <w:t xml:space="preserve"> </w:t>
            </w:r>
            <w:proofErr w:type="spellStart"/>
            <w:r w:rsidRPr="00A809F5">
              <w:t>privé</w:t>
            </w:r>
            <w:proofErr w:type="spellEnd"/>
            <w:r w:rsidRPr="00A809F5">
              <w:t xml:space="preserve"> de </w:t>
            </w:r>
            <w:proofErr w:type="spellStart"/>
            <w:r w:rsidRPr="00A809F5">
              <w:t>l’application</w:t>
            </w:r>
            <w:proofErr w:type="spellEnd"/>
            <w:r w:rsidRPr="00A809F5">
              <w:t xml:space="preserve"> a </w:t>
            </w:r>
            <w:proofErr w:type="spellStart"/>
            <w:r w:rsidRPr="00A809F5">
              <w:t>été</w:t>
            </w:r>
            <w:proofErr w:type="spellEnd"/>
            <w:r w:rsidRPr="00A809F5">
              <w:t xml:space="preserve"> </w:t>
            </w:r>
            <w:proofErr w:type="spellStart"/>
            <w:r w:rsidRPr="00A809F5">
              <w:t>réalisée</w:t>
            </w:r>
            <w:proofErr w:type="spellEnd"/>
            <w:r w:rsidRPr="00A809F5">
              <w:t xml:space="preserve"> avec Frida. Les dossiers cache, </w:t>
            </w:r>
            <w:proofErr w:type="spellStart"/>
            <w:r w:rsidRPr="00A809F5">
              <w:t>code_cache</w:t>
            </w:r>
            <w:proofErr w:type="spellEnd"/>
            <w:r w:rsidRPr="00A809F5">
              <w:t xml:space="preserve">, </w:t>
            </w:r>
            <w:proofErr w:type="spellStart"/>
            <w:r w:rsidRPr="00A809F5">
              <w:t>shared_prefs</w:t>
            </w:r>
            <w:proofErr w:type="spellEnd"/>
            <w:r w:rsidRPr="00A809F5">
              <w:t xml:space="preserve"> et </w:t>
            </w:r>
            <w:proofErr w:type="spellStart"/>
            <w:r w:rsidRPr="00A809F5">
              <w:t>app_sslcache</w:t>
            </w:r>
            <w:proofErr w:type="spellEnd"/>
            <w:r w:rsidRPr="00A809F5">
              <w:t xml:space="preserve"> </w:t>
            </w:r>
            <w:proofErr w:type="spellStart"/>
            <w:r w:rsidRPr="00A809F5">
              <w:t>ont</w:t>
            </w:r>
            <w:proofErr w:type="spellEnd"/>
            <w:r w:rsidRPr="00A809F5">
              <w:t xml:space="preserve"> </w:t>
            </w:r>
            <w:proofErr w:type="spellStart"/>
            <w:r w:rsidRPr="00A809F5">
              <w:t>été</w:t>
            </w:r>
            <w:proofErr w:type="spellEnd"/>
            <w:r w:rsidRPr="00A809F5">
              <w:t xml:space="preserve"> </w:t>
            </w:r>
            <w:proofErr w:type="spellStart"/>
            <w:r w:rsidRPr="00A809F5">
              <w:t>identifiés</w:t>
            </w:r>
            <w:proofErr w:type="spellEnd"/>
            <w:r w:rsidRPr="00A809F5">
              <w:t xml:space="preserve">. La </w:t>
            </w:r>
            <w:proofErr w:type="spellStart"/>
            <w:r w:rsidRPr="00A809F5">
              <w:t>présence</w:t>
            </w:r>
            <w:proofErr w:type="spellEnd"/>
            <w:r w:rsidRPr="00A809F5">
              <w:t xml:space="preserve"> d’un </w:t>
            </w:r>
            <w:proofErr w:type="spellStart"/>
            <w:r w:rsidRPr="00A809F5">
              <w:t>fichier</w:t>
            </w:r>
            <w:proofErr w:type="spellEnd"/>
            <w:r w:rsidRPr="00A809F5">
              <w:t xml:space="preserve"> XML dans </w:t>
            </w:r>
            <w:proofErr w:type="spellStart"/>
            <w:r w:rsidRPr="00A809F5">
              <w:t>shared_prefs</w:t>
            </w:r>
            <w:proofErr w:type="spellEnd"/>
            <w:r w:rsidRPr="00A809F5">
              <w:t xml:space="preserve"> montre </w:t>
            </w:r>
            <w:proofErr w:type="spellStart"/>
            <w:r w:rsidRPr="00A809F5">
              <w:t>que</w:t>
            </w:r>
            <w:proofErr w:type="spellEnd"/>
            <w:r w:rsidRPr="00A809F5">
              <w:t xml:space="preserve"> </w:t>
            </w:r>
            <w:proofErr w:type="spellStart"/>
            <w:r w:rsidRPr="00A809F5">
              <w:t>l’application</w:t>
            </w:r>
            <w:proofErr w:type="spellEnd"/>
            <w:r w:rsidRPr="00A809F5">
              <w:t xml:space="preserve"> </w:t>
            </w:r>
            <w:proofErr w:type="spellStart"/>
            <w:r w:rsidRPr="00A809F5">
              <w:t>stocke</w:t>
            </w:r>
            <w:proofErr w:type="spellEnd"/>
            <w:r w:rsidRPr="00A809F5">
              <w:t xml:space="preserve"> des données de configuration </w:t>
            </w:r>
            <w:proofErr w:type="spellStart"/>
            <w:r w:rsidRPr="00A809F5">
              <w:t>ou</w:t>
            </w:r>
            <w:proofErr w:type="spellEnd"/>
            <w:r w:rsidRPr="00A809F5">
              <w:t xml:space="preserve"> de session </w:t>
            </w:r>
            <w:proofErr w:type="spellStart"/>
            <w:r w:rsidRPr="00A809F5">
              <w:t>localement</w:t>
            </w:r>
            <w:proofErr w:type="spellEnd"/>
            <w:r w:rsidRPr="00A809F5">
              <w:t>.</w:t>
            </w:r>
          </w:p>
        </w:tc>
      </w:tr>
      <w:tr w:rsidR="00793C21" w14:paraId="6FE0B6AE" w14:textId="77777777">
        <w:trPr>
          <w:jc w:val="center"/>
        </w:trPr>
        <w:tc>
          <w:tcPr>
            <w:tcW w:w="9354" w:type="dxa"/>
            <w:tcBorders>
              <w:top w:val="single" w:sz="10" w:space="0" w:color="8DB4D1"/>
              <w:left w:val="single" w:sz="10" w:space="0" w:color="8DB4D1"/>
              <w:bottom w:val="single" w:sz="8" w:space="0" w:color="8DB4D1"/>
              <w:right w:val="single" w:sz="10" w:space="0" w:color="8DB4D1"/>
            </w:tcBorders>
            <w:shd w:val="clear" w:color="auto" w:fill="DCEAF5"/>
            <w:vAlign w:val="center"/>
          </w:tcPr>
          <w:p w14:paraId="56CC1F7C" w14:textId="6DC3FDF5" w:rsidR="00793C21" w:rsidRDefault="00000000">
            <w:pPr>
              <w:spacing w:before="40" w:after="40"/>
            </w:pPr>
            <w:r>
              <w:rPr>
                <w:b/>
                <w:color w:val="244865"/>
                <w:sz w:val="20"/>
              </w:rPr>
              <w:lastRenderedPageBreak/>
              <w:t xml:space="preserve">EMPLACEMENT CAPTURE - </w:t>
            </w:r>
            <w:proofErr w:type="spellStart"/>
            <w:r>
              <w:rPr>
                <w:b/>
                <w:color w:val="244865"/>
                <w:sz w:val="20"/>
              </w:rPr>
              <w:t>Résultats</w:t>
            </w:r>
            <w:proofErr w:type="spellEnd"/>
            <w:r>
              <w:rPr>
                <w:b/>
                <w:color w:val="244865"/>
                <w:sz w:val="20"/>
              </w:rPr>
              <w:t xml:space="preserve"> des commandes Objection</w:t>
            </w:r>
          </w:p>
        </w:tc>
      </w:tr>
      <w:tr w:rsidR="00793C21" w14:paraId="498C4842" w14:textId="77777777">
        <w:trPr>
          <w:jc w:val="center"/>
        </w:trPr>
        <w:tc>
          <w:tcPr>
            <w:tcW w:w="9354" w:type="dxa"/>
            <w:tcBorders>
              <w:left w:val="single" w:sz="10" w:space="0" w:color="8DB4D1"/>
              <w:bottom w:val="single" w:sz="10" w:space="0" w:color="8DB4D1"/>
              <w:right w:val="single" w:sz="10" w:space="0" w:color="8DB4D1"/>
            </w:tcBorders>
            <w:shd w:val="clear" w:color="auto" w:fill="F8FBFD"/>
            <w:vAlign w:val="center"/>
          </w:tcPr>
          <w:p w14:paraId="72224B04" w14:textId="77777777" w:rsidR="00A809F5" w:rsidRDefault="00A809F5">
            <w:pPr>
              <w:spacing w:before="200"/>
              <w:jc w:val="center"/>
            </w:pPr>
            <w:r w:rsidRPr="009F2033">
              <w:drawing>
                <wp:inline distT="0" distB="0" distL="0" distR="0" wp14:anchorId="0B0379A4" wp14:editId="1F5E3BC2">
                  <wp:extent cx="5208721" cy="2084251"/>
                  <wp:effectExtent l="0" t="0" r="0" b="0"/>
                  <wp:docPr id="16659979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997984" name=""/>
                          <pic:cNvPicPr/>
                        </pic:nvPicPr>
                        <pic:blipFill>
                          <a:blip r:embed="rId27"/>
                          <a:stretch>
                            <a:fillRect/>
                          </a:stretch>
                        </pic:blipFill>
                        <pic:spPr>
                          <a:xfrm>
                            <a:off x="0" y="0"/>
                            <a:ext cx="5208721" cy="2084251"/>
                          </a:xfrm>
                          <a:prstGeom prst="rect">
                            <a:avLst/>
                          </a:prstGeom>
                        </pic:spPr>
                      </pic:pic>
                    </a:graphicData>
                  </a:graphic>
                </wp:inline>
              </w:drawing>
            </w:r>
          </w:p>
          <w:p w14:paraId="5504AEC7" w14:textId="77777777" w:rsidR="00A809F5" w:rsidRDefault="00A809F5">
            <w:pPr>
              <w:spacing w:before="200"/>
              <w:jc w:val="center"/>
            </w:pPr>
            <w:r w:rsidRPr="009F2033">
              <w:drawing>
                <wp:inline distT="0" distB="0" distL="0" distR="0" wp14:anchorId="5B00A756" wp14:editId="432067A2">
                  <wp:extent cx="4941998" cy="1741321"/>
                  <wp:effectExtent l="0" t="0" r="0" b="0"/>
                  <wp:docPr id="13806608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660863" name=""/>
                          <pic:cNvPicPr/>
                        </pic:nvPicPr>
                        <pic:blipFill>
                          <a:blip r:embed="rId28"/>
                          <a:stretch>
                            <a:fillRect/>
                          </a:stretch>
                        </pic:blipFill>
                        <pic:spPr>
                          <a:xfrm>
                            <a:off x="0" y="0"/>
                            <a:ext cx="4941998" cy="1741321"/>
                          </a:xfrm>
                          <a:prstGeom prst="rect">
                            <a:avLst/>
                          </a:prstGeom>
                        </pic:spPr>
                      </pic:pic>
                    </a:graphicData>
                  </a:graphic>
                </wp:inline>
              </w:drawing>
            </w:r>
          </w:p>
          <w:p w14:paraId="57879526" w14:textId="77777777" w:rsidR="00793C21" w:rsidRDefault="00A809F5">
            <w:pPr>
              <w:spacing w:before="200"/>
              <w:jc w:val="center"/>
            </w:pPr>
            <w:r w:rsidRPr="00A809F5">
              <w:rPr>
                <w:i/>
                <w:color w:val="5A6978"/>
                <w:sz w:val="20"/>
              </w:rPr>
              <w:drawing>
                <wp:inline distT="0" distB="0" distL="0" distR="0" wp14:anchorId="297D45E7" wp14:editId="45EF6EFB">
                  <wp:extent cx="4903895" cy="1562235"/>
                  <wp:effectExtent l="0" t="0" r="0" b="0"/>
                  <wp:docPr id="424331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33162" name=""/>
                          <pic:cNvPicPr/>
                        </pic:nvPicPr>
                        <pic:blipFill>
                          <a:blip r:embed="rId29"/>
                          <a:stretch>
                            <a:fillRect/>
                          </a:stretch>
                        </pic:blipFill>
                        <pic:spPr>
                          <a:xfrm>
                            <a:off x="0" y="0"/>
                            <a:ext cx="4903895" cy="1562235"/>
                          </a:xfrm>
                          <a:prstGeom prst="rect">
                            <a:avLst/>
                          </a:prstGeom>
                        </pic:spPr>
                      </pic:pic>
                    </a:graphicData>
                  </a:graphic>
                </wp:inline>
              </w:drawing>
            </w:r>
          </w:p>
          <w:p w14:paraId="17C74C82" w14:textId="77777777" w:rsidR="00A809F5" w:rsidRDefault="00A809F5">
            <w:pPr>
              <w:spacing w:before="200"/>
              <w:jc w:val="center"/>
            </w:pPr>
          </w:p>
          <w:p w14:paraId="1ACD1ADD" w14:textId="21663D29" w:rsidR="00A809F5" w:rsidRDefault="00A809F5">
            <w:pPr>
              <w:spacing w:before="200"/>
              <w:jc w:val="center"/>
            </w:pPr>
            <w:r w:rsidRPr="00A809F5">
              <w:lastRenderedPageBreak/>
              <w:drawing>
                <wp:inline distT="0" distB="0" distL="0" distR="0" wp14:anchorId="6A4519B8" wp14:editId="77F8A126">
                  <wp:extent cx="5010584" cy="1874682"/>
                  <wp:effectExtent l="0" t="0" r="0" b="0"/>
                  <wp:docPr id="6893459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345990" name=""/>
                          <pic:cNvPicPr/>
                        </pic:nvPicPr>
                        <pic:blipFill>
                          <a:blip r:embed="rId30"/>
                          <a:stretch>
                            <a:fillRect/>
                          </a:stretch>
                        </pic:blipFill>
                        <pic:spPr>
                          <a:xfrm>
                            <a:off x="0" y="0"/>
                            <a:ext cx="5010584" cy="1874682"/>
                          </a:xfrm>
                          <a:prstGeom prst="rect">
                            <a:avLst/>
                          </a:prstGeom>
                        </pic:spPr>
                      </pic:pic>
                    </a:graphicData>
                  </a:graphic>
                </wp:inline>
              </w:drawing>
            </w:r>
          </w:p>
        </w:tc>
      </w:tr>
    </w:tbl>
    <w:p w14:paraId="25BCD9C1" w14:textId="77777777" w:rsidR="00793C21" w:rsidRDefault="00793C21"/>
    <w:p w14:paraId="1FD091B3" w14:textId="107B8068" w:rsidR="00607D18" w:rsidRDefault="00607D18" w:rsidP="00607D18">
      <w:pPr>
        <w:pStyle w:val="Titre1"/>
      </w:pPr>
      <w:r>
        <w:t xml:space="preserve">8. </w:t>
      </w:r>
      <w:proofErr w:type="spellStart"/>
      <w:r>
        <w:t>Résultat</w:t>
      </w:r>
      <w:proofErr w:type="spellEnd"/>
      <w:r>
        <w:t xml:space="preserve"> pour la </w:t>
      </w:r>
      <w:proofErr w:type="spellStart"/>
      <w:r>
        <w:t>liste</w:t>
      </w:r>
      <w:proofErr w:type="spellEnd"/>
      <w:r>
        <w:t xml:space="preserve"> des </w:t>
      </w:r>
      <w:proofErr w:type="spellStart"/>
      <w:r>
        <w:t>activités</w:t>
      </w:r>
      <w:proofErr w:type="spellEnd"/>
    </w:p>
    <w:p w14:paraId="4031C254" w14:textId="16E106CE" w:rsidR="00A809F5" w:rsidRDefault="00607D18">
      <w:r w:rsidRPr="00607D18">
        <w:t xml:space="preserve">La </w:t>
      </w:r>
      <w:proofErr w:type="spellStart"/>
      <w:r w:rsidRPr="00607D18">
        <w:t>liste</w:t>
      </w:r>
      <w:proofErr w:type="spellEnd"/>
      <w:r w:rsidRPr="00607D18">
        <w:t xml:space="preserve"> des </w:t>
      </w:r>
      <w:proofErr w:type="spellStart"/>
      <w:r w:rsidRPr="00607D18">
        <w:t>activités</w:t>
      </w:r>
      <w:proofErr w:type="spellEnd"/>
      <w:r w:rsidRPr="00607D18">
        <w:t xml:space="preserve"> a </w:t>
      </w:r>
      <w:proofErr w:type="spellStart"/>
      <w:r w:rsidRPr="00607D18">
        <w:t>été</w:t>
      </w:r>
      <w:proofErr w:type="spellEnd"/>
      <w:r w:rsidRPr="00607D18">
        <w:t xml:space="preserve"> </w:t>
      </w:r>
      <w:proofErr w:type="spellStart"/>
      <w:r w:rsidRPr="00607D18">
        <w:t>récupérée</w:t>
      </w:r>
      <w:proofErr w:type="spellEnd"/>
      <w:r w:rsidRPr="00607D18">
        <w:t xml:space="preserve"> à </w:t>
      </w:r>
      <w:proofErr w:type="spellStart"/>
      <w:r w:rsidRPr="00607D18">
        <w:t>partir</w:t>
      </w:r>
      <w:proofErr w:type="spellEnd"/>
      <w:r w:rsidRPr="00607D18">
        <w:t xml:space="preserve"> du AndroidManifest.xml. Parmi les </w:t>
      </w:r>
      <w:proofErr w:type="spellStart"/>
      <w:r w:rsidRPr="00607D18">
        <w:t>activités</w:t>
      </w:r>
      <w:proofErr w:type="spellEnd"/>
      <w:r w:rsidRPr="00607D18">
        <w:t xml:space="preserve"> </w:t>
      </w:r>
      <w:proofErr w:type="spellStart"/>
      <w:r w:rsidRPr="00607D18">
        <w:t>identifiées</w:t>
      </w:r>
      <w:proofErr w:type="spellEnd"/>
      <w:r w:rsidRPr="00607D18">
        <w:t xml:space="preserve"> </w:t>
      </w:r>
      <w:proofErr w:type="spellStart"/>
      <w:r w:rsidRPr="00607D18">
        <w:t>figurent</w:t>
      </w:r>
      <w:proofErr w:type="spellEnd"/>
      <w:r w:rsidRPr="00607D18">
        <w:t xml:space="preserve"> </w:t>
      </w:r>
      <w:proofErr w:type="spellStart"/>
      <w:r w:rsidRPr="00607D18">
        <w:t>notamment</w:t>
      </w:r>
      <w:proofErr w:type="spellEnd"/>
      <w:r w:rsidRPr="00607D18">
        <w:t xml:space="preserve"> </w:t>
      </w:r>
      <w:proofErr w:type="spellStart"/>
      <w:r w:rsidRPr="00607D18">
        <w:t>FlagOneLoginActivity</w:t>
      </w:r>
      <w:proofErr w:type="spellEnd"/>
      <w:r w:rsidRPr="00607D18">
        <w:t xml:space="preserve">, </w:t>
      </w:r>
      <w:proofErr w:type="spellStart"/>
      <w:r w:rsidRPr="00607D18">
        <w:t>FlagEightLoginActivity</w:t>
      </w:r>
      <w:proofErr w:type="spellEnd"/>
      <w:r w:rsidRPr="00607D18">
        <w:t xml:space="preserve">, </w:t>
      </w:r>
      <w:proofErr w:type="spellStart"/>
      <w:r w:rsidRPr="00607D18">
        <w:t>FlagSevenSqliteActivity</w:t>
      </w:r>
      <w:proofErr w:type="spellEnd"/>
      <w:r w:rsidRPr="00607D18">
        <w:t xml:space="preserve">, </w:t>
      </w:r>
      <w:proofErr w:type="spellStart"/>
      <w:r w:rsidRPr="00607D18">
        <w:t>ExportedProtectedIntent</w:t>
      </w:r>
      <w:proofErr w:type="spellEnd"/>
      <w:r w:rsidRPr="00607D18">
        <w:t>, QXV0aA et b25lActivity.</w:t>
      </w:r>
    </w:p>
    <w:p w14:paraId="1BADD1F3" w14:textId="4A03FD8B" w:rsidR="00A809F5" w:rsidRDefault="00A809F5">
      <w:r w:rsidRPr="00A809F5">
        <w:drawing>
          <wp:inline distT="0" distB="0" distL="0" distR="0" wp14:anchorId="16229B9C" wp14:editId="48B8688B">
            <wp:extent cx="5113463" cy="3951312"/>
            <wp:effectExtent l="0" t="0" r="0" b="0"/>
            <wp:docPr id="12714520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452063" name=""/>
                    <pic:cNvPicPr/>
                  </pic:nvPicPr>
                  <pic:blipFill>
                    <a:blip r:embed="rId31"/>
                    <a:stretch>
                      <a:fillRect/>
                    </a:stretch>
                  </pic:blipFill>
                  <pic:spPr>
                    <a:xfrm>
                      <a:off x="0" y="0"/>
                      <a:ext cx="5113463" cy="3951312"/>
                    </a:xfrm>
                    <a:prstGeom prst="rect">
                      <a:avLst/>
                    </a:prstGeom>
                  </pic:spPr>
                </pic:pic>
              </a:graphicData>
            </a:graphic>
          </wp:inline>
        </w:drawing>
      </w:r>
    </w:p>
    <w:p w14:paraId="01505B9D" w14:textId="7F906C2E" w:rsidR="00607D18" w:rsidRPr="00607D18" w:rsidRDefault="00607D18" w:rsidP="00607D18">
      <w:pPr>
        <w:pStyle w:val="Listepuces"/>
        <w:rPr>
          <w:lang w:val="fr-FR"/>
        </w:rPr>
      </w:pPr>
      <w:proofErr w:type="gramStart"/>
      <w:r w:rsidRPr="00607D18">
        <w:rPr>
          <w:lang w:val="fr-FR"/>
        </w:rPr>
        <w:t>installation</w:t>
      </w:r>
      <w:proofErr w:type="gramEnd"/>
      <w:r w:rsidRPr="00607D18">
        <w:rPr>
          <w:lang w:val="fr-FR"/>
        </w:rPr>
        <w:t xml:space="preserve"> de l’APK originale </w:t>
      </w:r>
    </w:p>
    <w:p w14:paraId="02D7397B" w14:textId="7B5B87F4" w:rsidR="00607D18" w:rsidRPr="00607D18" w:rsidRDefault="00607D18" w:rsidP="00607D18">
      <w:pPr>
        <w:pStyle w:val="Listepuces"/>
        <w:rPr>
          <w:lang w:val="fr-FR"/>
        </w:rPr>
      </w:pPr>
      <w:proofErr w:type="gramStart"/>
      <w:r w:rsidRPr="00607D18">
        <w:rPr>
          <w:lang w:val="fr-FR"/>
        </w:rPr>
        <w:t>analyse</w:t>
      </w:r>
      <w:proofErr w:type="gramEnd"/>
      <w:r w:rsidRPr="00607D18">
        <w:rPr>
          <w:lang w:val="fr-FR"/>
        </w:rPr>
        <w:t xml:space="preserve"> statique avec JADX </w:t>
      </w:r>
    </w:p>
    <w:p w14:paraId="15C4D3F1" w14:textId="0BEB84F9" w:rsidR="00607D18" w:rsidRPr="00607D18" w:rsidRDefault="00607D18" w:rsidP="00607D18">
      <w:pPr>
        <w:pStyle w:val="Listepuces"/>
        <w:rPr>
          <w:lang w:val="fr-FR"/>
        </w:rPr>
      </w:pPr>
      <w:proofErr w:type="gramStart"/>
      <w:r w:rsidRPr="00607D18">
        <w:rPr>
          <w:lang w:val="fr-FR"/>
        </w:rPr>
        <w:t>identification</w:t>
      </w:r>
      <w:proofErr w:type="gramEnd"/>
      <w:r w:rsidRPr="00607D18">
        <w:rPr>
          <w:lang w:val="fr-FR"/>
        </w:rPr>
        <w:t xml:space="preserve"> de composants exportés </w:t>
      </w:r>
    </w:p>
    <w:p w14:paraId="3B0382A1" w14:textId="1E28DE33" w:rsidR="00607D18" w:rsidRPr="00607D18" w:rsidRDefault="00607D18" w:rsidP="00607D18">
      <w:pPr>
        <w:pStyle w:val="Listepuces"/>
        <w:rPr>
          <w:lang w:val="fr-FR"/>
        </w:rPr>
      </w:pPr>
      <w:proofErr w:type="gramStart"/>
      <w:r w:rsidRPr="00607D18">
        <w:rPr>
          <w:lang w:val="fr-FR"/>
        </w:rPr>
        <w:t>repérage</w:t>
      </w:r>
      <w:proofErr w:type="gramEnd"/>
      <w:r w:rsidRPr="00607D18">
        <w:rPr>
          <w:lang w:val="fr-FR"/>
        </w:rPr>
        <w:t xml:space="preserve"> d’éléments sensibles </w:t>
      </w:r>
    </w:p>
    <w:p w14:paraId="10B71CEA" w14:textId="0CFDAB59" w:rsidR="00607D18" w:rsidRPr="00607D18" w:rsidRDefault="00607D18" w:rsidP="00607D18">
      <w:pPr>
        <w:pStyle w:val="Listepuces"/>
        <w:rPr>
          <w:lang w:val="fr-FR"/>
        </w:rPr>
      </w:pPr>
      <w:proofErr w:type="gramStart"/>
      <w:r w:rsidRPr="00607D18">
        <w:rPr>
          <w:lang w:val="fr-FR"/>
        </w:rPr>
        <w:t>patch</w:t>
      </w:r>
      <w:proofErr w:type="gramEnd"/>
      <w:r w:rsidRPr="00607D18">
        <w:rPr>
          <w:lang w:val="fr-FR"/>
        </w:rPr>
        <w:t xml:space="preserve"> de l’APK avec Objection </w:t>
      </w:r>
    </w:p>
    <w:p w14:paraId="5BDD04A3" w14:textId="6A7969D9" w:rsidR="00607D18" w:rsidRPr="00607D18" w:rsidRDefault="00607D18" w:rsidP="00607D18">
      <w:pPr>
        <w:pStyle w:val="Listepuces"/>
        <w:rPr>
          <w:lang w:val="fr-FR"/>
        </w:rPr>
      </w:pPr>
      <w:proofErr w:type="gramStart"/>
      <w:r w:rsidRPr="00607D18">
        <w:rPr>
          <w:lang w:val="fr-FR"/>
        </w:rPr>
        <w:lastRenderedPageBreak/>
        <w:t>installation</w:t>
      </w:r>
      <w:proofErr w:type="gramEnd"/>
      <w:r w:rsidRPr="00607D18">
        <w:rPr>
          <w:lang w:val="fr-FR"/>
        </w:rPr>
        <w:t xml:space="preserve"> de l’APK patchée </w:t>
      </w:r>
    </w:p>
    <w:p w14:paraId="4907D3EE" w14:textId="15A1D11B" w:rsidR="00607D18" w:rsidRPr="00607D18" w:rsidRDefault="00607D18" w:rsidP="00607D18">
      <w:pPr>
        <w:pStyle w:val="Listepuces"/>
        <w:rPr>
          <w:lang w:val="fr-FR"/>
        </w:rPr>
      </w:pPr>
      <w:proofErr w:type="gramStart"/>
      <w:r w:rsidRPr="00607D18">
        <w:rPr>
          <w:lang w:val="fr-FR"/>
        </w:rPr>
        <w:t>connexion</w:t>
      </w:r>
      <w:proofErr w:type="gramEnd"/>
      <w:r w:rsidRPr="00607D18">
        <w:rPr>
          <w:lang w:val="fr-FR"/>
        </w:rPr>
        <w:t xml:space="preserve"> Frida via Gadget </w:t>
      </w:r>
    </w:p>
    <w:p w14:paraId="4C5A2ED2" w14:textId="38461AF4" w:rsidR="00607D18" w:rsidRPr="00607D18" w:rsidRDefault="00607D18" w:rsidP="00607D18">
      <w:pPr>
        <w:pStyle w:val="Listepuces"/>
        <w:rPr>
          <w:lang w:val="fr-FR"/>
        </w:rPr>
      </w:pPr>
      <w:proofErr w:type="spellStart"/>
      <w:proofErr w:type="gramStart"/>
      <w:r w:rsidRPr="00607D18">
        <w:rPr>
          <w:lang w:val="fr-FR"/>
        </w:rPr>
        <w:t>hook</w:t>
      </w:r>
      <w:proofErr w:type="spellEnd"/>
      <w:proofErr w:type="gramEnd"/>
      <w:r w:rsidRPr="00607D18">
        <w:rPr>
          <w:lang w:val="fr-FR"/>
        </w:rPr>
        <w:t xml:space="preserve"> Frida réussi sur </w:t>
      </w:r>
      <w:proofErr w:type="spellStart"/>
      <w:r w:rsidRPr="00607D18">
        <w:rPr>
          <w:lang w:val="fr-FR"/>
        </w:rPr>
        <w:t>FlagOneLoginActivity.submitFlag</w:t>
      </w:r>
      <w:proofErr w:type="spellEnd"/>
      <w:r w:rsidRPr="00607D18">
        <w:rPr>
          <w:lang w:val="fr-FR"/>
        </w:rPr>
        <w:t xml:space="preserve">(View) </w:t>
      </w:r>
    </w:p>
    <w:p w14:paraId="3AC31491" w14:textId="28FBA42E" w:rsidR="00607D18" w:rsidRPr="00607D18" w:rsidRDefault="00607D18" w:rsidP="00607D18">
      <w:pPr>
        <w:pStyle w:val="Listepuces"/>
        <w:rPr>
          <w:lang w:val="fr-FR"/>
        </w:rPr>
      </w:pPr>
      <w:proofErr w:type="gramStart"/>
      <w:r w:rsidRPr="00607D18">
        <w:rPr>
          <w:lang w:val="fr-FR"/>
        </w:rPr>
        <w:t>exploration</w:t>
      </w:r>
      <w:proofErr w:type="gramEnd"/>
      <w:r w:rsidRPr="00607D18">
        <w:rPr>
          <w:lang w:val="fr-FR"/>
        </w:rPr>
        <w:t xml:space="preserve"> du dossier privé de l’application </w:t>
      </w:r>
    </w:p>
    <w:p w14:paraId="68F8D631" w14:textId="5C5E3441" w:rsidR="00607D18" w:rsidRPr="00607D18" w:rsidRDefault="00607D18" w:rsidP="00607D18">
      <w:pPr>
        <w:pStyle w:val="Listepuces"/>
        <w:rPr>
          <w:lang w:val="fr-FR"/>
        </w:rPr>
      </w:pPr>
      <w:proofErr w:type="gramStart"/>
      <w:r w:rsidRPr="00607D18">
        <w:rPr>
          <w:lang w:val="fr-FR"/>
        </w:rPr>
        <w:t>lecture</w:t>
      </w:r>
      <w:proofErr w:type="gramEnd"/>
      <w:r w:rsidRPr="00607D18">
        <w:rPr>
          <w:lang w:val="fr-FR"/>
        </w:rPr>
        <w:t xml:space="preserve"> des </w:t>
      </w:r>
      <w:proofErr w:type="spellStart"/>
      <w:r w:rsidRPr="00607D18">
        <w:rPr>
          <w:lang w:val="fr-FR"/>
        </w:rPr>
        <w:t>shared_prefs</w:t>
      </w:r>
      <w:proofErr w:type="spellEnd"/>
      <w:r w:rsidRPr="00607D18">
        <w:rPr>
          <w:lang w:val="fr-FR"/>
        </w:rPr>
        <w:t xml:space="preserve"> </w:t>
      </w:r>
    </w:p>
    <w:p w14:paraId="2D3DF5A3" w14:textId="49358FB6" w:rsidR="00607D18" w:rsidRPr="00607D18" w:rsidRDefault="00607D18" w:rsidP="00607D18">
      <w:pPr>
        <w:pStyle w:val="Listepuces"/>
        <w:rPr>
          <w:lang w:val="fr-FR"/>
        </w:rPr>
      </w:pPr>
      <w:proofErr w:type="gramStart"/>
      <w:r w:rsidRPr="00607D18">
        <w:rPr>
          <w:lang w:val="fr-FR"/>
        </w:rPr>
        <w:t>liste</w:t>
      </w:r>
      <w:proofErr w:type="gramEnd"/>
      <w:r w:rsidRPr="00607D18">
        <w:rPr>
          <w:lang w:val="fr-FR"/>
        </w:rPr>
        <w:t xml:space="preserve"> des activités </w:t>
      </w:r>
    </w:p>
    <w:p w14:paraId="0549DC81" w14:textId="2E702C44" w:rsidR="00607D18" w:rsidRDefault="00607D18" w:rsidP="00607D18">
      <w:pPr>
        <w:pStyle w:val="Listepuces"/>
      </w:pPr>
      <w:proofErr w:type="gramStart"/>
      <w:r w:rsidRPr="00607D18">
        <w:rPr>
          <w:lang w:val="fr-FR"/>
        </w:rPr>
        <w:t>tentative</w:t>
      </w:r>
      <w:proofErr w:type="gramEnd"/>
      <w:r w:rsidRPr="00607D18">
        <w:rPr>
          <w:lang w:val="fr-FR"/>
        </w:rPr>
        <w:t xml:space="preserve"> de lancement direct d’une activité non exportée, avec résultat de sécurité clair</w:t>
      </w:r>
    </w:p>
    <w:p w14:paraId="58FA896B" w14:textId="65CFD165" w:rsidR="00793C21" w:rsidRDefault="00607D18">
      <w:pPr>
        <w:pStyle w:val="Titre1"/>
      </w:pPr>
      <w:r>
        <w:t>9</w:t>
      </w:r>
      <w:r w:rsidR="00000000">
        <w:t>. Analyse de sécurité</w:t>
      </w:r>
    </w:p>
    <w:p w14:paraId="1E76B294" w14:textId="77777777" w:rsidR="00793C21" w:rsidRDefault="00000000">
      <w:r>
        <w:t>Cette partie doit synthétiser les enseignements du TP : visibilité de la logique applicative après décompilation, présence éventuelle de secrets codés en dur, activités exportées, limites d’un contrôle purement côté client, et difficultés concrètes rencontrées lors de l’instrumentation dynamique sur un téléphone non rooté.</w:t>
      </w:r>
    </w:p>
    <w:p w14:paraId="4AAD9009" w14:textId="0DF524F5" w:rsidR="00793C21" w:rsidRDefault="00607D18">
      <w:pPr>
        <w:pStyle w:val="Titre1"/>
      </w:pPr>
      <w:r>
        <w:t>10</w:t>
      </w:r>
      <w:r w:rsidR="00000000">
        <w:t>. Conclusion</w:t>
      </w:r>
    </w:p>
    <w:p w14:paraId="7F7B92EA" w14:textId="77318889" w:rsidR="00793C21" w:rsidRDefault="00607D18">
      <w:r w:rsidRPr="00607D18">
        <w:t xml:space="preserve">Ce TP a </w:t>
      </w:r>
      <w:proofErr w:type="spellStart"/>
      <w:r w:rsidRPr="00607D18">
        <w:t>permis</w:t>
      </w:r>
      <w:proofErr w:type="spellEnd"/>
      <w:r w:rsidRPr="00607D18">
        <w:t xml:space="preserve"> de </w:t>
      </w:r>
      <w:proofErr w:type="spellStart"/>
      <w:r w:rsidRPr="00607D18">
        <w:t>mettre</w:t>
      </w:r>
      <w:proofErr w:type="spellEnd"/>
      <w:r w:rsidRPr="00607D18">
        <w:t xml:space="preserve"> </w:t>
      </w:r>
      <w:proofErr w:type="spellStart"/>
      <w:r w:rsidRPr="00607D18">
        <w:t>en</w:t>
      </w:r>
      <w:proofErr w:type="spellEnd"/>
      <w:r w:rsidRPr="00607D18">
        <w:t xml:space="preserve"> </w:t>
      </w:r>
      <w:proofErr w:type="spellStart"/>
      <w:r w:rsidRPr="00607D18">
        <w:t>œuvre</w:t>
      </w:r>
      <w:proofErr w:type="spellEnd"/>
      <w:r w:rsidRPr="00607D18">
        <w:t xml:space="preserve"> </w:t>
      </w:r>
      <w:proofErr w:type="spellStart"/>
      <w:r w:rsidRPr="00607D18">
        <w:t>une</w:t>
      </w:r>
      <w:proofErr w:type="spellEnd"/>
      <w:r w:rsidRPr="00607D18">
        <w:t xml:space="preserve"> </w:t>
      </w:r>
      <w:proofErr w:type="spellStart"/>
      <w:r w:rsidRPr="00607D18">
        <w:t>analyse</w:t>
      </w:r>
      <w:proofErr w:type="spellEnd"/>
      <w:r w:rsidRPr="00607D18">
        <w:t xml:space="preserve"> </w:t>
      </w:r>
      <w:proofErr w:type="spellStart"/>
      <w:r w:rsidRPr="00607D18">
        <w:t>statique</w:t>
      </w:r>
      <w:proofErr w:type="spellEnd"/>
      <w:r w:rsidRPr="00607D18">
        <w:t xml:space="preserve"> et </w:t>
      </w:r>
      <w:proofErr w:type="spellStart"/>
      <w:r w:rsidRPr="00607D18">
        <w:t>dynamique</w:t>
      </w:r>
      <w:proofErr w:type="spellEnd"/>
      <w:r w:rsidRPr="00607D18">
        <w:t xml:space="preserve"> </w:t>
      </w:r>
      <w:proofErr w:type="spellStart"/>
      <w:r w:rsidRPr="00607D18">
        <w:t>complète</w:t>
      </w:r>
      <w:proofErr w:type="spellEnd"/>
      <w:r w:rsidRPr="00607D18">
        <w:t xml:space="preserve"> </w:t>
      </w:r>
      <w:proofErr w:type="spellStart"/>
      <w:r w:rsidRPr="00607D18">
        <w:t>d’une</w:t>
      </w:r>
      <w:proofErr w:type="spellEnd"/>
      <w:r w:rsidRPr="00607D18">
        <w:t xml:space="preserve"> application Android </w:t>
      </w:r>
      <w:proofErr w:type="spellStart"/>
      <w:r w:rsidRPr="00607D18">
        <w:t>vulnérable</w:t>
      </w:r>
      <w:proofErr w:type="spellEnd"/>
      <w:r w:rsidRPr="00607D18">
        <w:t xml:space="preserve">, </w:t>
      </w:r>
      <w:proofErr w:type="spellStart"/>
      <w:r w:rsidRPr="00607D18">
        <w:t>InjuredAndroid</w:t>
      </w:r>
      <w:proofErr w:type="spellEnd"/>
      <w:r w:rsidRPr="00607D18">
        <w:t>.</w:t>
      </w:r>
      <w:r w:rsidRPr="00607D18">
        <w:br/>
        <w:t xml:space="preserve">La phase </w:t>
      </w:r>
      <w:proofErr w:type="spellStart"/>
      <w:r w:rsidRPr="00607D18">
        <w:t>statique</w:t>
      </w:r>
      <w:proofErr w:type="spellEnd"/>
      <w:r w:rsidRPr="00607D18">
        <w:t xml:space="preserve"> a </w:t>
      </w:r>
      <w:proofErr w:type="spellStart"/>
      <w:r w:rsidRPr="00607D18">
        <w:t>permis</w:t>
      </w:r>
      <w:proofErr w:type="spellEnd"/>
      <w:r w:rsidRPr="00607D18">
        <w:t xml:space="preserve"> </w:t>
      </w:r>
      <w:proofErr w:type="spellStart"/>
      <w:r w:rsidRPr="00607D18">
        <w:t>d’identifier</w:t>
      </w:r>
      <w:proofErr w:type="spellEnd"/>
      <w:r w:rsidRPr="00607D18">
        <w:t xml:space="preserve"> </w:t>
      </w:r>
      <w:proofErr w:type="spellStart"/>
      <w:r w:rsidRPr="00607D18">
        <w:t>plusieurs</w:t>
      </w:r>
      <w:proofErr w:type="spellEnd"/>
      <w:r w:rsidRPr="00607D18">
        <w:t xml:space="preserve"> </w:t>
      </w:r>
      <w:proofErr w:type="spellStart"/>
      <w:r w:rsidRPr="00607D18">
        <w:t>composants</w:t>
      </w:r>
      <w:proofErr w:type="spellEnd"/>
      <w:r w:rsidRPr="00607D18">
        <w:t xml:space="preserve"> </w:t>
      </w:r>
      <w:proofErr w:type="spellStart"/>
      <w:r w:rsidRPr="00607D18">
        <w:t>intéressants</w:t>
      </w:r>
      <w:proofErr w:type="spellEnd"/>
      <w:r w:rsidRPr="00607D18">
        <w:t xml:space="preserve">, </w:t>
      </w:r>
      <w:proofErr w:type="spellStart"/>
      <w:r w:rsidRPr="00607D18">
        <w:t>notamment</w:t>
      </w:r>
      <w:proofErr w:type="spellEnd"/>
      <w:r w:rsidRPr="00607D18">
        <w:t xml:space="preserve"> des </w:t>
      </w:r>
      <w:proofErr w:type="spellStart"/>
      <w:r w:rsidRPr="00607D18">
        <w:t>activités</w:t>
      </w:r>
      <w:proofErr w:type="spellEnd"/>
      <w:r w:rsidRPr="00607D18">
        <w:t xml:space="preserve"> </w:t>
      </w:r>
      <w:proofErr w:type="spellStart"/>
      <w:r w:rsidRPr="00607D18">
        <w:t>exportées</w:t>
      </w:r>
      <w:proofErr w:type="spellEnd"/>
      <w:r w:rsidRPr="00607D18">
        <w:t xml:space="preserve"> et des </w:t>
      </w:r>
      <w:proofErr w:type="spellStart"/>
      <w:r w:rsidRPr="00607D18">
        <w:t>références</w:t>
      </w:r>
      <w:proofErr w:type="spellEnd"/>
      <w:r w:rsidRPr="00607D18">
        <w:t xml:space="preserve"> à des </w:t>
      </w:r>
      <w:proofErr w:type="spellStart"/>
      <w:r w:rsidRPr="00607D18">
        <w:t>éléments</w:t>
      </w:r>
      <w:proofErr w:type="spellEnd"/>
      <w:r w:rsidRPr="00607D18">
        <w:t xml:space="preserve"> </w:t>
      </w:r>
      <w:proofErr w:type="spellStart"/>
      <w:r w:rsidRPr="00607D18">
        <w:t>sensibles</w:t>
      </w:r>
      <w:proofErr w:type="spellEnd"/>
      <w:r w:rsidRPr="00607D18">
        <w:t xml:space="preserve"> </w:t>
      </w:r>
      <w:proofErr w:type="spellStart"/>
      <w:r w:rsidRPr="00607D18">
        <w:t>liés</w:t>
      </w:r>
      <w:proofErr w:type="spellEnd"/>
      <w:r w:rsidRPr="00607D18">
        <w:t xml:space="preserve"> à Firebase et à </w:t>
      </w:r>
      <w:proofErr w:type="spellStart"/>
      <w:r w:rsidRPr="00607D18">
        <w:t>l’authentification</w:t>
      </w:r>
      <w:proofErr w:type="spellEnd"/>
      <w:r w:rsidRPr="00607D18">
        <w:t>.</w:t>
      </w:r>
      <w:r w:rsidRPr="00607D18">
        <w:br/>
        <w:t xml:space="preserve">La phase </w:t>
      </w:r>
      <w:proofErr w:type="spellStart"/>
      <w:r w:rsidRPr="00607D18">
        <w:t>dynamique</w:t>
      </w:r>
      <w:proofErr w:type="spellEnd"/>
      <w:r w:rsidRPr="00607D18">
        <w:t xml:space="preserve"> a ensuite </w:t>
      </w:r>
      <w:proofErr w:type="spellStart"/>
      <w:r w:rsidRPr="00607D18">
        <w:t>été</w:t>
      </w:r>
      <w:proofErr w:type="spellEnd"/>
      <w:r w:rsidRPr="00607D18">
        <w:t xml:space="preserve"> </w:t>
      </w:r>
      <w:proofErr w:type="spellStart"/>
      <w:r w:rsidRPr="00607D18">
        <w:t>réalisée</w:t>
      </w:r>
      <w:proofErr w:type="spellEnd"/>
      <w:r w:rsidRPr="00607D18">
        <w:t xml:space="preserve"> avec Frida et </w:t>
      </w:r>
      <w:proofErr w:type="spellStart"/>
      <w:r w:rsidRPr="00607D18">
        <w:t>une</w:t>
      </w:r>
      <w:proofErr w:type="spellEnd"/>
      <w:r w:rsidRPr="00607D18">
        <w:t xml:space="preserve"> APK </w:t>
      </w:r>
      <w:proofErr w:type="spellStart"/>
      <w:r w:rsidRPr="00607D18">
        <w:t>patchée</w:t>
      </w:r>
      <w:proofErr w:type="spellEnd"/>
      <w:r w:rsidRPr="00607D18">
        <w:t xml:space="preserve"> avec Frida Gadget, </w:t>
      </w:r>
      <w:proofErr w:type="spellStart"/>
      <w:r w:rsidRPr="00607D18">
        <w:t>ce</w:t>
      </w:r>
      <w:proofErr w:type="spellEnd"/>
      <w:r w:rsidRPr="00607D18">
        <w:t xml:space="preserve"> qui a </w:t>
      </w:r>
      <w:proofErr w:type="spellStart"/>
      <w:r w:rsidRPr="00607D18">
        <w:t>permis</w:t>
      </w:r>
      <w:proofErr w:type="spellEnd"/>
      <w:r w:rsidRPr="00607D18">
        <w:t xml:space="preserve"> </w:t>
      </w:r>
      <w:proofErr w:type="spellStart"/>
      <w:r w:rsidRPr="00607D18">
        <w:t>d’instrumenter</w:t>
      </w:r>
      <w:proofErr w:type="spellEnd"/>
      <w:r w:rsidRPr="00607D18">
        <w:t xml:space="preserve"> </w:t>
      </w:r>
      <w:proofErr w:type="spellStart"/>
      <w:r w:rsidRPr="00607D18">
        <w:t>l’application</w:t>
      </w:r>
      <w:proofErr w:type="spellEnd"/>
      <w:r w:rsidRPr="00607D18">
        <w:t xml:space="preserve"> sur un </w:t>
      </w:r>
      <w:proofErr w:type="spellStart"/>
      <w:r w:rsidRPr="00607D18">
        <w:t>téléphone</w:t>
      </w:r>
      <w:proofErr w:type="spellEnd"/>
      <w:r w:rsidRPr="00607D18">
        <w:t xml:space="preserve"> Android </w:t>
      </w:r>
      <w:proofErr w:type="spellStart"/>
      <w:r w:rsidRPr="00607D18">
        <w:t>connecté</w:t>
      </w:r>
      <w:proofErr w:type="spellEnd"/>
      <w:r w:rsidRPr="00607D18">
        <w:t xml:space="preserve"> </w:t>
      </w:r>
      <w:proofErr w:type="spellStart"/>
      <w:r w:rsidRPr="00607D18">
        <w:t>en</w:t>
      </w:r>
      <w:proofErr w:type="spellEnd"/>
      <w:r w:rsidRPr="00607D18">
        <w:t xml:space="preserve"> USB. Le hook de </w:t>
      </w:r>
      <w:proofErr w:type="spellStart"/>
      <w:r w:rsidRPr="00607D18">
        <w:t>FlagOneLoginActivity.submitFlag</w:t>
      </w:r>
      <w:proofErr w:type="spellEnd"/>
      <w:r w:rsidRPr="00607D18">
        <w:t xml:space="preserve">(View) a bien </w:t>
      </w:r>
      <w:proofErr w:type="spellStart"/>
      <w:r w:rsidRPr="00607D18">
        <w:t>fonctionné</w:t>
      </w:r>
      <w:proofErr w:type="spellEnd"/>
      <w:r w:rsidRPr="00607D18">
        <w:t xml:space="preserve">, </w:t>
      </w:r>
      <w:proofErr w:type="spellStart"/>
      <w:r w:rsidRPr="00607D18">
        <w:t>ce</w:t>
      </w:r>
      <w:proofErr w:type="spellEnd"/>
      <w:r w:rsidRPr="00607D18">
        <w:t xml:space="preserve"> qui </w:t>
      </w:r>
      <w:proofErr w:type="spellStart"/>
      <w:r w:rsidRPr="00607D18">
        <w:t>valide</w:t>
      </w:r>
      <w:proofErr w:type="spellEnd"/>
      <w:r w:rsidRPr="00607D18">
        <w:t xml:space="preserve"> </w:t>
      </w:r>
      <w:proofErr w:type="spellStart"/>
      <w:r w:rsidRPr="00607D18">
        <w:t>l’interception</w:t>
      </w:r>
      <w:proofErr w:type="spellEnd"/>
      <w:r w:rsidRPr="00607D18">
        <w:t xml:space="preserve"> </w:t>
      </w:r>
      <w:proofErr w:type="spellStart"/>
      <w:r w:rsidRPr="00607D18">
        <w:t>dynamique</w:t>
      </w:r>
      <w:proofErr w:type="spellEnd"/>
      <w:r w:rsidRPr="00607D18">
        <w:t xml:space="preserve"> </w:t>
      </w:r>
      <w:proofErr w:type="spellStart"/>
      <w:r w:rsidRPr="00607D18">
        <w:t>d’une</w:t>
      </w:r>
      <w:proofErr w:type="spellEnd"/>
      <w:r w:rsidRPr="00607D18">
        <w:t xml:space="preserve"> </w:t>
      </w:r>
      <w:proofErr w:type="spellStart"/>
      <w:r w:rsidRPr="00607D18">
        <w:t>méthode</w:t>
      </w:r>
      <w:proofErr w:type="spellEnd"/>
      <w:r w:rsidRPr="00607D18">
        <w:t xml:space="preserve"> critique.</w:t>
      </w:r>
      <w:r w:rsidRPr="00607D18">
        <w:br/>
      </w:r>
      <w:proofErr w:type="spellStart"/>
      <w:r w:rsidRPr="00607D18">
        <w:t>L’exploration</w:t>
      </w:r>
      <w:proofErr w:type="spellEnd"/>
      <w:r w:rsidRPr="00607D18">
        <w:t xml:space="preserve"> de </w:t>
      </w:r>
      <w:proofErr w:type="spellStart"/>
      <w:r w:rsidRPr="00607D18">
        <w:t>l’application</w:t>
      </w:r>
      <w:proofErr w:type="spellEnd"/>
      <w:r w:rsidRPr="00607D18">
        <w:t xml:space="preserve"> a </w:t>
      </w:r>
      <w:proofErr w:type="spellStart"/>
      <w:r w:rsidRPr="00607D18">
        <w:t>également</w:t>
      </w:r>
      <w:proofErr w:type="spellEnd"/>
      <w:r w:rsidRPr="00607D18">
        <w:t xml:space="preserve"> </w:t>
      </w:r>
      <w:proofErr w:type="spellStart"/>
      <w:r w:rsidRPr="00607D18">
        <w:t>permis</w:t>
      </w:r>
      <w:proofErr w:type="spellEnd"/>
      <w:r w:rsidRPr="00607D18">
        <w:t xml:space="preserve"> </w:t>
      </w:r>
      <w:proofErr w:type="spellStart"/>
      <w:r w:rsidRPr="00607D18">
        <w:t>d’identifier</w:t>
      </w:r>
      <w:proofErr w:type="spellEnd"/>
      <w:r w:rsidRPr="00607D18">
        <w:t xml:space="preserve"> son </w:t>
      </w:r>
      <w:proofErr w:type="spellStart"/>
      <w:r w:rsidRPr="00607D18">
        <w:t>répertoire</w:t>
      </w:r>
      <w:proofErr w:type="spellEnd"/>
      <w:r w:rsidRPr="00607D18">
        <w:t xml:space="preserve"> </w:t>
      </w:r>
      <w:proofErr w:type="spellStart"/>
      <w:r w:rsidRPr="00607D18">
        <w:t>privé</w:t>
      </w:r>
      <w:proofErr w:type="spellEnd"/>
      <w:r w:rsidRPr="00607D18">
        <w:t xml:space="preserve">, son dossier </w:t>
      </w:r>
      <w:proofErr w:type="spellStart"/>
      <w:r w:rsidRPr="00607D18">
        <w:t>shared_prefs</w:t>
      </w:r>
      <w:proofErr w:type="spellEnd"/>
      <w:r w:rsidRPr="00607D18">
        <w:t xml:space="preserve"> </w:t>
      </w:r>
      <w:proofErr w:type="spellStart"/>
      <w:r w:rsidRPr="00607D18">
        <w:t>ainsi</w:t>
      </w:r>
      <w:proofErr w:type="spellEnd"/>
      <w:r w:rsidRPr="00607D18">
        <w:t xml:space="preserve"> </w:t>
      </w:r>
      <w:proofErr w:type="spellStart"/>
      <w:r w:rsidRPr="00607D18">
        <w:t>qu’un</w:t>
      </w:r>
      <w:proofErr w:type="spellEnd"/>
      <w:r w:rsidRPr="00607D18">
        <w:t xml:space="preserve"> </w:t>
      </w:r>
      <w:proofErr w:type="spellStart"/>
      <w:r w:rsidRPr="00607D18">
        <w:t>fichier</w:t>
      </w:r>
      <w:proofErr w:type="spellEnd"/>
      <w:r w:rsidRPr="00607D18">
        <w:t xml:space="preserve"> XML de </w:t>
      </w:r>
      <w:proofErr w:type="spellStart"/>
      <w:r w:rsidRPr="00607D18">
        <w:t>préférences</w:t>
      </w:r>
      <w:proofErr w:type="spellEnd"/>
      <w:r w:rsidRPr="00607D18">
        <w:t xml:space="preserve"> </w:t>
      </w:r>
      <w:proofErr w:type="spellStart"/>
      <w:r w:rsidRPr="00607D18">
        <w:t>lié</w:t>
      </w:r>
      <w:proofErr w:type="spellEnd"/>
      <w:r w:rsidRPr="00607D18">
        <w:t xml:space="preserve"> à Firebase Auth.</w:t>
      </w:r>
      <w:r w:rsidRPr="00607D18">
        <w:br/>
      </w:r>
      <w:proofErr w:type="spellStart"/>
      <w:r w:rsidRPr="00607D18">
        <w:t>Enfin</w:t>
      </w:r>
      <w:proofErr w:type="spellEnd"/>
      <w:r w:rsidRPr="00607D18">
        <w:t xml:space="preserve">, le </w:t>
      </w:r>
      <w:proofErr w:type="spellStart"/>
      <w:r w:rsidRPr="00607D18">
        <w:t>lancement</w:t>
      </w:r>
      <w:proofErr w:type="spellEnd"/>
      <w:r w:rsidRPr="00607D18">
        <w:t xml:space="preserve"> direct de </w:t>
      </w:r>
      <w:proofErr w:type="spellStart"/>
      <w:r w:rsidRPr="00607D18">
        <w:t>FlagEightLoginActivity</w:t>
      </w:r>
      <w:proofErr w:type="spellEnd"/>
      <w:r w:rsidRPr="00607D18">
        <w:t xml:space="preserve"> a </w:t>
      </w:r>
      <w:proofErr w:type="spellStart"/>
      <w:r w:rsidRPr="00607D18">
        <w:t>échoué</w:t>
      </w:r>
      <w:proofErr w:type="spellEnd"/>
      <w:r w:rsidRPr="00607D18">
        <w:t xml:space="preserve"> avec </w:t>
      </w:r>
      <w:proofErr w:type="spellStart"/>
      <w:r w:rsidRPr="00607D18">
        <w:t>une</w:t>
      </w:r>
      <w:proofErr w:type="spellEnd"/>
      <w:r w:rsidRPr="00607D18">
        <w:t xml:space="preserve"> </w:t>
      </w:r>
      <w:proofErr w:type="spellStart"/>
      <w:r w:rsidRPr="00607D18">
        <w:t>SecurityException</w:t>
      </w:r>
      <w:proofErr w:type="spellEnd"/>
      <w:r w:rsidRPr="00607D18">
        <w:t xml:space="preserve">, </w:t>
      </w:r>
      <w:proofErr w:type="spellStart"/>
      <w:r w:rsidRPr="00607D18">
        <w:t>montrant</w:t>
      </w:r>
      <w:proofErr w:type="spellEnd"/>
      <w:r w:rsidRPr="00607D18">
        <w:t xml:space="preserve"> </w:t>
      </w:r>
      <w:proofErr w:type="spellStart"/>
      <w:r w:rsidRPr="00607D18">
        <w:t>que</w:t>
      </w:r>
      <w:proofErr w:type="spellEnd"/>
      <w:r w:rsidRPr="00607D18">
        <w:t xml:space="preserve"> </w:t>
      </w:r>
      <w:proofErr w:type="spellStart"/>
      <w:r w:rsidRPr="00607D18">
        <w:t>cette</w:t>
      </w:r>
      <w:proofErr w:type="spellEnd"/>
      <w:r w:rsidRPr="00607D18">
        <w:t xml:space="preserve"> </w:t>
      </w:r>
      <w:proofErr w:type="spellStart"/>
      <w:r w:rsidRPr="00607D18">
        <w:t>activité</w:t>
      </w:r>
      <w:proofErr w:type="spellEnd"/>
      <w:r w:rsidRPr="00607D18">
        <w:t xml:space="preserve"> </w:t>
      </w:r>
      <w:proofErr w:type="spellStart"/>
      <w:r w:rsidRPr="00607D18">
        <w:t>n’est</w:t>
      </w:r>
      <w:proofErr w:type="spellEnd"/>
      <w:r w:rsidRPr="00607D18">
        <w:t xml:space="preserve"> pas </w:t>
      </w:r>
      <w:proofErr w:type="spellStart"/>
      <w:r w:rsidRPr="00607D18">
        <w:t>exportée</w:t>
      </w:r>
      <w:proofErr w:type="spellEnd"/>
      <w:r w:rsidRPr="00607D18">
        <w:t xml:space="preserve"> et </w:t>
      </w:r>
      <w:proofErr w:type="spellStart"/>
      <w:r w:rsidRPr="00607D18">
        <w:t>qu’elle</w:t>
      </w:r>
      <w:proofErr w:type="spellEnd"/>
      <w:r w:rsidRPr="00607D18">
        <w:t xml:space="preserve"> ne </w:t>
      </w:r>
      <w:proofErr w:type="spellStart"/>
      <w:r w:rsidRPr="00607D18">
        <w:t>peut</w:t>
      </w:r>
      <w:proofErr w:type="spellEnd"/>
      <w:r w:rsidRPr="00607D18">
        <w:t xml:space="preserve"> pas </w:t>
      </w:r>
      <w:proofErr w:type="spellStart"/>
      <w:r w:rsidRPr="00607D18">
        <w:t>être</w:t>
      </w:r>
      <w:proofErr w:type="spellEnd"/>
      <w:r w:rsidRPr="00607D18">
        <w:t xml:space="preserve"> </w:t>
      </w:r>
      <w:proofErr w:type="spellStart"/>
      <w:r w:rsidRPr="00607D18">
        <w:t>appelée</w:t>
      </w:r>
      <w:proofErr w:type="spellEnd"/>
      <w:r w:rsidRPr="00607D18">
        <w:t xml:space="preserve"> </w:t>
      </w:r>
      <w:proofErr w:type="spellStart"/>
      <w:r w:rsidRPr="00607D18">
        <w:t>directement</w:t>
      </w:r>
      <w:proofErr w:type="spellEnd"/>
      <w:r w:rsidRPr="00607D18">
        <w:t xml:space="preserve"> </w:t>
      </w:r>
      <w:proofErr w:type="spellStart"/>
      <w:r w:rsidRPr="00607D18">
        <w:t>depuis</w:t>
      </w:r>
      <w:proofErr w:type="spellEnd"/>
      <w:r w:rsidRPr="00607D18">
        <w:t xml:space="preserve"> </w:t>
      </w:r>
      <w:proofErr w:type="spellStart"/>
      <w:r w:rsidRPr="00607D18">
        <w:t>l’extérieur</w:t>
      </w:r>
      <w:proofErr w:type="spellEnd"/>
      <w:r w:rsidRPr="00607D18">
        <w:t>.</w:t>
      </w:r>
      <w:r w:rsidRPr="00607D18">
        <w:br/>
      </w:r>
      <w:proofErr w:type="spellStart"/>
      <w:r w:rsidRPr="00607D18">
        <w:t>Globalement</w:t>
      </w:r>
      <w:proofErr w:type="spellEnd"/>
      <w:r w:rsidRPr="00607D18">
        <w:t xml:space="preserve">, le TP a </w:t>
      </w:r>
      <w:proofErr w:type="spellStart"/>
      <w:r w:rsidRPr="00607D18">
        <w:t>permis</w:t>
      </w:r>
      <w:proofErr w:type="spellEnd"/>
      <w:r w:rsidRPr="00607D18">
        <w:t xml:space="preserve"> de </w:t>
      </w:r>
      <w:proofErr w:type="spellStart"/>
      <w:r w:rsidRPr="00607D18">
        <w:t>démontrer</w:t>
      </w:r>
      <w:proofErr w:type="spellEnd"/>
      <w:r w:rsidRPr="00607D18">
        <w:t xml:space="preserve"> </w:t>
      </w:r>
      <w:proofErr w:type="spellStart"/>
      <w:r w:rsidRPr="00607D18">
        <w:t>l’intérêt</w:t>
      </w:r>
      <w:proofErr w:type="spellEnd"/>
      <w:r w:rsidRPr="00607D18">
        <w:t xml:space="preserve"> </w:t>
      </w:r>
      <w:proofErr w:type="spellStart"/>
      <w:r w:rsidRPr="00607D18">
        <w:t>combiné</w:t>
      </w:r>
      <w:proofErr w:type="spellEnd"/>
      <w:r w:rsidRPr="00607D18">
        <w:t xml:space="preserve"> de </w:t>
      </w:r>
      <w:proofErr w:type="spellStart"/>
      <w:r w:rsidRPr="00607D18">
        <w:t>l’analyse</w:t>
      </w:r>
      <w:proofErr w:type="spellEnd"/>
      <w:r w:rsidRPr="00607D18">
        <w:t xml:space="preserve"> </w:t>
      </w:r>
      <w:proofErr w:type="spellStart"/>
      <w:r w:rsidRPr="00607D18">
        <w:t>statique</w:t>
      </w:r>
      <w:proofErr w:type="spellEnd"/>
      <w:r w:rsidRPr="00607D18">
        <w:t xml:space="preserve">, de </w:t>
      </w:r>
      <w:proofErr w:type="spellStart"/>
      <w:r w:rsidRPr="00607D18">
        <w:t>l’instrumentation</w:t>
      </w:r>
      <w:proofErr w:type="spellEnd"/>
      <w:r w:rsidRPr="00607D18">
        <w:t xml:space="preserve"> </w:t>
      </w:r>
      <w:proofErr w:type="spellStart"/>
      <w:r w:rsidRPr="00607D18">
        <w:t>dynamique</w:t>
      </w:r>
      <w:proofErr w:type="spellEnd"/>
      <w:r w:rsidRPr="00607D18">
        <w:t xml:space="preserve"> et de </w:t>
      </w:r>
      <w:proofErr w:type="spellStart"/>
      <w:r w:rsidRPr="00607D18">
        <w:t>l’exploration</w:t>
      </w:r>
      <w:proofErr w:type="spellEnd"/>
      <w:r w:rsidRPr="00607D18">
        <w:t xml:space="preserve"> applicative pour </w:t>
      </w:r>
      <w:proofErr w:type="spellStart"/>
      <w:r w:rsidRPr="00607D18">
        <w:t>comprendre</w:t>
      </w:r>
      <w:proofErr w:type="spellEnd"/>
      <w:r w:rsidRPr="00607D18">
        <w:t xml:space="preserve"> la surface </w:t>
      </w:r>
      <w:proofErr w:type="spellStart"/>
      <w:r w:rsidRPr="00607D18">
        <w:t>d’attaque</w:t>
      </w:r>
      <w:proofErr w:type="spellEnd"/>
      <w:r w:rsidRPr="00607D18">
        <w:t xml:space="preserve"> </w:t>
      </w:r>
      <w:proofErr w:type="spellStart"/>
      <w:r w:rsidRPr="00607D18">
        <w:t>d’une</w:t>
      </w:r>
      <w:proofErr w:type="spellEnd"/>
      <w:r w:rsidRPr="00607D18">
        <w:t xml:space="preserve"> application Android.</w:t>
      </w:r>
    </w:p>
    <w:p w14:paraId="1CD95C76" w14:textId="77777777" w:rsidR="00793C21" w:rsidRDefault="00000000">
      <w:pPr>
        <w:pStyle w:val="Titre1"/>
        <w:pageBreakBefore/>
      </w:pPr>
      <w:proofErr w:type="spellStart"/>
      <w:r>
        <w:lastRenderedPageBreak/>
        <w:t>Annexe</w:t>
      </w:r>
      <w:proofErr w:type="spellEnd"/>
      <w:r>
        <w:t xml:space="preserve"> - Checklist </w:t>
      </w:r>
      <w:proofErr w:type="spellStart"/>
      <w:r>
        <w:t>rapide</w:t>
      </w:r>
      <w:proofErr w:type="spellEnd"/>
    </w:p>
    <w:tbl>
      <w:tblPr>
        <w:tblW w:w="0" w:type="auto"/>
        <w:jc w:val="center"/>
        <w:tblLayout w:type="fixed"/>
        <w:tblLook w:val="04A0" w:firstRow="1" w:lastRow="0" w:firstColumn="1" w:lastColumn="0" w:noHBand="0" w:noVBand="1"/>
      </w:tblPr>
      <w:tblGrid>
        <w:gridCol w:w="2381"/>
        <w:gridCol w:w="4649"/>
        <w:gridCol w:w="2324"/>
      </w:tblGrid>
      <w:tr w:rsidR="00793C21" w14:paraId="6571842F" w14:textId="77777777">
        <w:trPr>
          <w:jc w:val="center"/>
        </w:trPr>
        <w:tc>
          <w:tcPr>
            <w:tcW w:w="2381" w:type="dxa"/>
            <w:tcBorders>
              <w:top w:val="single" w:sz="6" w:space="0" w:color="1F4E79"/>
              <w:left w:val="single" w:sz="6" w:space="0" w:color="1F4E79"/>
              <w:bottom w:val="single" w:sz="6" w:space="0" w:color="1F4E79"/>
              <w:right w:val="single" w:sz="6" w:space="0" w:color="1F4E79"/>
            </w:tcBorders>
            <w:shd w:val="clear" w:color="auto" w:fill="1F4E79"/>
          </w:tcPr>
          <w:p w14:paraId="59BCE066" w14:textId="77777777" w:rsidR="00793C21" w:rsidRDefault="00000000">
            <w:pPr>
              <w:jc w:val="center"/>
            </w:pPr>
            <w:r>
              <w:rPr>
                <w:b/>
                <w:color w:val="FFFFFF"/>
              </w:rPr>
              <w:t>Étape</w:t>
            </w:r>
          </w:p>
        </w:tc>
        <w:tc>
          <w:tcPr>
            <w:tcW w:w="4649" w:type="dxa"/>
            <w:tcBorders>
              <w:top w:val="single" w:sz="6" w:space="0" w:color="1F4E79"/>
              <w:left w:val="single" w:sz="6" w:space="0" w:color="1F4E79"/>
              <w:bottom w:val="single" w:sz="6" w:space="0" w:color="1F4E79"/>
              <w:right w:val="single" w:sz="6" w:space="0" w:color="1F4E79"/>
            </w:tcBorders>
            <w:shd w:val="clear" w:color="auto" w:fill="1F4E79"/>
          </w:tcPr>
          <w:p w14:paraId="3DF99879" w14:textId="77777777" w:rsidR="00793C21" w:rsidRDefault="00000000">
            <w:pPr>
              <w:jc w:val="center"/>
            </w:pPr>
            <w:r>
              <w:rPr>
                <w:b/>
                <w:color w:val="FFFFFF"/>
              </w:rPr>
              <w:t>Commande / action</w:t>
            </w:r>
          </w:p>
        </w:tc>
        <w:tc>
          <w:tcPr>
            <w:tcW w:w="2324" w:type="dxa"/>
            <w:tcBorders>
              <w:top w:val="single" w:sz="6" w:space="0" w:color="1F4E79"/>
              <w:left w:val="single" w:sz="6" w:space="0" w:color="1F4E79"/>
              <w:bottom w:val="single" w:sz="6" w:space="0" w:color="1F4E79"/>
              <w:right w:val="single" w:sz="6" w:space="0" w:color="1F4E79"/>
            </w:tcBorders>
            <w:shd w:val="clear" w:color="auto" w:fill="1F4E79"/>
          </w:tcPr>
          <w:p w14:paraId="2B5B379E" w14:textId="77777777" w:rsidR="00793C21" w:rsidRDefault="00000000">
            <w:pPr>
              <w:jc w:val="center"/>
            </w:pPr>
            <w:r>
              <w:rPr>
                <w:b/>
                <w:color w:val="FFFFFF"/>
              </w:rPr>
              <w:t>Capture à ajouter</w:t>
            </w:r>
          </w:p>
        </w:tc>
      </w:tr>
      <w:tr w:rsidR="00793C21" w14:paraId="67DC0D17" w14:textId="77777777">
        <w:trPr>
          <w:jc w:val="center"/>
        </w:trPr>
        <w:tc>
          <w:tcPr>
            <w:tcW w:w="2381" w:type="dxa"/>
            <w:tcBorders>
              <w:top w:val="single" w:sz="6" w:space="0" w:color="D6DEE4"/>
              <w:left w:val="single" w:sz="6" w:space="0" w:color="D6DEE4"/>
              <w:bottom w:val="single" w:sz="6" w:space="0" w:color="D6DEE4"/>
              <w:right w:val="single" w:sz="6" w:space="0" w:color="D6DEE4"/>
            </w:tcBorders>
            <w:shd w:val="clear" w:color="auto" w:fill="EEF4F8"/>
            <w:vAlign w:val="center"/>
          </w:tcPr>
          <w:p w14:paraId="4EE8EC78" w14:textId="77777777" w:rsidR="00793C21" w:rsidRDefault="00000000">
            <w:r>
              <w:t>Détection USB</w:t>
            </w:r>
          </w:p>
        </w:tc>
        <w:tc>
          <w:tcPr>
            <w:tcW w:w="4649" w:type="dxa"/>
            <w:tcBorders>
              <w:top w:val="single" w:sz="6" w:space="0" w:color="D6DEE4"/>
              <w:left w:val="single" w:sz="6" w:space="0" w:color="D6DEE4"/>
              <w:bottom w:val="single" w:sz="6" w:space="0" w:color="D6DEE4"/>
              <w:right w:val="single" w:sz="6" w:space="0" w:color="D6DEE4"/>
            </w:tcBorders>
            <w:vAlign w:val="center"/>
          </w:tcPr>
          <w:p w14:paraId="58C498ED" w14:textId="77777777" w:rsidR="00793C21" w:rsidRDefault="00000000">
            <w:r>
              <w:rPr>
                <w:rFonts w:ascii="Courier New" w:eastAsia="Courier New" w:hAnsi="Courier New"/>
                <w:sz w:val="17"/>
              </w:rPr>
              <w:t>adb devices</w:t>
            </w:r>
          </w:p>
        </w:tc>
        <w:tc>
          <w:tcPr>
            <w:tcW w:w="2324" w:type="dxa"/>
            <w:tcBorders>
              <w:top w:val="single" w:sz="6" w:space="0" w:color="D6DEE4"/>
              <w:left w:val="single" w:sz="6" w:space="0" w:color="D6DEE4"/>
              <w:bottom w:val="single" w:sz="6" w:space="0" w:color="D6DEE4"/>
              <w:right w:val="single" w:sz="6" w:space="0" w:color="D6DEE4"/>
            </w:tcBorders>
            <w:vAlign w:val="center"/>
          </w:tcPr>
          <w:p w14:paraId="092B9411" w14:textId="77777777" w:rsidR="00793C21" w:rsidRDefault="00000000">
            <w:r>
              <w:t>Oui</w:t>
            </w:r>
          </w:p>
        </w:tc>
      </w:tr>
      <w:tr w:rsidR="00793C21" w14:paraId="23F85B67" w14:textId="77777777">
        <w:trPr>
          <w:jc w:val="center"/>
        </w:trPr>
        <w:tc>
          <w:tcPr>
            <w:tcW w:w="2381" w:type="dxa"/>
            <w:tcBorders>
              <w:top w:val="single" w:sz="6" w:space="0" w:color="D6DEE4"/>
              <w:left w:val="single" w:sz="6" w:space="0" w:color="D6DEE4"/>
              <w:bottom w:val="single" w:sz="6" w:space="0" w:color="D6DEE4"/>
              <w:right w:val="single" w:sz="6" w:space="0" w:color="D6DEE4"/>
            </w:tcBorders>
            <w:shd w:val="clear" w:color="auto" w:fill="EEF4F8"/>
            <w:vAlign w:val="center"/>
          </w:tcPr>
          <w:p w14:paraId="7FEF1F0B" w14:textId="77777777" w:rsidR="00793C21" w:rsidRDefault="00000000">
            <w:r>
              <w:t>Installation APK</w:t>
            </w:r>
          </w:p>
        </w:tc>
        <w:tc>
          <w:tcPr>
            <w:tcW w:w="4649" w:type="dxa"/>
            <w:tcBorders>
              <w:top w:val="single" w:sz="6" w:space="0" w:color="D6DEE4"/>
              <w:left w:val="single" w:sz="6" w:space="0" w:color="D6DEE4"/>
              <w:bottom w:val="single" w:sz="6" w:space="0" w:color="D6DEE4"/>
              <w:right w:val="single" w:sz="6" w:space="0" w:color="D6DEE4"/>
            </w:tcBorders>
            <w:vAlign w:val="center"/>
          </w:tcPr>
          <w:p w14:paraId="1386D439" w14:textId="77777777" w:rsidR="00793C21" w:rsidRDefault="00000000">
            <w:r>
              <w:rPr>
                <w:rFonts w:ascii="Courier New" w:eastAsia="Courier New" w:hAnsi="Courier New"/>
                <w:sz w:val="17"/>
              </w:rPr>
              <w:t>adb -d install -r InjuredAndroid.apk</w:t>
            </w:r>
          </w:p>
        </w:tc>
        <w:tc>
          <w:tcPr>
            <w:tcW w:w="2324" w:type="dxa"/>
            <w:tcBorders>
              <w:top w:val="single" w:sz="6" w:space="0" w:color="D6DEE4"/>
              <w:left w:val="single" w:sz="6" w:space="0" w:color="D6DEE4"/>
              <w:bottom w:val="single" w:sz="6" w:space="0" w:color="D6DEE4"/>
              <w:right w:val="single" w:sz="6" w:space="0" w:color="D6DEE4"/>
            </w:tcBorders>
            <w:vAlign w:val="center"/>
          </w:tcPr>
          <w:p w14:paraId="36883F7C" w14:textId="77777777" w:rsidR="00793C21" w:rsidRDefault="00000000">
            <w:r>
              <w:t>Oui</w:t>
            </w:r>
          </w:p>
        </w:tc>
      </w:tr>
      <w:tr w:rsidR="00793C21" w14:paraId="26AC55E3" w14:textId="77777777">
        <w:trPr>
          <w:jc w:val="center"/>
        </w:trPr>
        <w:tc>
          <w:tcPr>
            <w:tcW w:w="2381" w:type="dxa"/>
            <w:tcBorders>
              <w:top w:val="single" w:sz="6" w:space="0" w:color="D6DEE4"/>
              <w:left w:val="single" w:sz="6" w:space="0" w:color="D6DEE4"/>
              <w:bottom w:val="single" w:sz="6" w:space="0" w:color="D6DEE4"/>
              <w:right w:val="single" w:sz="6" w:space="0" w:color="D6DEE4"/>
            </w:tcBorders>
            <w:shd w:val="clear" w:color="auto" w:fill="EEF4F8"/>
            <w:vAlign w:val="center"/>
          </w:tcPr>
          <w:p w14:paraId="09D752B7" w14:textId="77777777" w:rsidR="00793C21" w:rsidRDefault="00000000">
            <w:r>
              <w:t>ABI du téléphone</w:t>
            </w:r>
          </w:p>
        </w:tc>
        <w:tc>
          <w:tcPr>
            <w:tcW w:w="4649" w:type="dxa"/>
            <w:tcBorders>
              <w:top w:val="single" w:sz="6" w:space="0" w:color="D6DEE4"/>
              <w:left w:val="single" w:sz="6" w:space="0" w:color="D6DEE4"/>
              <w:bottom w:val="single" w:sz="6" w:space="0" w:color="D6DEE4"/>
              <w:right w:val="single" w:sz="6" w:space="0" w:color="D6DEE4"/>
            </w:tcBorders>
            <w:vAlign w:val="center"/>
          </w:tcPr>
          <w:p w14:paraId="248CF738" w14:textId="77777777" w:rsidR="00793C21" w:rsidRDefault="00000000">
            <w:r>
              <w:rPr>
                <w:rFonts w:ascii="Courier New" w:eastAsia="Courier New" w:hAnsi="Courier New"/>
                <w:sz w:val="17"/>
              </w:rPr>
              <w:t>adb -d shell getprop ro.product.cpu.abi</w:t>
            </w:r>
          </w:p>
        </w:tc>
        <w:tc>
          <w:tcPr>
            <w:tcW w:w="2324" w:type="dxa"/>
            <w:tcBorders>
              <w:top w:val="single" w:sz="6" w:space="0" w:color="D6DEE4"/>
              <w:left w:val="single" w:sz="6" w:space="0" w:color="D6DEE4"/>
              <w:bottom w:val="single" w:sz="6" w:space="0" w:color="D6DEE4"/>
              <w:right w:val="single" w:sz="6" w:space="0" w:color="D6DEE4"/>
            </w:tcBorders>
            <w:vAlign w:val="center"/>
          </w:tcPr>
          <w:p w14:paraId="4EF4F6C9" w14:textId="77777777" w:rsidR="00793C21" w:rsidRDefault="00000000">
            <w:r>
              <w:t>Oui</w:t>
            </w:r>
          </w:p>
        </w:tc>
      </w:tr>
      <w:tr w:rsidR="00793C21" w14:paraId="1D4ECC96" w14:textId="77777777">
        <w:trPr>
          <w:jc w:val="center"/>
        </w:trPr>
        <w:tc>
          <w:tcPr>
            <w:tcW w:w="2381" w:type="dxa"/>
            <w:tcBorders>
              <w:top w:val="single" w:sz="6" w:space="0" w:color="D6DEE4"/>
              <w:left w:val="single" w:sz="6" w:space="0" w:color="D6DEE4"/>
              <w:bottom w:val="single" w:sz="6" w:space="0" w:color="D6DEE4"/>
              <w:right w:val="single" w:sz="6" w:space="0" w:color="D6DEE4"/>
            </w:tcBorders>
            <w:shd w:val="clear" w:color="auto" w:fill="EEF4F8"/>
            <w:vAlign w:val="center"/>
          </w:tcPr>
          <w:p w14:paraId="3C67A947" w14:textId="77777777" w:rsidR="00793C21" w:rsidRDefault="00000000">
            <w:r>
              <w:t>Décompilation</w:t>
            </w:r>
          </w:p>
        </w:tc>
        <w:tc>
          <w:tcPr>
            <w:tcW w:w="4649" w:type="dxa"/>
            <w:tcBorders>
              <w:top w:val="single" w:sz="6" w:space="0" w:color="D6DEE4"/>
              <w:left w:val="single" w:sz="6" w:space="0" w:color="D6DEE4"/>
              <w:bottom w:val="single" w:sz="6" w:space="0" w:color="D6DEE4"/>
              <w:right w:val="single" w:sz="6" w:space="0" w:color="D6DEE4"/>
            </w:tcBorders>
            <w:vAlign w:val="center"/>
          </w:tcPr>
          <w:p w14:paraId="6FD5CB07" w14:textId="77777777" w:rsidR="00793C21" w:rsidRDefault="00000000">
            <w:r>
              <w:rPr>
                <w:rFonts w:ascii="Courier New" w:eastAsia="Courier New" w:hAnsi="Courier New"/>
                <w:sz w:val="17"/>
              </w:rPr>
              <w:t>jadx -d injured_out/ InjuredAndroid.apk</w:t>
            </w:r>
          </w:p>
        </w:tc>
        <w:tc>
          <w:tcPr>
            <w:tcW w:w="2324" w:type="dxa"/>
            <w:tcBorders>
              <w:top w:val="single" w:sz="6" w:space="0" w:color="D6DEE4"/>
              <w:left w:val="single" w:sz="6" w:space="0" w:color="D6DEE4"/>
              <w:bottom w:val="single" w:sz="6" w:space="0" w:color="D6DEE4"/>
              <w:right w:val="single" w:sz="6" w:space="0" w:color="D6DEE4"/>
            </w:tcBorders>
            <w:vAlign w:val="center"/>
          </w:tcPr>
          <w:p w14:paraId="77DABB42" w14:textId="77777777" w:rsidR="00793C21" w:rsidRDefault="00000000">
            <w:r>
              <w:t>Oui</w:t>
            </w:r>
          </w:p>
        </w:tc>
      </w:tr>
      <w:tr w:rsidR="00793C21" w14:paraId="4D6E40B9" w14:textId="77777777">
        <w:trPr>
          <w:jc w:val="center"/>
        </w:trPr>
        <w:tc>
          <w:tcPr>
            <w:tcW w:w="2381" w:type="dxa"/>
            <w:tcBorders>
              <w:top w:val="single" w:sz="6" w:space="0" w:color="D6DEE4"/>
              <w:left w:val="single" w:sz="6" w:space="0" w:color="D6DEE4"/>
              <w:bottom w:val="single" w:sz="6" w:space="0" w:color="D6DEE4"/>
              <w:right w:val="single" w:sz="6" w:space="0" w:color="D6DEE4"/>
            </w:tcBorders>
            <w:shd w:val="clear" w:color="auto" w:fill="EEF4F8"/>
            <w:vAlign w:val="center"/>
          </w:tcPr>
          <w:p w14:paraId="730B68D6" w14:textId="77777777" w:rsidR="00793C21" w:rsidRDefault="00000000">
            <w:r>
              <w:t>Manifest</w:t>
            </w:r>
          </w:p>
        </w:tc>
        <w:tc>
          <w:tcPr>
            <w:tcW w:w="4649" w:type="dxa"/>
            <w:tcBorders>
              <w:top w:val="single" w:sz="6" w:space="0" w:color="D6DEE4"/>
              <w:left w:val="single" w:sz="6" w:space="0" w:color="D6DEE4"/>
              <w:bottom w:val="single" w:sz="6" w:space="0" w:color="D6DEE4"/>
              <w:right w:val="single" w:sz="6" w:space="0" w:color="D6DEE4"/>
            </w:tcBorders>
            <w:vAlign w:val="center"/>
          </w:tcPr>
          <w:p w14:paraId="17C1CB7C" w14:textId="77777777" w:rsidR="00793C21" w:rsidRDefault="00000000">
            <w:r>
              <w:rPr>
                <w:rFonts w:ascii="Courier New" w:eastAsia="Courier New" w:hAnsi="Courier New"/>
                <w:sz w:val="17"/>
              </w:rPr>
              <w:t>grep -A3 'activity' ...</w:t>
            </w:r>
          </w:p>
        </w:tc>
        <w:tc>
          <w:tcPr>
            <w:tcW w:w="2324" w:type="dxa"/>
            <w:tcBorders>
              <w:top w:val="single" w:sz="6" w:space="0" w:color="D6DEE4"/>
              <w:left w:val="single" w:sz="6" w:space="0" w:color="D6DEE4"/>
              <w:bottom w:val="single" w:sz="6" w:space="0" w:color="D6DEE4"/>
              <w:right w:val="single" w:sz="6" w:space="0" w:color="D6DEE4"/>
            </w:tcBorders>
            <w:vAlign w:val="center"/>
          </w:tcPr>
          <w:p w14:paraId="00A823B3" w14:textId="77777777" w:rsidR="00793C21" w:rsidRDefault="00000000">
            <w:r>
              <w:t>Oui</w:t>
            </w:r>
          </w:p>
        </w:tc>
      </w:tr>
      <w:tr w:rsidR="00793C21" w14:paraId="3FCCE227" w14:textId="77777777">
        <w:trPr>
          <w:jc w:val="center"/>
        </w:trPr>
        <w:tc>
          <w:tcPr>
            <w:tcW w:w="2381" w:type="dxa"/>
            <w:tcBorders>
              <w:top w:val="single" w:sz="6" w:space="0" w:color="D6DEE4"/>
              <w:left w:val="single" w:sz="6" w:space="0" w:color="D6DEE4"/>
              <w:bottom w:val="single" w:sz="6" w:space="0" w:color="D6DEE4"/>
              <w:right w:val="single" w:sz="6" w:space="0" w:color="D6DEE4"/>
            </w:tcBorders>
            <w:shd w:val="clear" w:color="auto" w:fill="EEF4F8"/>
            <w:vAlign w:val="center"/>
          </w:tcPr>
          <w:p w14:paraId="19B5E9FA" w14:textId="77777777" w:rsidR="00793C21" w:rsidRDefault="00000000">
            <w:r>
              <w:t>Secrets</w:t>
            </w:r>
          </w:p>
        </w:tc>
        <w:tc>
          <w:tcPr>
            <w:tcW w:w="4649" w:type="dxa"/>
            <w:tcBorders>
              <w:top w:val="single" w:sz="6" w:space="0" w:color="D6DEE4"/>
              <w:left w:val="single" w:sz="6" w:space="0" w:color="D6DEE4"/>
              <w:bottom w:val="single" w:sz="6" w:space="0" w:color="D6DEE4"/>
              <w:right w:val="single" w:sz="6" w:space="0" w:color="D6DEE4"/>
            </w:tcBorders>
            <w:vAlign w:val="center"/>
          </w:tcPr>
          <w:p w14:paraId="72DDE8EB" w14:textId="77777777" w:rsidR="00793C21" w:rsidRDefault="00000000">
            <w:r>
              <w:rPr>
                <w:rFonts w:ascii="Courier New" w:eastAsia="Courier New" w:hAnsi="Courier New"/>
                <w:sz w:val="17"/>
              </w:rPr>
              <w:t>grep -R -n 'api_key|password|secret|token' ...</w:t>
            </w:r>
          </w:p>
        </w:tc>
        <w:tc>
          <w:tcPr>
            <w:tcW w:w="2324" w:type="dxa"/>
            <w:tcBorders>
              <w:top w:val="single" w:sz="6" w:space="0" w:color="D6DEE4"/>
              <w:left w:val="single" w:sz="6" w:space="0" w:color="D6DEE4"/>
              <w:bottom w:val="single" w:sz="6" w:space="0" w:color="D6DEE4"/>
              <w:right w:val="single" w:sz="6" w:space="0" w:color="D6DEE4"/>
            </w:tcBorders>
            <w:vAlign w:val="center"/>
          </w:tcPr>
          <w:p w14:paraId="463D7C0D" w14:textId="77777777" w:rsidR="00793C21" w:rsidRDefault="00000000">
            <w:r>
              <w:t>Oui</w:t>
            </w:r>
          </w:p>
        </w:tc>
      </w:tr>
      <w:tr w:rsidR="00793C21" w14:paraId="4C1EBB7E" w14:textId="77777777">
        <w:trPr>
          <w:jc w:val="center"/>
        </w:trPr>
        <w:tc>
          <w:tcPr>
            <w:tcW w:w="2381" w:type="dxa"/>
            <w:tcBorders>
              <w:top w:val="single" w:sz="6" w:space="0" w:color="D6DEE4"/>
              <w:left w:val="single" w:sz="6" w:space="0" w:color="D6DEE4"/>
              <w:bottom w:val="single" w:sz="6" w:space="0" w:color="D6DEE4"/>
              <w:right w:val="single" w:sz="6" w:space="0" w:color="D6DEE4"/>
            </w:tcBorders>
            <w:shd w:val="clear" w:color="auto" w:fill="EEF4F8"/>
            <w:vAlign w:val="center"/>
          </w:tcPr>
          <w:p w14:paraId="320CCD6F" w14:textId="77777777" w:rsidR="00793C21" w:rsidRDefault="00000000">
            <w:r>
              <w:t>Patch APK</w:t>
            </w:r>
          </w:p>
        </w:tc>
        <w:tc>
          <w:tcPr>
            <w:tcW w:w="4649" w:type="dxa"/>
            <w:tcBorders>
              <w:top w:val="single" w:sz="6" w:space="0" w:color="D6DEE4"/>
              <w:left w:val="single" w:sz="6" w:space="0" w:color="D6DEE4"/>
              <w:bottom w:val="single" w:sz="6" w:space="0" w:color="D6DEE4"/>
              <w:right w:val="single" w:sz="6" w:space="0" w:color="D6DEE4"/>
            </w:tcBorders>
            <w:vAlign w:val="center"/>
          </w:tcPr>
          <w:p w14:paraId="3031D7F1" w14:textId="77777777" w:rsidR="00793C21" w:rsidRDefault="00000000">
            <w:r>
              <w:rPr>
                <w:rFonts w:ascii="Courier New" w:eastAsia="Courier New" w:hAnsi="Courier New"/>
                <w:sz w:val="17"/>
              </w:rPr>
              <w:t>objection patchapk --source ...</w:t>
            </w:r>
          </w:p>
        </w:tc>
        <w:tc>
          <w:tcPr>
            <w:tcW w:w="2324" w:type="dxa"/>
            <w:tcBorders>
              <w:top w:val="single" w:sz="6" w:space="0" w:color="D6DEE4"/>
              <w:left w:val="single" w:sz="6" w:space="0" w:color="D6DEE4"/>
              <w:bottom w:val="single" w:sz="6" w:space="0" w:color="D6DEE4"/>
              <w:right w:val="single" w:sz="6" w:space="0" w:color="D6DEE4"/>
            </w:tcBorders>
            <w:vAlign w:val="center"/>
          </w:tcPr>
          <w:p w14:paraId="0336105F" w14:textId="77777777" w:rsidR="00793C21" w:rsidRDefault="00000000">
            <w:r>
              <w:t>Oui</w:t>
            </w:r>
          </w:p>
        </w:tc>
      </w:tr>
      <w:tr w:rsidR="00793C21" w14:paraId="0B8C598C" w14:textId="77777777">
        <w:trPr>
          <w:jc w:val="center"/>
        </w:trPr>
        <w:tc>
          <w:tcPr>
            <w:tcW w:w="2381" w:type="dxa"/>
            <w:tcBorders>
              <w:top w:val="single" w:sz="6" w:space="0" w:color="D6DEE4"/>
              <w:left w:val="single" w:sz="6" w:space="0" w:color="D6DEE4"/>
              <w:bottom w:val="single" w:sz="6" w:space="0" w:color="D6DEE4"/>
              <w:right w:val="single" w:sz="6" w:space="0" w:color="D6DEE4"/>
            </w:tcBorders>
            <w:shd w:val="clear" w:color="auto" w:fill="EEF4F8"/>
            <w:vAlign w:val="center"/>
          </w:tcPr>
          <w:p w14:paraId="520BA658" w14:textId="77777777" w:rsidR="00793C21" w:rsidRDefault="00000000">
            <w:r>
              <w:t>APK patchée installée</w:t>
            </w:r>
          </w:p>
        </w:tc>
        <w:tc>
          <w:tcPr>
            <w:tcW w:w="4649" w:type="dxa"/>
            <w:tcBorders>
              <w:top w:val="single" w:sz="6" w:space="0" w:color="D6DEE4"/>
              <w:left w:val="single" w:sz="6" w:space="0" w:color="D6DEE4"/>
              <w:bottom w:val="single" w:sz="6" w:space="0" w:color="D6DEE4"/>
              <w:right w:val="single" w:sz="6" w:space="0" w:color="D6DEE4"/>
            </w:tcBorders>
            <w:vAlign w:val="center"/>
          </w:tcPr>
          <w:p w14:paraId="23F95915" w14:textId="77777777" w:rsidR="00793C21" w:rsidRDefault="00000000">
            <w:r>
              <w:rPr>
                <w:rFonts w:ascii="Courier New" w:eastAsia="Courier New" w:hAnsi="Courier New"/>
                <w:sz w:val="17"/>
              </w:rPr>
              <w:t>adb -d install -r InjuredAndroid.objection.apk</w:t>
            </w:r>
          </w:p>
        </w:tc>
        <w:tc>
          <w:tcPr>
            <w:tcW w:w="2324" w:type="dxa"/>
            <w:tcBorders>
              <w:top w:val="single" w:sz="6" w:space="0" w:color="D6DEE4"/>
              <w:left w:val="single" w:sz="6" w:space="0" w:color="D6DEE4"/>
              <w:bottom w:val="single" w:sz="6" w:space="0" w:color="D6DEE4"/>
              <w:right w:val="single" w:sz="6" w:space="0" w:color="D6DEE4"/>
            </w:tcBorders>
            <w:vAlign w:val="center"/>
          </w:tcPr>
          <w:p w14:paraId="2FDB4FAD" w14:textId="77777777" w:rsidR="00793C21" w:rsidRDefault="00000000">
            <w:r>
              <w:t>Oui</w:t>
            </w:r>
          </w:p>
        </w:tc>
      </w:tr>
      <w:tr w:rsidR="00793C21" w14:paraId="05708E17" w14:textId="77777777">
        <w:trPr>
          <w:jc w:val="center"/>
        </w:trPr>
        <w:tc>
          <w:tcPr>
            <w:tcW w:w="2381" w:type="dxa"/>
            <w:tcBorders>
              <w:top w:val="single" w:sz="6" w:space="0" w:color="D6DEE4"/>
              <w:left w:val="single" w:sz="6" w:space="0" w:color="D6DEE4"/>
              <w:bottom w:val="single" w:sz="6" w:space="0" w:color="D6DEE4"/>
              <w:right w:val="single" w:sz="6" w:space="0" w:color="D6DEE4"/>
            </w:tcBorders>
            <w:shd w:val="clear" w:color="auto" w:fill="EEF4F8"/>
            <w:vAlign w:val="center"/>
          </w:tcPr>
          <w:p w14:paraId="2253FE18" w14:textId="77777777" w:rsidR="00793C21" w:rsidRDefault="00000000">
            <w:r>
              <w:t>Forwarding Gadget</w:t>
            </w:r>
          </w:p>
        </w:tc>
        <w:tc>
          <w:tcPr>
            <w:tcW w:w="4649" w:type="dxa"/>
            <w:tcBorders>
              <w:top w:val="single" w:sz="6" w:space="0" w:color="D6DEE4"/>
              <w:left w:val="single" w:sz="6" w:space="0" w:color="D6DEE4"/>
              <w:bottom w:val="single" w:sz="6" w:space="0" w:color="D6DEE4"/>
              <w:right w:val="single" w:sz="6" w:space="0" w:color="D6DEE4"/>
            </w:tcBorders>
            <w:vAlign w:val="center"/>
          </w:tcPr>
          <w:p w14:paraId="0B4794F8" w14:textId="77777777" w:rsidR="00793C21" w:rsidRDefault="00000000">
            <w:r>
              <w:rPr>
                <w:rFonts w:ascii="Courier New" w:eastAsia="Courier New" w:hAnsi="Courier New"/>
                <w:sz w:val="17"/>
              </w:rPr>
              <w:t>adb -d forward tcp:27042 tcp:27042</w:t>
            </w:r>
          </w:p>
        </w:tc>
        <w:tc>
          <w:tcPr>
            <w:tcW w:w="2324" w:type="dxa"/>
            <w:tcBorders>
              <w:top w:val="single" w:sz="6" w:space="0" w:color="D6DEE4"/>
              <w:left w:val="single" w:sz="6" w:space="0" w:color="D6DEE4"/>
              <w:bottom w:val="single" w:sz="6" w:space="0" w:color="D6DEE4"/>
              <w:right w:val="single" w:sz="6" w:space="0" w:color="D6DEE4"/>
            </w:tcBorders>
            <w:vAlign w:val="center"/>
          </w:tcPr>
          <w:p w14:paraId="542AB50D" w14:textId="77777777" w:rsidR="00793C21" w:rsidRDefault="00000000">
            <w:r>
              <w:t>Oui</w:t>
            </w:r>
          </w:p>
        </w:tc>
      </w:tr>
      <w:tr w:rsidR="00793C21" w14:paraId="0292B4D9" w14:textId="77777777">
        <w:trPr>
          <w:jc w:val="center"/>
        </w:trPr>
        <w:tc>
          <w:tcPr>
            <w:tcW w:w="2381" w:type="dxa"/>
            <w:tcBorders>
              <w:top w:val="single" w:sz="6" w:space="0" w:color="D6DEE4"/>
              <w:left w:val="single" w:sz="6" w:space="0" w:color="D6DEE4"/>
              <w:bottom w:val="single" w:sz="6" w:space="0" w:color="D6DEE4"/>
              <w:right w:val="single" w:sz="6" w:space="0" w:color="D6DEE4"/>
            </w:tcBorders>
            <w:shd w:val="clear" w:color="auto" w:fill="EEF4F8"/>
            <w:vAlign w:val="center"/>
          </w:tcPr>
          <w:p w14:paraId="4A07BE14" w14:textId="77777777" w:rsidR="00793C21" w:rsidRDefault="00000000">
            <w:r>
              <w:t>Frida réseau</w:t>
            </w:r>
          </w:p>
        </w:tc>
        <w:tc>
          <w:tcPr>
            <w:tcW w:w="4649" w:type="dxa"/>
            <w:tcBorders>
              <w:top w:val="single" w:sz="6" w:space="0" w:color="D6DEE4"/>
              <w:left w:val="single" w:sz="6" w:space="0" w:color="D6DEE4"/>
              <w:bottom w:val="single" w:sz="6" w:space="0" w:color="D6DEE4"/>
              <w:right w:val="single" w:sz="6" w:space="0" w:color="D6DEE4"/>
            </w:tcBorders>
            <w:vAlign w:val="center"/>
          </w:tcPr>
          <w:p w14:paraId="2613E82C" w14:textId="77777777" w:rsidR="00793C21" w:rsidRDefault="00000000">
            <w:r>
              <w:rPr>
                <w:rFonts w:ascii="Courier New" w:eastAsia="Courier New" w:hAnsi="Courier New"/>
                <w:sz w:val="17"/>
              </w:rPr>
              <w:t>frida-ps -H 127.0.0.1:27042</w:t>
            </w:r>
          </w:p>
        </w:tc>
        <w:tc>
          <w:tcPr>
            <w:tcW w:w="2324" w:type="dxa"/>
            <w:tcBorders>
              <w:top w:val="single" w:sz="6" w:space="0" w:color="D6DEE4"/>
              <w:left w:val="single" w:sz="6" w:space="0" w:color="D6DEE4"/>
              <w:bottom w:val="single" w:sz="6" w:space="0" w:color="D6DEE4"/>
              <w:right w:val="single" w:sz="6" w:space="0" w:color="D6DEE4"/>
            </w:tcBorders>
            <w:vAlign w:val="center"/>
          </w:tcPr>
          <w:p w14:paraId="64BEB0D5" w14:textId="77777777" w:rsidR="00793C21" w:rsidRDefault="00000000">
            <w:r>
              <w:t>Oui</w:t>
            </w:r>
          </w:p>
        </w:tc>
      </w:tr>
      <w:tr w:rsidR="00793C21" w14:paraId="26520CDF" w14:textId="77777777">
        <w:trPr>
          <w:jc w:val="center"/>
        </w:trPr>
        <w:tc>
          <w:tcPr>
            <w:tcW w:w="2381" w:type="dxa"/>
            <w:tcBorders>
              <w:top w:val="single" w:sz="6" w:space="0" w:color="D6DEE4"/>
              <w:left w:val="single" w:sz="6" w:space="0" w:color="D6DEE4"/>
              <w:bottom w:val="single" w:sz="6" w:space="0" w:color="D6DEE4"/>
              <w:right w:val="single" w:sz="6" w:space="0" w:color="D6DEE4"/>
            </w:tcBorders>
            <w:shd w:val="clear" w:color="auto" w:fill="EEF4F8"/>
            <w:vAlign w:val="center"/>
          </w:tcPr>
          <w:p w14:paraId="513097A9" w14:textId="77777777" w:rsidR="00793C21" w:rsidRDefault="00000000">
            <w:r>
              <w:t>Hook Frida</w:t>
            </w:r>
          </w:p>
        </w:tc>
        <w:tc>
          <w:tcPr>
            <w:tcW w:w="4649" w:type="dxa"/>
            <w:tcBorders>
              <w:top w:val="single" w:sz="6" w:space="0" w:color="D6DEE4"/>
              <w:left w:val="single" w:sz="6" w:space="0" w:color="D6DEE4"/>
              <w:bottom w:val="single" w:sz="6" w:space="0" w:color="D6DEE4"/>
              <w:right w:val="single" w:sz="6" w:space="0" w:color="D6DEE4"/>
            </w:tcBorders>
            <w:vAlign w:val="center"/>
          </w:tcPr>
          <w:p w14:paraId="50371C64" w14:textId="77777777" w:rsidR="00793C21" w:rsidRDefault="00000000">
            <w:r>
              <w:rPr>
                <w:rFonts w:ascii="Courier New" w:eastAsia="Courier New" w:hAnsi="Courier New"/>
                <w:sz w:val="17"/>
              </w:rPr>
              <w:t>frida -H 127.0.0.1:27042 -n InjuredAndroid -l hook_flag.js</w:t>
            </w:r>
          </w:p>
        </w:tc>
        <w:tc>
          <w:tcPr>
            <w:tcW w:w="2324" w:type="dxa"/>
            <w:tcBorders>
              <w:top w:val="single" w:sz="6" w:space="0" w:color="D6DEE4"/>
              <w:left w:val="single" w:sz="6" w:space="0" w:color="D6DEE4"/>
              <w:bottom w:val="single" w:sz="6" w:space="0" w:color="D6DEE4"/>
              <w:right w:val="single" w:sz="6" w:space="0" w:color="D6DEE4"/>
            </w:tcBorders>
            <w:vAlign w:val="center"/>
          </w:tcPr>
          <w:p w14:paraId="6D490BAE" w14:textId="77777777" w:rsidR="00793C21" w:rsidRDefault="00000000">
            <w:r>
              <w:t>Oui</w:t>
            </w:r>
          </w:p>
        </w:tc>
      </w:tr>
      <w:tr w:rsidR="00793C21" w14:paraId="79CC0C35" w14:textId="77777777">
        <w:trPr>
          <w:jc w:val="center"/>
        </w:trPr>
        <w:tc>
          <w:tcPr>
            <w:tcW w:w="2381" w:type="dxa"/>
            <w:tcBorders>
              <w:top w:val="single" w:sz="6" w:space="0" w:color="D6DEE4"/>
              <w:left w:val="single" w:sz="6" w:space="0" w:color="D6DEE4"/>
              <w:bottom w:val="single" w:sz="6" w:space="0" w:color="D6DEE4"/>
              <w:right w:val="single" w:sz="6" w:space="0" w:color="D6DEE4"/>
            </w:tcBorders>
            <w:shd w:val="clear" w:color="auto" w:fill="EEF4F8"/>
            <w:vAlign w:val="center"/>
          </w:tcPr>
          <w:p w14:paraId="34C487D3" w14:textId="77777777" w:rsidR="00793C21" w:rsidRDefault="00000000">
            <w:r>
              <w:t>Objection</w:t>
            </w:r>
          </w:p>
        </w:tc>
        <w:tc>
          <w:tcPr>
            <w:tcW w:w="4649" w:type="dxa"/>
            <w:tcBorders>
              <w:top w:val="single" w:sz="6" w:space="0" w:color="D6DEE4"/>
              <w:left w:val="single" w:sz="6" w:space="0" w:color="D6DEE4"/>
              <w:bottom w:val="single" w:sz="6" w:space="0" w:color="D6DEE4"/>
              <w:right w:val="single" w:sz="6" w:space="0" w:color="D6DEE4"/>
            </w:tcBorders>
            <w:vAlign w:val="center"/>
          </w:tcPr>
          <w:p w14:paraId="729B880F" w14:textId="77777777" w:rsidR="00793C21" w:rsidRDefault="00000000">
            <w:r>
              <w:rPr>
                <w:rFonts w:ascii="Courier New" w:eastAsia="Courier New" w:hAnsi="Courier New"/>
                <w:sz w:val="17"/>
              </w:rPr>
              <w:t>objection -N -h 127.0.0.1 -P 27042 -n InjuredAndroid start</w:t>
            </w:r>
          </w:p>
        </w:tc>
        <w:tc>
          <w:tcPr>
            <w:tcW w:w="2324" w:type="dxa"/>
            <w:tcBorders>
              <w:top w:val="single" w:sz="6" w:space="0" w:color="D6DEE4"/>
              <w:left w:val="single" w:sz="6" w:space="0" w:color="D6DEE4"/>
              <w:bottom w:val="single" w:sz="6" w:space="0" w:color="D6DEE4"/>
              <w:right w:val="single" w:sz="6" w:space="0" w:color="D6DEE4"/>
            </w:tcBorders>
            <w:vAlign w:val="center"/>
          </w:tcPr>
          <w:p w14:paraId="53BFA28E" w14:textId="77777777" w:rsidR="00793C21" w:rsidRDefault="00000000">
            <w:r>
              <w:t>Oui</w:t>
            </w:r>
          </w:p>
        </w:tc>
      </w:tr>
    </w:tbl>
    <w:p w14:paraId="23FD394D" w14:textId="77777777" w:rsidR="005A6AF4" w:rsidRDefault="005A6AF4"/>
    <w:sectPr w:rsidR="005A6AF4" w:rsidSect="00034616">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EE2470E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2C7B1D96"/>
    <w:multiLevelType w:val="hybridMultilevel"/>
    <w:tmpl w:val="8974A7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11553767">
    <w:abstractNumId w:val="8"/>
  </w:num>
  <w:num w:numId="2" w16cid:durableId="832527854">
    <w:abstractNumId w:val="6"/>
  </w:num>
  <w:num w:numId="3" w16cid:durableId="1308313920">
    <w:abstractNumId w:val="5"/>
  </w:num>
  <w:num w:numId="4" w16cid:durableId="1015881412">
    <w:abstractNumId w:val="4"/>
  </w:num>
  <w:num w:numId="5" w16cid:durableId="1310750187">
    <w:abstractNumId w:val="7"/>
  </w:num>
  <w:num w:numId="6" w16cid:durableId="1587808409">
    <w:abstractNumId w:val="3"/>
  </w:num>
  <w:num w:numId="7" w16cid:durableId="626735824">
    <w:abstractNumId w:val="2"/>
  </w:num>
  <w:num w:numId="8" w16cid:durableId="799881092">
    <w:abstractNumId w:val="1"/>
  </w:num>
  <w:num w:numId="9" w16cid:durableId="436948568">
    <w:abstractNumId w:val="0"/>
  </w:num>
  <w:num w:numId="10" w16cid:durableId="1047328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1E0"/>
    <w:rsid w:val="00034616"/>
    <w:rsid w:val="00034C51"/>
    <w:rsid w:val="0006063C"/>
    <w:rsid w:val="0015074B"/>
    <w:rsid w:val="002120C9"/>
    <w:rsid w:val="00270F00"/>
    <w:rsid w:val="0029639D"/>
    <w:rsid w:val="002F2594"/>
    <w:rsid w:val="00326F90"/>
    <w:rsid w:val="00380F41"/>
    <w:rsid w:val="00514411"/>
    <w:rsid w:val="005A6AF4"/>
    <w:rsid w:val="00607D18"/>
    <w:rsid w:val="00793C21"/>
    <w:rsid w:val="0083676D"/>
    <w:rsid w:val="008D1587"/>
    <w:rsid w:val="009E4674"/>
    <w:rsid w:val="009F2033"/>
    <w:rsid w:val="00A809F5"/>
    <w:rsid w:val="00A8124C"/>
    <w:rsid w:val="00AA1D8D"/>
    <w:rsid w:val="00B47730"/>
    <w:rsid w:val="00B848CE"/>
    <w:rsid w:val="00C51ED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00F05D"/>
  <w14:defaultImageDpi w14:val="300"/>
  <w15:docId w15:val="{AE2D60DD-4BE8-41B9-9CA5-2652A7F97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20C9"/>
    <w:rPr>
      <w:rFonts w:ascii="Aptos" w:eastAsia="Aptos" w:hAnsi="Aptos"/>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A4766"/>
      <w:sz w:val="32"/>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1E577B"/>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385670"/>
      <w:sz w:val="23"/>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A4766"/>
      <w:spacing w:val="5"/>
      <w:kern w:val="28"/>
      <w:sz w:val="48"/>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555F69"/>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jpe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563</TotalTime>
  <Pages>17</Pages>
  <Words>1776</Words>
  <Characters>9768</Characters>
  <Application>Microsoft Office Word</Application>
  <DocSecurity>0</DocSecurity>
  <Lines>81</Lines>
  <Paragraphs>23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11521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Adama SANOGO</cp:lastModifiedBy>
  <cp:revision>4</cp:revision>
  <dcterms:created xsi:type="dcterms:W3CDTF">2013-12-23T23:15:00Z</dcterms:created>
  <dcterms:modified xsi:type="dcterms:W3CDTF">2026-04-03T17:20:00Z</dcterms:modified>
  <cp:category/>
</cp:coreProperties>
</file>