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MEDSCI-736–reflection:  Ahmed Adam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>
          <w:b/>
          <w:bCs/>
        </w:rPr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Part 1:</w:t>
      </w:r>
    </w:p>
    <w:p>
      <w:pPr>
        <w:pStyle w:val="TextBody"/>
        <w:spacing w:before="0" w:after="0"/>
        <w:rPr/>
      </w:pPr>
      <w:r>
        <w:rPr/>
      </w:r>
    </w:p>
    <w:tbl>
      <w:tblPr>
        <w:tblW w:w="9974" w:type="dxa"/>
        <w:jc w:val="left"/>
        <w:tblInd w:w="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62" w:type="dxa"/>
          <w:left w:w="61" w:type="dxa"/>
          <w:bottom w:w="62" w:type="dxa"/>
          <w:right w:w="62" w:type="dxa"/>
        </w:tblCellMar>
      </w:tblPr>
      <w:tblGrid>
        <w:gridCol w:w="752"/>
        <w:gridCol w:w="2022"/>
        <w:gridCol w:w="3295"/>
        <w:gridCol w:w="3905"/>
      </w:tblGrid>
      <w:tr>
        <w:trPr/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Before the midsemester break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During the midsemester break</w:t>
            </w:r>
          </w:p>
        </w:tc>
        <w:tc>
          <w:tcPr>
            <w:tcW w:w="3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At the end of  the midsemester break</w:t>
            </w:r>
          </w:p>
        </w:tc>
      </w:tr>
      <w:tr>
        <w:trPr/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I am comfortable I will be able to ….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 xml:space="preserve">Keep up with class needs and learning process. 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 xml:space="preserve">Upload and read my data with python and be able to do basic manipulation such as reading a specific cell, iporting a column </w:t>
            </w:r>
          </w:p>
        </w:tc>
        <w:tc>
          <w:tcPr>
            <w:tcW w:w="3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 xml:space="preserve">Share my project  progress with my supervisor and the class on github for help, comments, possible improvements and evaluation </w:t>
            </w:r>
          </w:p>
        </w:tc>
      </w:tr>
      <w:tr>
        <w:trPr/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I think I may struggle with …..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Understand and sort out my data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How may I merge the two data files and read them as one with python</w:t>
            </w:r>
          </w:p>
        </w:tc>
        <w:tc>
          <w:tcPr>
            <w:tcW w:w="3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Test driven development and assertions.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 xml:space="preserve">I think I need more class practice in order to do it correctly especially since this is examinable. </w:t>
            </w:r>
          </w:p>
        </w:tc>
      </w:tr>
      <w:tr>
        <w:trPr/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I don’t  think I’ll be able to ...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Implement what I have learned in class on my project. Yes i know a lot about terminal commands, github, python, jupyter notebook. However I find it difficult to link all of them together.</w:t>
            </w:r>
          </w:p>
        </w:tc>
        <w:tc>
          <w:tcPr>
            <w:tcW w:w="3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u w:val="none"/>
                <w:effect w:val="none"/>
              </w:rPr>
              <w:t>Do produce some code to show class after the break. Although I understand most of what is being taught in class, I am not sure how to implement what i have learned on my project. I find it difficult to figure out where to start.  Maybe this is because class learning was more general and not so focused on individual projects. I feel pairing me with a mentor will definitely help me implement what I have learned in class into my project.   </w:t>
            </w:r>
          </w:p>
        </w:tc>
        <w:tc>
          <w:tcPr>
            <w:tcW w:w="3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6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Part 2: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Compare the same items across time…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How well did you predict where you were at? Any surprises?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As someone who has no computer science background, I found it overwhelming to learn so much in short time. But talking to teaching staff about it, I was assured that this feeling is normal and it will all become second nature with time. 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How well did you anticipate your needs?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Asking class members for help when I faced a problem. If class members knew the answer then that kind of tells me that this is something that I need to know. Also asking the teaching staff and supervisor for help when I am struggling gave me an indication of what I need to work on, practice more on. 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What did you learn about yourself and what might you change?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I learned that sometimes I underestimate how long a specific task would take.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I now know more about my limits and will plan accordingly.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Have you identified any specific needs for the second half of the semester?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2"/>
          <w:u w:val="none"/>
          <w:effect w:val="none"/>
        </w:rPr>
        <w:t>Nothing other than guidance with my project. I think mentor pairing would definitely help overcome obstacles more quickly.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447</Words>
  <Characters>2035</Characters>
  <CharactersWithSpaces>2470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2016-09-15T19:24:21Z</dcterms:created>
  <dc:creator/>
  <dc:description/>
  <dc:language>en-US</dc:language>
  <cp:lastModifiedBy/>
  <dcterms:modified xsi:type="dcterms:W3CDTF">2016-09-15T19:28:06Z</dcterms:modified>
  <cp:revision>1</cp:revision>
  <dc:subject/>
  <dc:title/>
</cp:coreProperties>
</file>