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bidi/>
      <w:jc w:val="center"/>
    </w:pPr>
    <w:r>
      <w:rPr>
        <w:rFonts w:ascii="David" w:hAnsi="David" w:cs="David"/>
        <w:sz w:val="20"/>
        <w:szCs w:val="20"/>
        <w:rtl/>
      </w:rPr>
      <w:t xml:space="preserve">עמוד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PAGE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>
  <w:p>
    <w:pPr>
      <w:pStyle w:val="Header"/>
      <w:bidi/>
      <w:jc w:val="center"/>
    </w:pPr>
    <w:r>
      <w:rPr>
        <w:rFonts w:ascii="David" w:hAnsi="David" w:cs="David"/>
        <w:sz w:val="20"/>
        <w:szCs w:val="20"/>
        <w:rtl/>
      </w:rPr>
      <w:t>אדם זבולון  |  מערכת שיתוף קבצים מבוזרת בסגנון BitTorrent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David" w:hAnsi="David" w:cs="David" w:eastAsia="David"/>
        <w:sz w:val="24"/>
        <w:szCs w:val="24"/>
        <w:lang w:val="he-IL" w:eastAsia="he-IL" w:bidi="he-IL"/>
      </w:rPr>
    </w:rPrDefault>
    <w:pPrDefault>
      <w:pPr>
        <w:bidi/>
        <w:spacing w:after="200" w:line="30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31" Type="http://schemas.openxmlformats.org/officeDocument/2006/relationships/header" Target="header1.xml"/><Relationship Id="rId32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