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D4A017"/>
          <w:spacing w:val="200"/>
          <w:sz w:val="20"/>
          <w:szCs w:val="20"/>
        </w:rPr>
        <w:t xml:space="preserve">GME ELECTRICAL SERVICES</w:t>
      </w:r>
    </w:p>
    <w:p>
      <w:pPr>
        <w:pBdr>
          <w:bottom w:val="single" w:color="D4A017" w:sz="6" w:space="1"/>
        </w:pBdr>
        <w:spacing w:after="200" w:before="200"/>
      </w:pPr>
    </w:p>
    <w:p>
      <w:pPr>
        <w:spacing w:after="120"/>
        <w:jc w:val="center"/>
      </w:pPr>
      <w:r>
        <w:rPr>
          <w:rFonts w:ascii="Georgia" w:cs="Georgia" w:eastAsia="Georgia" w:hAnsi="Georgia"/>
          <w:b/>
          <w:bCs/>
          <w:color w:val="0C1B2A"/>
          <w:sz w:val="52"/>
          <w:szCs w:val="52"/>
        </w:rPr>
        <w:t xml:space="preserve">Website Copywriting</w:t>
      </w:r>
    </w:p>
    <w:p>
      <w:pPr>
        <w:spacing w:after="40"/>
        <w:jc w:val="center"/>
      </w:pPr>
      <w:r>
        <w:rPr>
          <w:rFonts w:ascii="Georgia" w:cs="Georgia" w:eastAsia="Georgia" w:hAnsi="Georgia"/>
          <w:color w:val="1A2E40"/>
          <w:sz w:val="44"/>
          <w:szCs w:val="44"/>
        </w:rPr>
        <w:t xml:space="preserve">&amp; SEO Content Guide</w:t>
      </w:r>
    </w:p>
    <w:p>
      <w:pPr>
        <w:pBdr>
          <w:bottom w:val="single" w:color="D4A017" w:sz="6" w:space="1"/>
        </w:pBdr>
        <w:spacing w:after="200" w:before="200"/>
      </w:pPr>
    </w:p>
    <w:p>
      <w:pPr>
        <w:spacing w:after="60" w:before="200"/>
        <w:jc w:val="center"/>
      </w:pPr>
      <w:r>
        <w:rPr>
          <w:rFonts w:ascii="Georgia" w:cs="Georgia" w:eastAsia="Georgia" w:hAnsi="Georgia"/>
          <w:color w:val="4A5568"/>
          <w:sz w:val="24"/>
          <w:szCs w:val="24"/>
        </w:rPr>
        <w:t xml:space="preserve">Orlando, Florida</w:t>
      </w:r>
    </w:p>
    <w:p>
      <w:pPr>
        <w:spacing w:after="60"/>
        <w:jc w:val="center"/>
      </w:pPr>
      <w:r>
        <w:rPr>
          <w:rFonts w:ascii="Georgia" w:cs="Georgia" w:eastAsia="Georgia" w:hAnsi="Georgia"/>
          <w:i/>
          <w:iCs/>
          <w:color w:val="4A5568"/>
          <w:sz w:val="22"/>
          <w:szCs w:val="22"/>
        </w:rPr>
        <w:t xml:space="preserve">Residential &amp; Commercial Electrical Services</w:t>
      </w:r>
    </w:p>
    <w:p>
      <w:pPr>
        <w:spacing w:before="600"/>
        <w:jc w:val="center"/>
      </w:pPr>
      <w:r>
        <w:rPr>
          <w:rFonts w:ascii="Arial" w:cs="Arial" w:eastAsia="Arial" w:hAnsi="Arial"/>
          <w:color w:val="4A5568"/>
          <w:sz w:val="20"/>
          <w:szCs w:val="20"/>
        </w:rPr>
        <w:t xml:space="preserve">Prepared by Acristo Engine</w:t>
      </w:r>
    </w:p>
    <w:p>
      <w:pPr>
        <w:spacing w:after="0"/>
        <w:jc w:val="center"/>
      </w:pPr>
      <w:r>
        <w:rPr>
          <w:rFonts w:ascii="Arial" w:cs="Arial" w:eastAsia="Arial" w:hAnsi="Arial"/>
          <w:color w:val="4A5568"/>
          <w:sz w:val="20"/>
          <w:szCs w:val="20"/>
        </w:rPr>
        <w:t xml:space="preserve">March 2026</w:t>
      </w:r>
    </w:p>
    <w:p>
      <w:pPr>
        <w:sectPr>
          <w:pgSz w:w="12240" w:h="15840" w:orient="portrait"/>
          <w:pgMar w:top="1440" w:right="1440" w:bottom="1440" w:left="1440" w:header="708" w:footer="708" w:gutter="0"/>
          <w:pgNumType/>
          <w:docGrid w:linePitch="360"/>
        </w:sectPr>
      </w:pPr>
    </w:p>
    <w:p>
      <w:pPr>
        <w:spacing w:after="80" w:before="80"/>
      </w:pPr>
      <w:r>
        <w:rPr>
          <w:rFonts w:ascii="Arial" w:cs="Arial" w:eastAsia="Arial" w:hAnsi="Arial"/>
          <w:b/>
          <w:bCs/>
          <w:color w:val="D4A017"/>
          <w:spacing w:val="120"/>
          <w:sz w:val="18"/>
          <w:szCs w:val="18"/>
        </w:rPr>
        <w:t xml:space="preserve">DOCUMENT OVERVIEW</w:t>
      </w:r>
    </w:p>
    <w:p>
      <w:pPr>
        <w:pStyle w:val="Heading1"/>
      </w:pPr>
      <w:r>
        <w:t xml:space="preserve">What’s Inside This Document</w:t>
      </w:r>
    </w:p>
    <w:p>
      <w:pPr>
        <w:spacing w:after="200" w:line="276"/>
        <w:jc w:val="left"/>
      </w:pPr>
      <w:r>
        <w:rPr>
          <w:rFonts w:ascii="Georgia" w:cs="Georgia" w:eastAsia="Georgia" w:hAnsi="Georgia"/>
          <w:color w:val="4A5568"/>
          <w:sz w:val="22"/>
          <w:szCs w:val="22"/>
        </w:rPr>
        <w:t xml:space="preserve">This document contains the full website copywriting for GME Electrical Services. Every section is written with SEO best practices baked in — natural keyword integration, Orlando-specific language, and persuasive calls to action designed to convert visitors into booked jobs.</w:t>
      </w:r>
    </w:p>
    <w:p>
      <w:pPr>
        <w:spacing w:after="200" w:line="276"/>
        <w:jc w:val="left"/>
      </w:pPr>
      <w:r>
        <w:rPr>
          <w:rFonts w:ascii="Georgia" w:cs="Georgia" w:eastAsia="Georgia" w:hAnsi="Georgia"/>
          <w:color w:val="4A5568"/>
          <w:sz w:val="22"/>
          <w:szCs w:val="22"/>
        </w:rPr>
        <w:t xml:space="preserve">Each section is labeled with its corresponding page on the website. Placeholder text is marked with brackets [LIKE THIS] and highlighted in amber — a full replacement checklist is included at the end of the document.</w:t>
      </w:r>
    </w:p>
    <w:p>
      <w:pPr>
        <w:spacing w:after="100" w:before="300"/>
      </w:pPr>
      <w:r>
        <w:rPr>
          <w:rFonts w:ascii="Georgia" w:cs="Georgia" w:eastAsia="Georgia" w:hAnsi="Georgia"/>
          <w:b/>
          <w:bCs/>
          <w:color w:val="0C1B2A"/>
          <w:sz w:val="24"/>
          <w:szCs w:val="24"/>
        </w:rPr>
        <w:t xml:space="preserve">Sections Included:</w:t>
      </w:r>
    </w:p>
    <w:p>
      <w:pPr>
        <w:pStyle w:val="ListParagraph"/>
        <w:numPr>
          <w:ilvl w:val="0"/>
          <w:numId w:val="2"/>
        </w:numPr>
        <w:spacing w:after="80"/>
      </w:pPr>
      <w:r>
        <w:rPr>
          <w:rFonts w:ascii="Georgia" w:cs="Georgia" w:eastAsia="Georgia" w:hAnsi="Georgia"/>
          <w:color w:val="4A5568"/>
          <w:sz w:val="22"/>
          <w:szCs w:val="22"/>
        </w:rPr>
        <w:t xml:space="preserve">Section 1: Homepage Hero &amp; Trust Bar</w:t>
      </w:r>
    </w:p>
    <w:p>
      <w:pPr>
        <w:pStyle w:val="ListParagraph"/>
        <w:numPr>
          <w:ilvl w:val="0"/>
          <w:numId w:val="2"/>
        </w:numPr>
        <w:spacing w:after="80"/>
      </w:pPr>
      <w:r>
        <w:rPr>
          <w:rFonts w:ascii="Georgia" w:cs="Georgia" w:eastAsia="Georgia" w:hAnsi="Georgia"/>
          <w:color w:val="4A5568"/>
          <w:sz w:val="22"/>
          <w:szCs w:val="22"/>
        </w:rPr>
        <w:t xml:space="preserve">Section 2: Services (8 Core Offerings)</w:t>
      </w:r>
    </w:p>
    <w:p>
      <w:pPr>
        <w:pStyle w:val="ListParagraph"/>
        <w:numPr>
          <w:ilvl w:val="0"/>
          <w:numId w:val="2"/>
        </w:numPr>
        <w:spacing w:after="80"/>
      </w:pPr>
      <w:r>
        <w:rPr>
          <w:rFonts w:ascii="Georgia" w:cs="Georgia" w:eastAsia="Georgia" w:hAnsi="Georgia"/>
          <w:color w:val="4A5568"/>
          <w:sz w:val="22"/>
          <w:szCs w:val="22"/>
        </w:rPr>
        <w:t xml:space="preserve">Section 3: About GME Electrical</w:t>
      </w:r>
    </w:p>
    <w:p>
      <w:pPr>
        <w:pStyle w:val="ListParagraph"/>
        <w:numPr>
          <w:ilvl w:val="0"/>
          <w:numId w:val="2"/>
        </w:numPr>
        <w:spacing w:after="80"/>
      </w:pPr>
      <w:r>
        <w:rPr>
          <w:rFonts w:ascii="Georgia" w:cs="Georgia" w:eastAsia="Georgia" w:hAnsi="Georgia"/>
          <w:color w:val="4A5568"/>
          <w:sz w:val="22"/>
          <w:szCs w:val="22"/>
        </w:rPr>
        <w:t xml:space="preserve">Section 4: Why Choose Us</w:t>
      </w:r>
    </w:p>
    <w:p>
      <w:pPr>
        <w:pStyle w:val="ListParagraph"/>
        <w:numPr>
          <w:ilvl w:val="0"/>
          <w:numId w:val="2"/>
        </w:numPr>
        <w:spacing w:after="80"/>
      </w:pPr>
      <w:r>
        <w:rPr>
          <w:rFonts w:ascii="Georgia" w:cs="Georgia" w:eastAsia="Georgia" w:hAnsi="Georgia"/>
          <w:color w:val="4A5568"/>
          <w:sz w:val="22"/>
          <w:szCs w:val="22"/>
        </w:rPr>
        <w:t xml:space="preserve">Section 5: Service Areas</w:t>
      </w:r>
    </w:p>
    <w:p>
      <w:pPr>
        <w:pStyle w:val="ListParagraph"/>
        <w:numPr>
          <w:ilvl w:val="0"/>
          <w:numId w:val="2"/>
        </w:numPr>
        <w:spacing w:after="80"/>
      </w:pPr>
      <w:r>
        <w:rPr>
          <w:rFonts w:ascii="Georgia" w:cs="Georgia" w:eastAsia="Georgia" w:hAnsi="Georgia"/>
          <w:color w:val="4A5568"/>
          <w:sz w:val="22"/>
          <w:szCs w:val="22"/>
        </w:rPr>
        <w:t xml:space="preserve">Section 6: Testimonials</w:t>
      </w:r>
    </w:p>
    <w:p>
      <w:pPr>
        <w:pStyle w:val="ListParagraph"/>
        <w:numPr>
          <w:ilvl w:val="0"/>
          <w:numId w:val="2"/>
        </w:numPr>
        <w:spacing w:after="80"/>
      </w:pPr>
      <w:r>
        <w:rPr>
          <w:rFonts w:ascii="Georgia" w:cs="Georgia" w:eastAsia="Georgia" w:hAnsi="Georgia"/>
          <w:color w:val="4A5568"/>
          <w:sz w:val="22"/>
          <w:szCs w:val="22"/>
        </w:rPr>
        <w:t xml:space="preserve">Section 7: FAQ</w:t>
      </w:r>
    </w:p>
    <w:p>
      <w:pPr>
        <w:pStyle w:val="ListParagraph"/>
        <w:numPr>
          <w:ilvl w:val="0"/>
          <w:numId w:val="2"/>
        </w:numPr>
        <w:spacing w:after="80"/>
      </w:pPr>
      <w:r>
        <w:rPr>
          <w:rFonts w:ascii="Georgia" w:cs="Georgia" w:eastAsia="Georgia" w:hAnsi="Georgia"/>
          <w:color w:val="4A5568"/>
          <w:sz w:val="22"/>
          <w:szCs w:val="22"/>
        </w:rPr>
        <w:t xml:space="preserve">Section 8: Contact &amp; Lead Form</w:t>
      </w:r>
    </w:p>
    <w:p>
      <w:pPr>
        <w:pStyle w:val="ListParagraph"/>
        <w:numPr>
          <w:ilvl w:val="0"/>
          <w:numId w:val="2"/>
        </w:numPr>
        <w:spacing w:after="80"/>
      </w:pPr>
      <w:r>
        <w:rPr>
          <w:rFonts w:ascii="Georgia" w:cs="Georgia" w:eastAsia="Georgia" w:hAnsi="Georgia"/>
          <w:color w:val="4A5568"/>
          <w:sz w:val="22"/>
          <w:szCs w:val="22"/>
        </w:rPr>
        <w:t xml:space="preserve">Section 9: Footer Copy</w:t>
      </w:r>
    </w:p>
    <w:p>
      <w:pPr>
        <w:pStyle w:val="ListParagraph"/>
        <w:numPr>
          <w:ilvl w:val="0"/>
          <w:numId w:val="2"/>
        </w:numPr>
        <w:spacing w:after="80"/>
      </w:pPr>
      <w:r>
        <w:rPr>
          <w:rFonts w:ascii="Georgia" w:cs="Georgia" w:eastAsia="Georgia" w:hAnsi="Georgia"/>
          <w:color w:val="4A5568"/>
          <w:sz w:val="22"/>
          <w:szCs w:val="22"/>
        </w:rPr>
        <w:t xml:space="preserve">Appendix: Information Replacement Checklist</w:t>
      </w:r>
    </w:p>
    <w:p>
      <w:pPr>
        <w:spacing w:after="100" w:before="300"/>
      </w:pPr>
      <w:r>
        <w:rPr>
          <w:rFonts w:ascii="Georgia" w:cs="Georgia" w:eastAsia="Georgia" w:hAnsi="Georgia"/>
          <w:b/>
          <w:bCs/>
          <w:color w:val="0C1B2A"/>
          <w:sz w:val="24"/>
          <w:szCs w:val="24"/>
        </w:rPr>
        <w:t xml:space="preserve">SEO Meta Tags (for developer)</w:t>
      </w:r>
    </w:p>
    <w:p>
      <w:pPr>
        <w:spacing w:after="200" w:line="276"/>
        <w:jc w:val="left"/>
      </w:pPr>
      <w:r>
        <w:rPr>
          <w:rFonts w:ascii="Georgia" w:cs="Georgia" w:eastAsia="Georgia" w:hAnsi="Georgia"/>
          <w:color w:val="4A5568"/>
          <w:sz w:val="22"/>
          <w:szCs w:val="22"/>
        </w:rPr>
        <w:t xml:space="preserve">Title Tag: GME Electrical Services | Licensed Electricians in Orlando, FL — Residential &amp; Commercial</w:t>
      </w:r>
    </w:p>
    <w:p>
      <w:pPr>
        <w:spacing w:after="200" w:line="276"/>
        <w:jc w:val="left"/>
      </w:pPr>
      <w:r>
        <w:rPr>
          <w:rFonts w:ascii="Georgia" w:cs="Georgia" w:eastAsia="Georgia" w:hAnsi="Georgia"/>
          <w:color w:val="4A5568"/>
          <w:sz w:val="22"/>
          <w:szCs w:val="22"/>
        </w:rPr>
        <w:t xml:space="preserve">Meta Description: GME Electrical Services provides trusted residential and commercial electrical solutions in Orlando, FL. Licensed, insured, and available 24/7 for emergencies. Call today for a free estimate.</w:t>
      </w:r>
    </w:p>
    <w:p>
      <w:pPr>
        <w:spacing w:after="200" w:line="276"/>
        <w:jc w:val="left"/>
      </w:pPr>
      <w:r>
        <w:rPr>
          <w:rFonts w:ascii="Georgia" w:cs="Georgia" w:eastAsia="Georgia" w:hAnsi="Georgia"/>
          <w:color w:val="4A5568"/>
          <w:sz w:val="22"/>
          <w:szCs w:val="22"/>
        </w:rPr>
        <w:t xml:space="preserve">Primary Keywords: electrician Orlando FL, electrical services Orlando, residential electrician Orlando, commercial electrician Orlando, electrical repair Orlando, panel upgrade Orlando, EV charger installation Orlando, generator installation Orlando</w:t>
      </w:r>
    </w:p>
    <w:p>
      <w:r>
        <w:br w:type="page"/>
      </w:r>
    </w:p>
    <w:p>
      <w:pPr>
        <w:spacing w:after="80" w:before="80"/>
      </w:pPr>
      <w:r>
        <w:rPr>
          <w:rFonts w:ascii="Arial" w:cs="Arial" w:eastAsia="Arial" w:hAnsi="Arial"/>
          <w:b/>
          <w:bCs/>
          <w:color w:val="D4A017"/>
          <w:spacing w:val="120"/>
          <w:sz w:val="18"/>
          <w:szCs w:val="18"/>
        </w:rPr>
        <w:t xml:space="preserve">SECTION 1</w:t>
      </w:r>
    </w:p>
    <w:p>
      <w:pPr>
        <w:pStyle w:val="Heading1"/>
      </w:pPr>
      <w:r>
        <w:t xml:space="preserve">Homepage Hero</w:t>
      </w:r>
    </w:p>
    <w:p>
      <w:pPr>
        <w:spacing w:after="80"/>
      </w:pPr>
      <w:r>
        <w:rPr>
          <w:rFonts w:ascii="Arial" w:cs="Arial" w:eastAsia="Arial" w:hAnsi="Arial"/>
          <w:b/>
          <w:bCs/>
          <w:color w:val="D4A017"/>
          <w:sz w:val="20"/>
          <w:szCs w:val="20"/>
        </w:rPr>
        <w:t xml:space="preserve">Eyebrow / Badge:</w:t>
      </w:r>
    </w:p>
    <w:p>
      <w:pPr>
        <w:spacing w:after="200" w:line="276"/>
        <w:jc w:val="left"/>
      </w:pPr>
      <w:r>
        <w:rPr>
          <w:rFonts w:ascii="Georgia" w:cs="Georgia" w:eastAsia="Georgia" w:hAnsi="Georgia"/>
          <w:color w:val="4A5568"/>
          <w:sz w:val="22"/>
          <w:szCs w:val="22"/>
        </w:rPr>
        <w:t xml:space="preserve">Orlando’s Trusted Electricians Since [YEAR]</w:t>
      </w:r>
    </w:p>
    <w:p>
      <w:pPr>
        <w:spacing w:after="80" w:before="200"/>
      </w:pPr>
      <w:r>
        <w:rPr>
          <w:rFonts w:ascii="Arial" w:cs="Arial" w:eastAsia="Arial" w:hAnsi="Arial"/>
          <w:b/>
          <w:bCs/>
          <w:color w:val="D4A017"/>
          <w:sz w:val="20"/>
          <w:szCs w:val="20"/>
        </w:rPr>
        <w:t xml:space="preserve">Main Headline:</w:t>
      </w:r>
    </w:p>
    <w:p>
      <w:pPr>
        <w:spacing w:after="200"/>
      </w:pPr>
      <w:r>
        <w:rPr>
          <w:rFonts w:ascii="Georgia" w:cs="Georgia" w:eastAsia="Georgia" w:hAnsi="Georgia"/>
          <w:b/>
          <w:bCs/>
          <w:color w:val="0C1B2A"/>
          <w:sz w:val="32"/>
          <w:szCs w:val="32"/>
        </w:rPr>
        <w:t xml:space="preserve">Your Home Deserves an Electrician Who Actually Cares</w:t>
      </w:r>
    </w:p>
    <w:p>
      <w:pPr>
        <w:spacing w:after="80"/>
      </w:pPr>
      <w:r>
        <w:rPr>
          <w:rFonts w:ascii="Arial" w:cs="Arial" w:eastAsia="Arial" w:hAnsi="Arial"/>
          <w:b/>
          <w:bCs/>
          <w:color w:val="D4A017"/>
          <w:sz w:val="20"/>
          <w:szCs w:val="20"/>
        </w:rPr>
        <w:t xml:space="preserve">Subheadline / Hero Body:</w:t>
      </w:r>
    </w:p>
    <w:p>
      <w:pPr>
        <w:spacing w:after="200" w:line="276"/>
        <w:jc w:val="left"/>
      </w:pPr>
      <w:r>
        <w:rPr>
          <w:rFonts w:ascii="Georgia" w:cs="Georgia" w:eastAsia="Georgia" w:hAnsi="Georgia"/>
          <w:color w:val="4A5568"/>
          <w:sz w:val="22"/>
          <w:szCs w:val="22"/>
        </w:rPr>
        <w:t xml:space="preserve">We’re not the kind of electricians who rush through the job and leave you wondering what just happened. At GME Electrical Services, every wire, every connection, every panel gets our full attention — because your family’s safety isn’t something we take shortcuts on.</w:t>
      </w:r>
    </w:p>
    <w:p>
      <w:pPr>
        <w:spacing w:after="80" w:before="200"/>
      </w:pPr>
      <w:r>
        <w:rPr>
          <w:rFonts w:ascii="Arial" w:cs="Arial" w:eastAsia="Arial" w:hAnsi="Arial"/>
          <w:b/>
          <w:bCs/>
          <w:color w:val="D4A017"/>
          <w:sz w:val="20"/>
          <w:szCs w:val="20"/>
        </w:rPr>
        <w:t xml:space="preserve">Call to Action Buttons:</w:t>
      </w:r>
    </w:p>
    <w:p>
      <w:pPr>
        <w:spacing w:after="200" w:line="276"/>
        <w:jc w:val="left"/>
      </w:pPr>
      <w:r>
        <w:rPr>
          <w:rFonts w:ascii="Georgia" w:cs="Georgia" w:eastAsia="Georgia" w:hAnsi="Georgia"/>
          <w:color w:val="4A5568"/>
          <w:sz w:val="22"/>
          <w:szCs w:val="22"/>
        </w:rPr>
        <w:t xml:space="preserve">Primary: “Get Your Free Estimate”</w:t>
      </w:r>
    </w:p>
    <w:p>
      <w:pPr>
        <w:spacing w:after="200" w:line="276"/>
        <w:jc w:val="left"/>
      </w:pPr>
      <w:r>
        <w:rPr>
          <w:rFonts w:ascii="Georgia" w:cs="Georgia" w:eastAsia="Georgia" w:hAnsi="Georgia"/>
          <w:color w:val="4A5568"/>
          <w:sz w:val="22"/>
          <w:szCs w:val="22"/>
        </w:rPr>
        <w:t xml:space="preserve">Secondary: “Call (407) [PHONE]”</w:t>
      </w:r>
    </w:p>
    <w:p>
      <w:pPr>
        <w:spacing w:after="80" w:before="200"/>
      </w:pPr>
      <w:r>
        <w:rPr>
          <w:rFonts w:ascii="Arial" w:cs="Arial" w:eastAsia="Arial" w:hAnsi="Arial"/>
          <w:b/>
          <w:bCs/>
          <w:color w:val="D4A017"/>
          <w:sz w:val="20"/>
          <w:szCs w:val="20"/>
        </w:rPr>
        <w:t xml:space="preserve">Stats Bar (displayed in hero card):</w:t>
      </w:r>
    </w:p>
    <w:p>
      <w:pPr>
        <w:spacing w:after="200" w:line="276"/>
        <w:jc w:val="left"/>
      </w:pPr>
      <w:r>
        <w:rPr>
          <w:rFonts w:ascii="Georgia" w:cs="Georgia" w:eastAsia="Georgia" w:hAnsi="Georgia"/>
          <w:color w:val="4A5568"/>
          <w:sz w:val="22"/>
          <w:szCs w:val="22"/>
        </w:rPr>
        <w:t xml:space="preserve">[X]+ Years Serving Orlando  |  [X]+ Projects Completed  |  4.9 Google Rating  |  24/7 Emergency Service</w:t>
      </w:r>
    </w:p>
    <w:p>
      <w:pPr>
        <w:spacing w:after="160"/>
      </w:pPr>
      <w:r>
        <w:rPr>
          <w:rFonts w:ascii="Arial" w:cs="Arial" w:eastAsia="Arial" w:hAnsi="Arial"/>
          <w:i/>
          <w:iCs/>
          <w:color w:val="B45309"/>
          <w:sz w:val="20"/>
          <w:szCs w:val="20"/>
        </w:rPr>
        <w:t xml:space="preserve">▶ Replace [X] values with actual company data.</w:t>
      </w:r>
    </w:p>
    <w:p>
      <w:pPr>
        <w:pBdr>
          <w:bottom w:val="single" w:color="D4A017" w:sz="6" w:space="1"/>
        </w:pBdr>
        <w:spacing w:after="200" w:before="200"/>
      </w:pPr>
    </w:p>
    <w:p>
      <w:pPr>
        <w:spacing w:after="80" w:before="100"/>
      </w:pPr>
      <w:r>
        <w:rPr>
          <w:rFonts w:ascii="Arial" w:cs="Arial" w:eastAsia="Arial" w:hAnsi="Arial"/>
          <w:b/>
          <w:bCs/>
          <w:color w:val="D4A017"/>
          <w:sz w:val="20"/>
          <w:szCs w:val="20"/>
        </w:rPr>
        <w:t xml:space="preserve">Trust Bar (below hero):</w:t>
      </w:r>
    </w:p>
    <w:p>
      <w:pPr>
        <w:spacing w:after="200" w:line="276"/>
        <w:jc w:val="left"/>
      </w:pPr>
      <w:r>
        <w:rPr>
          <w:rFonts w:ascii="Georgia" w:cs="Georgia" w:eastAsia="Georgia" w:hAnsi="Georgia"/>
          <w:color w:val="4A5568"/>
          <w:sz w:val="22"/>
          <w:szCs w:val="22"/>
        </w:rPr>
        <w:t xml:space="preserve">Licensed &amp; Insured  •  Same-Day Service  •  Upfront Pricing  •  Satisfaction Guaranteed  •  5-Star Rated</w:t>
      </w:r>
    </w:p>
    <w:p>
      <w:r>
        <w:br w:type="page"/>
      </w:r>
    </w:p>
    <w:p>
      <w:pPr>
        <w:spacing w:after="80" w:before="80"/>
      </w:pPr>
      <w:r>
        <w:rPr>
          <w:rFonts w:ascii="Arial" w:cs="Arial" w:eastAsia="Arial" w:hAnsi="Arial"/>
          <w:b/>
          <w:bCs/>
          <w:color w:val="D4A017"/>
          <w:spacing w:val="120"/>
          <w:sz w:val="18"/>
          <w:szCs w:val="18"/>
        </w:rPr>
        <w:t xml:space="preserve">SECTION 2</w:t>
      </w:r>
    </w:p>
    <w:p>
      <w:pPr>
        <w:pStyle w:val="Heading1"/>
      </w:pPr>
      <w:r>
        <w:t xml:space="preserve">Our Electrical Services</w:t>
      </w:r>
    </w:p>
    <w:p>
      <w:pPr>
        <w:spacing w:after="80"/>
      </w:pPr>
      <w:r>
        <w:rPr>
          <w:rFonts w:ascii="Arial" w:cs="Arial" w:eastAsia="Arial" w:hAnsi="Arial"/>
          <w:b/>
          <w:bCs/>
          <w:color w:val="D4A017"/>
          <w:sz w:val="20"/>
          <w:szCs w:val="20"/>
        </w:rPr>
        <w:t xml:space="preserve">Section Eyebrow:</w:t>
      </w:r>
    </w:p>
    <w:p>
      <w:pPr>
        <w:spacing w:after="200" w:line="276"/>
        <w:jc w:val="left"/>
      </w:pPr>
      <w:r>
        <w:rPr>
          <w:rFonts w:ascii="Georgia" w:cs="Georgia" w:eastAsia="Georgia" w:hAnsi="Georgia"/>
          <w:color w:val="4A5568"/>
          <w:sz w:val="22"/>
          <w:szCs w:val="22"/>
        </w:rPr>
        <w:t xml:space="preserve">What We Do</w:t>
      </w:r>
    </w:p>
    <w:p>
      <w:pPr>
        <w:spacing w:after="80" w:before="100"/>
      </w:pPr>
      <w:r>
        <w:rPr>
          <w:rFonts w:ascii="Arial" w:cs="Arial" w:eastAsia="Arial" w:hAnsi="Arial"/>
          <w:b/>
          <w:bCs/>
          <w:color w:val="D4A017"/>
          <w:sz w:val="20"/>
          <w:szCs w:val="20"/>
        </w:rPr>
        <w:t xml:space="preserve">Section Headline:</w:t>
      </w:r>
    </w:p>
    <w:p>
      <w:pPr>
        <w:spacing w:after="120"/>
      </w:pPr>
      <w:r>
        <w:rPr>
          <w:rFonts w:ascii="Georgia" w:cs="Georgia" w:eastAsia="Georgia" w:hAnsi="Georgia"/>
          <w:b/>
          <w:bCs/>
          <w:color w:val="0C1B2A"/>
          <w:sz w:val="28"/>
          <w:szCs w:val="28"/>
        </w:rPr>
        <w:t xml:space="preserve">Electrical Services That Keep Orlando Running Safely</w:t>
      </w:r>
    </w:p>
    <w:p>
      <w:pPr>
        <w:spacing w:after="80"/>
      </w:pPr>
      <w:r>
        <w:rPr>
          <w:rFonts w:ascii="Arial" w:cs="Arial" w:eastAsia="Arial" w:hAnsi="Arial"/>
          <w:b/>
          <w:bCs/>
          <w:color w:val="D4A017"/>
          <w:sz w:val="20"/>
          <w:szCs w:val="20"/>
        </w:rPr>
        <w:t xml:space="preserve">Section Intro:</w:t>
      </w:r>
    </w:p>
    <w:p>
      <w:pPr>
        <w:spacing w:after="200" w:line="276"/>
        <w:jc w:val="left"/>
      </w:pPr>
      <w:r>
        <w:rPr>
          <w:rFonts w:ascii="Georgia" w:cs="Georgia" w:eastAsia="Georgia" w:hAnsi="Georgia"/>
          <w:color w:val="4A5568"/>
          <w:sz w:val="22"/>
          <w:szCs w:val="22"/>
        </w:rPr>
        <w:t xml:space="preserve">From a flickering kitchen light to a full commercial buildout — if it involves electricity, we handle it. Here’s how we help homeowners and businesses across Central Florida.</w:t>
      </w:r>
    </w:p>
    <w:p>
      <w:pPr>
        <w:pBdr>
          <w:bottom w:val="single" w:color="D4A017" w:sz="6" w:space="1"/>
        </w:pBdr>
        <w:spacing w:after="200" w:before="200"/>
      </w:pPr>
    </w:p>
    <w:p>
      <w:pPr>
        <w:spacing w:after="60" w:before="300"/>
      </w:pPr>
      <w:r>
        <w:rPr>
          <w:sz w:val="24"/>
          <w:szCs w:val="24"/>
        </w:rPr>
        <w:t xml:space="preserve">🏠  </w:t>
      </w:r>
      <w:r>
        <w:rPr>
          <w:rFonts w:ascii="Georgia" w:cs="Georgia" w:eastAsia="Georgia" w:hAnsi="Georgia"/>
          <w:b/>
          <w:bCs/>
          <w:color w:val="0C1B2A"/>
          <w:sz w:val="26"/>
          <w:szCs w:val="26"/>
        </w:rPr>
        <w:t xml:space="preserve">Residential Electrical Repair</w:t>
      </w:r>
    </w:p>
    <w:p>
      <w:pPr>
        <w:spacing w:after="200" w:line="276"/>
        <w:jc w:val="left"/>
      </w:pPr>
      <w:r>
        <w:rPr>
          <w:rFonts w:ascii="Georgia" w:cs="Georgia" w:eastAsia="Georgia" w:hAnsi="Georgia"/>
          <w:color w:val="4A5568"/>
          <w:sz w:val="22"/>
          <w:szCs w:val="22"/>
        </w:rPr>
        <w:t xml:space="preserve">Outlets that don’t work. Breakers that keep tripping. Strange buzzing behind the wall. Whatever’s going on, we’ll find it, fix it, and make sure it stays fixed. No band-aid solutions.</w:t>
      </w:r>
    </w:p>
    <w:p>
      <w:pPr>
        <w:spacing w:after="200"/>
      </w:pPr>
      <w:r>
        <w:rPr>
          <w:rFonts w:ascii="Arial" w:cs="Arial" w:eastAsia="Arial" w:hAnsi="Arial"/>
          <w:b/>
          <w:bCs/>
          <w:color w:val="D4A017"/>
          <w:sz w:val="20"/>
          <w:szCs w:val="20"/>
        </w:rPr>
        <w:t xml:space="preserve">→ Schedule a repair</w:t>
      </w:r>
    </w:p>
    <w:p>
      <w:pPr>
        <w:spacing w:after="60" w:before="300"/>
      </w:pPr>
      <w:r>
        <w:rPr>
          <w:sz w:val="24"/>
          <w:szCs w:val="24"/>
        </w:rPr>
        <w:t xml:space="preserve">🏢  </w:t>
      </w:r>
      <w:r>
        <w:rPr>
          <w:rFonts w:ascii="Georgia" w:cs="Georgia" w:eastAsia="Georgia" w:hAnsi="Georgia"/>
          <w:b/>
          <w:bCs/>
          <w:color w:val="0C1B2A"/>
          <w:sz w:val="26"/>
          <w:szCs w:val="26"/>
        </w:rPr>
        <w:t xml:space="preserve">Commercial Electrical Services</w:t>
      </w:r>
    </w:p>
    <w:p>
      <w:pPr>
        <w:spacing w:after="200" w:line="276"/>
        <w:jc w:val="left"/>
      </w:pPr>
      <w:r>
        <w:rPr>
          <w:rFonts w:ascii="Georgia" w:cs="Georgia" w:eastAsia="Georgia" w:hAnsi="Georgia"/>
          <w:color w:val="4A5568"/>
          <w:sz w:val="22"/>
          <w:szCs w:val="22"/>
        </w:rPr>
        <w:t xml:space="preserve">Your business can’t afford downtime from electrical problems. We work with offices, restaurants, retail spaces, and warehouses across Orlando — on your schedule, not ours.</w:t>
      </w:r>
    </w:p>
    <w:p>
      <w:pPr>
        <w:spacing w:after="200"/>
      </w:pPr>
      <w:r>
        <w:rPr>
          <w:rFonts w:ascii="Arial" w:cs="Arial" w:eastAsia="Arial" w:hAnsi="Arial"/>
          <w:b/>
          <w:bCs/>
          <w:color w:val="D4A017"/>
          <w:sz w:val="20"/>
          <w:szCs w:val="20"/>
        </w:rPr>
        <w:t xml:space="preserve">→ Get a business quote</w:t>
      </w:r>
    </w:p>
    <w:p>
      <w:pPr>
        <w:spacing w:after="60" w:before="300"/>
      </w:pPr>
      <w:r>
        <w:rPr>
          <w:sz w:val="24"/>
          <w:szCs w:val="24"/>
        </w:rPr>
        <w:t xml:space="preserve">🔌  </w:t>
      </w:r>
      <w:r>
        <w:rPr>
          <w:rFonts w:ascii="Georgia" w:cs="Georgia" w:eastAsia="Georgia" w:hAnsi="Georgia"/>
          <w:b/>
          <w:bCs/>
          <w:color w:val="0C1B2A"/>
          <w:sz w:val="26"/>
          <w:szCs w:val="26"/>
        </w:rPr>
        <w:t xml:space="preserve">Electrical Panel Upgrades</w:t>
      </w:r>
    </w:p>
    <w:p>
      <w:pPr>
        <w:spacing w:after="200" w:line="276"/>
        <w:jc w:val="left"/>
      </w:pPr>
      <w:r>
        <w:rPr>
          <w:rFonts w:ascii="Georgia" w:cs="Georgia" w:eastAsia="Georgia" w:hAnsi="Georgia"/>
          <w:color w:val="4A5568"/>
          <w:sz w:val="22"/>
          <w:szCs w:val="22"/>
        </w:rPr>
        <w:t xml:space="preserve">Still running on a 100-amp panel from the ‘80s? Orlando’s heat means your AC is working overtime. We upgrade panels to 200 or 400 amps so your home can handle everything you throw at it.</w:t>
      </w:r>
    </w:p>
    <w:p>
      <w:pPr>
        <w:spacing w:after="200"/>
      </w:pPr>
      <w:r>
        <w:rPr>
          <w:rFonts w:ascii="Arial" w:cs="Arial" w:eastAsia="Arial" w:hAnsi="Arial"/>
          <w:b/>
          <w:bCs/>
          <w:color w:val="D4A017"/>
          <w:sz w:val="20"/>
          <w:szCs w:val="20"/>
        </w:rPr>
        <w:t xml:space="preserve">→ Upgrade your panel</w:t>
      </w:r>
    </w:p>
    <w:p>
      <w:pPr>
        <w:spacing w:after="60" w:before="300"/>
      </w:pPr>
      <w:r>
        <w:rPr>
          <w:sz w:val="24"/>
          <w:szCs w:val="24"/>
        </w:rPr>
        <w:t xml:space="preserve">💡  </w:t>
      </w:r>
      <w:r>
        <w:rPr>
          <w:rFonts w:ascii="Georgia" w:cs="Georgia" w:eastAsia="Georgia" w:hAnsi="Georgia"/>
          <w:b/>
          <w:bCs/>
          <w:color w:val="0C1B2A"/>
          <w:sz w:val="26"/>
          <w:szCs w:val="26"/>
        </w:rPr>
        <w:t xml:space="preserve">Lighting Design &amp; Installation</w:t>
      </w:r>
    </w:p>
    <w:p>
      <w:pPr>
        <w:spacing w:after="200" w:line="276"/>
        <w:jc w:val="left"/>
      </w:pPr>
      <w:r>
        <w:rPr>
          <w:rFonts w:ascii="Georgia" w:cs="Georgia" w:eastAsia="Georgia" w:hAnsi="Georgia"/>
          <w:color w:val="4A5568"/>
          <w:sz w:val="22"/>
          <w:szCs w:val="22"/>
        </w:rPr>
        <w:t xml:space="preserve">Good lighting changes everything — the way a room feels, how productive your team is, even your energy bill. We design and install indoor, outdoor, landscape, and commercial lighting systems.</w:t>
      </w:r>
    </w:p>
    <w:p>
      <w:pPr>
        <w:spacing w:after="200"/>
      </w:pPr>
      <w:r>
        <w:rPr>
          <w:rFonts w:ascii="Arial" w:cs="Arial" w:eastAsia="Arial" w:hAnsi="Arial"/>
          <w:b/>
          <w:bCs/>
          <w:color w:val="D4A017"/>
          <w:sz w:val="20"/>
          <w:szCs w:val="20"/>
        </w:rPr>
        <w:t xml:space="preserve">→ Light up your space</w:t>
      </w:r>
    </w:p>
    <w:p>
      <w:r>
        <w:br w:type="page"/>
      </w:r>
    </w:p>
    <w:p>
      <w:pPr>
        <w:spacing w:after="60" w:before="300"/>
      </w:pPr>
      <w:r>
        <w:rPr>
          <w:sz w:val="24"/>
          <w:szCs w:val="24"/>
        </w:rPr>
        <w:t xml:space="preserve">🔋  </w:t>
      </w:r>
      <w:r>
        <w:rPr>
          <w:rFonts w:ascii="Georgia" w:cs="Georgia" w:eastAsia="Georgia" w:hAnsi="Georgia"/>
          <w:b/>
          <w:bCs/>
          <w:color w:val="0C1B2A"/>
          <w:sz w:val="26"/>
          <w:szCs w:val="26"/>
        </w:rPr>
        <w:t xml:space="preserve">Generator Installation &amp; Service</w:t>
      </w:r>
    </w:p>
    <w:p>
      <w:pPr>
        <w:spacing w:after="200" w:line="276"/>
        <w:jc w:val="left"/>
      </w:pPr>
      <w:r>
        <w:rPr>
          <w:rFonts w:ascii="Georgia" w:cs="Georgia" w:eastAsia="Georgia" w:hAnsi="Georgia"/>
          <w:color w:val="4A5568"/>
          <w:sz w:val="22"/>
          <w:szCs w:val="22"/>
        </w:rPr>
        <w:t xml:space="preserve">Hurricane season in Florida is no joke. A whole-home generator means your family never sits in the dark during a storm. We install Generac, Kohler, and other top brands — and maintain them year-round.</w:t>
      </w:r>
    </w:p>
    <w:p>
      <w:pPr>
        <w:spacing w:after="200"/>
      </w:pPr>
      <w:r>
        <w:rPr>
          <w:rFonts w:ascii="Arial" w:cs="Arial" w:eastAsia="Arial" w:hAnsi="Arial"/>
          <w:b/>
          <w:bCs/>
          <w:color w:val="D4A017"/>
          <w:sz w:val="20"/>
          <w:szCs w:val="20"/>
        </w:rPr>
        <w:t xml:space="preserve">→ Prepare your home</w:t>
      </w:r>
    </w:p>
    <w:p>
      <w:pPr>
        <w:spacing w:after="60" w:before="300"/>
      </w:pPr>
      <w:r>
        <w:rPr>
          <w:sz w:val="24"/>
          <w:szCs w:val="24"/>
        </w:rPr>
        <w:t xml:space="preserve">🚗  </w:t>
      </w:r>
      <w:r>
        <w:rPr>
          <w:rFonts w:ascii="Georgia" w:cs="Georgia" w:eastAsia="Georgia" w:hAnsi="Georgia"/>
          <w:b/>
          <w:bCs/>
          <w:color w:val="0C1B2A"/>
          <w:sz w:val="26"/>
          <w:szCs w:val="26"/>
        </w:rPr>
        <w:t xml:space="preserve">EV Charger Installation</w:t>
      </w:r>
    </w:p>
    <w:p>
      <w:pPr>
        <w:spacing w:after="200" w:line="276"/>
        <w:jc w:val="left"/>
      </w:pPr>
      <w:r>
        <w:rPr>
          <w:rFonts w:ascii="Georgia" w:cs="Georgia" w:eastAsia="Georgia" w:hAnsi="Georgia"/>
          <w:color w:val="4A5568"/>
          <w:sz w:val="22"/>
          <w:szCs w:val="22"/>
        </w:rPr>
        <w:t xml:space="preserve">More Orlandoans are going electric every month. We install Level 2 home chargers (Tesla, ChargePoint, Wallbox) and commercial EV stations — properly permitted and ready to roll.</w:t>
      </w:r>
    </w:p>
    <w:p>
      <w:pPr>
        <w:spacing w:after="200"/>
      </w:pPr>
      <w:r>
        <w:rPr>
          <w:rFonts w:ascii="Arial" w:cs="Arial" w:eastAsia="Arial" w:hAnsi="Arial"/>
          <w:b/>
          <w:bCs/>
          <w:color w:val="D4A017"/>
          <w:sz w:val="20"/>
          <w:szCs w:val="20"/>
        </w:rPr>
        <w:t xml:space="preserve">→ Install your charger</w:t>
      </w:r>
    </w:p>
    <w:p>
      <w:pPr>
        <w:spacing w:after="60" w:before="300"/>
      </w:pPr>
      <w:r>
        <w:rPr>
          <w:sz w:val="24"/>
          <w:szCs w:val="24"/>
        </w:rPr>
        <w:t xml:space="preserve">🔧  </w:t>
      </w:r>
      <w:r>
        <w:rPr>
          <w:rFonts w:ascii="Georgia" w:cs="Georgia" w:eastAsia="Georgia" w:hAnsi="Georgia"/>
          <w:b/>
          <w:bCs/>
          <w:color w:val="0C1B2A"/>
          <w:sz w:val="26"/>
          <w:szCs w:val="26"/>
        </w:rPr>
        <w:t xml:space="preserve">Electrical Wiring &amp; Rewiring</w:t>
      </w:r>
    </w:p>
    <w:p>
      <w:pPr>
        <w:spacing w:after="200" w:line="276"/>
        <w:jc w:val="left"/>
      </w:pPr>
      <w:r>
        <w:rPr>
          <w:rFonts w:ascii="Georgia" w:cs="Georgia" w:eastAsia="Georgia" w:hAnsi="Georgia"/>
          <w:color w:val="4A5568"/>
          <w:sz w:val="22"/>
          <w:szCs w:val="22"/>
        </w:rPr>
        <w:t xml:space="preserve">Old knob-and-tube wiring is a fire risk hiding behind your walls. We rewire homes and businesses with modern, code-compliant wiring — and we do it with minimal disruption to your daily life.</w:t>
      </w:r>
    </w:p>
    <w:p>
      <w:pPr>
        <w:spacing w:after="200"/>
      </w:pPr>
      <w:r>
        <w:rPr>
          <w:rFonts w:ascii="Arial" w:cs="Arial" w:eastAsia="Arial" w:hAnsi="Arial"/>
          <w:b/>
          <w:bCs/>
          <w:color w:val="D4A017"/>
          <w:sz w:val="20"/>
          <w:szCs w:val="20"/>
        </w:rPr>
        <w:t xml:space="preserve">→ Rewire safely</w:t>
      </w:r>
    </w:p>
    <w:p>
      <w:pPr>
        <w:spacing w:after="60" w:before="300"/>
      </w:pPr>
      <w:r>
        <w:rPr>
          <w:sz w:val="24"/>
          <w:szCs w:val="24"/>
        </w:rPr>
        <w:t xml:space="preserve">🚨  </w:t>
      </w:r>
      <w:r>
        <w:rPr>
          <w:rFonts w:ascii="Georgia" w:cs="Georgia" w:eastAsia="Georgia" w:hAnsi="Georgia"/>
          <w:b/>
          <w:bCs/>
          <w:color w:val="0C1B2A"/>
          <w:sz w:val="26"/>
          <w:szCs w:val="26"/>
        </w:rPr>
        <w:t xml:space="preserve">Surge Protection &amp; Safety</w:t>
      </w:r>
    </w:p>
    <w:p>
      <w:pPr>
        <w:spacing w:after="200" w:line="276"/>
        <w:jc w:val="left"/>
      </w:pPr>
      <w:r>
        <w:rPr>
          <w:rFonts w:ascii="Georgia" w:cs="Georgia" w:eastAsia="Georgia" w:hAnsi="Georgia"/>
          <w:color w:val="4A5568"/>
          <w:sz w:val="22"/>
          <w:szCs w:val="22"/>
        </w:rPr>
        <w:t xml:space="preserve">Florida leads the nation in lightning strikes. A whole-home surge protector, GFCI outlets, and smoke detector upgrades aren’t optional here — they’re essential. We make sure your home is protected.</w:t>
      </w:r>
    </w:p>
    <w:p>
      <w:pPr>
        <w:spacing w:after="200"/>
      </w:pPr>
      <w:r>
        <w:rPr>
          <w:rFonts w:ascii="Arial" w:cs="Arial" w:eastAsia="Arial" w:hAnsi="Arial"/>
          <w:b/>
          <w:bCs/>
          <w:color w:val="D4A017"/>
          <w:sz w:val="20"/>
          <w:szCs w:val="20"/>
        </w:rPr>
        <w:t xml:space="preserve">→ Protect your home</w:t>
      </w:r>
    </w:p>
    <w:p>
      <w:r>
        <w:br w:type="page"/>
      </w:r>
    </w:p>
    <w:p>
      <w:pPr>
        <w:spacing w:after="80" w:before="80"/>
      </w:pPr>
      <w:r>
        <w:rPr>
          <w:rFonts w:ascii="Arial" w:cs="Arial" w:eastAsia="Arial" w:hAnsi="Arial"/>
          <w:b/>
          <w:bCs/>
          <w:color w:val="D4A017"/>
          <w:spacing w:val="120"/>
          <w:sz w:val="18"/>
          <w:szCs w:val="18"/>
        </w:rPr>
        <w:t xml:space="preserve">SECTION 3</w:t>
      </w:r>
    </w:p>
    <w:p>
      <w:pPr>
        <w:pStyle w:val="Heading1"/>
      </w:pPr>
      <w:r>
        <w:t xml:space="preserve">About GME Electrical</w:t>
      </w:r>
    </w:p>
    <w:p>
      <w:pPr>
        <w:spacing w:after="80"/>
      </w:pPr>
      <w:r>
        <w:rPr>
          <w:rFonts w:ascii="Arial" w:cs="Arial" w:eastAsia="Arial" w:hAnsi="Arial"/>
          <w:b/>
          <w:bCs/>
          <w:color w:val="D4A017"/>
          <w:sz w:val="20"/>
          <w:szCs w:val="20"/>
        </w:rPr>
        <w:t xml:space="preserve">Section Eyebrow:</w:t>
      </w:r>
    </w:p>
    <w:p>
      <w:pPr>
        <w:spacing w:after="200" w:line="276"/>
        <w:jc w:val="left"/>
      </w:pPr>
      <w:r>
        <w:rPr>
          <w:rFonts w:ascii="Georgia" w:cs="Georgia" w:eastAsia="Georgia" w:hAnsi="Georgia"/>
          <w:color w:val="4A5568"/>
          <w:sz w:val="22"/>
          <w:szCs w:val="22"/>
        </w:rPr>
        <w:t xml:space="preserve">About GME Electrical</w:t>
      </w:r>
    </w:p>
    <w:p>
      <w:pPr>
        <w:spacing w:after="80" w:before="100"/>
      </w:pPr>
      <w:r>
        <w:rPr>
          <w:rFonts w:ascii="Arial" w:cs="Arial" w:eastAsia="Arial" w:hAnsi="Arial"/>
          <w:b/>
          <w:bCs/>
          <w:color w:val="D4A017"/>
          <w:sz w:val="20"/>
          <w:szCs w:val="20"/>
        </w:rPr>
        <w:t xml:space="preserve">Headline:</w:t>
      </w:r>
    </w:p>
    <w:p>
      <w:pPr>
        <w:spacing w:after="200"/>
      </w:pPr>
      <w:r>
        <w:rPr>
          <w:rFonts w:ascii="Georgia" w:cs="Georgia" w:eastAsia="Georgia" w:hAnsi="Georgia"/>
          <w:b/>
          <w:bCs/>
          <w:color w:val="0C1B2A"/>
          <w:sz w:val="28"/>
          <w:szCs w:val="28"/>
        </w:rPr>
        <w:t xml:space="preserve">We’re Your Neighbors, Not a Faceless Corporation</w:t>
      </w:r>
    </w:p>
    <w:p>
      <w:pPr>
        <w:spacing w:after="200" w:line="276"/>
        <w:jc w:val="left"/>
      </w:pPr>
      <w:r>
        <w:rPr>
          <w:rFonts w:ascii="Georgia" w:cs="Georgia" w:eastAsia="Georgia" w:hAnsi="Georgia"/>
          <w:color w:val="4A5568"/>
          <w:sz w:val="22"/>
          <w:szCs w:val="22"/>
        </w:rPr>
        <w:t xml:space="preserve">GME Electrical Services started because [FOUNDER NAME] got tired of watching Orlando families get overcharged for mediocre work. [He/She/They] built this company on a simple idea: treat every home like it’s your own, charge a fair price, and never cut corners.</w:t>
      </w:r>
    </w:p>
    <w:p>
      <w:pPr>
        <w:spacing w:after="200" w:line="276"/>
        <w:jc w:val="left"/>
      </w:pPr>
      <w:r>
        <w:rPr>
          <w:rFonts w:ascii="Georgia" w:cs="Georgia" w:eastAsia="Georgia" w:hAnsi="Georgia"/>
          <w:color w:val="4A5568"/>
          <w:sz w:val="22"/>
          <w:szCs w:val="22"/>
        </w:rPr>
        <w:t xml:space="preserve">That was [X] years ago. Today, we’re still a locally-owned team of licensed electricians who live right here in Central Florida. We send our kids to the same schools, eat at the same restaurants, and ride out the same hurricanes. When we do work for you, our reputation is on the line — and that matters to us.</w:t>
      </w:r>
    </w:p>
    <w:p>
      <w:pPr>
        <w:spacing w:after="160"/>
      </w:pPr>
      <w:r>
        <w:rPr>
          <w:rFonts w:ascii="Arial" w:cs="Arial" w:eastAsia="Arial" w:hAnsi="Arial"/>
          <w:i/>
          <w:iCs/>
          <w:color w:val="B45309"/>
          <w:sz w:val="20"/>
          <w:szCs w:val="20"/>
        </w:rPr>
        <w:t xml:space="preserve">▶ Replace [FOUNDER NAME], [He/She/They], and [X] with actual details.</w:t>
      </w:r>
    </w:p>
    <w:p>
      <w:pPr>
        <w:spacing w:after="100" w:before="300"/>
      </w:pPr>
      <w:r>
        <w:rPr>
          <w:rFonts w:ascii="Arial" w:cs="Arial" w:eastAsia="Arial" w:hAnsi="Arial"/>
          <w:b/>
          <w:bCs/>
          <w:color w:val="D4A017"/>
          <w:sz w:val="20"/>
          <w:szCs w:val="20"/>
        </w:rPr>
        <w:t xml:space="preserve">Trust Checklist (displayed as badges):</w:t>
      </w:r>
    </w:p>
    <w:p>
      <w:pPr>
        <w:pStyle w:val="ListParagraph"/>
        <w:numPr>
          <w:ilvl w:val="0"/>
          <w:numId w:val="2"/>
        </w:numPr>
        <w:spacing w:after="60"/>
      </w:pPr>
      <w:r>
        <w:rPr>
          <w:rFonts w:ascii="Georgia" w:cs="Georgia" w:eastAsia="Georgia" w:hAnsi="Georgia"/>
          <w:color w:val="4A5568"/>
          <w:sz w:val="22"/>
          <w:szCs w:val="22"/>
        </w:rPr>
        <w:t xml:space="preserve">Licensed Master Electricians</w:t>
      </w:r>
    </w:p>
    <w:p>
      <w:pPr>
        <w:pStyle w:val="ListParagraph"/>
        <w:numPr>
          <w:ilvl w:val="0"/>
          <w:numId w:val="2"/>
        </w:numPr>
        <w:spacing w:after="60"/>
      </w:pPr>
      <w:r>
        <w:rPr>
          <w:rFonts w:ascii="Georgia" w:cs="Georgia" w:eastAsia="Georgia" w:hAnsi="Georgia"/>
          <w:color w:val="4A5568"/>
          <w:sz w:val="22"/>
          <w:szCs w:val="22"/>
        </w:rPr>
        <w:t xml:space="preserve">Fully Insured &amp; Bonded</w:t>
      </w:r>
    </w:p>
    <w:p>
      <w:pPr>
        <w:pStyle w:val="ListParagraph"/>
        <w:numPr>
          <w:ilvl w:val="0"/>
          <w:numId w:val="2"/>
        </w:numPr>
        <w:spacing w:after="60"/>
      </w:pPr>
      <w:r>
        <w:rPr>
          <w:rFonts w:ascii="Georgia" w:cs="Georgia" w:eastAsia="Georgia" w:hAnsi="Georgia"/>
          <w:color w:val="4A5568"/>
          <w:sz w:val="22"/>
          <w:szCs w:val="22"/>
        </w:rPr>
        <w:t xml:space="preserve">Background-Checked Technicians</w:t>
      </w:r>
    </w:p>
    <w:p>
      <w:pPr>
        <w:pStyle w:val="ListParagraph"/>
        <w:numPr>
          <w:ilvl w:val="0"/>
          <w:numId w:val="2"/>
        </w:numPr>
        <w:spacing w:after="60"/>
      </w:pPr>
      <w:r>
        <w:rPr>
          <w:rFonts w:ascii="Georgia" w:cs="Georgia" w:eastAsia="Georgia" w:hAnsi="Georgia"/>
          <w:color w:val="4A5568"/>
          <w:sz w:val="22"/>
          <w:szCs w:val="22"/>
        </w:rPr>
        <w:t xml:space="preserve">Upfront, Honest Pricing</w:t>
      </w:r>
    </w:p>
    <w:p>
      <w:pPr>
        <w:pStyle w:val="ListParagraph"/>
        <w:numPr>
          <w:ilvl w:val="0"/>
          <w:numId w:val="2"/>
        </w:numPr>
        <w:spacing w:after="60"/>
      </w:pPr>
      <w:r>
        <w:rPr>
          <w:rFonts w:ascii="Georgia" w:cs="Georgia" w:eastAsia="Georgia" w:hAnsi="Georgia"/>
          <w:color w:val="4A5568"/>
          <w:sz w:val="22"/>
          <w:szCs w:val="22"/>
        </w:rPr>
        <w:t xml:space="preserve">Clean Job Sites, Every Time</w:t>
      </w:r>
    </w:p>
    <w:p>
      <w:pPr>
        <w:pStyle w:val="ListParagraph"/>
        <w:numPr>
          <w:ilvl w:val="0"/>
          <w:numId w:val="2"/>
        </w:numPr>
        <w:spacing w:after="60"/>
      </w:pPr>
      <w:r>
        <w:rPr>
          <w:rFonts w:ascii="Georgia" w:cs="Georgia" w:eastAsia="Georgia" w:hAnsi="Georgia"/>
          <w:color w:val="4A5568"/>
          <w:sz w:val="22"/>
          <w:szCs w:val="22"/>
        </w:rPr>
        <w:t xml:space="preserve">Florida Building Code Experts</w:t>
      </w:r>
    </w:p>
    <w:p>
      <w:r>
        <w:br w:type="page"/>
      </w:r>
    </w:p>
    <w:p>
      <w:pPr>
        <w:spacing w:after="80" w:before="80"/>
      </w:pPr>
      <w:r>
        <w:rPr>
          <w:rFonts w:ascii="Arial" w:cs="Arial" w:eastAsia="Arial" w:hAnsi="Arial"/>
          <w:b/>
          <w:bCs/>
          <w:color w:val="D4A017"/>
          <w:spacing w:val="120"/>
          <w:sz w:val="18"/>
          <w:szCs w:val="18"/>
        </w:rPr>
        <w:t xml:space="preserve">SECTION 4</w:t>
      </w:r>
    </w:p>
    <w:p>
      <w:pPr>
        <w:pStyle w:val="Heading1"/>
      </w:pPr>
      <w:r>
        <w:t xml:space="preserve">Why Choose GME</w:t>
      </w:r>
    </w:p>
    <w:p>
      <w:pPr>
        <w:spacing w:after="80"/>
      </w:pPr>
      <w:r>
        <w:rPr>
          <w:rFonts w:ascii="Arial" w:cs="Arial" w:eastAsia="Arial" w:hAnsi="Arial"/>
          <w:b/>
          <w:bCs/>
          <w:color w:val="D4A017"/>
          <w:sz w:val="20"/>
          <w:szCs w:val="20"/>
        </w:rPr>
        <w:t xml:space="preserve">Section Headline:</w:t>
      </w:r>
    </w:p>
    <w:p>
      <w:pPr>
        <w:spacing w:after="200"/>
      </w:pPr>
      <w:r>
        <w:rPr>
          <w:rFonts w:ascii="Georgia" w:cs="Georgia" w:eastAsia="Georgia" w:hAnsi="Georgia"/>
          <w:b/>
          <w:bCs/>
          <w:color w:val="0C1B2A"/>
          <w:sz w:val="28"/>
          <w:szCs w:val="28"/>
        </w:rPr>
        <w:t xml:space="preserve">Six Reasons People Call Us Instead of the Other Guys</w:t>
      </w:r>
    </w:p>
    <w:p>
      <w:pPr>
        <w:spacing w:after="60" w:before="200"/>
      </w:pPr>
      <w:r>
        <w:rPr>
          <w:rFonts w:ascii="Georgia" w:cs="Georgia" w:eastAsia="Georgia" w:hAnsi="Georgia"/>
          <w:b/>
          <w:bCs/>
          <w:color w:val="0C1B2A"/>
          <w:sz w:val="24"/>
          <w:szCs w:val="24"/>
        </w:rPr>
        <w:t xml:space="preserve">1. On Time, Every Time</w:t>
      </w:r>
    </w:p>
    <w:p>
      <w:pPr>
        <w:spacing w:after="200" w:line="276"/>
        <w:jc w:val="left"/>
      </w:pPr>
      <w:r>
        <w:rPr>
          <w:rFonts w:ascii="Georgia" w:cs="Georgia" w:eastAsia="Georgia" w:hAnsi="Georgia"/>
          <w:color w:val="4A5568"/>
          <w:sz w:val="22"/>
          <w:szCs w:val="22"/>
        </w:rPr>
        <w:t xml:space="preserve">We give you a real arrival window — and we stick to it. No more burning a whole afternoon waiting for someone who “might” show up between noon and 5.</w:t>
      </w:r>
    </w:p>
    <w:p>
      <w:pPr>
        <w:spacing w:after="60" w:before="200"/>
      </w:pPr>
      <w:r>
        <w:rPr>
          <w:rFonts w:ascii="Georgia" w:cs="Georgia" w:eastAsia="Georgia" w:hAnsi="Georgia"/>
          <w:b/>
          <w:bCs/>
          <w:color w:val="0C1B2A"/>
          <w:sz w:val="24"/>
          <w:szCs w:val="24"/>
        </w:rPr>
        <w:t xml:space="preserve">2. We Explain Everything</w:t>
      </w:r>
    </w:p>
    <w:p>
      <w:pPr>
        <w:spacing w:after="200" w:line="276"/>
        <w:jc w:val="left"/>
      </w:pPr>
      <w:r>
        <w:rPr>
          <w:rFonts w:ascii="Georgia" w:cs="Georgia" w:eastAsia="Georgia" w:hAnsi="Georgia"/>
          <w:color w:val="4A5568"/>
          <w:sz w:val="22"/>
          <w:szCs w:val="22"/>
        </w:rPr>
        <w:t xml:space="preserve">We’ll never talk over your head or use jargon to upsell you. Every issue gets explained in plain English so you can make an informed decision about your own home.</w:t>
      </w:r>
    </w:p>
    <w:p>
      <w:pPr>
        <w:spacing w:after="60" w:before="200"/>
      </w:pPr>
      <w:r>
        <w:rPr>
          <w:rFonts w:ascii="Georgia" w:cs="Georgia" w:eastAsia="Georgia" w:hAnsi="Georgia"/>
          <w:b/>
          <w:bCs/>
          <w:color w:val="0C1B2A"/>
          <w:sz w:val="24"/>
          <w:szCs w:val="24"/>
        </w:rPr>
        <w:t xml:space="preserve">3. No Surprise Bills</w:t>
      </w:r>
    </w:p>
    <w:p>
      <w:pPr>
        <w:spacing w:after="200" w:line="276"/>
        <w:jc w:val="left"/>
      </w:pPr>
      <w:r>
        <w:rPr>
          <w:rFonts w:ascii="Georgia" w:cs="Georgia" w:eastAsia="Georgia" w:hAnsi="Georgia"/>
          <w:color w:val="4A5568"/>
          <w:sz w:val="22"/>
          <w:szCs w:val="22"/>
        </w:rPr>
        <w:t xml:space="preserve">You’ll know exactly what the job costs before we start. If something changes, we talk to you first. Period. The price we quote is the price you pay.</w:t>
      </w:r>
    </w:p>
    <w:p>
      <w:pPr>
        <w:spacing w:after="60" w:before="200"/>
      </w:pPr>
      <w:r>
        <w:rPr>
          <w:rFonts w:ascii="Georgia" w:cs="Georgia" w:eastAsia="Georgia" w:hAnsi="Georgia"/>
          <w:b/>
          <w:bCs/>
          <w:color w:val="0C1B2A"/>
          <w:sz w:val="24"/>
          <w:szCs w:val="24"/>
        </w:rPr>
        <w:t xml:space="preserve">4. Warranty on All Work</w:t>
      </w:r>
    </w:p>
    <w:p>
      <w:pPr>
        <w:spacing w:after="200" w:line="276"/>
        <w:jc w:val="left"/>
      </w:pPr>
      <w:r>
        <w:rPr>
          <w:rFonts w:ascii="Georgia" w:cs="Georgia" w:eastAsia="Georgia" w:hAnsi="Georgia"/>
          <w:color w:val="4A5568"/>
          <w:sz w:val="22"/>
          <w:szCs w:val="22"/>
        </w:rPr>
        <w:t xml:space="preserve">Every job comes with a [X]-year workmanship warranty. If something we installed or repaired doesn’t hold up, we come back and make it right — no charge, no hassle.</w:t>
      </w:r>
    </w:p>
    <w:p>
      <w:pPr>
        <w:spacing w:after="160"/>
      </w:pPr>
      <w:r>
        <w:rPr>
          <w:rFonts w:ascii="Arial" w:cs="Arial" w:eastAsia="Arial" w:hAnsi="Arial"/>
          <w:i/>
          <w:iCs/>
          <w:color w:val="B45309"/>
          <w:sz w:val="20"/>
          <w:szCs w:val="20"/>
        </w:rPr>
        <w:t xml:space="preserve">▶ Replace [X] with the actual warranty duration.</w:t>
      </w:r>
    </w:p>
    <w:p>
      <w:pPr>
        <w:spacing w:after="60" w:before="200"/>
      </w:pPr>
      <w:r>
        <w:rPr>
          <w:rFonts w:ascii="Georgia" w:cs="Georgia" w:eastAsia="Georgia" w:hAnsi="Georgia"/>
          <w:b/>
          <w:bCs/>
          <w:color w:val="0C1B2A"/>
          <w:sz w:val="24"/>
          <w:szCs w:val="24"/>
        </w:rPr>
        <w:t xml:space="preserve">5. We Leave It Cleaner</w:t>
      </w:r>
    </w:p>
    <w:p>
      <w:pPr>
        <w:spacing w:after="200" w:line="276"/>
        <w:jc w:val="left"/>
      </w:pPr>
      <w:r>
        <w:rPr>
          <w:rFonts w:ascii="Georgia" w:cs="Georgia" w:eastAsia="Georgia" w:hAnsi="Georgia"/>
          <w:color w:val="4A5568"/>
          <w:sz w:val="22"/>
          <w:szCs w:val="22"/>
        </w:rPr>
        <w:t xml:space="preserve">Bootie covers, drop cloths, and a full cleanup before we leave. You shouldn’t have to clean up after your electrician — and with us, you won’t.</w:t>
      </w:r>
    </w:p>
    <w:p>
      <w:pPr>
        <w:spacing w:after="60" w:before="200"/>
      </w:pPr>
      <w:r>
        <w:rPr>
          <w:rFonts w:ascii="Georgia" w:cs="Georgia" w:eastAsia="Georgia" w:hAnsi="Georgia"/>
          <w:b/>
          <w:bCs/>
          <w:color w:val="0C1B2A"/>
          <w:sz w:val="24"/>
          <w:szCs w:val="24"/>
        </w:rPr>
        <w:t xml:space="preserve">6. Built for Florida</w:t>
      </w:r>
    </w:p>
    <w:p>
      <w:pPr>
        <w:spacing w:after="200" w:line="276"/>
        <w:jc w:val="left"/>
      </w:pPr>
      <w:r>
        <w:rPr>
          <w:rFonts w:ascii="Georgia" w:cs="Georgia" w:eastAsia="Georgia" w:hAnsi="Georgia"/>
          <w:color w:val="4A5568"/>
          <w:sz w:val="22"/>
          <w:szCs w:val="22"/>
        </w:rPr>
        <w:t xml:space="preserve">We understand what Florida weather does to electrical systems — the humidity, the lightning, the storms. Our work is specifically engineered for Central Florida conditions.</w:t>
      </w:r>
    </w:p>
    <w:p>
      <w:r>
        <w:br w:type="page"/>
      </w:r>
    </w:p>
    <w:p>
      <w:pPr>
        <w:spacing w:after="80" w:before="80"/>
      </w:pPr>
      <w:r>
        <w:rPr>
          <w:rFonts w:ascii="Arial" w:cs="Arial" w:eastAsia="Arial" w:hAnsi="Arial"/>
          <w:b/>
          <w:bCs/>
          <w:color w:val="D4A017"/>
          <w:spacing w:val="120"/>
          <w:sz w:val="18"/>
          <w:szCs w:val="18"/>
        </w:rPr>
        <w:t xml:space="preserve">SECTION 5</w:t>
      </w:r>
    </w:p>
    <w:p>
      <w:pPr>
        <w:pStyle w:val="Heading1"/>
      </w:pPr>
      <w:r>
        <w:t xml:space="preserve">Service Areas</w:t>
      </w:r>
    </w:p>
    <w:p>
      <w:pPr>
        <w:spacing w:after="80"/>
      </w:pPr>
      <w:r>
        <w:rPr>
          <w:rFonts w:ascii="Arial" w:cs="Arial" w:eastAsia="Arial" w:hAnsi="Arial"/>
          <w:b/>
          <w:bCs/>
          <w:color w:val="D4A017"/>
          <w:sz w:val="20"/>
          <w:szCs w:val="20"/>
        </w:rPr>
        <w:t xml:space="preserve">Section Headline:</w:t>
      </w:r>
    </w:p>
    <w:p>
      <w:pPr>
        <w:spacing w:after="200"/>
      </w:pPr>
      <w:r>
        <w:rPr>
          <w:rFonts w:ascii="Georgia" w:cs="Georgia" w:eastAsia="Georgia" w:hAnsi="Georgia"/>
          <w:b/>
          <w:bCs/>
          <w:color w:val="0C1B2A"/>
          <w:sz w:val="28"/>
          <w:szCs w:val="28"/>
        </w:rPr>
        <w:t xml:space="preserve">Proudly Serving Orlando &amp; All of Central Florida</w:t>
      </w:r>
    </w:p>
    <w:p>
      <w:pPr>
        <w:spacing w:after="200" w:line="276"/>
        <w:jc w:val="left"/>
      </w:pPr>
      <w:r>
        <w:rPr>
          <w:rFonts w:ascii="Georgia" w:cs="Georgia" w:eastAsia="Georgia" w:hAnsi="Georgia"/>
          <w:color w:val="4A5568"/>
          <w:sz w:val="22"/>
          <w:szCs w:val="22"/>
        </w:rPr>
        <w:t xml:space="preserve">Whether you’re in a high-rise downtown, a family home in Lake Nona, or running a shop on I-Drive — we’re already in your neighborhood.</w:t>
      </w:r>
    </w:p>
    <w:p>
      <w:pPr>
        <w:spacing w:after="100" w:before="200"/>
      </w:pPr>
      <w:r>
        <w:rPr>
          <w:rFonts w:ascii="Georgia" w:cs="Georgia" w:eastAsia="Georgia" w:hAnsi="Georgia"/>
          <w:b/>
          <w:bCs/>
          <w:color w:val="0C1B2A"/>
          <w:sz w:val="22"/>
          <w:szCs w:val="22"/>
        </w:rPr>
        <w:t xml:space="preserve">Areas We Serve:</w:t>
      </w:r>
    </w:p>
    <w:p>
      <w:pPr>
        <w:spacing w:after="200" w:line="276"/>
        <w:jc w:val="left"/>
      </w:pPr>
      <w:r>
        <w:rPr>
          <w:rFonts w:ascii="Georgia" w:cs="Georgia" w:eastAsia="Georgia" w:hAnsi="Georgia"/>
          <w:color w:val="4A5568"/>
          <w:sz w:val="22"/>
          <w:szCs w:val="22"/>
        </w:rPr>
        <w:t xml:space="preserve">Orlando • Winter Park • Kissimmee • Lake Nona • Dr. Phillips • Windermere • Altamonte Springs • Ocoee • Sanford • Celebration • Winter Garden • Clermont • Apopka • Davenport • Maitland • Casselberry</w:t>
      </w:r>
    </w:p>
    <w:p>
      <w:pPr>
        <w:spacing w:after="200" w:line="276"/>
        <w:jc w:val="left"/>
      </w:pPr>
      <w:r>
        <w:rPr>
          <w:rFonts w:ascii="Georgia" w:cs="Georgia" w:eastAsia="Georgia" w:hAnsi="Georgia"/>
          <w:i/>
          <w:iCs/>
          <w:color w:val="4A5568"/>
          <w:sz w:val="22"/>
          <w:szCs w:val="22"/>
        </w:rPr>
        <w:t xml:space="preserve">Don’t see your area? Give us a call — we likely cover your neighborhood too.</w:t>
      </w:r>
    </w:p>
    <w:p>
      <w:r>
        <w:br w:type="page"/>
      </w:r>
    </w:p>
    <w:p>
      <w:pPr>
        <w:spacing w:after="80" w:before="80"/>
      </w:pPr>
      <w:r>
        <w:rPr>
          <w:rFonts w:ascii="Arial" w:cs="Arial" w:eastAsia="Arial" w:hAnsi="Arial"/>
          <w:b/>
          <w:bCs/>
          <w:color w:val="D4A017"/>
          <w:spacing w:val="120"/>
          <w:sz w:val="18"/>
          <w:szCs w:val="18"/>
        </w:rPr>
        <w:t xml:space="preserve">SECTION 6</w:t>
      </w:r>
    </w:p>
    <w:p>
      <w:pPr>
        <w:pStyle w:val="Heading1"/>
      </w:pPr>
      <w:r>
        <w:t xml:space="preserve">Testimonials</w:t>
      </w:r>
    </w:p>
    <w:p>
      <w:pPr>
        <w:spacing w:after="80"/>
      </w:pPr>
      <w:r>
        <w:rPr>
          <w:rFonts w:ascii="Arial" w:cs="Arial" w:eastAsia="Arial" w:hAnsi="Arial"/>
          <w:b/>
          <w:bCs/>
          <w:color w:val="D4A017"/>
          <w:sz w:val="20"/>
          <w:szCs w:val="20"/>
        </w:rPr>
        <w:t xml:space="preserve">Section Headline:</w:t>
      </w:r>
    </w:p>
    <w:p>
      <w:pPr>
        <w:spacing w:after="200"/>
      </w:pPr>
      <w:r>
        <w:rPr>
          <w:rFonts w:ascii="Georgia" w:cs="Georgia" w:eastAsia="Georgia" w:hAnsi="Georgia"/>
          <w:b/>
          <w:bCs/>
          <w:color w:val="0C1B2A"/>
          <w:sz w:val="28"/>
          <w:szCs w:val="28"/>
        </w:rPr>
        <w:t xml:space="preserve">Real Reviews from Real Orlando Homeowners</w:t>
      </w:r>
    </w:p>
    <w:p>
      <w:pPr>
        <w:spacing w:after="60" w:before="200"/>
      </w:pPr>
      <w:r>
        <w:rPr>
          <w:rFonts w:ascii="Arial" w:cs="Arial" w:eastAsia="Arial" w:hAnsi="Arial"/>
          <w:b/>
          <w:bCs/>
          <w:color w:val="D4A017"/>
          <w:sz w:val="22"/>
          <w:szCs w:val="22"/>
        </w:rPr>
        <w:t xml:space="preserve">Review #1</w:t>
      </w:r>
    </w:p>
    <w:p>
      <w:pPr>
        <w:spacing w:after="80"/>
      </w:pPr>
      <w:r>
        <w:rPr>
          <w:rFonts w:ascii="Georgia" w:cs="Georgia" w:eastAsia="Georgia" w:hAnsi="Georgia"/>
          <w:i/>
          <w:iCs/>
          <w:color w:val="4A5568"/>
          <w:sz w:val="22"/>
          <w:szCs w:val="22"/>
        </w:rPr>
        <w:t xml:space="preserve">“[TESTIMONIAL 1 — e.g., They showed up on time, explained everything clearly, and the price was exactly what they quoted. Finally an electrician I can trust. Already referred them to two neighbors.]”</w:t>
      </w:r>
    </w:p>
    <w:p>
      <w:pPr>
        <w:spacing w:after="200" w:line="276"/>
        <w:jc w:val="left"/>
      </w:pPr>
      <w:r>
        <w:rPr>
          <w:rFonts w:ascii="Georgia" w:cs="Georgia" w:eastAsia="Georgia" w:hAnsi="Georgia"/>
          <w:color w:val="4A5568"/>
          <w:sz w:val="22"/>
          <w:szCs w:val="22"/>
        </w:rPr>
        <w:t xml:space="preserve">— [Customer Name], [Neighborhood], Orlando</w:t>
      </w:r>
    </w:p>
    <w:p>
      <w:pPr>
        <w:spacing w:after="60" w:before="200"/>
      </w:pPr>
      <w:r>
        <w:rPr>
          <w:rFonts w:ascii="Arial" w:cs="Arial" w:eastAsia="Arial" w:hAnsi="Arial"/>
          <w:b/>
          <w:bCs/>
          <w:color w:val="D4A017"/>
          <w:sz w:val="22"/>
          <w:szCs w:val="22"/>
        </w:rPr>
        <w:t xml:space="preserve">Review #2</w:t>
      </w:r>
    </w:p>
    <w:p>
      <w:pPr>
        <w:spacing w:after="80"/>
      </w:pPr>
      <w:r>
        <w:rPr>
          <w:rFonts w:ascii="Georgia" w:cs="Georgia" w:eastAsia="Georgia" w:hAnsi="Georgia"/>
          <w:i/>
          <w:iCs/>
          <w:color w:val="4A5568"/>
          <w:sz w:val="22"/>
          <w:szCs w:val="22"/>
        </w:rPr>
        <w:t xml:space="preserve">“[TESTIMONIAL 2 — e.g., Had a panel upgrade done before hurricane season. The team was professional, clean, and finished ahead of schedule. Best decision we made for our home.]”</w:t>
      </w:r>
    </w:p>
    <w:p>
      <w:pPr>
        <w:spacing w:after="200" w:line="276"/>
        <w:jc w:val="left"/>
      </w:pPr>
      <w:r>
        <w:rPr>
          <w:rFonts w:ascii="Georgia" w:cs="Georgia" w:eastAsia="Georgia" w:hAnsi="Georgia"/>
          <w:color w:val="4A5568"/>
          <w:sz w:val="22"/>
          <w:szCs w:val="22"/>
        </w:rPr>
        <w:t xml:space="preserve">— [Customer Name], [Neighborhood], Orlando</w:t>
      </w:r>
    </w:p>
    <w:p>
      <w:pPr>
        <w:spacing w:after="60" w:before="200"/>
      </w:pPr>
      <w:r>
        <w:rPr>
          <w:rFonts w:ascii="Arial" w:cs="Arial" w:eastAsia="Arial" w:hAnsi="Arial"/>
          <w:b/>
          <w:bCs/>
          <w:color w:val="D4A017"/>
          <w:sz w:val="22"/>
          <w:szCs w:val="22"/>
        </w:rPr>
        <w:t xml:space="preserve">Review #3</w:t>
      </w:r>
    </w:p>
    <w:p>
      <w:pPr>
        <w:spacing w:after="80"/>
      </w:pPr>
      <w:r>
        <w:rPr>
          <w:rFonts w:ascii="Georgia" w:cs="Georgia" w:eastAsia="Georgia" w:hAnsi="Georgia"/>
          <w:i/>
          <w:iCs/>
          <w:color w:val="4A5568"/>
          <w:sz w:val="22"/>
          <w:szCs w:val="22"/>
        </w:rPr>
        <w:t xml:space="preserve">“[TESTIMONIAL 3 — e.g., We use GME for all our restaurant locations. They understand commercial electrical inside and out, and they work around our business hours. Can’t recommend them enough.]”</w:t>
      </w:r>
    </w:p>
    <w:p>
      <w:pPr>
        <w:spacing w:after="200" w:line="276"/>
        <w:jc w:val="left"/>
      </w:pPr>
      <w:r>
        <w:rPr>
          <w:rFonts w:ascii="Georgia" w:cs="Georgia" w:eastAsia="Georgia" w:hAnsi="Georgia"/>
          <w:color w:val="4A5568"/>
          <w:sz w:val="22"/>
          <w:szCs w:val="22"/>
        </w:rPr>
        <w:t xml:space="preserve">— [Customer Name], [Business Type], Orlando</w:t>
      </w:r>
    </w:p>
    <w:p>
      <w:pPr>
        <w:spacing w:after="160"/>
      </w:pPr>
      <w:r>
        <w:rPr>
          <w:rFonts w:ascii="Arial" w:cs="Arial" w:eastAsia="Arial" w:hAnsi="Arial"/>
          <w:i/>
          <w:iCs/>
          <w:color w:val="B45309"/>
          <w:sz w:val="20"/>
          <w:szCs w:val="20"/>
        </w:rPr>
        <w:t xml:space="preserve">▶ Replace all testimonials with real customer reviews (with permission).</w:t>
      </w:r>
    </w:p>
    <w:p>
      <w:r>
        <w:br w:type="page"/>
      </w:r>
    </w:p>
    <w:p>
      <w:pPr>
        <w:spacing w:after="80" w:before="80"/>
      </w:pPr>
      <w:r>
        <w:rPr>
          <w:rFonts w:ascii="Arial" w:cs="Arial" w:eastAsia="Arial" w:hAnsi="Arial"/>
          <w:b/>
          <w:bCs/>
          <w:color w:val="D4A017"/>
          <w:spacing w:val="120"/>
          <w:sz w:val="18"/>
          <w:szCs w:val="18"/>
        </w:rPr>
        <w:t xml:space="preserve">SECTION 7</w:t>
      </w:r>
    </w:p>
    <w:p>
      <w:pPr>
        <w:pStyle w:val="Heading1"/>
      </w:pPr>
      <w:r>
        <w:t xml:space="preserve">Frequently Asked Questions</w:t>
      </w:r>
    </w:p>
    <w:p>
      <w:pPr>
        <w:spacing w:after="80"/>
      </w:pPr>
      <w:r>
        <w:rPr>
          <w:rFonts w:ascii="Arial" w:cs="Arial" w:eastAsia="Arial" w:hAnsi="Arial"/>
          <w:b/>
          <w:bCs/>
          <w:color w:val="D4A017"/>
          <w:sz w:val="20"/>
          <w:szCs w:val="20"/>
        </w:rPr>
        <w:t xml:space="preserve">Section Headline:</w:t>
      </w:r>
    </w:p>
    <w:p>
      <w:pPr>
        <w:spacing w:after="300"/>
      </w:pPr>
      <w:r>
        <w:rPr>
          <w:rFonts w:ascii="Georgia" w:cs="Georgia" w:eastAsia="Georgia" w:hAnsi="Georgia"/>
          <w:b/>
          <w:bCs/>
          <w:color w:val="0C1B2A"/>
          <w:sz w:val="28"/>
          <w:szCs w:val="28"/>
        </w:rPr>
        <w:t xml:space="preserve">Answers Before You Even Have to Ask</w:t>
      </w:r>
    </w:p>
    <w:p>
      <w:pPr>
        <w:spacing w:after="60" w:before="100"/>
      </w:pPr>
      <w:r>
        <w:rPr>
          <w:rFonts w:ascii="Georgia" w:cs="Georgia" w:eastAsia="Georgia" w:hAnsi="Georgia"/>
          <w:b/>
          <w:bCs/>
          <w:color w:val="0C1B2A"/>
          <w:sz w:val="22"/>
          <w:szCs w:val="22"/>
        </w:rPr>
        <w:t xml:space="preserve">Q: How quickly can you get to my home for an electrical emergency?</w:t>
      </w:r>
    </w:p>
    <w:p>
      <w:pPr>
        <w:spacing w:after="200" w:line="276"/>
        <w:jc w:val="left"/>
      </w:pPr>
      <w:r>
        <w:rPr>
          <w:rFonts w:ascii="Georgia" w:cs="Georgia" w:eastAsia="Georgia" w:hAnsi="Georgia"/>
          <w:color w:val="4A5568"/>
          <w:sz w:val="22"/>
          <w:szCs w:val="22"/>
        </w:rPr>
        <w:t xml:space="preserve">For true electrical emergencies — sparking outlets, burning smells, total power loss — we dispatch a technician immediately. In most cases, we’re at your door within [X] minutes anywhere in the Orlando metro area. Our 24/7 emergency line is always answered by a real person, not a machine.</w:t>
      </w:r>
    </w:p>
    <w:p>
      <w:pPr>
        <w:spacing w:after="60" w:before="200"/>
      </w:pPr>
      <w:r>
        <w:rPr>
          <w:rFonts w:ascii="Georgia" w:cs="Georgia" w:eastAsia="Georgia" w:hAnsi="Georgia"/>
          <w:b/>
          <w:bCs/>
          <w:color w:val="0C1B2A"/>
          <w:sz w:val="22"/>
          <w:szCs w:val="22"/>
        </w:rPr>
        <w:t xml:space="preserve">Q: Are you licensed and insured in Florida?</w:t>
      </w:r>
    </w:p>
    <w:p>
      <w:pPr>
        <w:spacing w:after="200" w:line="276"/>
        <w:jc w:val="left"/>
      </w:pPr>
      <w:r>
        <w:rPr>
          <w:rFonts w:ascii="Georgia" w:cs="Georgia" w:eastAsia="Georgia" w:hAnsi="Georgia"/>
          <w:color w:val="4A5568"/>
          <w:sz w:val="22"/>
          <w:szCs w:val="22"/>
        </w:rPr>
        <w:t xml:space="preserve">Absolutely. GME Electrical Services holds a valid Florida Electrical Contractor’s License (EC[NUMBER]) and carries full general liability and workers’ compensation insurance. We’re happy to provide proof of insurance for any job — just ask.</w:t>
      </w:r>
    </w:p>
    <w:p>
      <w:pPr>
        <w:spacing w:after="60" w:before="200"/>
      </w:pPr>
      <w:r>
        <w:rPr>
          <w:rFonts w:ascii="Georgia" w:cs="Georgia" w:eastAsia="Georgia" w:hAnsi="Georgia"/>
          <w:b/>
          <w:bCs/>
          <w:color w:val="0C1B2A"/>
          <w:sz w:val="22"/>
          <w:szCs w:val="22"/>
        </w:rPr>
        <w:t xml:space="preserve">Q: Do you offer free estimates?</w:t>
      </w:r>
    </w:p>
    <w:p>
      <w:pPr>
        <w:spacing w:after="200" w:line="276"/>
        <w:jc w:val="left"/>
      </w:pPr>
      <w:r>
        <w:rPr>
          <w:rFonts w:ascii="Georgia" w:cs="Georgia" w:eastAsia="Georgia" w:hAnsi="Georgia"/>
          <w:color w:val="4A5568"/>
          <w:sz w:val="22"/>
          <w:szCs w:val="22"/>
        </w:rPr>
        <w:t xml:space="preserve">Yes. For most residential and commercial projects, we provide a free, no-obligation estimate. We’ll come out, assess the work, and give you a clear, written quote — no pressure, no hidden fees. You decide on your own timeline.</w:t>
      </w:r>
    </w:p>
    <w:p>
      <w:pPr>
        <w:spacing w:after="60" w:before="200"/>
      </w:pPr>
      <w:r>
        <w:rPr>
          <w:rFonts w:ascii="Georgia" w:cs="Georgia" w:eastAsia="Georgia" w:hAnsi="Georgia"/>
          <w:b/>
          <w:bCs/>
          <w:color w:val="0C1B2A"/>
          <w:sz w:val="22"/>
          <w:szCs w:val="22"/>
        </w:rPr>
        <w:t xml:space="preserve">Q: How much does an electrical panel upgrade cost in Orlando?</w:t>
      </w:r>
    </w:p>
    <w:p>
      <w:pPr>
        <w:spacing w:after="200" w:line="276"/>
        <w:jc w:val="left"/>
      </w:pPr>
      <w:r>
        <w:rPr>
          <w:rFonts w:ascii="Georgia" w:cs="Georgia" w:eastAsia="Georgia" w:hAnsi="Georgia"/>
          <w:color w:val="4A5568"/>
          <w:sz w:val="22"/>
          <w:szCs w:val="22"/>
        </w:rPr>
        <w:t xml:space="preserve">Panel upgrades in Orlando typically range from $[LOW] to $[HIGH] depending on your home’s size, existing wiring, and whether you’re going from 100 to 200 amps or higher. We provide an exact quote after inspecting your current setup — never a vague range.</w:t>
      </w:r>
    </w:p>
    <w:p>
      <w:pPr>
        <w:spacing w:after="60" w:before="200"/>
      </w:pPr>
      <w:r>
        <w:rPr>
          <w:rFonts w:ascii="Georgia" w:cs="Georgia" w:eastAsia="Georgia" w:hAnsi="Georgia"/>
          <w:b/>
          <w:bCs/>
          <w:color w:val="0C1B2A"/>
          <w:sz w:val="22"/>
          <w:szCs w:val="22"/>
        </w:rPr>
        <w:t xml:space="preserve">Q: Can you install an EV charger at my home?</w:t>
      </w:r>
    </w:p>
    <w:p>
      <w:pPr>
        <w:spacing w:after="200" w:line="276"/>
        <w:jc w:val="left"/>
      </w:pPr>
      <w:r>
        <w:rPr>
          <w:rFonts w:ascii="Georgia" w:cs="Georgia" w:eastAsia="Georgia" w:hAnsi="Georgia"/>
          <w:color w:val="4A5568"/>
          <w:sz w:val="22"/>
          <w:szCs w:val="22"/>
        </w:rPr>
        <w:t xml:space="preserve">Yes — we install Level 2 EV chargers for Tesla, Ford, Rivian, and all other makes. This includes running a dedicated 240V circuit, proper permitting with Orange County, and a final inspection. Most home installations are completed in a single day.</w:t>
      </w:r>
    </w:p>
    <w:p>
      <w:pPr>
        <w:spacing w:after="60" w:before="200"/>
      </w:pPr>
      <w:r>
        <w:rPr>
          <w:rFonts w:ascii="Georgia" w:cs="Georgia" w:eastAsia="Georgia" w:hAnsi="Georgia"/>
          <w:b/>
          <w:bCs/>
          <w:color w:val="0C1B2A"/>
          <w:sz w:val="22"/>
          <w:szCs w:val="22"/>
        </w:rPr>
        <w:t xml:space="preserve">Q: Do you pull permits for electrical work?</w:t>
      </w:r>
    </w:p>
    <w:p>
      <w:pPr>
        <w:spacing w:after="200" w:line="276"/>
        <w:jc w:val="left"/>
      </w:pPr>
      <w:r>
        <w:rPr>
          <w:rFonts w:ascii="Georgia" w:cs="Georgia" w:eastAsia="Georgia" w:hAnsi="Georgia"/>
          <w:color w:val="4A5568"/>
          <w:sz w:val="22"/>
          <w:szCs w:val="22"/>
        </w:rPr>
        <w:t xml:space="preserve">Always. Every job that requires a permit gets one — no exceptions. Unpermitted electrical work is unsafe and can cause serious problems when you sell your home. We handle all permit applications, inspections, and code compliance so you don’t have to think about it.</w:t>
      </w:r>
    </w:p>
    <w:p>
      <w:r>
        <w:br w:type="page"/>
      </w:r>
    </w:p>
    <w:p>
      <w:pPr>
        <w:spacing w:after="80" w:before="80"/>
      </w:pPr>
      <w:r>
        <w:rPr>
          <w:rFonts w:ascii="Arial" w:cs="Arial" w:eastAsia="Arial" w:hAnsi="Arial"/>
          <w:b/>
          <w:bCs/>
          <w:color w:val="D4A017"/>
          <w:spacing w:val="120"/>
          <w:sz w:val="18"/>
          <w:szCs w:val="18"/>
        </w:rPr>
        <w:t xml:space="preserve">SECTION 8</w:t>
      </w:r>
    </w:p>
    <w:p>
      <w:pPr>
        <w:pStyle w:val="Heading1"/>
      </w:pPr>
      <w:r>
        <w:t xml:space="preserve">Contact &amp; Lead Capture</w:t>
      </w:r>
    </w:p>
    <w:p>
      <w:pPr>
        <w:spacing w:after="80"/>
      </w:pPr>
      <w:r>
        <w:rPr>
          <w:rFonts w:ascii="Arial" w:cs="Arial" w:eastAsia="Arial" w:hAnsi="Arial"/>
          <w:b/>
          <w:bCs/>
          <w:color w:val="D4A017"/>
          <w:sz w:val="20"/>
          <w:szCs w:val="20"/>
        </w:rPr>
        <w:t xml:space="preserve">Section Headline:</w:t>
      </w:r>
    </w:p>
    <w:p>
      <w:pPr>
        <w:spacing w:after="120"/>
      </w:pPr>
      <w:r>
        <w:rPr>
          <w:rFonts w:ascii="Georgia" w:cs="Georgia" w:eastAsia="Georgia" w:hAnsi="Georgia"/>
          <w:b/>
          <w:bCs/>
          <w:color w:val="0C1B2A"/>
          <w:sz w:val="28"/>
          <w:szCs w:val="28"/>
        </w:rPr>
        <w:t xml:space="preserve">Ready to Get It Done Right?</w:t>
      </w:r>
    </w:p>
    <w:p>
      <w:pPr>
        <w:spacing w:after="200" w:line="276"/>
        <w:jc w:val="left"/>
      </w:pPr>
      <w:r>
        <w:rPr>
          <w:rFonts w:ascii="Georgia" w:cs="Georgia" w:eastAsia="Georgia" w:hAnsi="Georgia"/>
          <w:color w:val="4A5568"/>
          <w:sz w:val="22"/>
          <w:szCs w:val="22"/>
        </w:rPr>
        <w:t xml:space="preserve">Tell us what’s going on and we’ll get back to you within [X] hours. Or skip the form and give us a call — we pick up.</w:t>
      </w:r>
    </w:p>
    <w:p>
      <w:pPr>
        <w:spacing w:after="60" w:before="300"/>
      </w:pPr>
      <w:r>
        <w:rPr>
          <w:rFonts w:ascii="Arial" w:cs="Arial" w:eastAsia="Arial" w:hAnsi="Arial"/>
          <w:b/>
          <w:bCs/>
          <w:color w:val="D4A017"/>
          <w:sz w:val="22"/>
          <w:szCs w:val="22"/>
        </w:rPr>
        <w:t xml:space="preserve">Left Column — Contact Details:</w:t>
      </w:r>
    </w:p>
    <w:p>
      <w:pPr>
        <w:pStyle w:val="Heading3"/>
      </w:pPr>
      <w:r>
        <w:t xml:space="preserve">Let’s Talk About Your Project</w:t>
      </w:r>
    </w:p>
    <w:p>
      <w:pPr>
        <w:spacing w:after="200" w:line="276"/>
        <w:jc w:val="left"/>
      </w:pPr>
      <w:r>
        <w:rPr>
          <w:rFonts w:ascii="Georgia" w:cs="Georgia" w:eastAsia="Georgia" w:hAnsi="Georgia"/>
          <w:color w:val="4A5568"/>
          <w:sz w:val="22"/>
          <w:szCs w:val="22"/>
        </w:rPr>
        <w:t xml:space="preserve">Whether it’s a quick fix or a major installation, we’d love to hear from you. No job is too small, and no question is too basic — we’ve heard it all, and we’re happy to help.</w:t>
      </w:r>
    </w:p>
    <w:p>
      <w:pPr>
        <w:spacing w:after="200" w:line="276"/>
        <w:jc w:val="left"/>
      </w:pPr>
      <w:r>
        <w:rPr>
          <w:rFonts w:ascii="Georgia" w:cs="Georgia" w:eastAsia="Georgia" w:hAnsi="Georgia"/>
          <w:color w:val="4A5568"/>
          <w:sz w:val="22"/>
          <w:szCs w:val="22"/>
        </w:rPr>
        <w:t xml:space="preserve">Phone: (407) [PHONE]</w:t>
      </w:r>
    </w:p>
    <w:p>
      <w:pPr>
        <w:spacing w:after="200" w:line="276"/>
        <w:jc w:val="left"/>
      </w:pPr>
      <w:r>
        <w:rPr>
          <w:rFonts w:ascii="Georgia" w:cs="Georgia" w:eastAsia="Georgia" w:hAnsi="Georgia"/>
          <w:color w:val="4A5568"/>
          <w:sz w:val="22"/>
          <w:szCs w:val="22"/>
        </w:rPr>
        <w:t xml:space="preserve">Email: [EMAIL ADDRESS]</w:t>
      </w:r>
    </w:p>
    <w:p>
      <w:pPr>
        <w:spacing w:after="200" w:line="276"/>
        <w:jc w:val="left"/>
      </w:pPr>
      <w:r>
        <w:rPr>
          <w:rFonts w:ascii="Georgia" w:cs="Georgia" w:eastAsia="Georgia" w:hAnsi="Georgia"/>
          <w:color w:val="4A5568"/>
          <w:sz w:val="22"/>
          <w:szCs w:val="22"/>
        </w:rPr>
        <w:t xml:space="preserve">Office: [STREET ADDRESS], Orlando, FL [ZIP]</w:t>
      </w:r>
    </w:p>
    <w:p>
      <w:pPr>
        <w:spacing w:after="200" w:line="276"/>
        <w:jc w:val="left"/>
      </w:pPr>
      <w:r>
        <w:rPr>
          <w:rFonts w:ascii="Georgia" w:cs="Georgia" w:eastAsia="Georgia" w:hAnsi="Georgia"/>
          <w:color w:val="4A5568"/>
          <w:sz w:val="22"/>
          <w:szCs w:val="22"/>
        </w:rPr>
        <w:t xml:space="preserve">Hours: Mon–Sat 7:00 AM – 7:00 PM  |  Emergency: 24/7</w:t>
      </w:r>
    </w:p>
    <w:p>
      <w:pPr>
        <w:spacing w:after="60" w:before="300"/>
      </w:pPr>
      <w:r>
        <w:rPr>
          <w:rFonts w:ascii="Arial" w:cs="Arial" w:eastAsia="Arial" w:hAnsi="Arial"/>
          <w:b/>
          <w:bCs/>
          <w:color w:val="D4A017"/>
          <w:sz w:val="22"/>
          <w:szCs w:val="22"/>
        </w:rPr>
        <w:t xml:space="preserve">Right Column — Lead Form:</w:t>
      </w:r>
    </w:p>
    <w:p>
      <w:pPr>
        <w:pStyle w:val="Heading3"/>
      </w:pPr>
      <w:r>
        <w:t xml:space="preserve">Request Your Free Estimate</w:t>
      </w:r>
    </w:p>
    <w:p>
      <w:pPr>
        <w:spacing w:after="100"/>
      </w:pPr>
      <w:r>
        <w:rPr>
          <w:rFonts w:ascii="Arial" w:cs="Arial" w:eastAsia="Arial" w:hAnsi="Arial"/>
          <w:b/>
          <w:bCs/>
          <w:color w:val="0C1B2A"/>
          <w:sz w:val="20"/>
          <w:szCs w:val="20"/>
        </w:rPr>
        <w:t xml:space="preserve">Form Fields:</w:t>
      </w:r>
    </w:p>
    <w:p>
      <w:pPr>
        <w:pStyle w:val="ListParagraph"/>
        <w:numPr>
          <w:ilvl w:val="0"/>
          <w:numId w:val="2"/>
        </w:numPr>
        <w:spacing w:after="60"/>
      </w:pPr>
      <w:r>
        <w:rPr>
          <w:rFonts w:ascii="Georgia" w:cs="Georgia" w:eastAsia="Georgia" w:hAnsi="Georgia"/>
          <w:color w:val="4A5568"/>
          <w:sz w:val="22"/>
          <w:szCs w:val="22"/>
        </w:rPr>
        <w:t xml:space="preserve">First Name *</w:t>
      </w:r>
    </w:p>
    <w:p>
      <w:pPr>
        <w:pStyle w:val="ListParagraph"/>
        <w:numPr>
          <w:ilvl w:val="0"/>
          <w:numId w:val="2"/>
        </w:numPr>
        <w:spacing w:after="60"/>
      </w:pPr>
      <w:r>
        <w:rPr>
          <w:rFonts w:ascii="Georgia" w:cs="Georgia" w:eastAsia="Georgia" w:hAnsi="Georgia"/>
          <w:color w:val="4A5568"/>
          <w:sz w:val="22"/>
          <w:szCs w:val="22"/>
        </w:rPr>
        <w:t xml:space="preserve">Last Name *</w:t>
      </w:r>
    </w:p>
    <w:p>
      <w:pPr>
        <w:pStyle w:val="ListParagraph"/>
        <w:numPr>
          <w:ilvl w:val="0"/>
          <w:numId w:val="2"/>
        </w:numPr>
        <w:spacing w:after="60"/>
      </w:pPr>
      <w:r>
        <w:rPr>
          <w:rFonts w:ascii="Georgia" w:cs="Georgia" w:eastAsia="Georgia" w:hAnsi="Georgia"/>
          <w:color w:val="4A5568"/>
          <w:sz w:val="22"/>
          <w:szCs w:val="22"/>
        </w:rPr>
        <w:t xml:space="preserve">Phone *</w:t>
      </w:r>
    </w:p>
    <w:p>
      <w:pPr>
        <w:pStyle w:val="ListParagraph"/>
        <w:numPr>
          <w:ilvl w:val="0"/>
          <w:numId w:val="2"/>
        </w:numPr>
        <w:spacing w:after="60"/>
      </w:pPr>
      <w:r>
        <w:rPr>
          <w:rFonts w:ascii="Georgia" w:cs="Georgia" w:eastAsia="Georgia" w:hAnsi="Georgia"/>
          <w:color w:val="4A5568"/>
          <w:sz w:val="22"/>
          <w:szCs w:val="22"/>
        </w:rPr>
        <w:t xml:space="preserve">Email</w:t>
      </w:r>
    </w:p>
    <w:p>
      <w:pPr>
        <w:pStyle w:val="ListParagraph"/>
        <w:numPr>
          <w:ilvl w:val="0"/>
          <w:numId w:val="2"/>
        </w:numPr>
        <w:spacing w:after="60"/>
      </w:pPr>
      <w:r>
        <w:rPr>
          <w:rFonts w:ascii="Georgia" w:cs="Georgia" w:eastAsia="Georgia" w:hAnsi="Georgia"/>
          <w:color w:val="4A5568"/>
          <w:sz w:val="22"/>
          <w:szCs w:val="22"/>
        </w:rPr>
        <w:t xml:space="preserve">Service Needed (dropdown: all 8 services + “Other / Not Sure”)</w:t>
      </w:r>
    </w:p>
    <w:p>
      <w:pPr>
        <w:pStyle w:val="ListParagraph"/>
        <w:numPr>
          <w:ilvl w:val="0"/>
          <w:numId w:val="2"/>
        </w:numPr>
        <w:spacing w:after="60"/>
      </w:pPr>
      <w:r>
        <w:rPr>
          <w:rFonts w:ascii="Georgia" w:cs="Georgia" w:eastAsia="Georgia" w:hAnsi="Georgia"/>
          <w:color w:val="4A5568"/>
          <w:sz w:val="22"/>
          <w:szCs w:val="22"/>
        </w:rPr>
        <w:t xml:space="preserve">Tell Us What’s Going On (textarea)</w:t>
      </w:r>
    </w:p>
    <w:p>
      <w:pPr>
        <w:spacing w:after="200" w:line="276"/>
        <w:jc w:val="left"/>
      </w:pPr>
      <w:r>
        <w:rPr>
          <w:rFonts w:ascii="Georgia" w:cs="Georgia" w:eastAsia="Georgia" w:hAnsi="Georgia"/>
          <w:color w:val="4A5568"/>
          <w:sz w:val="22"/>
          <w:szCs w:val="22"/>
        </w:rPr>
        <w:t xml:space="preserve">Submit Button: “Send My Request →”</w:t>
      </w:r>
    </w:p>
    <w:p>
      <w:pPr>
        <w:spacing w:after="200" w:line="276"/>
        <w:jc w:val="left"/>
      </w:pPr>
      <w:r>
        <w:rPr>
          <w:rFonts w:ascii="Georgia" w:cs="Georgia" w:eastAsia="Georgia" w:hAnsi="Georgia"/>
          <w:color w:val="4A5568"/>
          <w:sz w:val="22"/>
          <w:szCs w:val="22"/>
        </w:rPr>
        <w:t xml:space="preserve">Form Note: “We typically respond within [X] hours. Your info stays private — we never spam or sell your data.”</w:t>
      </w:r>
    </w:p>
    <w:p>
      <w:r>
        <w:br w:type="page"/>
      </w:r>
    </w:p>
    <w:p>
      <w:pPr>
        <w:spacing w:after="80" w:before="80"/>
      </w:pPr>
      <w:r>
        <w:rPr>
          <w:rFonts w:ascii="Arial" w:cs="Arial" w:eastAsia="Arial" w:hAnsi="Arial"/>
          <w:b/>
          <w:bCs/>
          <w:color w:val="D4A017"/>
          <w:spacing w:val="120"/>
          <w:sz w:val="18"/>
          <w:szCs w:val="18"/>
        </w:rPr>
        <w:t xml:space="preserve">SECTION 9</w:t>
      </w:r>
    </w:p>
    <w:p>
      <w:pPr>
        <w:pStyle w:val="Heading1"/>
      </w:pPr>
      <w:r>
        <w:t xml:space="preserve">Footer Copy</w:t>
      </w:r>
    </w:p>
    <w:p>
      <w:pPr>
        <w:spacing w:after="200" w:line="276"/>
        <w:jc w:val="left"/>
      </w:pPr>
      <w:r>
        <w:rPr>
          <w:rFonts w:ascii="Georgia" w:cs="Georgia" w:eastAsia="Georgia" w:hAnsi="Georgia"/>
          <w:color w:val="4A5568"/>
          <w:sz w:val="22"/>
          <w:szCs w:val="22"/>
        </w:rPr>
        <w:t xml:space="preserve">GME Electrical Services — Orlando’s trusted electrical contractor for residential and commercial services. Licensed, insured, and committed to doing the job right the first time.</w:t>
      </w:r>
    </w:p>
    <w:p>
      <w:pPr>
        <w:spacing w:after="80" w:before="200"/>
      </w:pPr>
      <w:r>
        <w:rPr>
          <w:rFonts w:ascii="Arial" w:cs="Arial" w:eastAsia="Arial" w:hAnsi="Arial"/>
          <w:b/>
          <w:bCs/>
          <w:color w:val="D4A017"/>
          <w:sz w:val="20"/>
          <w:szCs w:val="20"/>
        </w:rPr>
        <w:t xml:space="preserve">Footer Columns:</w:t>
      </w:r>
    </w:p>
    <w:p>
      <w:pPr>
        <w:spacing w:after="200" w:line="276"/>
        <w:jc w:val="left"/>
      </w:pPr>
      <w:r>
        <w:rPr>
          <w:rFonts w:ascii="Georgia" w:cs="Georgia" w:eastAsia="Georgia" w:hAnsi="Georgia"/>
          <w:color w:val="4A5568"/>
          <w:sz w:val="22"/>
          <w:szCs w:val="22"/>
        </w:rPr>
        <w:t xml:space="preserve">Services: Residential Repair, Commercial Electrical, Panel Upgrades, Lighting Installation, Generator Service, EV Chargers</w:t>
      </w:r>
    </w:p>
    <w:p>
      <w:pPr>
        <w:spacing w:after="200" w:line="276"/>
        <w:jc w:val="left"/>
      </w:pPr>
      <w:r>
        <w:rPr>
          <w:rFonts w:ascii="Georgia" w:cs="Georgia" w:eastAsia="Georgia" w:hAnsi="Georgia"/>
          <w:color w:val="4A5568"/>
          <w:sz w:val="22"/>
          <w:szCs w:val="22"/>
        </w:rPr>
        <w:t xml:space="preserve">Company: About Us, Service Areas, Reviews, FAQ, Contact</w:t>
      </w:r>
    </w:p>
    <w:p>
      <w:pPr>
        <w:spacing w:after="200" w:line="276"/>
        <w:jc w:val="left"/>
      </w:pPr>
      <w:r>
        <w:rPr>
          <w:rFonts w:ascii="Georgia" w:cs="Georgia" w:eastAsia="Georgia" w:hAnsi="Georgia"/>
          <w:color w:val="4A5568"/>
          <w:sz w:val="22"/>
          <w:szCs w:val="22"/>
        </w:rPr>
        <w:t xml:space="preserve">Legal: Privacy Policy, Terms of Service, Sitemap, Accessibility</w:t>
      </w:r>
    </w:p>
    <w:p>
      <w:pPr>
        <w:spacing w:after="80" w:before="200"/>
      </w:pPr>
      <w:r>
        <w:rPr>
          <w:rFonts w:ascii="Arial" w:cs="Arial" w:eastAsia="Arial" w:hAnsi="Arial"/>
          <w:b/>
          <w:bCs/>
          <w:color w:val="D4A017"/>
          <w:sz w:val="20"/>
          <w:szCs w:val="20"/>
        </w:rPr>
        <w:t xml:space="preserve">Copyright Line:</w:t>
      </w:r>
    </w:p>
    <w:p>
      <w:pPr>
        <w:spacing w:after="200" w:line="276"/>
        <w:jc w:val="left"/>
      </w:pPr>
      <w:r>
        <w:rPr>
          <w:rFonts w:ascii="Georgia" w:cs="Georgia" w:eastAsia="Georgia" w:hAnsi="Georgia"/>
          <w:color w:val="4A5568"/>
          <w:sz w:val="22"/>
          <w:szCs w:val="22"/>
        </w:rPr>
        <w:t xml:space="preserve">© 2026 GME Electrical Services. All rights reserved. | FL License #EC[NUMBER]</w:t>
      </w:r>
    </w:p>
    <w:p>
      <w:pPr>
        <w:spacing w:after="200" w:line="276"/>
        <w:jc w:val="left"/>
      </w:pPr>
      <w:r>
        <w:rPr>
          <w:rFonts w:ascii="Georgia" w:cs="Georgia" w:eastAsia="Georgia" w:hAnsi="Georgia"/>
          <w:color w:val="4A5568"/>
          <w:sz w:val="22"/>
          <w:szCs w:val="22"/>
        </w:rPr>
        <w:t xml:space="preserve">Serving Orlando, Winter Park, Kissimmee, Lake Nona &amp; Central Florida</w:t>
      </w:r>
    </w:p>
    <w:p>
      <w:r>
        <w:br w:type="page"/>
      </w:r>
    </w:p>
    <w:p>
      <w:pPr>
        <w:spacing w:after="80" w:before="80"/>
      </w:pPr>
      <w:r>
        <w:rPr>
          <w:rFonts w:ascii="Arial" w:cs="Arial" w:eastAsia="Arial" w:hAnsi="Arial"/>
          <w:b/>
          <w:bCs/>
          <w:color w:val="D4A017"/>
          <w:spacing w:val="120"/>
          <w:sz w:val="18"/>
          <w:szCs w:val="18"/>
        </w:rPr>
        <w:t xml:space="preserve">APPENDIX</w:t>
      </w:r>
    </w:p>
    <w:p>
      <w:pPr>
        <w:pStyle w:val="Heading1"/>
      </w:pPr>
      <w:r>
        <w:t xml:space="preserve">Information Replacement Checklist</w:t>
      </w:r>
    </w:p>
    <w:p>
      <w:pPr>
        <w:spacing w:after="200" w:line="276"/>
        <w:jc w:val="left"/>
      </w:pPr>
      <w:r>
        <w:rPr>
          <w:rFonts w:ascii="Georgia" w:cs="Georgia" w:eastAsia="Georgia" w:hAnsi="Georgia"/>
          <w:color w:val="4A5568"/>
          <w:sz w:val="22"/>
          <w:szCs w:val="22"/>
        </w:rPr>
        <w:t xml:space="preserve">Below is every placeholder used throughout this document. Gather these details from GME Electrical Services and replace each one before 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C1B2A" w:val="clear"/>
            <w:tcMar>
              <w:top w:type="dxa" w:w="60"/>
              <w:left w:type="dxa" w:w="100"/>
              <w:bottom w:type="dxa" w:w="60"/>
              <w:right w:type="dxa" w:w="100"/>
            </w:tcMar>
          </w:tcPr>
          <w:p>
            <w:r>
              <w:rPr>
                <w:rFonts w:ascii="Arial" w:cs="Arial" w:eastAsia="Arial" w:hAnsi="Arial"/>
                <w:b/>
                <w:bCs/>
                <w:color w:val="FFFFFF"/>
                <w:sz w:val="18"/>
                <w:szCs w:val="18"/>
              </w:rPr>
              <w:t xml:space="preserve">PLACEHOLDER</w:t>
            </w:r>
          </w:p>
        </w:tc>
        <w:tc>
          <w:tcPr>
            <w:tcW w:type="dxa" w:w="6160"/>
            <w:tcBorders>
              <w:top w:val="single" w:color="D1D5DB" w:sz="1"/>
              <w:left w:val="single" w:color="D1D5DB" w:sz="1"/>
              <w:bottom w:val="single" w:color="D1D5DB" w:sz="1"/>
              <w:right w:val="single" w:color="D1D5DB" w:sz="1"/>
            </w:tcBorders>
            <w:shd w:fill="0C1B2A" w:val="clear"/>
            <w:tcMar>
              <w:top w:type="dxa" w:w="60"/>
              <w:left w:type="dxa" w:w="100"/>
              <w:bottom w:type="dxa" w:w="60"/>
              <w:right w:type="dxa" w:w="100"/>
            </w:tcMar>
          </w:tcPr>
          <w:p>
            <w:r>
              <w:rPr>
                <w:rFonts w:ascii="Arial" w:cs="Arial" w:eastAsia="Arial" w:hAnsi="Arial"/>
                <w:b/>
                <w:bCs/>
                <w:color w:val="FFFFFF"/>
                <w:sz w:val="18"/>
                <w:szCs w:val="18"/>
              </w:rPr>
              <w:t xml:space="preserve">WHAT TO REPLACE WITH</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[YEAR]</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Year the company was founded</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[X]+ Years</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Actual number of years in business</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[X]+ Projects</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Real project count or rounded estimate</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[PHONE]</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Actual phone number (appears throughout)</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[FOUNDER NAME]</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Owner / founder’s first and last name</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[He/She/They]</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Founder’s preferred pronoun</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EC[NUMBER]</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Florida Electrical Contractor license number</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[STREET ADDRESS]</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Business street address</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[ZIP]</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ZIP code</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[EMAIL ADDRESS]</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Company email address</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[X]-year warranty</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Warranty duration offered</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[X] minutes</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Average emergency response time</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[X] hours</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Typical form response / quote turnaround</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$[LOW] to $[HIGH]</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Panel upgrade price range for Orlando</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[TESTIMONIAL 1/2/3]</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Real customer reviews (with permission)</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[Customer Name]</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Name of each reviewer</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[Neighborhood]</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Reviewer’s location or business type</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[FACEBOOK_URL]</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Facebook page link</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[INSTAGRAM_URL]</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Instagram profile link</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[GOOGLE_BUSINESS_URL]</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Google Business Profile link</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[YELP_URL]</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Yelp page link</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[PRIVACY_URL]</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Privacy policy page URL</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[TERMS_URL]</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Terms of service page URL</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[FORM_ENDPOINT]</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Form handler (GoHighLevel, Formspree, etc.)</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og-image.jpg</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Social sharing image (1200×630px recommended)</w:t>
            </w:r>
          </w:p>
        </w:tc>
      </w:tr>
      <w:tr>
        <w:tc>
          <w:tcPr>
            <w:tcW w:type="dxa" w:w="3200"/>
            <w:tcBorders>
              <w:top w:val="single" w:color="D1D5DB" w:sz="1"/>
              <w:left w:val="single" w:color="D1D5DB" w:sz="1"/>
              <w:bottom w:val="single" w:color="D1D5DB" w:sz="1"/>
              <w:right w:val="single" w:color="D1D5DB" w:sz="1"/>
            </w:tcBorders>
            <w:shd w:fill="F9F6F0" w:val="clear"/>
            <w:tcMar>
              <w:top w:type="dxa" w:w="60"/>
              <w:left w:type="dxa" w:w="100"/>
              <w:bottom w:type="dxa" w:w="60"/>
              <w:right w:type="dxa" w:w="100"/>
            </w:tcMar>
          </w:tcPr>
          <w:p>
            <w:r>
              <w:rPr>
                <w:rFonts w:ascii="Arial" w:cs="Arial" w:eastAsia="Arial" w:hAnsi="Arial"/>
                <w:b/>
                <w:bCs/>
                <w:color w:val="0C1B2A"/>
                <w:sz w:val="20"/>
                <w:szCs w:val="20"/>
              </w:rPr>
              <w:t xml:space="preserve">Google Rating (4.9)</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A5568"/>
                <w:sz w:val="20"/>
                <w:szCs w:val="20"/>
              </w:rPr>
              <w:t xml:space="preserve">Actual current Google review rating</w:t>
            </w:r>
          </w:p>
        </w:tc>
      </w:tr>
    </w:tbl>
    <w:p>
      <w:pPr>
        <w:spacing w:before="400"/>
      </w:pPr>
    </w:p>
    <w:p>
      <w:pPr>
        <w:pBdr>
          <w:bottom w:val="single" w:color="D4A017" w:sz="6" w:space="1"/>
        </w:pBdr>
        <w:spacing w:after="200" w:before="200"/>
      </w:pPr>
    </w:p>
    <w:p>
      <w:pPr>
        <w:spacing w:before="200"/>
        <w:jc w:val="center"/>
      </w:pPr>
      <w:r>
        <w:rPr>
          <w:rFonts w:ascii="Arial" w:cs="Arial" w:eastAsia="Arial" w:hAnsi="Arial"/>
          <w:i/>
          <w:iCs/>
          <w:color w:val="4A5568"/>
          <w:sz w:val="20"/>
          <w:szCs w:val="20"/>
        </w:rPr>
        <w:t xml:space="preserve">End of Document</w:t>
      </w:r>
    </w:p>
    <w:p>
      <w:pPr>
        <w:spacing w:after="0"/>
        <w:jc w:val="center"/>
      </w:pPr>
      <w:r>
        <w:rPr>
          <w:rFonts w:ascii="Arial" w:cs="Arial" w:eastAsia="Arial" w:hAnsi="Arial"/>
          <w:color w:val="4A5568"/>
          <w:sz w:val="18"/>
          <w:szCs w:val="18"/>
        </w:rPr>
        <w:t xml:space="preserve">Prepared by Acristo Engine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GME Electrical Services — Website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C1B2A"/>
      <w:sz w:val="40"/>
      <w:szCs w:val="40"/>
    </w:rPr>
  </w:style>
  <w:style w:type="paragraph" w:styleId="Heading2">
    <w:name w:val="Heading 2"/>
    <w:basedOn w:val="Normal"/>
    <w:next w:val="Normal"/>
    <w:qFormat/>
    <w:pPr>
      <w:spacing w:after="160" w:before="300"/>
      <w:outlineLvl w:val="1"/>
    </w:pPr>
    <w:rPr>
      <w:rFonts w:ascii="Georgia" w:cs="Georgia" w:eastAsia="Georgia" w:hAnsi="Georgia"/>
      <w:b/>
      <w:bCs/>
      <w:color w:val="0C1B2A"/>
      <w:sz w:val="32"/>
      <w:szCs w:val="32"/>
    </w:rPr>
  </w:style>
  <w:style w:type="paragraph" w:styleId="Heading3">
    <w:name w:val="Heading 3"/>
    <w:basedOn w:val="Normal"/>
    <w:next w:val="Normal"/>
    <w:qFormat/>
    <w:pPr>
      <w:spacing w:after="120" w:before="240"/>
      <w:outlineLvl w:val="2"/>
    </w:pPr>
    <w:rPr>
      <w:rFonts w:ascii="Georgia" w:cs="Georgia" w:eastAsia="Georgia" w:hAnsi="Georgia"/>
      <w:b/>
      <w:bCs/>
      <w:color w:val="1A2E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2026-03-12T20:23:16.503Z</dcterms:created>
  <dcterms:modified xsi:type="dcterms:W3CDTF">2026-03-12T20:23:16.504Z</dcterms:modified>
</cp:coreProperties>
</file>

<file path=docProps/custom.xml><?xml version="1.0" encoding="utf-8"?>
<Properties xmlns="http://schemas.openxmlformats.org/officeDocument/2006/custom-properties" xmlns:vt="http://schemas.openxmlformats.org/officeDocument/2006/docPropsVTypes"/>
</file>