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CD96F" w14:textId="5F4A7DF1" w:rsidR="00F2481C" w:rsidRDefault="00F2481C" w:rsidP="00F248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General</w:t>
      </w:r>
    </w:p>
    <w:p w14:paraId="1473B375" w14:textId="47CE5D3E" w:rsidR="00F2481C" w:rsidRDefault="00F2481C" w:rsidP="00F248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F2481C">
        <w:rPr>
          <w:rFonts w:ascii="Arial" w:eastAsia="Times New Roman" w:hAnsi="Arial" w:cs="Arial"/>
          <w:sz w:val="24"/>
          <w:szCs w:val="24"/>
          <w:lang w:eastAsia="es-MX"/>
        </w:rPr>
        <w:t xml:space="preserve">Desarrollar un software integral que automatice el control de asistencia y optimice la gestión del personal mediante el uso de </w:t>
      </w:r>
      <w:r w:rsidRPr="00F2481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tecnologías biométricas, geolocalización y reportes en tiempo real</w:t>
      </w:r>
      <w:r w:rsidRPr="00F2481C">
        <w:rPr>
          <w:rFonts w:ascii="Arial" w:eastAsia="Times New Roman" w:hAnsi="Arial" w:cs="Arial"/>
          <w:sz w:val="24"/>
          <w:szCs w:val="24"/>
          <w:lang w:eastAsia="es-MX"/>
        </w:rPr>
        <w:t xml:space="preserve">, con el fin de mejorar la </w:t>
      </w:r>
      <w:r w:rsidRPr="00F2481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eficiencia operativa</w:t>
      </w:r>
      <w:r w:rsidRPr="00F2481C">
        <w:rPr>
          <w:rFonts w:ascii="Arial" w:eastAsia="Times New Roman" w:hAnsi="Arial" w:cs="Arial"/>
          <w:sz w:val="24"/>
          <w:szCs w:val="24"/>
          <w:lang w:eastAsia="es-MX"/>
        </w:rPr>
        <w:t xml:space="preserve">, la </w:t>
      </w:r>
      <w:r w:rsidRPr="00F2481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transparencia en los procesos</w:t>
      </w:r>
      <w:r w:rsidRPr="00F2481C">
        <w:rPr>
          <w:rFonts w:ascii="Arial" w:eastAsia="Times New Roman" w:hAnsi="Arial" w:cs="Arial"/>
          <w:sz w:val="24"/>
          <w:szCs w:val="24"/>
          <w:lang w:eastAsia="es-MX"/>
        </w:rPr>
        <w:t xml:space="preserve"> y la </w:t>
      </w:r>
      <w:r w:rsidRPr="00F2481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satisfacción de los empleados</w:t>
      </w:r>
    </w:p>
    <w:p w14:paraId="52DBF36E" w14:textId="5B16AFFB" w:rsidR="00F2481C" w:rsidRDefault="00F2481C" w:rsidP="00F248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</w:p>
    <w:p w14:paraId="106A150A" w14:textId="053E1EDA" w:rsidR="00F2481C" w:rsidRPr="00F2481C" w:rsidRDefault="00F2481C" w:rsidP="00F248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proofErr w:type="spellStart"/>
      <w:r w:rsidRPr="00F2481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Especificos</w:t>
      </w:r>
      <w:proofErr w:type="spellEnd"/>
      <w:r w:rsidRPr="00F2481C">
        <w:rPr>
          <w:rFonts w:ascii="Arial" w:eastAsia="Times New Roman" w:hAnsi="Arial" w:cs="Arial"/>
          <w:b/>
          <w:bCs/>
          <w:sz w:val="24"/>
          <w:szCs w:val="24"/>
          <w:lang w:eastAsia="es-MX"/>
        </w:rPr>
        <w:t xml:space="preserve"> </w:t>
      </w:r>
    </w:p>
    <w:p w14:paraId="5FAD48C3" w14:textId="1E71433D" w:rsidR="00F2481C" w:rsidRPr="00F2481C" w:rsidRDefault="00F2481C" w:rsidP="00F2481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2481C">
        <w:rPr>
          <w:rFonts w:ascii="Arial" w:hAnsi="Arial" w:cs="Arial"/>
        </w:rPr>
        <w:t xml:space="preserve">Implementar un sistema de registro de asistencia con </w:t>
      </w:r>
      <w:r w:rsidRPr="00F2481C">
        <w:rPr>
          <w:rStyle w:val="Textoennegrita"/>
          <w:rFonts w:ascii="Arial" w:hAnsi="Arial" w:cs="Arial"/>
        </w:rPr>
        <w:t>huella dactilar, fotografía y validación geográfica en tiempo real</w:t>
      </w:r>
      <w:r w:rsidRPr="00F2481C">
        <w:rPr>
          <w:rFonts w:ascii="Arial" w:hAnsi="Arial" w:cs="Arial"/>
        </w:rPr>
        <w:t>.</w:t>
      </w:r>
    </w:p>
    <w:p w14:paraId="15CD5AD3" w14:textId="604FCF5B" w:rsidR="00F2481C" w:rsidRPr="00F2481C" w:rsidRDefault="00F2481C" w:rsidP="00F2481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2481C">
        <w:rPr>
          <w:rFonts w:ascii="Arial" w:hAnsi="Arial" w:cs="Arial"/>
        </w:rPr>
        <w:t xml:space="preserve">Diseñar un </w:t>
      </w:r>
      <w:r w:rsidRPr="00F2481C">
        <w:rPr>
          <w:rStyle w:val="Textoennegrita"/>
          <w:rFonts w:ascii="Arial" w:hAnsi="Arial" w:cs="Arial"/>
        </w:rPr>
        <w:t>módulo de monitoreo</w:t>
      </w:r>
      <w:r w:rsidRPr="00F2481C">
        <w:rPr>
          <w:rFonts w:ascii="Arial" w:hAnsi="Arial" w:cs="Arial"/>
        </w:rPr>
        <w:t xml:space="preserve"> para visualizar en tiempo real la distribución de empleados y emitir notificaciones en caso de faltantes o excedentes.</w:t>
      </w:r>
    </w:p>
    <w:p w14:paraId="02221F68" w14:textId="70F7DE23" w:rsidR="00F2481C" w:rsidRPr="00F2481C" w:rsidRDefault="00F2481C" w:rsidP="00F2481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2481C">
        <w:rPr>
          <w:rFonts w:ascii="Arial" w:hAnsi="Arial" w:cs="Arial"/>
        </w:rPr>
        <w:t xml:space="preserve">Incorporar un mecanismo de </w:t>
      </w:r>
      <w:r w:rsidRPr="00F2481C">
        <w:rPr>
          <w:rStyle w:val="Textoennegrita"/>
          <w:rFonts w:ascii="Arial" w:hAnsi="Arial" w:cs="Arial"/>
        </w:rPr>
        <w:t>redistribución inteligente</w:t>
      </w:r>
      <w:r w:rsidRPr="00F2481C">
        <w:rPr>
          <w:rFonts w:ascii="Arial" w:hAnsi="Arial" w:cs="Arial"/>
        </w:rPr>
        <w:t xml:space="preserve"> de personal según cercanía y necesidades operativas.</w:t>
      </w:r>
    </w:p>
    <w:p w14:paraId="721B8895" w14:textId="2C1741B1" w:rsidR="00F2481C" w:rsidRPr="00F2481C" w:rsidRDefault="00F2481C" w:rsidP="00F2481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2481C">
        <w:rPr>
          <w:rFonts w:ascii="Arial" w:hAnsi="Arial" w:cs="Arial"/>
        </w:rPr>
        <w:t xml:space="preserve">Desarrollar un </w:t>
      </w:r>
      <w:r w:rsidRPr="00F2481C">
        <w:rPr>
          <w:rStyle w:val="Textoennegrita"/>
          <w:rFonts w:ascii="Arial" w:hAnsi="Arial" w:cs="Arial"/>
        </w:rPr>
        <w:t>registro histórico</w:t>
      </w:r>
      <w:r w:rsidRPr="00F2481C">
        <w:rPr>
          <w:rFonts w:ascii="Arial" w:hAnsi="Arial" w:cs="Arial"/>
        </w:rPr>
        <w:t xml:space="preserve"> de asistencia, desempeño y asignaciones de cada colaborador.</w:t>
      </w:r>
    </w:p>
    <w:p w14:paraId="2553B7FD" w14:textId="29614D2D" w:rsidR="00F2481C" w:rsidRPr="00F2481C" w:rsidRDefault="00F2481C" w:rsidP="00F2481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2481C">
        <w:rPr>
          <w:rFonts w:ascii="Arial" w:hAnsi="Arial" w:cs="Arial"/>
        </w:rPr>
        <w:t xml:space="preserve">Generar </w:t>
      </w:r>
      <w:r w:rsidRPr="00F2481C">
        <w:rPr>
          <w:rStyle w:val="Textoennegrita"/>
          <w:rFonts w:ascii="Arial" w:hAnsi="Arial" w:cs="Arial"/>
        </w:rPr>
        <w:t>reportes automáticos y exportables</w:t>
      </w:r>
      <w:r w:rsidRPr="00F2481C">
        <w:rPr>
          <w:rFonts w:ascii="Arial" w:hAnsi="Arial" w:cs="Arial"/>
        </w:rPr>
        <w:t xml:space="preserve"> para la toma de decisiones estratégicas.</w:t>
      </w:r>
    </w:p>
    <w:p w14:paraId="17C6390F" w14:textId="374C33AC" w:rsidR="00F2481C" w:rsidRPr="00F2481C" w:rsidRDefault="00F2481C" w:rsidP="00F2481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2481C">
        <w:rPr>
          <w:rFonts w:ascii="Arial" w:hAnsi="Arial" w:cs="Arial"/>
        </w:rPr>
        <w:t xml:space="preserve">Integrar un módulo de </w:t>
      </w:r>
      <w:r w:rsidRPr="00F2481C">
        <w:rPr>
          <w:rStyle w:val="Textoennegrita"/>
          <w:rFonts w:ascii="Arial" w:hAnsi="Arial" w:cs="Arial"/>
        </w:rPr>
        <w:t>control de unidades y gastos</w:t>
      </w:r>
      <w:r w:rsidRPr="00F2481C">
        <w:rPr>
          <w:rFonts w:ascii="Arial" w:hAnsi="Arial" w:cs="Arial"/>
        </w:rPr>
        <w:t xml:space="preserve"> para transporte y costos asociados.</w:t>
      </w:r>
    </w:p>
    <w:p w14:paraId="2A87A741" w14:textId="7E72CC3E" w:rsidR="00F2481C" w:rsidRPr="00F2481C" w:rsidRDefault="00F2481C" w:rsidP="00F2481C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F2481C">
        <w:rPr>
          <w:rFonts w:ascii="Arial" w:hAnsi="Arial" w:cs="Arial"/>
        </w:rPr>
        <w:t xml:space="preserve">Asegurar </w:t>
      </w:r>
      <w:r w:rsidRPr="00F2481C">
        <w:rPr>
          <w:rStyle w:val="Textoennegrita"/>
          <w:rFonts w:ascii="Arial" w:hAnsi="Arial" w:cs="Arial"/>
        </w:rPr>
        <w:t>escalabilidad, seguridad y facilidad de uso</w:t>
      </w:r>
      <w:r w:rsidRPr="00F2481C">
        <w:rPr>
          <w:rFonts w:ascii="Arial" w:hAnsi="Arial" w:cs="Arial"/>
        </w:rPr>
        <w:t xml:space="preserve"> mediante una arquitectura robusta e interfaz intuitiva</w:t>
      </w:r>
    </w:p>
    <w:p w14:paraId="3B3241AD" w14:textId="77777777" w:rsidR="00F2481C" w:rsidRPr="00F2481C" w:rsidRDefault="00F2481C" w:rsidP="00F2481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14:paraId="0579BF60" w14:textId="77777777" w:rsidR="00B37470" w:rsidRDefault="00B37470"/>
    <w:sectPr w:rsidR="00B37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2C34C1"/>
    <w:multiLevelType w:val="hybridMultilevel"/>
    <w:tmpl w:val="BF64D9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1C"/>
    <w:rsid w:val="00B37470"/>
    <w:rsid w:val="00F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BC603"/>
  <w15:chartTrackingRefBased/>
  <w15:docId w15:val="{5688AA29-061F-4B2F-B27F-01603F94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248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2481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2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248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Sarahi Velazquez Lozano - Alumno</dc:creator>
  <cp:keywords/>
  <dc:description/>
  <cp:lastModifiedBy>Roxana Sarahi Velazquez Lozano - Alumno</cp:lastModifiedBy>
  <cp:revision>1</cp:revision>
  <dcterms:created xsi:type="dcterms:W3CDTF">2025-09-24T23:53:00Z</dcterms:created>
  <dcterms:modified xsi:type="dcterms:W3CDTF">2025-09-24T23:56:00Z</dcterms:modified>
</cp:coreProperties>
</file>