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942439" w14:textId="77777777" w:rsidR="004B4BA3" w:rsidRDefault="004B4BA3">
      <w:pPr>
        <w:pStyle w:val="line"/>
      </w:pPr>
    </w:p>
    <w:p w14:paraId="2C3E9219" w14:textId="77777777" w:rsidR="004B4BA3" w:rsidRDefault="004B4BA3">
      <w:pPr>
        <w:pStyle w:val="a5"/>
      </w:pPr>
      <w:r>
        <w:t>Software Requirements Specification</w:t>
      </w:r>
    </w:p>
    <w:p w14:paraId="7777986E" w14:textId="3FA521AF" w:rsidR="004B4BA3" w:rsidRDefault="00EF0D75">
      <w:pPr>
        <w:pStyle w:val="a5"/>
        <w:spacing w:before="0" w:after="400"/>
        <w:rPr>
          <w:sz w:val="40"/>
        </w:rPr>
      </w:pPr>
      <w:r>
        <w:rPr>
          <w:sz w:val="40"/>
        </w:rPr>
        <w:t>F</w:t>
      </w:r>
      <w:r w:rsidR="004B4BA3">
        <w:rPr>
          <w:sz w:val="40"/>
        </w:rPr>
        <w:t>or</w:t>
      </w:r>
      <w:r>
        <w:rPr>
          <w:sz w:val="40"/>
        </w:rPr>
        <w:t xml:space="preserve">     </w:t>
      </w:r>
    </w:p>
    <w:p w14:paraId="421F9B83" w14:textId="77777777" w:rsidR="004B4BA3" w:rsidRDefault="004B4BA3">
      <w:pPr>
        <w:pStyle w:val="a5"/>
      </w:pPr>
      <w:r>
        <w:t>&lt;Project&gt;</w:t>
      </w:r>
    </w:p>
    <w:p w14:paraId="519DCBA1" w14:textId="77777777" w:rsidR="004B4BA3" w:rsidRDefault="004B4BA3">
      <w:pPr>
        <w:pStyle w:val="ByLine"/>
      </w:pPr>
      <w:r>
        <w:t>Version 1.0 approved</w:t>
      </w:r>
    </w:p>
    <w:p w14:paraId="2D99AD91" w14:textId="77777777" w:rsidR="004B4BA3" w:rsidRDefault="004B4BA3">
      <w:pPr>
        <w:pStyle w:val="ByLine"/>
      </w:pPr>
      <w:r>
        <w:t>Prepared by &lt;author&gt;</w:t>
      </w:r>
    </w:p>
    <w:p w14:paraId="7BA4517D" w14:textId="77777777" w:rsidR="004B4BA3" w:rsidRDefault="004B4BA3">
      <w:pPr>
        <w:pStyle w:val="ByLine"/>
      </w:pPr>
      <w:r>
        <w:t>&lt;organization&gt;</w:t>
      </w:r>
    </w:p>
    <w:p w14:paraId="69D722FE" w14:textId="77777777" w:rsidR="004B4BA3" w:rsidRDefault="004B4BA3">
      <w:pPr>
        <w:pStyle w:val="ByLine"/>
      </w:pPr>
      <w:r>
        <w:t>&lt;date created&gt;</w:t>
      </w:r>
    </w:p>
    <w:p w14:paraId="7D664A67" w14:textId="77777777" w:rsidR="004B4BA3" w:rsidRDefault="004B4BA3">
      <w:pPr>
        <w:pStyle w:val="ChangeHistoryTitle"/>
        <w:rPr>
          <w:sz w:val="32"/>
        </w:rPr>
        <w:sectPr w:rsidR="004B4BA3">
          <w:footerReference w:type="default" r:id="rId10"/>
          <w:pgSz w:w="12240" w:h="15840" w:code="1"/>
          <w:pgMar w:top="1440" w:right="1440" w:bottom="1440" w:left="1440" w:header="720" w:footer="720" w:gutter="0"/>
          <w:pgNumType w:fmt="lowerRoman" w:start="1"/>
          <w:cols w:space="720"/>
        </w:sectPr>
      </w:pPr>
    </w:p>
    <w:p w14:paraId="58415358"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5D272F9C" w14:textId="77777777"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14:paraId="435A48F1" w14:textId="77777777"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14:paraId="79AD1426" w14:textId="77777777"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14:paraId="7FEAE465" w14:textId="77777777"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14:paraId="7148FACA" w14:textId="77777777"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14:paraId="17C9FA37" w14:textId="77777777"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14:paraId="3A90D9EF" w14:textId="77777777"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14:paraId="62058A60" w14:textId="77777777" w:rsidR="004B4BA3" w:rsidRDefault="004B4BA3">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14:paraId="099A7BF1" w14:textId="77777777"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14:paraId="069171B8" w14:textId="77777777"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14:paraId="14C456EB" w14:textId="77777777"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14:paraId="4B473C41" w14:textId="77777777" w:rsidR="004B4BA3" w:rsidRDefault="004B4BA3">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14:paraId="06DF5D03" w14:textId="77777777" w:rsidR="004B4BA3" w:rsidRDefault="004B4BA3">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14:paraId="41FFF5EF" w14:textId="77777777" w:rsidR="004B4BA3" w:rsidRDefault="004B4BA3">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14:paraId="138AB45C" w14:textId="77777777" w:rsidR="004B4BA3" w:rsidRDefault="004B4BA3">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w14:paraId="4B35DB6D" w14:textId="77777777" w:rsidR="004B4BA3" w:rsidRDefault="004B4BA3">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14:paraId="6C2FD2AA" w14:textId="77777777"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6C2221">
        <w:t>3</w:t>
      </w:r>
      <w:r>
        <w:fldChar w:fldCharType="end"/>
      </w:r>
    </w:p>
    <w:p w14:paraId="01B1BD72" w14:textId="77777777" w:rsidR="004B4BA3" w:rsidRDefault="004B4BA3">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14:paraId="1ABD714B" w14:textId="77777777" w:rsidR="004B4BA3" w:rsidRDefault="004B4BA3">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14:paraId="70B00A89" w14:textId="77777777" w:rsidR="004B4BA3" w:rsidRDefault="004B4BA3">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14:paraId="2C9114C5" w14:textId="77777777" w:rsidR="004B4BA3" w:rsidRDefault="004B4BA3">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14:paraId="54D68BBA" w14:textId="77777777" w:rsidR="004B4BA3" w:rsidRDefault="004B4BA3">
      <w:pPr>
        <w:pStyle w:val="TOC1"/>
      </w:pPr>
      <w:r>
        <w:t>4.</w:t>
      </w:r>
      <w:r>
        <w:tab/>
        <w:t>System Features</w:t>
      </w:r>
      <w:r>
        <w:tab/>
      </w:r>
      <w:r>
        <w:fldChar w:fldCharType="begin"/>
      </w:r>
      <w:r>
        <w:instrText xml:space="preserve"> PAGEREF _Toc441230991 \h </w:instrText>
      </w:r>
      <w:r>
        <w:fldChar w:fldCharType="separate"/>
      </w:r>
      <w:r w:rsidR="006C2221">
        <w:t>4</w:t>
      </w:r>
      <w:r>
        <w:fldChar w:fldCharType="end"/>
      </w:r>
    </w:p>
    <w:p w14:paraId="45BB4752" w14:textId="77777777" w:rsidR="004B4BA3" w:rsidRDefault="004B4BA3">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14:paraId="3CABEC15" w14:textId="77777777" w:rsidR="004B4BA3" w:rsidRDefault="004B4BA3">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14:paraId="2A8CAC8F" w14:textId="77777777" w:rsidR="004B4BA3" w:rsidRDefault="004B4BA3">
      <w:pPr>
        <w:pStyle w:val="TOC1"/>
      </w:pPr>
      <w:r>
        <w:t>5.</w:t>
      </w:r>
      <w:r>
        <w:tab/>
        <w:t>Other Nonfunctional Requirements</w:t>
      </w:r>
      <w:r>
        <w:tab/>
      </w:r>
      <w:r>
        <w:fldChar w:fldCharType="begin"/>
      </w:r>
      <w:r>
        <w:instrText xml:space="preserve"> PAGEREF _Toc441230994 \h </w:instrText>
      </w:r>
      <w:r>
        <w:fldChar w:fldCharType="separate"/>
      </w:r>
      <w:r w:rsidR="006C2221">
        <w:t>4</w:t>
      </w:r>
      <w:r>
        <w:fldChar w:fldCharType="end"/>
      </w:r>
    </w:p>
    <w:p w14:paraId="71C4B600" w14:textId="77777777" w:rsidR="004B4BA3" w:rsidRDefault="004B4BA3">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14:paraId="228705DA" w14:textId="77777777" w:rsidR="004B4BA3" w:rsidRDefault="004B4BA3">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14:paraId="30F84CBF" w14:textId="77777777" w:rsidR="004B4BA3" w:rsidRDefault="004B4BA3">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14:paraId="40A4F8FA" w14:textId="77777777" w:rsidR="004B4BA3" w:rsidRDefault="004B4BA3">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14:paraId="13F07480" w14:textId="77777777" w:rsidR="004B4BA3" w:rsidRDefault="004B4BA3">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w14:paraId="0AB218A3" w14:textId="77777777" w:rsidR="004B4BA3" w:rsidRDefault="004B4BA3">
      <w:pPr>
        <w:pStyle w:val="TOC1"/>
      </w:pPr>
      <w:r>
        <w:t>6.</w:t>
      </w:r>
      <w:r>
        <w:tab/>
        <w:t>Other Requirements</w:t>
      </w:r>
      <w:r>
        <w:tab/>
      </w:r>
      <w:r>
        <w:fldChar w:fldCharType="begin"/>
      </w:r>
      <w:r>
        <w:instrText xml:space="preserve"> PAGEREF _Toc441231000 \h </w:instrText>
      </w:r>
      <w:r>
        <w:fldChar w:fldCharType="separate"/>
      </w:r>
      <w:r w:rsidR="006C2221">
        <w:t>5</w:t>
      </w:r>
      <w:r>
        <w:fldChar w:fldCharType="end"/>
      </w:r>
    </w:p>
    <w:p w14:paraId="6D67D94A" w14:textId="77777777" w:rsidR="004B4BA3" w:rsidRDefault="004B4BA3">
      <w:pPr>
        <w:pStyle w:val="TOC1"/>
      </w:pPr>
      <w:r>
        <w:t>Appendix A: Glossary</w:t>
      </w:r>
      <w:r>
        <w:tab/>
      </w:r>
      <w:r>
        <w:fldChar w:fldCharType="begin"/>
      </w:r>
      <w:r>
        <w:instrText xml:space="preserve"> PAGEREF _Toc441231001 \h </w:instrText>
      </w:r>
      <w:r>
        <w:fldChar w:fldCharType="separate"/>
      </w:r>
      <w:r w:rsidR="006C2221">
        <w:t>5</w:t>
      </w:r>
      <w:r>
        <w:fldChar w:fldCharType="end"/>
      </w:r>
    </w:p>
    <w:p w14:paraId="4407CEF0" w14:textId="77777777" w:rsidR="004B4BA3" w:rsidRDefault="004B4BA3">
      <w:pPr>
        <w:pStyle w:val="TOC1"/>
      </w:pPr>
      <w:r>
        <w:t>Appendix B: Analysis Models</w:t>
      </w:r>
      <w:r>
        <w:tab/>
      </w:r>
      <w:r>
        <w:fldChar w:fldCharType="begin"/>
      </w:r>
      <w:r>
        <w:instrText xml:space="preserve"> PAGEREF _Toc441231002 \h </w:instrText>
      </w:r>
      <w:r>
        <w:fldChar w:fldCharType="separate"/>
      </w:r>
      <w:r w:rsidR="006C2221">
        <w:t>5</w:t>
      </w:r>
      <w:r>
        <w:fldChar w:fldCharType="end"/>
      </w:r>
    </w:p>
    <w:p w14:paraId="7A9AAC1E" w14:textId="77777777" w:rsidR="004B4BA3" w:rsidRDefault="004B4BA3">
      <w:pPr>
        <w:pStyle w:val="TOC1"/>
      </w:pPr>
      <w:r>
        <w:t>Appendix C: To Be Determined List</w:t>
      </w:r>
      <w:r>
        <w:tab/>
      </w:r>
      <w:r>
        <w:fldChar w:fldCharType="begin"/>
      </w:r>
      <w:r>
        <w:instrText xml:space="preserve"> PAGEREF _Toc441231003 \h </w:instrText>
      </w:r>
      <w:r>
        <w:fldChar w:fldCharType="separate"/>
      </w:r>
      <w:r w:rsidR="006C2221">
        <w:t>6</w:t>
      </w:r>
      <w:r>
        <w:fldChar w:fldCharType="end"/>
      </w:r>
    </w:p>
    <w:p w14:paraId="1ACA006C" w14:textId="77777777" w:rsidR="004B4BA3" w:rsidRDefault="004B4BA3">
      <w:pPr>
        <w:rPr>
          <w:rFonts w:ascii="Times New Roman" w:hAnsi="Times New Roman"/>
          <w:b/>
          <w:noProof/>
        </w:rPr>
      </w:pPr>
      <w:r>
        <w:rPr>
          <w:rFonts w:ascii="Times New Roman" w:hAnsi="Times New Roman"/>
          <w:b/>
          <w:noProof/>
        </w:rPr>
        <w:fldChar w:fldCharType="end"/>
      </w:r>
    </w:p>
    <w:p w14:paraId="527EFD16" w14:textId="77777777" w:rsidR="004B4BA3" w:rsidRDefault="004B4BA3">
      <w:pPr>
        <w:rPr>
          <w:rFonts w:ascii="Times New Roman" w:hAnsi="Times New Roman"/>
          <w:b/>
          <w:noProof/>
        </w:rPr>
      </w:pPr>
    </w:p>
    <w:p w14:paraId="6CC00444" w14:textId="77777777" w:rsidR="004B4BA3" w:rsidRDefault="004B4BA3">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62CD9E0E" w14:textId="77777777">
        <w:tc>
          <w:tcPr>
            <w:tcW w:w="2160" w:type="dxa"/>
            <w:tcBorders>
              <w:top w:val="single" w:sz="12" w:space="0" w:color="auto"/>
              <w:bottom w:val="double" w:sz="12" w:space="0" w:color="auto"/>
            </w:tcBorders>
          </w:tcPr>
          <w:p w14:paraId="1D70854A"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00B6209C"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660DA10A" w14:textId="77777777" w:rsidR="004B4BA3" w:rsidRDefault="004B4BA3">
            <w:pPr>
              <w:spacing w:before="40" w:after="40"/>
              <w:rPr>
                <w:b/>
              </w:rPr>
            </w:pPr>
            <w:r>
              <w:rPr>
                <w:b/>
              </w:rPr>
              <w:t xml:space="preserve">Reason </w:t>
            </w:r>
            <w:proofErr w:type="gramStart"/>
            <w:r>
              <w:rPr>
                <w:b/>
              </w:rPr>
              <w:t>For</w:t>
            </w:r>
            <w:proofErr w:type="gramEnd"/>
            <w:r>
              <w:rPr>
                <w:b/>
              </w:rPr>
              <w:t xml:space="preserve"> Changes</w:t>
            </w:r>
          </w:p>
        </w:tc>
        <w:tc>
          <w:tcPr>
            <w:tcW w:w="1584" w:type="dxa"/>
            <w:tcBorders>
              <w:top w:val="single" w:sz="12" w:space="0" w:color="auto"/>
              <w:bottom w:val="double" w:sz="12" w:space="0" w:color="auto"/>
            </w:tcBorders>
          </w:tcPr>
          <w:p w14:paraId="33E7E875" w14:textId="77777777" w:rsidR="004B4BA3" w:rsidRDefault="004B4BA3">
            <w:pPr>
              <w:spacing w:before="40" w:after="40"/>
              <w:rPr>
                <w:b/>
              </w:rPr>
            </w:pPr>
            <w:r>
              <w:rPr>
                <w:b/>
              </w:rPr>
              <w:t>Version</w:t>
            </w:r>
          </w:p>
        </w:tc>
      </w:tr>
      <w:tr w:rsidR="004B4BA3" w14:paraId="1D286BD2" w14:textId="77777777">
        <w:tc>
          <w:tcPr>
            <w:tcW w:w="2160" w:type="dxa"/>
            <w:tcBorders>
              <w:top w:val="nil"/>
            </w:tcBorders>
          </w:tcPr>
          <w:p w14:paraId="053558DB" w14:textId="77777777" w:rsidR="004B4BA3" w:rsidRDefault="004B4BA3">
            <w:pPr>
              <w:spacing w:before="40" w:after="40"/>
            </w:pPr>
          </w:p>
        </w:tc>
        <w:tc>
          <w:tcPr>
            <w:tcW w:w="1170" w:type="dxa"/>
            <w:tcBorders>
              <w:top w:val="nil"/>
            </w:tcBorders>
          </w:tcPr>
          <w:p w14:paraId="6A9E6DE6" w14:textId="77777777" w:rsidR="004B4BA3" w:rsidRDefault="004B4BA3">
            <w:pPr>
              <w:spacing w:before="40" w:after="40"/>
            </w:pPr>
          </w:p>
        </w:tc>
        <w:tc>
          <w:tcPr>
            <w:tcW w:w="4954" w:type="dxa"/>
            <w:tcBorders>
              <w:top w:val="nil"/>
            </w:tcBorders>
          </w:tcPr>
          <w:p w14:paraId="5AEAEE10" w14:textId="77777777" w:rsidR="004B4BA3" w:rsidRDefault="004B4BA3">
            <w:pPr>
              <w:spacing w:before="40" w:after="40"/>
            </w:pPr>
          </w:p>
        </w:tc>
        <w:tc>
          <w:tcPr>
            <w:tcW w:w="1584" w:type="dxa"/>
            <w:tcBorders>
              <w:top w:val="nil"/>
            </w:tcBorders>
          </w:tcPr>
          <w:p w14:paraId="01BBD008" w14:textId="77777777" w:rsidR="004B4BA3" w:rsidRDefault="004B4BA3">
            <w:pPr>
              <w:spacing w:before="40" w:after="40"/>
            </w:pPr>
          </w:p>
        </w:tc>
      </w:tr>
      <w:tr w:rsidR="004B4BA3" w14:paraId="7F8EDA2B" w14:textId="77777777">
        <w:tc>
          <w:tcPr>
            <w:tcW w:w="2160" w:type="dxa"/>
            <w:tcBorders>
              <w:bottom w:val="single" w:sz="12" w:space="0" w:color="auto"/>
            </w:tcBorders>
          </w:tcPr>
          <w:p w14:paraId="32BD1183" w14:textId="77777777" w:rsidR="004B4BA3" w:rsidRDefault="004B4BA3">
            <w:pPr>
              <w:spacing w:before="40" w:after="40"/>
            </w:pPr>
          </w:p>
        </w:tc>
        <w:tc>
          <w:tcPr>
            <w:tcW w:w="1170" w:type="dxa"/>
            <w:tcBorders>
              <w:bottom w:val="single" w:sz="12" w:space="0" w:color="auto"/>
            </w:tcBorders>
          </w:tcPr>
          <w:p w14:paraId="1A559E3E" w14:textId="77777777" w:rsidR="004B4BA3" w:rsidRDefault="004B4BA3">
            <w:pPr>
              <w:spacing w:before="40" w:after="40"/>
            </w:pPr>
          </w:p>
        </w:tc>
        <w:tc>
          <w:tcPr>
            <w:tcW w:w="4954" w:type="dxa"/>
            <w:tcBorders>
              <w:bottom w:val="single" w:sz="12" w:space="0" w:color="auto"/>
            </w:tcBorders>
          </w:tcPr>
          <w:p w14:paraId="61A46738" w14:textId="77777777" w:rsidR="004B4BA3" w:rsidRDefault="004B4BA3">
            <w:pPr>
              <w:spacing w:before="40" w:after="40"/>
            </w:pPr>
          </w:p>
        </w:tc>
        <w:tc>
          <w:tcPr>
            <w:tcW w:w="1584" w:type="dxa"/>
            <w:tcBorders>
              <w:bottom w:val="single" w:sz="12" w:space="0" w:color="auto"/>
            </w:tcBorders>
          </w:tcPr>
          <w:p w14:paraId="7B18C01C" w14:textId="77777777" w:rsidR="004B4BA3" w:rsidRDefault="004B4BA3">
            <w:pPr>
              <w:spacing w:before="40" w:after="40"/>
            </w:pPr>
          </w:p>
        </w:tc>
      </w:tr>
    </w:tbl>
    <w:p w14:paraId="2654A852" w14:textId="77777777" w:rsidR="004B4BA3" w:rsidRDefault="004B4BA3">
      <w:pPr>
        <w:rPr>
          <w:b/>
        </w:rPr>
      </w:pPr>
    </w:p>
    <w:p w14:paraId="18CA1FA4" w14:textId="77777777" w:rsidR="004B4BA3" w:rsidRDefault="004B4BA3"/>
    <w:p w14:paraId="1D2CA5DB" w14:textId="77777777" w:rsidR="004B4BA3" w:rsidRDefault="004B4BA3">
      <w:pPr>
        <w:sectPr w:rsidR="004B4BA3">
          <w:headerReference w:type="default" r:id="rId11"/>
          <w:footerReference w:type="default" r:id="rId12"/>
          <w:pgSz w:w="12240" w:h="15840" w:code="1"/>
          <w:pgMar w:top="1440" w:right="1440" w:bottom="1440" w:left="1440" w:header="720" w:footer="720" w:gutter="0"/>
          <w:pgNumType w:fmt="lowerRoman"/>
          <w:cols w:space="720"/>
        </w:sectPr>
      </w:pPr>
    </w:p>
    <w:p w14:paraId="54E37CC7" w14:textId="77777777" w:rsidR="004B4BA3" w:rsidRDefault="004B4BA3">
      <w:pPr>
        <w:pStyle w:val="1"/>
      </w:pPr>
      <w:bookmarkStart w:id="7" w:name="_Toc439994665"/>
      <w:bookmarkStart w:id="8" w:name="_Toc441230972"/>
      <w:r>
        <w:lastRenderedPageBreak/>
        <w:t>Introduction</w:t>
      </w:r>
      <w:bookmarkEnd w:id="7"/>
      <w:bookmarkEnd w:id="8"/>
    </w:p>
    <w:p w14:paraId="3636BD4E" w14:textId="518E4063" w:rsidR="004B4BA3" w:rsidRDefault="004B4BA3">
      <w:pPr>
        <w:pStyle w:val="2"/>
      </w:pPr>
      <w:bookmarkStart w:id="9" w:name="_Toc439994667"/>
      <w:bookmarkStart w:id="10" w:name="_Toc441230973"/>
      <w:r>
        <w:t>Purpose</w:t>
      </w:r>
      <w:bookmarkEnd w:id="9"/>
      <w:bookmarkEnd w:id="10"/>
      <w:r>
        <w:t xml:space="preserve"> </w:t>
      </w:r>
    </w:p>
    <w:p w14:paraId="5948E9F5" w14:textId="7D3854DB" w:rsidR="000C6660" w:rsidRPr="000C6660" w:rsidRDefault="000C6660" w:rsidP="00AD70BB">
      <w:pPr>
        <w:rPr>
          <w:lang w:bidi="he-IL"/>
        </w:rPr>
      </w:pPr>
      <w:r w:rsidRPr="000C6660">
        <w:rPr>
          <w:lang w:bidi="he-IL"/>
        </w:rPr>
        <w:t xml:space="preserve">The purpose of this software is to provide a system that will organize and manage the flight packages and customers. Furthermore, solution that helps businesses in the tourism industry to manage and automate sales, marketing, </w:t>
      </w:r>
      <w:proofErr w:type="gramStart"/>
      <w:r w:rsidRPr="000C6660">
        <w:rPr>
          <w:lang w:bidi="he-IL"/>
        </w:rPr>
        <w:t>bookings</w:t>
      </w:r>
      <w:proofErr w:type="gramEnd"/>
      <w:r w:rsidRPr="000C6660">
        <w:rPr>
          <w:lang w:bidi="he-IL"/>
        </w:rPr>
        <w:t xml:space="preserve"> and finances.</w:t>
      </w:r>
    </w:p>
    <w:p w14:paraId="1114C407" w14:textId="77777777" w:rsidR="004B4BA3" w:rsidRDefault="004B4BA3">
      <w:pPr>
        <w:pStyle w:val="2"/>
      </w:pPr>
      <w:bookmarkStart w:id="11" w:name="_Toc439994668"/>
      <w:bookmarkStart w:id="12" w:name="_Toc441230974"/>
      <w:r>
        <w:t>Document Conventions</w:t>
      </w:r>
      <w:bookmarkEnd w:id="11"/>
      <w:bookmarkEnd w:id="12"/>
    </w:p>
    <w:p w14:paraId="64B10267" w14:textId="205604F4" w:rsidR="004B4BA3" w:rsidRDefault="004B4BA3">
      <w:pPr>
        <w:pStyle w:val="template"/>
      </w:pPr>
      <w:r>
        <w:t>&lt;</w:t>
      </w:r>
      <w:r w:rsidR="00AD70BB">
        <w:t>**********************</w:t>
      </w:r>
      <w:r>
        <w:t>&gt;</w:t>
      </w:r>
    </w:p>
    <w:p w14:paraId="75B61CA8" w14:textId="78A555CE" w:rsidR="004B4BA3" w:rsidRDefault="004B4BA3">
      <w:pPr>
        <w:pStyle w:val="2"/>
      </w:pPr>
      <w:bookmarkStart w:id="13" w:name="_Toc439994669"/>
      <w:bookmarkStart w:id="14" w:name="_Toc441230975"/>
      <w:r>
        <w:t>Intended Audience and Reading Suggestions</w:t>
      </w:r>
      <w:bookmarkEnd w:id="13"/>
      <w:bookmarkEnd w:id="14"/>
    </w:p>
    <w:p w14:paraId="79D9B0AD" w14:textId="4E2745E1" w:rsidR="00AD70BB" w:rsidRPr="00AD70BB" w:rsidRDefault="00AD70BB" w:rsidP="00AD70BB">
      <w:r w:rsidRPr="00AD70BB">
        <w:t>The intended audience of this document consists of clients, travel agents, development team, QA team, and managers. The system should be used and supervised by managers during the development cycle.</w:t>
      </w:r>
    </w:p>
    <w:p w14:paraId="61A10EB4" w14:textId="77777777" w:rsidR="004B4BA3" w:rsidRDefault="004B4BA3">
      <w:pPr>
        <w:pStyle w:val="2"/>
      </w:pPr>
      <w:bookmarkStart w:id="15" w:name="_Toc439994670"/>
      <w:bookmarkStart w:id="16" w:name="_Toc441230976"/>
      <w:r>
        <w:t>Product Scope</w:t>
      </w:r>
      <w:bookmarkEnd w:id="15"/>
      <w:bookmarkEnd w:id="16"/>
    </w:p>
    <w:p w14:paraId="7ABDF07F" w14:textId="47C2C270" w:rsidR="004B4BA3" w:rsidRDefault="00AD70BB" w:rsidP="00AD70BB">
      <w:pPr>
        <w:pStyle w:val="template"/>
      </w:pPr>
      <w:r w:rsidRPr="00AD70BB">
        <w:t>Mainly, the scope concerns the communication between the company's customers and the employees. It focuses on organizing and managing orders and facilitating the process of purchasing packages and organizing the information in the database.</w:t>
      </w:r>
    </w:p>
    <w:p w14:paraId="63C0218F" w14:textId="26A9156D" w:rsidR="004B4BA3" w:rsidRDefault="004B4BA3">
      <w:pPr>
        <w:pStyle w:val="2"/>
      </w:pPr>
      <w:bookmarkStart w:id="17" w:name="_Toc439994672"/>
      <w:bookmarkStart w:id="18" w:name="_Toc441230977"/>
      <w:r>
        <w:t>References</w:t>
      </w:r>
      <w:bookmarkEnd w:id="17"/>
      <w:bookmarkEnd w:id="18"/>
    </w:p>
    <w:p w14:paraId="1F623EFF" w14:textId="77777777" w:rsidR="00DA3F74" w:rsidRPr="00DA3F74" w:rsidRDefault="00DA3F74" w:rsidP="00DA3F74">
      <w:pPr>
        <w:pBdr>
          <w:top w:val="nil"/>
          <w:left w:val="nil"/>
          <w:bottom w:val="nil"/>
          <w:right w:val="nil"/>
          <w:between w:val="nil"/>
        </w:pBdr>
        <w:spacing w:line="240" w:lineRule="auto"/>
        <w:ind w:hanging="2"/>
        <w:rPr>
          <w:rFonts w:ascii="Arial" w:eastAsia="Arial" w:hAnsi="Arial" w:cs="Arial"/>
          <w:i/>
          <w:color w:val="000000"/>
          <w:sz w:val="22"/>
          <w:szCs w:val="22"/>
        </w:rPr>
      </w:pPr>
      <w:r w:rsidRPr="00DA3F74">
        <w:rPr>
          <w:rFonts w:ascii="Arial" w:eastAsia="Arial" w:hAnsi="Arial" w:cs="Arial"/>
          <w:i/>
          <w:color w:val="000000"/>
          <w:sz w:val="22"/>
          <w:szCs w:val="22"/>
        </w:rPr>
        <w:t>SRS template.</w:t>
      </w:r>
    </w:p>
    <w:p w14:paraId="3FA7B1F1" w14:textId="49BCEA64" w:rsidR="00DA3F74" w:rsidRDefault="00DA3F74" w:rsidP="00DA3F74">
      <w:pPr>
        <w:pBdr>
          <w:top w:val="nil"/>
          <w:left w:val="nil"/>
          <w:bottom w:val="nil"/>
          <w:right w:val="nil"/>
          <w:between w:val="nil"/>
        </w:pBdr>
        <w:spacing w:line="240" w:lineRule="auto"/>
        <w:ind w:hanging="2"/>
        <w:rPr>
          <w:rFonts w:ascii="Arial" w:eastAsia="Arial" w:hAnsi="Arial" w:cs="Arial"/>
          <w:i/>
          <w:color w:val="000000"/>
          <w:sz w:val="22"/>
          <w:szCs w:val="22"/>
        </w:rPr>
      </w:pPr>
      <w:r w:rsidRPr="00DA3F74">
        <w:rPr>
          <w:rFonts w:ascii="Arial" w:eastAsia="Arial" w:hAnsi="Arial" w:cs="Arial"/>
          <w:i/>
          <w:color w:val="000000"/>
          <w:sz w:val="22"/>
          <w:szCs w:val="22"/>
        </w:rPr>
        <w:t>Stack Overflow Forums</w:t>
      </w:r>
    </w:p>
    <w:p w14:paraId="6F78E9B3" w14:textId="0CAA5D09" w:rsidR="00DA3F74" w:rsidRDefault="00DA3F74" w:rsidP="00DA3F74">
      <w:pPr>
        <w:pBdr>
          <w:top w:val="nil"/>
          <w:left w:val="nil"/>
          <w:bottom w:val="nil"/>
          <w:right w:val="nil"/>
          <w:between w:val="nil"/>
        </w:pBdr>
        <w:spacing w:line="240" w:lineRule="auto"/>
        <w:ind w:hanging="2"/>
        <w:rPr>
          <w:rFonts w:ascii="Arial" w:eastAsia="Arial" w:hAnsi="Arial" w:cs="Arial"/>
          <w:i/>
          <w:color w:val="000000"/>
          <w:sz w:val="22"/>
          <w:szCs w:val="22"/>
        </w:rPr>
      </w:pPr>
    </w:p>
    <w:p w14:paraId="7EBFD00C" w14:textId="54B490A9" w:rsidR="00DA3F74" w:rsidRDefault="00DA3F74" w:rsidP="00DA3F74">
      <w:pPr>
        <w:pBdr>
          <w:top w:val="nil"/>
          <w:left w:val="nil"/>
          <w:bottom w:val="nil"/>
          <w:right w:val="nil"/>
          <w:between w:val="nil"/>
        </w:pBdr>
        <w:spacing w:line="240" w:lineRule="auto"/>
        <w:ind w:hanging="2"/>
        <w:rPr>
          <w:rFonts w:ascii="Arial" w:eastAsia="Arial" w:hAnsi="Arial" w:cs="Arial"/>
          <w:i/>
          <w:color w:val="000000"/>
          <w:sz w:val="22"/>
          <w:szCs w:val="22"/>
        </w:rPr>
      </w:pPr>
    </w:p>
    <w:p w14:paraId="2E1E8C85" w14:textId="37E07723" w:rsidR="00DA3F74" w:rsidRDefault="00DA3F74" w:rsidP="00DA3F74">
      <w:pPr>
        <w:pBdr>
          <w:top w:val="nil"/>
          <w:left w:val="nil"/>
          <w:bottom w:val="nil"/>
          <w:right w:val="nil"/>
          <w:between w:val="nil"/>
        </w:pBdr>
        <w:spacing w:line="240" w:lineRule="auto"/>
        <w:ind w:hanging="2"/>
        <w:rPr>
          <w:rFonts w:ascii="Arial" w:eastAsia="Arial" w:hAnsi="Arial" w:cs="Arial"/>
          <w:i/>
          <w:color w:val="000000"/>
          <w:sz w:val="22"/>
          <w:szCs w:val="22"/>
        </w:rPr>
      </w:pPr>
    </w:p>
    <w:p w14:paraId="39474FF5" w14:textId="1593C3B8" w:rsidR="00DA3F74" w:rsidRDefault="00DA3F74" w:rsidP="00DA3F74">
      <w:pPr>
        <w:pBdr>
          <w:top w:val="nil"/>
          <w:left w:val="nil"/>
          <w:bottom w:val="nil"/>
          <w:right w:val="nil"/>
          <w:between w:val="nil"/>
        </w:pBdr>
        <w:spacing w:line="240" w:lineRule="auto"/>
        <w:ind w:hanging="2"/>
        <w:rPr>
          <w:rFonts w:ascii="Arial" w:eastAsia="Arial" w:hAnsi="Arial" w:cs="Arial"/>
          <w:i/>
          <w:color w:val="000000"/>
          <w:sz w:val="22"/>
          <w:szCs w:val="22"/>
        </w:rPr>
      </w:pPr>
    </w:p>
    <w:p w14:paraId="60C825C9" w14:textId="08434545" w:rsidR="00DA3F74" w:rsidRDefault="00DA3F74" w:rsidP="00DA3F74">
      <w:pPr>
        <w:pBdr>
          <w:top w:val="nil"/>
          <w:left w:val="nil"/>
          <w:bottom w:val="nil"/>
          <w:right w:val="nil"/>
          <w:between w:val="nil"/>
        </w:pBdr>
        <w:spacing w:line="240" w:lineRule="auto"/>
        <w:ind w:hanging="2"/>
        <w:rPr>
          <w:rFonts w:ascii="Arial" w:eastAsia="Arial" w:hAnsi="Arial" w:cs="Arial"/>
          <w:i/>
          <w:color w:val="000000"/>
          <w:sz w:val="22"/>
          <w:szCs w:val="22"/>
        </w:rPr>
      </w:pPr>
    </w:p>
    <w:p w14:paraId="17C50D15" w14:textId="0593E62F" w:rsidR="00DA3F74" w:rsidRDefault="00DA3F74" w:rsidP="00DA3F74">
      <w:pPr>
        <w:pBdr>
          <w:top w:val="nil"/>
          <w:left w:val="nil"/>
          <w:bottom w:val="nil"/>
          <w:right w:val="nil"/>
          <w:between w:val="nil"/>
        </w:pBdr>
        <w:spacing w:line="240" w:lineRule="auto"/>
        <w:ind w:hanging="2"/>
        <w:rPr>
          <w:rFonts w:ascii="Arial" w:eastAsia="Arial" w:hAnsi="Arial" w:cs="Arial"/>
          <w:i/>
          <w:color w:val="000000"/>
          <w:sz w:val="22"/>
          <w:szCs w:val="22"/>
        </w:rPr>
      </w:pPr>
    </w:p>
    <w:p w14:paraId="15F259F7" w14:textId="1249F6A7" w:rsidR="00DA3F74" w:rsidRDefault="00DA3F74" w:rsidP="00DA3F74">
      <w:pPr>
        <w:pBdr>
          <w:top w:val="nil"/>
          <w:left w:val="nil"/>
          <w:bottom w:val="nil"/>
          <w:right w:val="nil"/>
          <w:between w:val="nil"/>
        </w:pBdr>
        <w:spacing w:line="240" w:lineRule="auto"/>
        <w:ind w:hanging="2"/>
        <w:rPr>
          <w:rFonts w:ascii="Arial" w:eastAsia="Arial" w:hAnsi="Arial" w:cs="Arial"/>
          <w:i/>
          <w:color w:val="000000"/>
          <w:sz w:val="22"/>
          <w:szCs w:val="22"/>
        </w:rPr>
      </w:pPr>
    </w:p>
    <w:p w14:paraId="34285A9A" w14:textId="77777777" w:rsidR="00DA3F74" w:rsidRPr="00DA3F74" w:rsidRDefault="00DA3F74" w:rsidP="00DA3F74">
      <w:pPr>
        <w:pBdr>
          <w:top w:val="nil"/>
          <w:left w:val="nil"/>
          <w:bottom w:val="nil"/>
          <w:right w:val="nil"/>
          <w:between w:val="nil"/>
        </w:pBdr>
        <w:spacing w:line="240" w:lineRule="auto"/>
        <w:ind w:hanging="2"/>
        <w:rPr>
          <w:rFonts w:ascii="Arial" w:eastAsia="Arial" w:hAnsi="Arial" w:cs="Arial"/>
          <w:i/>
          <w:color w:val="000000"/>
          <w:sz w:val="22"/>
          <w:szCs w:val="22"/>
          <w:lang w:bidi="he-IL"/>
        </w:rPr>
      </w:pPr>
    </w:p>
    <w:p w14:paraId="59A7254A" w14:textId="77777777" w:rsidR="004B4BA3" w:rsidRDefault="004B4BA3">
      <w:pPr>
        <w:pStyle w:val="1"/>
      </w:pPr>
      <w:bookmarkStart w:id="19" w:name="_Toc439994673"/>
      <w:bookmarkStart w:id="20" w:name="_Toc441230978"/>
      <w:r>
        <w:t>Overall Description</w:t>
      </w:r>
      <w:bookmarkEnd w:id="19"/>
      <w:bookmarkEnd w:id="20"/>
    </w:p>
    <w:p w14:paraId="7C4E798C" w14:textId="471515C0" w:rsidR="004B4BA3" w:rsidRDefault="004B4BA3">
      <w:pPr>
        <w:pStyle w:val="2"/>
      </w:pPr>
      <w:bookmarkStart w:id="21" w:name="_Toc439994674"/>
      <w:bookmarkStart w:id="22" w:name="_Toc441230979"/>
      <w:r>
        <w:t>Product Perspective</w:t>
      </w:r>
      <w:bookmarkEnd w:id="21"/>
      <w:bookmarkEnd w:id="22"/>
    </w:p>
    <w:p w14:paraId="0EF03EF2" w14:textId="19C2A4D7" w:rsidR="00DA3F74" w:rsidRPr="00DA3F74" w:rsidRDefault="00DA3F74" w:rsidP="00DA3F74">
      <w:r w:rsidRPr="00DA3F74">
        <w:t>This product is a new system that operates independently that establishes and manages the database.</w:t>
      </w:r>
    </w:p>
    <w:p w14:paraId="6999DEC0" w14:textId="4830E397" w:rsidR="004B4BA3" w:rsidRDefault="004B4BA3">
      <w:pPr>
        <w:pStyle w:val="template"/>
      </w:pPr>
    </w:p>
    <w:p w14:paraId="4F03655C" w14:textId="70EBE5A2" w:rsidR="004B4BA3" w:rsidRDefault="004B4BA3">
      <w:pPr>
        <w:pStyle w:val="2"/>
      </w:pPr>
      <w:bookmarkStart w:id="23" w:name="_Toc439994675"/>
      <w:bookmarkStart w:id="24" w:name="_Toc441230980"/>
      <w:r>
        <w:t>Product Functions</w:t>
      </w:r>
      <w:bookmarkEnd w:id="23"/>
      <w:bookmarkEnd w:id="24"/>
    </w:p>
    <w:p w14:paraId="2A9F9787" w14:textId="3487A0C5" w:rsidR="00860011" w:rsidRPr="00860011" w:rsidRDefault="00860011" w:rsidP="00860011">
      <w:pPr>
        <w:pStyle w:val="3"/>
        <w:widowControl w:val="0"/>
        <w:numPr>
          <w:ilvl w:val="2"/>
          <w:numId w:val="4"/>
        </w:numPr>
        <w:spacing w:before="120" w:after="60"/>
        <w:rPr>
          <w:rFonts w:ascii="Arial" w:hAnsi="Arial" w:cs="Arial"/>
          <w:sz w:val="22"/>
          <w:szCs w:val="22"/>
        </w:rPr>
      </w:pPr>
      <w:r>
        <w:rPr>
          <w:rFonts w:ascii="Arial" w:hAnsi="Arial" w:cs="Arial"/>
          <w:sz w:val="22"/>
          <w:szCs w:val="22"/>
        </w:rPr>
        <w:t xml:space="preserve">2.2.1. </w:t>
      </w:r>
      <w:r w:rsidRPr="00860011">
        <w:rPr>
          <w:rFonts w:ascii="Arial" w:hAnsi="Arial" w:cs="Arial"/>
          <w:sz w:val="22"/>
          <w:szCs w:val="22"/>
        </w:rPr>
        <w:t>Add a package</w:t>
      </w:r>
    </w:p>
    <w:p w14:paraId="4E41CD52" w14:textId="085B2368" w:rsidR="00860011" w:rsidRPr="00860011" w:rsidRDefault="00860011" w:rsidP="00860011">
      <w:pPr>
        <w:ind w:hanging="2"/>
        <w:rPr>
          <w:rFonts w:ascii="Arial" w:hAnsi="Arial" w:cs="Arial"/>
          <w:i/>
          <w:iCs/>
          <w:sz w:val="22"/>
          <w:szCs w:val="22"/>
        </w:rPr>
      </w:pPr>
      <w:r w:rsidRPr="00860011">
        <w:rPr>
          <w:rFonts w:ascii="Arial" w:hAnsi="Arial" w:cs="Arial"/>
          <w:i/>
          <w:iCs/>
          <w:sz w:val="22"/>
          <w:szCs w:val="22"/>
        </w:rPr>
        <w:t>Add a package to the database</w:t>
      </w:r>
    </w:p>
    <w:p w14:paraId="4D6EA94A" w14:textId="07B299DF" w:rsidR="00860011" w:rsidRPr="00860011" w:rsidRDefault="00860011" w:rsidP="00860011">
      <w:pPr>
        <w:pStyle w:val="3"/>
        <w:widowControl w:val="0"/>
        <w:numPr>
          <w:ilvl w:val="2"/>
          <w:numId w:val="4"/>
        </w:numPr>
        <w:spacing w:before="120" w:after="60"/>
        <w:rPr>
          <w:rFonts w:ascii="Arial" w:hAnsi="Arial" w:cs="Arial"/>
          <w:sz w:val="22"/>
          <w:szCs w:val="22"/>
        </w:rPr>
      </w:pPr>
      <w:r>
        <w:rPr>
          <w:rFonts w:ascii="Arial" w:hAnsi="Arial" w:cs="Arial"/>
          <w:sz w:val="22"/>
          <w:szCs w:val="22"/>
        </w:rPr>
        <w:t xml:space="preserve">2.2.2. </w:t>
      </w:r>
      <w:r w:rsidRPr="00860011">
        <w:rPr>
          <w:rFonts w:ascii="Arial" w:hAnsi="Arial" w:cs="Arial"/>
          <w:sz w:val="22"/>
          <w:szCs w:val="22"/>
        </w:rPr>
        <w:t>Pack removal</w:t>
      </w:r>
    </w:p>
    <w:p w14:paraId="2961684E" w14:textId="4AB7B559" w:rsidR="00860011" w:rsidRPr="00860011" w:rsidRDefault="00860011" w:rsidP="00860011">
      <w:pPr>
        <w:pStyle w:val="a7"/>
        <w:widowControl w:val="0"/>
        <w:suppressAutoHyphens w:val="0"/>
        <w:ind w:leftChars="0" w:left="0" w:firstLineChars="0" w:firstLine="0"/>
        <w:textDirection w:val="lrTb"/>
        <w:textAlignment w:val="auto"/>
        <w:outlineLvl w:val="9"/>
        <w:rPr>
          <w:rFonts w:ascii="Arial" w:hAnsi="Arial" w:cs="Arial"/>
          <w:i/>
          <w:iCs/>
          <w:sz w:val="22"/>
          <w:szCs w:val="22"/>
        </w:rPr>
      </w:pPr>
      <w:r w:rsidRPr="00860011">
        <w:rPr>
          <w:rFonts w:ascii="Arial" w:hAnsi="Arial" w:cs="Arial"/>
          <w:i/>
          <w:iCs/>
          <w:sz w:val="22"/>
          <w:szCs w:val="22"/>
        </w:rPr>
        <w:t xml:space="preserve">Removing a package from the database. </w:t>
      </w:r>
    </w:p>
    <w:p w14:paraId="15C80504" w14:textId="1E310182" w:rsidR="00860011" w:rsidRPr="00860011" w:rsidRDefault="00860011" w:rsidP="00860011">
      <w:pPr>
        <w:pStyle w:val="3"/>
        <w:widowControl w:val="0"/>
        <w:numPr>
          <w:ilvl w:val="2"/>
          <w:numId w:val="4"/>
        </w:numPr>
        <w:spacing w:before="120" w:after="60"/>
        <w:rPr>
          <w:rFonts w:ascii="Arial" w:hAnsi="Arial" w:cs="Arial"/>
          <w:sz w:val="22"/>
          <w:szCs w:val="22"/>
        </w:rPr>
      </w:pPr>
      <w:r>
        <w:rPr>
          <w:rFonts w:ascii="Arial" w:hAnsi="Arial" w:cs="Arial"/>
          <w:sz w:val="22"/>
          <w:szCs w:val="22"/>
        </w:rPr>
        <w:t xml:space="preserve">2.2.3. </w:t>
      </w:r>
      <w:r w:rsidRPr="00860011">
        <w:rPr>
          <w:rFonts w:ascii="Arial" w:hAnsi="Arial" w:cs="Arial"/>
          <w:sz w:val="22"/>
          <w:szCs w:val="22"/>
        </w:rPr>
        <w:t>Tracking</w:t>
      </w:r>
    </w:p>
    <w:p w14:paraId="24D56C11" w14:textId="79575A78" w:rsidR="00860011" w:rsidRDefault="00860011" w:rsidP="00860011">
      <w:r w:rsidRPr="00860011">
        <w:rPr>
          <w:rFonts w:ascii="Arial" w:hAnsi="Arial" w:cs="Arial"/>
          <w:i/>
          <w:iCs/>
          <w:sz w:val="22"/>
          <w:szCs w:val="22"/>
        </w:rPr>
        <w:t>Tracking actions performed by customers</w:t>
      </w:r>
    </w:p>
    <w:p w14:paraId="0958C0D4" w14:textId="5B427499" w:rsidR="00860011" w:rsidRPr="00860011" w:rsidRDefault="00860011" w:rsidP="00860011">
      <w:pPr>
        <w:pStyle w:val="3"/>
        <w:widowControl w:val="0"/>
        <w:numPr>
          <w:ilvl w:val="2"/>
          <w:numId w:val="4"/>
        </w:numPr>
        <w:spacing w:before="120" w:after="60"/>
        <w:rPr>
          <w:rFonts w:ascii="Arial" w:hAnsi="Arial" w:cs="Arial"/>
          <w:sz w:val="22"/>
          <w:szCs w:val="22"/>
        </w:rPr>
      </w:pPr>
      <w:r>
        <w:rPr>
          <w:rFonts w:ascii="Arial" w:hAnsi="Arial" w:cs="Arial"/>
          <w:sz w:val="22"/>
          <w:szCs w:val="22"/>
        </w:rPr>
        <w:t>2.2.</w:t>
      </w:r>
      <w:r w:rsidR="008E79DF">
        <w:rPr>
          <w:rFonts w:ascii="Arial" w:hAnsi="Arial" w:cs="Arial"/>
          <w:sz w:val="22"/>
          <w:szCs w:val="22"/>
        </w:rPr>
        <w:t>4</w:t>
      </w:r>
      <w:r>
        <w:rPr>
          <w:rFonts w:ascii="Arial" w:hAnsi="Arial" w:cs="Arial"/>
          <w:sz w:val="22"/>
          <w:szCs w:val="22"/>
        </w:rPr>
        <w:t xml:space="preserve">. </w:t>
      </w:r>
      <w:r w:rsidR="008E79DF" w:rsidRPr="008E79DF">
        <w:rPr>
          <w:rFonts w:ascii="Arial" w:hAnsi="Arial" w:cs="Arial"/>
          <w:sz w:val="22"/>
          <w:szCs w:val="22"/>
        </w:rPr>
        <w:t>Order management</w:t>
      </w:r>
    </w:p>
    <w:p w14:paraId="1952B848" w14:textId="77777777" w:rsidR="00F62619" w:rsidRDefault="00F62619" w:rsidP="00860011">
      <w:pPr>
        <w:pStyle w:val="3"/>
        <w:widowControl w:val="0"/>
        <w:numPr>
          <w:ilvl w:val="2"/>
          <w:numId w:val="4"/>
        </w:numPr>
        <w:spacing w:before="120" w:after="60"/>
        <w:rPr>
          <w:rFonts w:ascii="Arial" w:hAnsi="Arial" w:cs="Arial"/>
          <w:sz w:val="22"/>
          <w:szCs w:val="22"/>
        </w:rPr>
      </w:pPr>
      <w:r w:rsidRPr="00F62619">
        <w:rPr>
          <w:rFonts w:ascii="Arial" w:hAnsi="Arial" w:cs="Arial"/>
          <w:b w:val="0"/>
          <w:i/>
          <w:iCs/>
          <w:sz w:val="22"/>
          <w:szCs w:val="22"/>
        </w:rPr>
        <w:t>Travel agents will be able to receive information at any given moment regarding inventory</w:t>
      </w:r>
    </w:p>
    <w:p w14:paraId="3232582D" w14:textId="2C398BB0" w:rsidR="00860011" w:rsidRPr="00860011" w:rsidRDefault="00860011" w:rsidP="00860011">
      <w:pPr>
        <w:pStyle w:val="3"/>
        <w:widowControl w:val="0"/>
        <w:numPr>
          <w:ilvl w:val="2"/>
          <w:numId w:val="4"/>
        </w:numPr>
        <w:spacing w:before="120" w:after="60"/>
        <w:rPr>
          <w:rFonts w:ascii="Arial" w:hAnsi="Arial" w:cs="Arial"/>
          <w:sz w:val="22"/>
          <w:szCs w:val="22"/>
        </w:rPr>
      </w:pPr>
      <w:r>
        <w:rPr>
          <w:rFonts w:ascii="Arial" w:hAnsi="Arial" w:cs="Arial"/>
          <w:sz w:val="22"/>
          <w:szCs w:val="22"/>
        </w:rPr>
        <w:t>2.2.</w:t>
      </w:r>
      <w:r w:rsidR="00F62619">
        <w:rPr>
          <w:rFonts w:ascii="Arial" w:hAnsi="Arial" w:cs="Arial"/>
          <w:sz w:val="22"/>
          <w:szCs w:val="22"/>
        </w:rPr>
        <w:t>5</w:t>
      </w:r>
      <w:r>
        <w:rPr>
          <w:rFonts w:ascii="Arial" w:hAnsi="Arial" w:cs="Arial"/>
          <w:sz w:val="22"/>
          <w:szCs w:val="22"/>
        </w:rPr>
        <w:t xml:space="preserve">. </w:t>
      </w:r>
      <w:r w:rsidRPr="00860011">
        <w:rPr>
          <w:rFonts w:ascii="Arial" w:hAnsi="Arial" w:cs="Arial"/>
          <w:sz w:val="22"/>
          <w:szCs w:val="22"/>
        </w:rPr>
        <w:t>Pack removal</w:t>
      </w:r>
    </w:p>
    <w:p w14:paraId="506D8F83" w14:textId="77777777" w:rsidR="00860011" w:rsidRPr="00860011" w:rsidRDefault="00860011" w:rsidP="00860011">
      <w:pPr>
        <w:pStyle w:val="a7"/>
        <w:widowControl w:val="0"/>
        <w:suppressAutoHyphens w:val="0"/>
        <w:ind w:leftChars="0" w:left="0" w:firstLineChars="0" w:firstLine="0"/>
        <w:textDirection w:val="lrTb"/>
        <w:textAlignment w:val="auto"/>
        <w:outlineLvl w:val="9"/>
        <w:rPr>
          <w:rFonts w:ascii="Arial" w:hAnsi="Arial" w:cs="Arial"/>
          <w:i/>
          <w:iCs/>
          <w:sz w:val="22"/>
          <w:szCs w:val="22"/>
        </w:rPr>
      </w:pPr>
      <w:r w:rsidRPr="00860011">
        <w:rPr>
          <w:rFonts w:ascii="Arial" w:hAnsi="Arial" w:cs="Arial"/>
          <w:i/>
          <w:iCs/>
          <w:sz w:val="22"/>
          <w:szCs w:val="22"/>
        </w:rPr>
        <w:t xml:space="preserve">Removing a package from the database. </w:t>
      </w:r>
    </w:p>
    <w:p w14:paraId="16277447" w14:textId="25785857" w:rsidR="00860011" w:rsidRPr="00860011" w:rsidRDefault="00860011" w:rsidP="00860011">
      <w:pPr>
        <w:pStyle w:val="3"/>
        <w:widowControl w:val="0"/>
        <w:numPr>
          <w:ilvl w:val="2"/>
          <w:numId w:val="4"/>
        </w:numPr>
        <w:spacing w:before="120" w:after="60"/>
        <w:rPr>
          <w:rFonts w:ascii="Arial" w:hAnsi="Arial" w:cs="Arial"/>
          <w:sz w:val="22"/>
          <w:szCs w:val="22"/>
        </w:rPr>
      </w:pPr>
      <w:r>
        <w:rPr>
          <w:rFonts w:ascii="Arial" w:hAnsi="Arial" w:cs="Arial"/>
          <w:sz w:val="22"/>
          <w:szCs w:val="22"/>
        </w:rPr>
        <w:t>2.2.</w:t>
      </w:r>
      <w:r w:rsidR="00F62619">
        <w:rPr>
          <w:rFonts w:ascii="Arial" w:hAnsi="Arial" w:cs="Arial"/>
          <w:sz w:val="22"/>
          <w:szCs w:val="22"/>
        </w:rPr>
        <w:t>6</w:t>
      </w:r>
      <w:r>
        <w:rPr>
          <w:rFonts w:ascii="Arial" w:hAnsi="Arial" w:cs="Arial"/>
          <w:sz w:val="22"/>
          <w:szCs w:val="22"/>
        </w:rPr>
        <w:t xml:space="preserve">. </w:t>
      </w:r>
      <w:r w:rsidR="00F62619" w:rsidRPr="00F62619">
        <w:rPr>
          <w:rFonts w:ascii="Arial" w:hAnsi="Arial" w:cs="Arial"/>
          <w:sz w:val="22"/>
          <w:szCs w:val="22"/>
        </w:rPr>
        <w:t>Order handling</w:t>
      </w:r>
    </w:p>
    <w:p w14:paraId="02A4798D" w14:textId="25F2199F" w:rsidR="00860011" w:rsidRDefault="00F62619" w:rsidP="00860011">
      <w:pPr>
        <w:rPr>
          <w:rtl/>
          <w:lang w:bidi="he-IL"/>
        </w:rPr>
      </w:pPr>
      <w:r w:rsidRPr="00F62619">
        <w:rPr>
          <w:rFonts w:ascii="Arial" w:hAnsi="Arial" w:cs="Arial"/>
          <w:i/>
          <w:iCs/>
          <w:sz w:val="22"/>
          <w:szCs w:val="22"/>
        </w:rPr>
        <w:t>Updating the status of orders after performing actions by the agent</w:t>
      </w:r>
    </w:p>
    <w:p w14:paraId="48B9F881" w14:textId="23770C96" w:rsidR="00860011" w:rsidRPr="00860011" w:rsidRDefault="00860011" w:rsidP="00F62619">
      <w:pPr>
        <w:pStyle w:val="3"/>
        <w:widowControl w:val="0"/>
        <w:numPr>
          <w:ilvl w:val="2"/>
          <w:numId w:val="4"/>
        </w:numPr>
        <w:spacing w:before="120" w:after="60"/>
        <w:rPr>
          <w:rFonts w:ascii="Arial" w:hAnsi="Arial" w:cs="Arial"/>
          <w:sz w:val="22"/>
          <w:szCs w:val="22"/>
        </w:rPr>
      </w:pPr>
      <w:r>
        <w:rPr>
          <w:rFonts w:ascii="Arial" w:hAnsi="Arial" w:cs="Arial"/>
          <w:sz w:val="22"/>
          <w:szCs w:val="22"/>
        </w:rPr>
        <w:t>2.2.</w:t>
      </w:r>
      <w:r w:rsidR="00F62619">
        <w:rPr>
          <w:rFonts w:ascii="Arial" w:hAnsi="Arial" w:cs="Arial"/>
          <w:sz w:val="22"/>
          <w:szCs w:val="22"/>
        </w:rPr>
        <w:t>7</w:t>
      </w:r>
      <w:r>
        <w:rPr>
          <w:rFonts w:ascii="Arial" w:hAnsi="Arial" w:cs="Arial"/>
          <w:sz w:val="22"/>
          <w:szCs w:val="22"/>
        </w:rPr>
        <w:t xml:space="preserve">. </w:t>
      </w:r>
      <w:r w:rsidRPr="00860011">
        <w:rPr>
          <w:rFonts w:ascii="Arial" w:hAnsi="Arial" w:cs="Arial"/>
          <w:sz w:val="22"/>
          <w:szCs w:val="22"/>
        </w:rPr>
        <w:t>Add a package</w:t>
      </w:r>
    </w:p>
    <w:p w14:paraId="217F4714" w14:textId="77777777" w:rsidR="00860011" w:rsidRPr="00860011" w:rsidRDefault="00860011" w:rsidP="00860011">
      <w:pPr>
        <w:ind w:hanging="2"/>
        <w:rPr>
          <w:rFonts w:ascii="Arial" w:hAnsi="Arial" w:cs="Arial"/>
          <w:i/>
          <w:iCs/>
          <w:sz w:val="22"/>
          <w:szCs w:val="22"/>
        </w:rPr>
      </w:pPr>
      <w:r w:rsidRPr="00860011">
        <w:rPr>
          <w:rFonts w:ascii="Arial" w:hAnsi="Arial" w:cs="Arial"/>
          <w:i/>
          <w:iCs/>
          <w:sz w:val="22"/>
          <w:szCs w:val="22"/>
        </w:rPr>
        <w:t>Add a package to the database</w:t>
      </w:r>
    </w:p>
    <w:p w14:paraId="102E9A02" w14:textId="2751CC64" w:rsidR="00F62619" w:rsidRDefault="00F62619" w:rsidP="0063776D">
      <w:pPr>
        <w:pStyle w:val="3"/>
        <w:numPr>
          <w:ilvl w:val="0"/>
          <w:numId w:val="0"/>
        </w:numPr>
        <w:spacing w:line="240" w:lineRule="auto"/>
        <w:rPr>
          <w:rFonts w:ascii="Arial" w:hAnsi="Arial" w:cs="Arial"/>
          <w:sz w:val="22"/>
          <w:szCs w:val="22"/>
        </w:rPr>
      </w:pPr>
      <w:r>
        <w:rPr>
          <w:rFonts w:ascii="Arial" w:hAnsi="Arial" w:cs="Arial"/>
          <w:sz w:val="22"/>
          <w:szCs w:val="22"/>
        </w:rPr>
        <w:t>2.2.</w:t>
      </w:r>
      <w:proofErr w:type="gramStart"/>
      <w:r>
        <w:rPr>
          <w:rFonts w:ascii="Arial" w:hAnsi="Arial" w:cs="Arial"/>
          <w:sz w:val="22"/>
          <w:szCs w:val="22"/>
        </w:rPr>
        <w:t>8.</w:t>
      </w:r>
      <w:r w:rsidRPr="00F62619">
        <w:rPr>
          <w:rFonts w:ascii="Arial" w:hAnsi="Arial" w:cs="Arial"/>
          <w:sz w:val="22"/>
          <w:szCs w:val="22"/>
        </w:rPr>
        <w:t>Contact</w:t>
      </w:r>
      <w:proofErr w:type="gramEnd"/>
    </w:p>
    <w:p w14:paraId="6365FF70" w14:textId="147910A9" w:rsidR="00F62619" w:rsidRDefault="00F62619" w:rsidP="0063776D">
      <w:pPr>
        <w:pStyle w:val="3"/>
        <w:numPr>
          <w:ilvl w:val="0"/>
          <w:numId w:val="0"/>
        </w:numPr>
        <w:spacing w:line="240" w:lineRule="auto"/>
        <w:rPr>
          <w:rFonts w:ascii="Arial" w:hAnsi="Arial" w:cs="Arial"/>
          <w:b w:val="0"/>
          <w:i/>
          <w:iCs/>
          <w:sz w:val="22"/>
          <w:szCs w:val="22"/>
        </w:rPr>
      </w:pPr>
      <w:r w:rsidRPr="00F62619">
        <w:rPr>
          <w:rFonts w:ascii="Arial" w:hAnsi="Arial" w:cs="Arial"/>
          <w:b w:val="0"/>
          <w:i/>
          <w:iCs/>
          <w:sz w:val="22"/>
          <w:szCs w:val="22"/>
        </w:rPr>
        <w:t>Absorption of all details for a contact request</w:t>
      </w:r>
    </w:p>
    <w:p w14:paraId="0F1D9CC3" w14:textId="52048012" w:rsidR="0063776D" w:rsidRPr="0063776D" w:rsidRDefault="0063776D" w:rsidP="0063776D">
      <w:pPr>
        <w:ind w:hanging="2"/>
        <w:rPr>
          <w:rFonts w:ascii="Arial" w:hAnsi="Arial" w:cs="Arial"/>
          <w:b/>
          <w:sz w:val="22"/>
          <w:szCs w:val="22"/>
        </w:rPr>
      </w:pPr>
      <w:r w:rsidRPr="0063776D">
        <w:rPr>
          <w:rFonts w:ascii="Arial" w:hAnsi="Arial" w:cs="Arial"/>
          <w:b/>
          <w:sz w:val="22"/>
          <w:szCs w:val="22"/>
        </w:rPr>
        <w:t>2.2.9. menu</w:t>
      </w:r>
    </w:p>
    <w:p w14:paraId="3D6E7222" w14:textId="77777777" w:rsidR="0063776D" w:rsidRDefault="0063776D" w:rsidP="0063776D">
      <w:pPr>
        <w:ind w:hanging="2"/>
        <w:rPr>
          <w:rFonts w:ascii="Arial" w:hAnsi="Arial" w:cs="Arial"/>
          <w:b/>
          <w:bCs/>
          <w:sz w:val="22"/>
          <w:szCs w:val="22"/>
        </w:rPr>
      </w:pPr>
      <w:r w:rsidRPr="0063776D">
        <w:rPr>
          <w:rFonts w:ascii="Arial" w:hAnsi="Arial" w:cs="Arial"/>
          <w:i/>
          <w:iCs/>
          <w:sz w:val="22"/>
          <w:szCs w:val="22"/>
        </w:rPr>
        <w:t>The employee should be able to add a new package, search existing inventory. In addition, the employee will need to confirm customer orders.</w:t>
      </w:r>
    </w:p>
    <w:p w14:paraId="3F2E061E" w14:textId="491ECB6A" w:rsidR="0063776D" w:rsidRPr="0063776D" w:rsidRDefault="0063776D" w:rsidP="0063776D">
      <w:pPr>
        <w:ind w:hanging="2"/>
        <w:rPr>
          <w:rFonts w:ascii="Arial" w:hAnsi="Arial" w:cs="Arial"/>
          <w:b/>
          <w:bCs/>
          <w:sz w:val="22"/>
          <w:szCs w:val="22"/>
        </w:rPr>
      </w:pPr>
      <w:r w:rsidRPr="0063776D">
        <w:rPr>
          <w:rFonts w:ascii="Arial" w:hAnsi="Arial" w:cs="Arial"/>
          <w:b/>
          <w:bCs/>
          <w:sz w:val="22"/>
          <w:szCs w:val="22"/>
        </w:rPr>
        <w:t>2.2.</w:t>
      </w:r>
      <w:r>
        <w:rPr>
          <w:rFonts w:ascii="Arial" w:hAnsi="Arial" w:cs="Arial"/>
          <w:b/>
          <w:bCs/>
          <w:sz w:val="22"/>
          <w:szCs w:val="22"/>
        </w:rPr>
        <w:t>10</w:t>
      </w:r>
      <w:r w:rsidRPr="0063776D">
        <w:rPr>
          <w:rFonts w:ascii="Arial" w:hAnsi="Arial" w:cs="Arial"/>
          <w:b/>
          <w:bCs/>
          <w:sz w:val="22"/>
          <w:szCs w:val="22"/>
        </w:rPr>
        <w:t xml:space="preserve">    New customer screen</w:t>
      </w:r>
    </w:p>
    <w:p w14:paraId="0380DFDE" w14:textId="1551D139" w:rsidR="0063776D" w:rsidRPr="0063776D" w:rsidRDefault="001B6B87" w:rsidP="001B6B87">
      <w:r w:rsidRPr="001B6B87">
        <w:rPr>
          <w:rFonts w:ascii="Arial" w:hAnsi="Arial" w:cs="Arial"/>
          <w:i/>
          <w:iCs/>
          <w:sz w:val="22"/>
          <w:szCs w:val="22"/>
        </w:rPr>
        <w:t>The customer must be able to place an order and leave a contact request if necessary.</w:t>
      </w:r>
    </w:p>
    <w:p w14:paraId="4D0F0D13" w14:textId="1AF7A598" w:rsidR="004B4BA3" w:rsidRDefault="00E25275">
      <w:pPr>
        <w:pStyle w:val="2"/>
      </w:pPr>
      <w:r>
        <w:t>Classes and User Features</w:t>
      </w:r>
    </w:p>
    <w:p w14:paraId="55756585" w14:textId="5905789A" w:rsidR="004B4BA3" w:rsidRDefault="00E25275" w:rsidP="00E25275">
      <w:pPr>
        <w:pStyle w:val="template"/>
      </w:pPr>
      <w:r>
        <w:t>The customer must have the ability to search for packages in a database. The travel agent must have the ability to search the database for inventory.</w:t>
      </w:r>
    </w:p>
    <w:p w14:paraId="13C4946F" w14:textId="77777777" w:rsidR="004B4BA3" w:rsidRDefault="004B4BA3">
      <w:pPr>
        <w:pStyle w:val="2"/>
      </w:pPr>
      <w:bookmarkStart w:id="25" w:name="_Toc439994677"/>
      <w:bookmarkStart w:id="26" w:name="_Toc441230982"/>
      <w:r>
        <w:t>Operating Environment</w:t>
      </w:r>
      <w:bookmarkEnd w:id="25"/>
      <w:bookmarkEnd w:id="26"/>
    </w:p>
    <w:p w14:paraId="777F1620" w14:textId="77777777" w:rsidR="004B4BA3" w:rsidRDefault="004B4BA3">
      <w:pPr>
        <w:pStyle w:val="template"/>
      </w:pPr>
      <w:r>
        <w:t>&lt;Describe the environment in which the software will operate, including the hardware platform, operating system and versions, and any other software components or applications with which it must peacefully coexist.&gt;</w:t>
      </w:r>
    </w:p>
    <w:p w14:paraId="6180C57B" w14:textId="77777777" w:rsidR="004B4BA3" w:rsidRDefault="004B4BA3">
      <w:pPr>
        <w:pStyle w:val="2"/>
      </w:pPr>
      <w:bookmarkStart w:id="27" w:name="_Toc439994678"/>
      <w:bookmarkStart w:id="28" w:name="_Toc441230983"/>
      <w:r>
        <w:lastRenderedPageBreak/>
        <w:t>Design and Implementation Constraints</w:t>
      </w:r>
      <w:bookmarkEnd w:id="27"/>
      <w:bookmarkEnd w:id="28"/>
    </w:p>
    <w:p w14:paraId="2424E344" w14:textId="77777777" w:rsidR="004B4BA3" w:rsidRDefault="004B4BA3">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362F6A8A" w14:textId="77777777" w:rsidR="004B4BA3" w:rsidRDefault="004B4BA3">
      <w:pPr>
        <w:pStyle w:val="2"/>
      </w:pPr>
      <w:bookmarkStart w:id="29" w:name="_Toc439994679"/>
      <w:bookmarkStart w:id="30" w:name="_Toc441230984"/>
      <w:r>
        <w:t>User Documentation</w:t>
      </w:r>
      <w:bookmarkEnd w:id="29"/>
      <w:bookmarkEnd w:id="30"/>
    </w:p>
    <w:p w14:paraId="54170ADF" w14:textId="77777777" w:rsidR="004B4BA3" w:rsidRDefault="004B4BA3">
      <w:pPr>
        <w:pStyle w:val="template"/>
      </w:pPr>
      <w:r>
        <w:t>&lt;List the user documentation components (such as user manuals, on-line help, and tutorials) that will be delivered along with the software. Identify any known user documentation delivery formats or standards.&gt;</w:t>
      </w:r>
    </w:p>
    <w:p w14:paraId="1308E594" w14:textId="77777777" w:rsidR="004B4BA3" w:rsidRDefault="004B4BA3">
      <w:pPr>
        <w:pStyle w:val="2"/>
      </w:pPr>
      <w:bookmarkStart w:id="31" w:name="_Toc439994680"/>
      <w:bookmarkStart w:id="32" w:name="_Toc441230985"/>
      <w:r>
        <w:t>Assumptions and Dependencies</w:t>
      </w:r>
      <w:bookmarkEnd w:id="31"/>
      <w:bookmarkEnd w:id="32"/>
    </w:p>
    <w:p w14:paraId="575C2D11" w14:textId="77777777" w:rsidR="004B4BA3" w:rsidRDefault="004B4BA3">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0639B7E7" w14:textId="77777777" w:rsidR="004B4BA3" w:rsidRDefault="004B4BA3">
      <w:pPr>
        <w:pStyle w:val="1"/>
      </w:pPr>
      <w:bookmarkStart w:id="33" w:name="_Toc439994682"/>
      <w:bookmarkStart w:id="34" w:name="_Toc441230986"/>
      <w:r>
        <w:t>External Interface Requirements</w:t>
      </w:r>
      <w:bookmarkEnd w:id="33"/>
      <w:bookmarkEnd w:id="34"/>
    </w:p>
    <w:p w14:paraId="6F50BA69" w14:textId="77777777" w:rsidR="004B4BA3" w:rsidRDefault="004B4BA3">
      <w:pPr>
        <w:pStyle w:val="2"/>
      </w:pPr>
      <w:bookmarkStart w:id="35" w:name="_Toc441230987"/>
      <w:r>
        <w:t>User Interfaces</w:t>
      </w:r>
      <w:bookmarkEnd w:id="35"/>
    </w:p>
    <w:p w14:paraId="070C2F68" w14:textId="77777777" w:rsidR="004B4BA3" w:rsidRDefault="004B4BA3">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79835390" w14:textId="77777777" w:rsidR="004B4BA3" w:rsidRDefault="004B4BA3">
      <w:pPr>
        <w:pStyle w:val="2"/>
      </w:pPr>
      <w:bookmarkStart w:id="36" w:name="_Toc439994684"/>
      <w:bookmarkStart w:id="37" w:name="_Toc441230988"/>
      <w:r>
        <w:t>Hardware Interfaces</w:t>
      </w:r>
      <w:bookmarkEnd w:id="36"/>
      <w:bookmarkEnd w:id="37"/>
    </w:p>
    <w:p w14:paraId="3E29B0A7" w14:textId="77777777" w:rsidR="004B4BA3" w:rsidRDefault="004B4BA3">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606ABB87" w14:textId="77777777" w:rsidR="004B4BA3" w:rsidRDefault="004B4BA3">
      <w:pPr>
        <w:pStyle w:val="2"/>
      </w:pPr>
      <w:bookmarkStart w:id="38" w:name="_Toc439994685"/>
      <w:bookmarkStart w:id="39" w:name="_Toc441230989"/>
      <w:r>
        <w:t>Software Interfaces</w:t>
      </w:r>
      <w:bookmarkEnd w:id="38"/>
      <w:bookmarkEnd w:id="39"/>
    </w:p>
    <w:p w14:paraId="79A9011B" w14:textId="77777777" w:rsidR="004B4BA3" w:rsidRDefault="004B4BA3">
      <w:pPr>
        <w:pStyle w:val="template"/>
      </w:pPr>
      <w:r>
        <w:t xml:space="preserve">&lt;Describe the connections between this product and other specific software components (name and version), including databases, operating systems, tools, libraries, and integrated commercial </w:t>
      </w:r>
      <w:r>
        <w:lastRenderedPageBreak/>
        <w:t>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639C6B8E" w14:textId="77777777" w:rsidR="004B4BA3" w:rsidRDefault="004B4BA3">
      <w:pPr>
        <w:pStyle w:val="2"/>
      </w:pPr>
      <w:bookmarkStart w:id="40" w:name="_Toc439994686"/>
      <w:bookmarkStart w:id="41" w:name="_Toc441230990"/>
      <w:r>
        <w:t>Communications Interfaces</w:t>
      </w:r>
      <w:bookmarkEnd w:id="40"/>
      <w:bookmarkEnd w:id="41"/>
    </w:p>
    <w:p w14:paraId="02D72572" w14:textId="77777777" w:rsidR="004B4BA3" w:rsidRDefault="004B4BA3">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12C42763" w14:textId="77777777" w:rsidR="004B4BA3" w:rsidRDefault="004B4BA3">
      <w:pPr>
        <w:pStyle w:val="1"/>
      </w:pPr>
      <w:bookmarkStart w:id="42" w:name="_Toc439994687"/>
      <w:bookmarkStart w:id="43" w:name="_Toc441230991"/>
      <w:r>
        <w:t>System Features</w:t>
      </w:r>
      <w:bookmarkEnd w:id="42"/>
      <w:bookmarkEnd w:id="43"/>
    </w:p>
    <w:p w14:paraId="0A27B173" w14:textId="77777777" w:rsidR="004B4BA3" w:rsidRDefault="004B4BA3">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2FCF40E6" w14:textId="77777777" w:rsidR="004B4BA3" w:rsidRDefault="004B4BA3">
      <w:pPr>
        <w:pStyle w:val="2"/>
      </w:pPr>
      <w:bookmarkStart w:id="44" w:name="_Toc439994688"/>
      <w:bookmarkStart w:id="45" w:name="_Toc441230992"/>
      <w:r>
        <w:t>System Feature 1</w:t>
      </w:r>
      <w:bookmarkEnd w:id="44"/>
      <w:bookmarkEnd w:id="45"/>
    </w:p>
    <w:p w14:paraId="3CF99344" w14:textId="77777777" w:rsidR="004B4BA3" w:rsidRDefault="004B4BA3">
      <w:pPr>
        <w:pStyle w:val="template"/>
      </w:pPr>
      <w:r>
        <w:t>&lt;</w:t>
      </w:r>
      <w:proofErr w:type="gramStart"/>
      <w:r>
        <w:t>Don’t</w:t>
      </w:r>
      <w:proofErr w:type="gramEnd"/>
      <w:r>
        <w:t xml:space="preserve"> really say “System Feature 1.” State the feature name in just a few words.&gt;</w:t>
      </w:r>
    </w:p>
    <w:p w14:paraId="4D937E21" w14:textId="77777777" w:rsidR="004B4BA3" w:rsidRDefault="004B4BA3">
      <w:pPr>
        <w:pStyle w:val="level4"/>
      </w:pPr>
      <w:r>
        <w:t>4.1.1</w:t>
      </w:r>
      <w:r>
        <w:tab/>
        <w:t>Description and Priority</w:t>
      </w:r>
    </w:p>
    <w:p w14:paraId="2E5A9D71" w14:textId="77777777" w:rsidR="004B4BA3" w:rsidRDefault="004B4BA3">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6556CFA4" w14:textId="77777777" w:rsidR="004B4BA3" w:rsidRDefault="004B4BA3">
      <w:pPr>
        <w:pStyle w:val="level4"/>
      </w:pPr>
      <w:r>
        <w:t>4.1.2</w:t>
      </w:r>
      <w:r>
        <w:tab/>
        <w:t>Stimulus/Response Sequences</w:t>
      </w:r>
    </w:p>
    <w:p w14:paraId="4E68AD61" w14:textId="77777777" w:rsidR="004B4BA3" w:rsidRDefault="004B4BA3">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14:paraId="20D0442C" w14:textId="77777777" w:rsidR="004B4BA3" w:rsidRDefault="004B4BA3">
      <w:pPr>
        <w:pStyle w:val="level4"/>
      </w:pPr>
      <w:r>
        <w:t>4.1.3</w:t>
      </w:r>
      <w:r>
        <w:tab/>
        <w:t>Functional Requirements</w:t>
      </w:r>
    </w:p>
    <w:p w14:paraId="70D40EF8" w14:textId="77777777" w:rsidR="004B4BA3" w:rsidRDefault="004B4BA3">
      <w:pPr>
        <w:pStyle w:val="level3text"/>
        <w:numPr>
          <w:ilvl w:val="12"/>
          <w:numId w:val="0"/>
        </w:numPr>
        <w:ind w:left="1350" w:hanging="716"/>
        <w:rPr>
          <w:rFonts w:ascii="Times New Roman" w:hAnsi="Times New Roman"/>
        </w:rPr>
      </w:pPr>
      <w:r>
        <w:t xml:space="preserve">&lt;Itemize the detailed functional requirements associated with this feature. These are the software capabilities that must be present </w:t>
      </w:r>
      <w:proofErr w:type="gramStart"/>
      <w:r>
        <w:t>in order for</w:t>
      </w:r>
      <w:proofErr w:type="gramEnd"/>
      <w:r>
        <w:t xml:space="preserve">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124F28C6" w14:textId="77777777" w:rsidR="004B4BA3" w:rsidRDefault="004B4BA3">
      <w:pPr>
        <w:pStyle w:val="level3text"/>
        <w:numPr>
          <w:ilvl w:val="12"/>
          <w:numId w:val="0"/>
        </w:numPr>
        <w:ind w:left="1350" w:hanging="716"/>
      </w:pPr>
    </w:p>
    <w:p w14:paraId="01DBDDF8" w14:textId="77777777" w:rsidR="004B4BA3" w:rsidRDefault="004B4BA3">
      <w:pPr>
        <w:pStyle w:val="level3text"/>
        <w:numPr>
          <w:ilvl w:val="12"/>
          <w:numId w:val="0"/>
        </w:numPr>
        <w:ind w:left="1350" w:hanging="716"/>
      </w:pPr>
      <w:r>
        <w:t>&lt;Each requirement should be uniquely identified with a sequence number or a meaningful tag of some kind.&gt;</w:t>
      </w:r>
    </w:p>
    <w:p w14:paraId="6ADF22BF" w14:textId="77777777" w:rsidR="004B4BA3" w:rsidRDefault="004B4BA3">
      <w:pPr>
        <w:pStyle w:val="level3text"/>
        <w:numPr>
          <w:ilvl w:val="12"/>
          <w:numId w:val="0"/>
        </w:numPr>
        <w:ind w:left="1350" w:hanging="716"/>
        <w:rPr>
          <w:rFonts w:ascii="Times New Roman" w:hAnsi="Times New Roman"/>
        </w:rPr>
      </w:pPr>
    </w:p>
    <w:p w14:paraId="0D44E750" w14:textId="77777777" w:rsidR="004B4BA3" w:rsidRDefault="004B4BA3">
      <w:pPr>
        <w:pStyle w:val="requirement"/>
      </w:pPr>
      <w:r>
        <w:t>REQ-1:</w:t>
      </w:r>
      <w:r>
        <w:tab/>
      </w:r>
    </w:p>
    <w:p w14:paraId="276A9E16" w14:textId="77777777" w:rsidR="004B4BA3" w:rsidRDefault="004B4BA3">
      <w:pPr>
        <w:pStyle w:val="requirement"/>
      </w:pPr>
      <w:r>
        <w:t>REQ-2:</w:t>
      </w:r>
      <w:r>
        <w:tab/>
      </w:r>
    </w:p>
    <w:p w14:paraId="403F8A68" w14:textId="77777777" w:rsidR="004B4BA3" w:rsidRDefault="004B4BA3">
      <w:pPr>
        <w:pStyle w:val="2"/>
      </w:pPr>
      <w:bookmarkStart w:id="46" w:name="_Toc439994689"/>
      <w:bookmarkStart w:id="47" w:name="_Toc441230993"/>
      <w:r>
        <w:lastRenderedPageBreak/>
        <w:t>System Feature 2 (and so on)</w:t>
      </w:r>
      <w:bookmarkEnd w:id="46"/>
      <w:bookmarkEnd w:id="47"/>
    </w:p>
    <w:p w14:paraId="60AD9E82" w14:textId="77777777" w:rsidR="004B4BA3" w:rsidRDefault="004B4BA3">
      <w:pPr>
        <w:pStyle w:val="1"/>
      </w:pPr>
      <w:bookmarkStart w:id="48" w:name="_Toc441230994"/>
      <w:bookmarkStart w:id="49" w:name="_Toc439994690"/>
      <w:r>
        <w:t>Other Nonfunctional Requirements</w:t>
      </w:r>
      <w:bookmarkEnd w:id="48"/>
    </w:p>
    <w:p w14:paraId="7FA6BC30" w14:textId="77777777" w:rsidR="004B4BA3" w:rsidRDefault="004B4BA3">
      <w:pPr>
        <w:pStyle w:val="2"/>
      </w:pPr>
      <w:bookmarkStart w:id="50" w:name="_Toc441230995"/>
      <w:r>
        <w:t>Performance Requirements</w:t>
      </w:r>
      <w:bookmarkEnd w:id="49"/>
      <w:bookmarkEnd w:id="50"/>
    </w:p>
    <w:p w14:paraId="3A8E6AE9" w14:textId="77777777" w:rsidR="004B4BA3" w:rsidRDefault="004B4BA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04A82EA9" w14:textId="77777777" w:rsidR="004B4BA3" w:rsidRDefault="004B4BA3">
      <w:pPr>
        <w:pStyle w:val="2"/>
      </w:pPr>
      <w:bookmarkStart w:id="51" w:name="_Toc439994691"/>
      <w:bookmarkStart w:id="52" w:name="_Toc441230996"/>
      <w:r>
        <w:t>Safety Requirements</w:t>
      </w:r>
      <w:bookmarkEnd w:id="51"/>
      <w:bookmarkEnd w:id="52"/>
    </w:p>
    <w:p w14:paraId="4312BDD8" w14:textId="77777777" w:rsidR="004B4BA3" w:rsidRDefault="004B4BA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4109E701" w14:textId="77777777" w:rsidR="004B4BA3" w:rsidRDefault="004B4BA3">
      <w:pPr>
        <w:pStyle w:val="2"/>
      </w:pPr>
      <w:bookmarkStart w:id="53" w:name="_Toc439994692"/>
      <w:bookmarkStart w:id="54" w:name="_Toc441230997"/>
      <w:r>
        <w:t>Security Requirements</w:t>
      </w:r>
      <w:bookmarkEnd w:id="53"/>
      <w:bookmarkEnd w:id="54"/>
    </w:p>
    <w:p w14:paraId="33EFDB8B" w14:textId="77777777" w:rsidR="004B4BA3" w:rsidRDefault="004B4BA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13C63698" w14:textId="77777777" w:rsidR="004B4BA3" w:rsidRDefault="004B4BA3">
      <w:pPr>
        <w:pStyle w:val="2"/>
      </w:pPr>
      <w:bookmarkStart w:id="55" w:name="_Toc439994693"/>
      <w:bookmarkStart w:id="56" w:name="_Toc441230998"/>
      <w:r>
        <w:t>Software Quality Attributes</w:t>
      </w:r>
      <w:bookmarkEnd w:id="55"/>
      <w:bookmarkEnd w:id="56"/>
    </w:p>
    <w:p w14:paraId="3629298E" w14:textId="77777777" w:rsidR="004B4BA3" w:rsidRDefault="004B4BA3">
      <w:pPr>
        <w:pStyle w:val="template"/>
      </w:pPr>
      <w:r>
        <w:t xml:space="preserve">&lt;Specify any additional quality characteristics for the product that will be important to either the customers or the developers. Some to consider </w:t>
      </w:r>
      <w:proofErr w:type="gramStart"/>
      <w:r>
        <w:t>are:</w:t>
      </w:r>
      <w:proofErr w:type="gramEnd"/>
      <w:r>
        <w:t xml:space="preserv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642BF93C" w14:textId="77777777" w:rsidR="004B4BA3" w:rsidRDefault="004B4BA3">
      <w:pPr>
        <w:pStyle w:val="2"/>
      </w:pPr>
      <w:bookmarkStart w:id="57" w:name="_Toc439994694"/>
      <w:bookmarkStart w:id="58" w:name="_Toc441230999"/>
      <w:r>
        <w:t>Business Rules</w:t>
      </w:r>
      <w:bookmarkEnd w:id="57"/>
      <w:bookmarkEnd w:id="58"/>
    </w:p>
    <w:p w14:paraId="06056C09" w14:textId="77777777" w:rsidR="004B4BA3" w:rsidRDefault="004B4BA3">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190E44B4" w14:textId="77777777" w:rsidR="004B4BA3" w:rsidRDefault="004B4BA3">
      <w:pPr>
        <w:pStyle w:val="1"/>
      </w:pPr>
      <w:bookmarkStart w:id="59" w:name="_Toc439994695"/>
      <w:bookmarkStart w:id="60" w:name="_Toc441231000"/>
      <w:r>
        <w:lastRenderedPageBreak/>
        <w:t>Other Requirements</w:t>
      </w:r>
      <w:bookmarkEnd w:id="59"/>
      <w:bookmarkEnd w:id="60"/>
    </w:p>
    <w:p w14:paraId="536E600B" w14:textId="77777777" w:rsidR="004B4BA3" w:rsidRDefault="004B4BA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4C6757BE" w14:textId="77777777" w:rsidR="004B4BA3" w:rsidRDefault="004B4BA3">
      <w:pPr>
        <w:pStyle w:val="TOCEntry"/>
      </w:pPr>
      <w:bookmarkStart w:id="61" w:name="_Toc439994696"/>
      <w:bookmarkStart w:id="62" w:name="_Toc441231001"/>
      <w:r>
        <w:t>Appendix A: Glossary</w:t>
      </w:r>
      <w:bookmarkEnd w:id="61"/>
      <w:bookmarkEnd w:id="62"/>
    </w:p>
    <w:p w14:paraId="339DF462" w14:textId="77777777"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4DB51DB5" w14:textId="77777777" w:rsidR="004B4BA3" w:rsidRDefault="004B4BA3">
      <w:pPr>
        <w:pStyle w:val="TOCEntry"/>
      </w:pPr>
      <w:bookmarkStart w:id="63" w:name="_Toc439994697"/>
      <w:bookmarkStart w:id="64" w:name="_Toc441231002"/>
      <w:r>
        <w:t>Appendix B: Analysis Models</w:t>
      </w:r>
      <w:bookmarkEnd w:id="63"/>
      <w:bookmarkEnd w:id="64"/>
    </w:p>
    <w:p w14:paraId="384174E2" w14:textId="77777777"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14:paraId="422DCA8F" w14:textId="77777777" w:rsidR="004B4BA3" w:rsidRDefault="004B4BA3">
      <w:pPr>
        <w:pStyle w:val="TOCEntry"/>
      </w:pPr>
      <w:bookmarkStart w:id="65" w:name="_Toc439994698"/>
      <w:bookmarkStart w:id="66" w:name="_Toc441231003"/>
      <w:r>
        <w:t>Appendix C: To Be Determined List</w:t>
      </w:r>
      <w:bookmarkEnd w:id="65"/>
      <w:bookmarkEnd w:id="66"/>
    </w:p>
    <w:p w14:paraId="71C09C39" w14:textId="77777777" w:rsidR="004B4BA3" w:rsidRDefault="004B4BA3">
      <w:pPr>
        <w:pStyle w:val="template"/>
      </w:pPr>
      <w:r>
        <w:t>&lt;Collect a numbered list of the TBD (to be determined) references that remain in the SRS so they can be tracked to closure.&gt;</w:t>
      </w:r>
    </w:p>
    <w:sectPr w:rsidR="004B4BA3">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75580B" w14:textId="77777777" w:rsidR="00C16432" w:rsidRDefault="00C16432">
      <w:r>
        <w:separator/>
      </w:r>
    </w:p>
  </w:endnote>
  <w:endnote w:type="continuationSeparator" w:id="0">
    <w:p w14:paraId="0F3A005B" w14:textId="77777777" w:rsidR="00C16432" w:rsidRDefault="00C164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752AF" w14:textId="77777777" w:rsidR="004B4BA3" w:rsidRDefault="004B4BA3">
    <w:pPr>
      <w:pStyle w:val="a3"/>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7D16DC" w14:textId="77777777" w:rsidR="004B4BA3" w:rsidRDefault="004B4BA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A5BBCE" w14:textId="77777777" w:rsidR="00C16432" w:rsidRDefault="00C16432">
      <w:r>
        <w:separator/>
      </w:r>
    </w:p>
  </w:footnote>
  <w:footnote w:type="continuationSeparator" w:id="0">
    <w:p w14:paraId="2A1B07FC" w14:textId="77777777" w:rsidR="00C16432" w:rsidRDefault="00C164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2FD7E0" w14:textId="77777777" w:rsidR="004B4BA3" w:rsidRDefault="004B4BA3">
    <w:pPr>
      <w:pStyle w:val="a4"/>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EF7318">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2ACF81" w14:textId="77777777" w:rsidR="004B4BA3" w:rsidRDefault="004B4BA3">
    <w:pPr>
      <w:pStyle w:val="a4"/>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EF7318">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8BC5BE2"/>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5DBC33BE"/>
    <w:multiLevelType w:val="multilevel"/>
    <w:tmpl w:val="90BAD5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C6660"/>
    <w:rsid w:val="001B6B87"/>
    <w:rsid w:val="00483F56"/>
    <w:rsid w:val="004B4BA3"/>
    <w:rsid w:val="005A6BC9"/>
    <w:rsid w:val="0063776D"/>
    <w:rsid w:val="006C2221"/>
    <w:rsid w:val="00860011"/>
    <w:rsid w:val="008E79DF"/>
    <w:rsid w:val="00A62B4A"/>
    <w:rsid w:val="00AB0B63"/>
    <w:rsid w:val="00AD70BB"/>
    <w:rsid w:val="00C16432"/>
    <w:rsid w:val="00CD365E"/>
    <w:rsid w:val="00CE4231"/>
    <w:rsid w:val="00DA3F74"/>
    <w:rsid w:val="00E25275"/>
    <w:rsid w:val="00EF0D75"/>
    <w:rsid w:val="00EF7318"/>
    <w:rsid w:val="00F6261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31CDD9"/>
  <w15:chartTrackingRefBased/>
  <w15:docId w15:val="{893BC627-F60D-4415-8721-58D88519E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line="240" w:lineRule="exact"/>
    </w:pPr>
    <w:rPr>
      <w:rFonts w:ascii="Times" w:hAnsi="Times"/>
      <w:sz w:val="24"/>
      <w:lang w:bidi="ar-SA"/>
    </w:rPr>
  </w:style>
  <w:style w:type="paragraph" w:styleId="1">
    <w:name w:val="heading 1"/>
    <w:basedOn w:val="a"/>
    <w:next w:val="a"/>
    <w:qFormat/>
    <w:pPr>
      <w:keepNext/>
      <w:keepLines/>
      <w:numPr>
        <w:numId w:val="1"/>
      </w:numPr>
      <w:spacing w:before="480" w:after="240" w:line="240" w:lineRule="atLeast"/>
      <w:outlineLvl w:val="0"/>
    </w:pPr>
    <w:rPr>
      <w:b/>
      <w:kern w:val="28"/>
      <w:sz w:val="36"/>
    </w:rPr>
  </w:style>
  <w:style w:type="paragraph" w:styleId="2">
    <w:name w:val="heading 2"/>
    <w:basedOn w:val="a"/>
    <w:next w:val="a"/>
    <w:qFormat/>
    <w:pPr>
      <w:keepNext/>
      <w:keepLines/>
      <w:numPr>
        <w:ilvl w:val="1"/>
        <w:numId w:val="1"/>
      </w:numPr>
      <w:spacing w:before="280" w:after="280" w:line="240" w:lineRule="atLeast"/>
      <w:outlineLvl w:val="1"/>
    </w:pPr>
    <w:rPr>
      <w:b/>
      <w:sz w:val="28"/>
    </w:rPr>
  </w:style>
  <w:style w:type="paragraph" w:styleId="3">
    <w:name w:val="heading 3"/>
    <w:basedOn w:val="a"/>
    <w:next w:val="a"/>
    <w:link w:val="30"/>
    <w:qFormat/>
    <w:pPr>
      <w:numPr>
        <w:ilvl w:val="2"/>
        <w:numId w:val="1"/>
      </w:numPr>
      <w:spacing w:before="240" w:after="240"/>
      <w:outlineLvl w:val="2"/>
    </w:pPr>
    <w:rPr>
      <w:b/>
    </w:rPr>
  </w:style>
  <w:style w:type="paragraph" w:styleId="4">
    <w:name w:val="heading 4"/>
    <w:basedOn w:val="a"/>
    <w:next w:val="a"/>
    <w:qFormat/>
    <w:pPr>
      <w:keepNext/>
      <w:numPr>
        <w:ilvl w:val="3"/>
        <w:numId w:val="1"/>
      </w:numPr>
      <w:spacing w:before="240" w:after="60" w:line="220" w:lineRule="exact"/>
      <w:jc w:val="both"/>
      <w:outlineLvl w:val="3"/>
    </w:pPr>
    <w:rPr>
      <w:rFonts w:ascii="Times New Roman" w:hAnsi="Times New Roman"/>
      <w:b/>
      <w:i/>
      <w:sz w:val="22"/>
    </w:rPr>
  </w:style>
  <w:style w:type="paragraph" w:styleId="5">
    <w:name w:val="heading 5"/>
    <w:basedOn w:val="a"/>
    <w:next w:val="a"/>
    <w:qFormat/>
    <w:pPr>
      <w:numPr>
        <w:ilvl w:val="4"/>
        <w:numId w:val="1"/>
      </w:numPr>
      <w:spacing w:before="240" w:after="60" w:line="220" w:lineRule="exact"/>
      <w:jc w:val="both"/>
      <w:outlineLvl w:val="4"/>
    </w:pPr>
    <w:rPr>
      <w:rFonts w:ascii="Arial" w:hAnsi="Arial"/>
      <w:sz w:val="22"/>
    </w:rPr>
  </w:style>
  <w:style w:type="paragraph" w:styleId="6">
    <w:name w:val="heading 6"/>
    <w:basedOn w:val="a"/>
    <w:next w:val="a"/>
    <w:qFormat/>
    <w:pPr>
      <w:numPr>
        <w:ilvl w:val="5"/>
        <w:numId w:val="1"/>
      </w:numPr>
      <w:spacing w:before="240" w:after="60" w:line="220" w:lineRule="exact"/>
      <w:jc w:val="both"/>
      <w:outlineLvl w:val="5"/>
    </w:pPr>
    <w:rPr>
      <w:rFonts w:ascii="Arial" w:hAnsi="Arial"/>
      <w:i/>
      <w:sz w:val="22"/>
    </w:rPr>
  </w:style>
  <w:style w:type="paragraph" w:styleId="7">
    <w:name w:val="heading 7"/>
    <w:basedOn w:val="a"/>
    <w:next w:val="a"/>
    <w:qFormat/>
    <w:pPr>
      <w:numPr>
        <w:ilvl w:val="6"/>
        <w:numId w:val="1"/>
      </w:numPr>
      <w:spacing w:before="240" w:after="60" w:line="220" w:lineRule="exact"/>
      <w:jc w:val="both"/>
      <w:outlineLvl w:val="6"/>
    </w:pPr>
    <w:rPr>
      <w:rFonts w:ascii="Arial" w:hAnsi="Arial"/>
      <w:sz w:val="20"/>
    </w:rPr>
  </w:style>
  <w:style w:type="paragraph" w:styleId="8">
    <w:name w:val="heading 8"/>
    <w:basedOn w:val="a"/>
    <w:next w:val="a"/>
    <w:qFormat/>
    <w:pPr>
      <w:numPr>
        <w:ilvl w:val="7"/>
        <w:numId w:val="1"/>
      </w:numPr>
      <w:spacing w:before="240" w:after="60" w:line="220" w:lineRule="exact"/>
      <w:jc w:val="both"/>
      <w:outlineLvl w:val="7"/>
    </w:pPr>
    <w:rPr>
      <w:rFonts w:ascii="Arial" w:hAnsi="Arial"/>
      <w:i/>
      <w:sz w:val="20"/>
    </w:rPr>
  </w:style>
  <w:style w:type="paragraph" w:styleId="9">
    <w:name w:val="heading 9"/>
    <w:basedOn w:val="a"/>
    <w:next w:val="a"/>
    <w:qFormat/>
    <w:pPr>
      <w:numPr>
        <w:ilvl w:val="8"/>
        <w:numId w:val="1"/>
      </w:numPr>
      <w:spacing w:before="240" w:after="60" w:line="220" w:lineRule="exact"/>
      <w:jc w:val="both"/>
      <w:outlineLvl w:val="8"/>
    </w:pPr>
    <w:rPr>
      <w:rFonts w:ascii="Arial" w:hAnsi="Arial"/>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680"/>
        <w:tab w:val="right" w:pos="9360"/>
      </w:tabs>
    </w:pPr>
    <w:rPr>
      <w:b/>
      <w:i/>
      <w:sz w:val="20"/>
    </w:rPr>
  </w:style>
  <w:style w:type="paragraph" w:customStyle="1" w:styleId="bullet">
    <w:name w:val="bullet"/>
    <w:basedOn w:val="a"/>
    <w:rPr>
      <w:rFonts w:ascii="Arial" w:hAnsi="Arial"/>
      <w:sz w:val="20"/>
    </w:rPr>
  </w:style>
  <w:style w:type="paragraph" w:styleId="a4">
    <w:name w:val="header"/>
    <w:basedOn w:val="a"/>
    <w:pPr>
      <w:tabs>
        <w:tab w:val="center" w:pos="4680"/>
        <w:tab w:val="right" w:pos="9360"/>
      </w:tabs>
    </w:pPr>
    <w:rPr>
      <w:b/>
      <w:i/>
      <w:sz w:val="20"/>
    </w:rPr>
  </w:style>
  <w:style w:type="paragraph" w:customStyle="1" w:styleId="heading1">
    <w:name w:val="heading1"/>
    <w:basedOn w:val="a"/>
    <w:pPr>
      <w:tabs>
        <w:tab w:val="left" w:pos="450"/>
        <w:tab w:val="left" w:pos="1080"/>
        <w:tab w:val="left" w:pos="1800"/>
        <w:tab w:val="left" w:pos="2610"/>
      </w:tabs>
    </w:pPr>
  </w:style>
  <w:style w:type="paragraph" w:styleId="TOC1">
    <w:name w:val="toc 1"/>
    <w:basedOn w:val="a"/>
    <w:next w:val="a"/>
    <w:semiHidden/>
    <w:pPr>
      <w:tabs>
        <w:tab w:val="left" w:pos="360"/>
        <w:tab w:val="right" w:leader="dot" w:pos="9360"/>
      </w:tabs>
      <w:spacing w:before="60" w:line="220" w:lineRule="exact"/>
      <w:ind w:left="360" w:hanging="360"/>
      <w:jc w:val="both"/>
    </w:pPr>
    <w:rPr>
      <w:b/>
      <w:noProof/>
    </w:rPr>
  </w:style>
  <w:style w:type="paragraph" w:styleId="TOC2">
    <w:name w:val="toc 2"/>
    <w:basedOn w:val="a"/>
    <w:next w:val="a"/>
    <w:semiHidden/>
    <w:pPr>
      <w:tabs>
        <w:tab w:val="right" w:leader="dot" w:pos="9360"/>
      </w:tabs>
      <w:spacing w:line="220" w:lineRule="exact"/>
      <w:ind w:left="270"/>
      <w:jc w:val="both"/>
    </w:pPr>
    <w:rPr>
      <w:sz w:val="22"/>
    </w:rPr>
  </w:style>
  <w:style w:type="paragraph" w:customStyle="1" w:styleId="level4">
    <w:name w:val="level 4"/>
    <w:basedOn w:val="a"/>
    <w:pPr>
      <w:spacing w:before="120" w:after="120"/>
      <w:ind w:left="634"/>
    </w:pPr>
  </w:style>
  <w:style w:type="paragraph" w:customStyle="1" w:styleId="level5">
    <w:name w:val="level 5"/>
    <w:basedOn w:val="a"/>
    <w:pPr>
      <w:tabs>
        <w:tab w:val="left" w:pos="2520"/>
      </w:tabs>
      <w:ind w:left="1440"/>
    </w:pPr>
  </w:style>
  <w:style w:type="paragraph" w:styleId="a5">
    <w:name w:val="Title"/>
    <w:basedOn w:val="a"/>
    <w:qFormat/>
    <w:pPr>
      <w:spacing w:before="240" w:after="720" w:line="240" w:lineRule="auto"/>
      <w:jc w:val="right"/>
    </w:pPr>
    <w:rPr>
      <w:rFonts w:ascii="Arial" w:hAnsi="Arial"/>
      <w:b/>
      <w:kern w:val="28"/>
      <w:sz w:val="64"/>
    </w:rPr>
  </w:style>
  <w:style w:type="paragraph" w:customStyle="1" w:styleId="TOCEntry">
    <w:name w:val="TOCEntry"/>
    <w:basedOn w:val="a"/>
    <w:pPr>
      <w:keepNext/>
      <w:keepLines/>
      <w:spacing w:before="120" w:after="240" w:line="240" w:lineRule="atLeast"/>
    </w:pPr>
    <w:rPr>
      <w:b/>
      <w:sz w:val="36"/>
    </w:rPr>
  </w:style>
  <w:style w:type="paragraph" w:styleId="TOC3">
    <w:name w:val="toc 3"/>
    <w:basedOn w:val="a"/>
    <w:next w:val="a"/>
    <w:semiHidden/>
    <w:pPr>
      <w:tabs>
        <w:tab w:val="left" w:pos="1200"/>
        <w:tab w:val="right" w:leader="dot" w:pos="9360"/>
      </w:tabs>
      <w:ind w:left="480"/>
    </w:pPr>
    <w:rPr>
      <w:noProof/>
      <w:sz w:val="22"/>
    </w:rPr>
  </w:style>
  <w:style w:type="paragraph" w:styleId="TOC4">
    <w:name w:val="toc 4"/>
    <w:basedOn w:val="a"/>
    <w:next w:val="a"/>
    <w:semiHidden/>
    <w:pPr>
      <w:tabs>
        <w:tab w:val="right" w:leader="dot" w:pos="9360"/>
      </w:tabs>
      <w:ind w:left="720"/>
    </w:pPr>
  </w:style>
  <w:style w:type="paragraph" w:styleId="TOC5">
    <w:name w:val="toc 5"/>
    <w:basedOn w:val="a"/>
    <w:next w:val="a"/>
    <w:semiHidden/>
    <w:pPr>
      <w:tabs>
        <w:tab w:val="right" w:leader="dot" w:pos="9360"/>
      </w:tabs>
      <w:ind w:left="960"/>
    </w:pPr>
  </w:style>
  <w:style w:type="paragraph" w:styleId="TOC6">
    <w:name w:val="toc 6"/>
    <w:basedOn w:val="a"/>
    <w:next w:val="a"/>
    <w:semiHidden/>
    <w:pPr>
      <w:tabs>
        <w:tab w:val="right" w:leader="dot" w:pos="9360"/>
      </w:tabs>
      <w:ind w:left="1200"/>
    </w:pPr>
  </w:style>
  <w:style w:type="paragraph" w:styleId="TOC7">
    <w:name w:val="toc 7"/>
    <w:basedOn w:val="a"/>
    <w:next w:val="a"/>
    <w:semiHidden/>
    <w:pPr>
      <w:tabs>
        <w:tab w:val="right" w:leader="dot" w:pos="9360"/>
      </w:tabs>
      <w:ind w:left="1440"/>
    </w:pPr>
  </w:style>
  <w:style w:type="paragraph" w:styleId="TOC8">
    <w:name w:val="toc 8"/>
    <w:basedOn w:val="a"/>
    <w:next w:val="a"/>
    <w:semiHidden/>
    <w:pPr>
      <w:tabs>
        <w:tab w:val="right" w:leader="dot" w:pos="9360"/>
      </w:tabs>
      <w:ind w:left="1680"/>
    </w:pPr>
  </w:style>
  <w:style w:type="paragraph" w:styleId="TOC9">
    <w:name w:val="toc 9"/>
    <w:basedOn w:val="a"/>
    <w:next w:val="a"/>
    <w:semiHidden/>
    <w:pPr>
      <w:tabs>
        <w:tab w:val="right" w:leader="dot" w:pos="9360"/>
      </w:tabs>
      <w:ind w:left="1920"/>
    </w:pPr>
  </w:style>
  <w:style w:type="paragraph" w:customStyle="1" w:styleId="template">
    <w:name w:val="template"/>
    <w:basedOn w:val="a"/>
    <w:rPr>
      <w:rFonts w:ascii="Arial" w:hAnsi="Arial"/>
      <w:i/>
      <w:sz w:val="22"/>
    </w:rPr>
  </w:style>
  <w:style w:type="character" w:styleId="a6">
    <w:name w:val="page number"/>
    <w:basedOn w:val="a0"/>
  </w:style>
  <w:style w:type="paragraph" w:customStyle="1" w:styleId="level3text">
    <w:name w:val="level 3 text"/>
    <w:basedOn w:val="a"/>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a5"/>
    <w:rPr>
      <w:sz w:val="28"/>
    </w:rPr>
  </w:style>
  <w:style w:type="paragraph" w:customStyle="1" w:styleId="ChangeHistoryTitle">
    <w:name w:val="ChangeHistory Title"/>
    <w:basedOn w:val="a"/>
    <w:pPr>
      <w:keepNext/>
      <w:spacing w:before="60" w:after="60" w:line="240" w:lineRule="auto"/>
      <w:jc w:val="center"/>
    </w:pPr>
    <w:rPr>
      <w:rFonts w:ascii="Arial" w:hAnsi="Arial"/>
      <w:b/>
      <w:sz w:val="36"/>
    </w:rPr>
  </w:style>
  <w:style w:type="paragraph" w:customStyle="1" w:styleId="SuperTitle">
    <w:name w:val="SuperTitle"/>
    <w:basedOn w:val="a5"/>
    <w:next w:val="a"/>
    <w:pPr>
      <w:pBdr>
        <w:top w:val="single" w:sz="48" w:space="1" w:color="auto"/>
      </w:pBdr>
      <w:spacing w:before="960" w:after="0"/>
    </w:pPr>
    <w:rPr>
      <w:sz w:val="28"/>
    </w:rPr>
  </w:style>
  <w:style w:type="paragraph" w:customStyle="1" w:styleId="line">
    <w:name w:val="line"/>
    <w:basedOn w:val="a5"/>
    <w:pPr>
      <w:pBdr>
        <w:top w:val="single" w:sz="36" w:space="1" w:color="auto"/>
      </w:pBdr>
      <w:spacing w:after="0"/>
    </w:pPr>
    <w:rPr>
      <w:sz w:val="40"/>
    </w:rPr>
  </w:style>
  <w:style w:type="paragraph" w:styleId="a7">
    <w:name w:val="List Paragraph"/>
    <w:basedOn w:val="a"/>
    <w:uiPriority w:val="34"/>
    <w:qFormat/>
    <w:rsid w:val="00860011"/>
    <w:pPr>
      <w:suppressAutoHyphens/>
      <w:spacing w:line="240" w:lineRule="atLeast"/>
      <w:ind w:leftChars="-1" w:left="720" w:hangingChars="1" w:hanging="1"/>
      <w:contextualSpacing/>
      <w:textDirection w:val="btLr"/>
      <w:textAlignment w:val="top"/>
      <w:outlineLvl w:val="0"/>
    </w:pPr>
    <w:rPr>
      <w:position w:val="-1"/>
    </w:rPr>
  </w:style>
  <w:style w:type="character" w:customStyle="1" w:styleId="30">
    <w:name w:val="כותרת 3 תו"/>
    <w:link w:val="3"/>
    <w:rsid w:val="00860011"/>
    <w:rPr>
      <w:rFonts w:ascii="Times" w:hAnsi="Times"/>
      <w:b/>
      <w:sz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מסמך" ma:contentTypeID="0x010100C4A635AE61CD5145B30920331C85A309" ma:contentTypeVersion="10" ma:contentTypeDescription="צור מסמך חדש." ma:contentTypeScope="" ma:versionID="260bd4610e1b8bae5b6baf584a228afb">
  <xsd:schema xmlns:xsd="http://www.w3.org/2001/XMLSchema" xmlns:xs="http://www.w3.org/2001/XMLSchema" xmlns:p="http://schemas.microsoft.com/office/2006/metadata/properties" xmlns:ns3="03099a64-896d-4364-8d16-11a168d94c18" targetNamespace="http://schemas.microsoft.com/office/2006/metadata/properties" ma:root="true" ma:fieldsID="fca9ad7c1b966e92453476e948062098" ns3:_="">
    <xsd:import namespace="03099a64-896d-4364-8d16-11a168d94c1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099a64-896d-4364-8d16-11a168d94c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024214-88DA-4706-9E0E-CB23062207A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234604E-C33D-456D-8043-DAB2222F8C2A}">
  <ds:schemaRefs>
    <ds:schemaRef ds:uri="http://schemas.microsoft.com/sharepoint/v3/contenttype/forms"/>
  </ds:schemaRefs>
</ds:datastoreItem>
</file>

<file path=customXml/itemProps3.xml><?xml version="1.0" encoding="utf-8"?>
<ds:datastoreItem xmlns:ds="http://schemas.openxmlformats.org/officeDocument/2006/customXml" ds:itemID="{574F625D-DD42-4F63-B07D-5AB3DD68DA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099a64-896d-4364-8d16-11a168d94c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2119</Words>
  <Characters>10600</Characters>
  <Application>Microsoft Office Word</Application>
  <DocSecurity>0</DocSecurity>
  <Lines>88</Lines>
  <Paragraphs>25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IEEE Software Requirements Specification Template</vt:lpstr>
      <vt:lpstr>IEEE Software Requirements Specification Template</vt:lpstr>
    </vt:vector>
  </TitlesOfParts>
  <Company>Microsoft</Company>
  <LinksUpToDate>false</LinksUpToDate>
  <CharactersWithSpaces>12694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Coral Avital</cp:lastModifiedBy>
  <cp:revision>3</cp:revision>
  <cp:lastPrinted>1899-12-31T22:00:00Z</cp:lastPrinted>
  <dcterms:created xsi:type="dcterms:W3CDTF">2020-10-29T19:51:00Z</dcterms:created>
  <dcterms:modified xsi:type="dcterms:W3CDTF">2020-10-29T21:45:00Z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0x010100C4A635AE61CD5145B30920331C85A309</vt:lpwstr>
  </property>
</Properties>
</file>