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18ECE" w14:textId="77777777" w:rsidR="00D71406" w:rsidRDefault="00D71406" w:rsidP="00D71406">
      <w:pPr>
        <w:pBdr>
          <w:top w:val="single" w:sz="36" w:space="31" w:color="auto"/>
        </w:pBdr>
      </w:pPr>
    </w:p>
    <w:p w14:paraId="3B90471C" w14:textId="77777777" w:rsidR="00D71406" w:rsidRDefault="00D71406" w:rsidP="00D7140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904C195" w14:textId="77777777" w:rsidR="00D71406" w:rsidRPr="00F24828" w:rsidRDefault="00D71406" w:rsidP="00D71406">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65408" behindDoc="0" locked="0" layoutInCell="1" allowOverlap="1" wp14:anchorId="135E3C33" wp14:editId="21382DD2">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9FE8A" id="Straight Connector 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368344C0" w14:textId="77777777" w:rsidR="00D71406" w:rsidRPr="0006067F" w:rsidRDefault="00D71406" w:rsidP="00D71406">
      <w:pPr>
        <w:ind w:hanging="2"/>
      </w:pPr>
    </w:p>
    <w:p w14:paraId="64F1487F" w14:textId="77777777" w:rsidR="00D71406" w:rsidRDefault="00D71406" w:rsidP="00D71406">
      <w:pPr>
        <w:ind w:left="2" w:hanging="4"/>
        <w:jc w:val="center"/>
        <w:rPr>
          <w:rFonts w:ascii="Arial" w:eastAsia="Arial" w:hAnsi="Arial" w:cs="Arial"/>
          <w:b/>
          <w:color w:val="000000"/>
          <w:sz w:val="40"/>
          <w:szCs w:val="40"/>
        </w:rPr>
      </w:pPr>
    </w:p>
    <w:p w14:paraId="17772CAC" w14:textId="77777777" w:rsidR="00D71406" w:rsidRDefault="00D71406" w:rsidP="00D71406">
      <w:pPr>
        <w:ind w:left="2" w:hanging="4"/>
        <w:jc w:val="center"/>
        <w:rPr>
          <w:rFonts w:ascii="Baskerville Old Face" w:hAnsi="Baskerville Old Face"/>
          <w:sz w:val="40"/>
          <w:szCs w:val="40"/>
        </w:rPr>
      </w:pPr>
    </w:p>
    <w:p w14:paraId="51F9719D" w14:textId="77777777" w:rsidR="00D71406" w:rsidRPr="007726D8" w:rsidRDefault="00D71406" w:rsidP="00D71406">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988778A" w14:textId="77777777" w:rsidR="00D71406" w:rsidRDefault="00D71406" w:rsidP="00D71406">
      <w:pPr>
        <w:ind w:left="2" w:hanging="4"/>
        <w:jc w:val="center"/>
        <w:rPr>
          <w:rFonts w:ascii="Baskerville Old Face" w:hAnsi="Baskerville Old Face"/>
          <w:sz w:val="40"/>
          <w:szCs w:val="40"/>
          <w:rtl/>
          <w:lang w:bidi="he-IL"/>
        </w:rPr>
      </w:pPr>
    </w:p>
    <w:p w14:paraId="335ECB5D" w14:textId="77777777" w:rsidR="00D71406" w:rsidRPr="007726D8" w:rsidRDefault="00D71406" w:rsidP="00D71406">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56AC8DA5" w14:textId="77777777" w:rsidR="00D71406" w:rsidRDefault="00D71406" w:rsidP="00D71406">
      <w:pPr>
        <w:ind w:left="2" w:hanging="4"/>
        <w:jc w:val="center"/>
        <w:rPr>
          <w:rFonts w:ascii="Baskerville Old Face" w:hAnsi="Baskerville Old Face"/>
          <w:sz w:val="40"/>
          <w:szCs w:val="40"/>
        </w:rPr>
      </w:pPr>
    </w:p>
    <w:p w14:paraId="34C2CB22" w14:textId="77777777" w:rsidR="00D71406" w:rsidRPr="00F24828" w:rsidRDefault="00D71406" w:rsidP="00D71406">
      <w:pPr>
        <w:ind w:left="1" w:hanging="3"/>
        <w:jc w:val="center"/>
        <w:rPr>
          <w:rFonts w:ascii="Baskerville Old Face" w:hAnsi="Baskerville Old Face"/>
          <w:sz w:val="32"/>
          <w:szCs w:val="32"/>
          <w:lang w:bidi="he-IL"/>
        </w:rPr>
      </w:pPr>
    </w:p>
    <w:p w14:paraId="2FF7A92D" w14:textId="77777777" w:rsidR="00D71406" w:rsidRDefault="00D71406" w:rsidP="00D71406">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B21E44F" w14:textId="77777777" w:rsidR="00D71406" w:rsidRDefault="00D71406" w:rsidP="00D71406">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6E40970B" w14:textId="77777777" w:rsidR="00D71406" w:rsidRDefault="00D71406" w:rsidP="00D71406">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D71406" w:rsidSect="00B07A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14:paraId="3EEF73DD" w14:textId="77777777" w:rsidR="00D71406" w:rsidRDefault="00D71406" w:rsidP="00D71406">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33CAA4C" w14:textId="77777777" w:rsidR="00D71406" w:rsidRDefault="00D71406" w:rsidP="00D7140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95DE440" w14:textId="77777777" w:rsidR="00D71406" w:rsidRDefault="00D71406" w:rsidP="00D71406">
      <w:pPr>
        <w:pStyle w:val="TOC1"/>
      </w:pPr>
      <w:r>
        <w:t>Revision History</w:t>
      </w:r>
      <w:r>
        <w:tab/>
      </w:r>
      <w:r>
        <w:fldChar w:fldCharType="begin"/>
      </w:r>
      <w:r>
        <w:instrText xml:space="preserve"> PAGEREF _Toc441230971 \h </w:instrText>
      </w:r>
      <w:r>
        <w:fldChar w:fldCharType="separate"/>
      </w:r>
      <w:r>
        <w:t>ii</w:t>
      </w:r>
      <w:r>
        <w:fldChar w:fldCharType="end"/>
      </w:r>
    </w:p>
    <w:p w14:paraId="320A3F66" w14:textId="77777777" w:rsidR="00D71406" w:rsidRDefault="00D71406" w:rsidP="00D71406">
      <w:pPr>
        <w:pStyle w:val="TOC1"/>
      </w:pPr>
      <w:r>
        <w:t>1.</w:t>
      </w:r>
      <w:r>
        <w:tab/>
        <w:t>Introduction</w:t>
      </w:r>
      <w:r>
        <w:tab/>
      </w:r>
      <w:r>
        <w:fldChar w:fldCharType="begin"/>
      </w:r>
      <w:r>
        <w:instrText xml:space="preserve"> PAGEREF _Toc441230972 \h </w:instrText>
      </w:r>
      <w:r>
        <w:fldChar w:fldCharType="separate"/>
      </w:r>
      <w:r>
        <w:t>1</w:t>
      </w:r>
      <w:r>
        <w:fldChar w:fldCharType="end"/>
      </w:r>
    </w:p>
    <w:p w14:paraId="4E2EF5DC" w14:textId="77777777" w:rsidR="00D71406" w:rsidRDefault="00D71406" w:rsidP="00D7140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A9ACF89" w14:textId="77777777" w:rsidR="00D71406" w:rsidRDefault="00D71406" w:rsidP="00D7140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018BA13" w14:textId="77777777" w:rsidR="00D71406" w:rsidRDefault="00D71406" w:rsidP="00D7140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FA735C1" w14:textId="77777777" w:rsidR="00D71406" w:rsidRDefault="00D71406" w:rsidP="00D7140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CC6188F" w14:textId="77777777" w:rsidR="00D71406" w:rsidRDefault="00D71406" w:rsidP="00D7140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6A91212" w14:textId="77777777" w:rsidR="00D71406" w:rsidRDefault="00D71406" w:rsidP="00D7140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F271A93" w14:textId="77777777" w:rsidR="00D71406" w:rsidRDefault="00D71406" w:rsidP="00D7140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A3351AC" w14:textId="77777777" w:rsidR="00D71406" w:rsidRDefault="00D71406" w:rsidP="00D7140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DD0E5E9" w14:textId="77777777" w:rsidR="00D71406" w:rsidRDefault="00D71406" w:rsidP="00D7140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210FEDB" w14:textId="77777777" w:rsidR="00D71406" w:rsidRDefault="00D71406" w:rsidP="00D7140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10DB78D" w14:textId="77777777" w:rsidR="00D71406" w:rsidRDefault="00D71406" w:rsidP="00D7140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6478B91" w14:textId="77777777" w:rsidR="00D71406" w:rsidRDefault="00D71406" w:rsidP="00D7140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1C2275E" w14:textId="77777777" w:rsidR="00D71406" w:rsidRDefault="00D71406" w:rsidP="00D7140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06D3E5A" w14:textId="77777777" w:rsidR="00D71406" w:rsidRDefault="00D71406" w:rsidP="00D7140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FDF08B" w14:textId="77777777" w:rsidR="00D71406" w:rsidRDefault="00D71406" w:rsidP="00D7140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01C311" w14:textId="77777777" w:rsidR="00D71406" w:rsidRDefault="00D71406" w:rsidP="00D7140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4A509FC" w14:textId="77777777" w:rsidR="00D71406" w:rsidRDefault="00D71406" w:rsidP="00D7140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A7D0C31" w14:textId="77777777" w:rsidR="00D71406" w:rsidRDefault="00D71406" w:rsidP="00D7140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A49B98D" w14:textId="77777777" w:rsidR="00D71406" w:rsidRDefault="00D71406" w:rsidP="00D71406">
      <w:pPr>
        <w:pStyle w:val="TOC1"/>
      </w:pPr>
      <w:r>
        <w:t>4.</w:t>
      </w:r>
      <w:r>
        <w:tab/>
        <w:t>System Features</w:t>
      </w:r>
      <w:r>
        <w:tab/>
      </w:r>
      <w:r>
        <w:fldChar w:fldCharType="begin"/>
      </w:r>
      <w:r>
        <w:instrText xml:space="preserve"> PAGEREF _Toc441230991 \h </w:instrText>
      </w:r>
      <w:r>
        <w:fldChar w:fldCharType="separate"/>
      </w:r>
      <w:r>
        <w:t>4</w:t>
      </w:r>
      <w:r>
        <w:fldChar w:fldCharType="end"/>
      </w:r>
    </w:p>
    <w:p w14:paraId="6960128A" w14:textId="77777777" w:rsidR="00D71406" w:rsidRDefault="00D71406" w:rsidP="00D7140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B41A71" w14:textId="77777777" w:rsidR="00D71406" w:rsidRDefault="00D71406" w:rsidP="00D7140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9672085" w14:textId="77777777" w:rsidR="00D71406" w:rsidRDefault="00D71406" w:rsidP="00D7140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4573C06" w14:textId="77777777" w:rsidR="00D71406" w:rsidRDefault="00D71406" w:rsidP="00D7140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1A68461" w14:textId="77777777" w:rsidR="00D71406" w:rsidRDefault="00D71406" w:rsidP="00D7140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C313AAE" w14:textId="77777777" w:rsidR="00D71406" w:rsidRDefault="00D71406" w:rsidP="00D7140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7A4FCF3" w14:textId="77777777" w:rsidR="00D71406" w:rsidRDefault="00D71406" w:rsidP="00D71406">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F88EB04" w14:textId="77777777" w:rsidR="00D71406" w:rsidRDefault="00D71406" w:rsidP="00D71406">
      <w:pPr>
        <w:pStyle w:val="TOC1"/>
      </w:pPr>
      <w:r>
        <w:t>Appendix A: Glossary</w:t>
      </w:r>
      <w:r>
        <w:tab/>
      </w:r>
      <w:r>
        <w:fldChar w:fldCharType="begin"/>
      </w:r>
      <w:r>
        <w:instrText xml:space="preserve"> PAGEREF _Toc441231001 \h </w:instrText>
      </w:r>
      <w:r>
        <w:fldChar w:fldCharType="separate"/>
      </w:r>
      <w:r>
        <w:t>5</w:t>
      </w:r>
      <w:r>
        <w:fldChar w:fldCharType="end"/>
      </w:r>
    </w:p>
    <w:p w14:paraId="02ACD225" w14:textId="77777777" w:rsidR="00D71406" w:rsidRDefault="00D71406" w:rsidP="00D71406">
      <w:pPr>
        <w:pStyle w:val="TOC1"/>
      </w:pPr>
      <w:r>
        <w:t>Appendix B: Analysis Models</w:t>
      </w:r>
      <w:r>
        <w:tab/>
      </w:r>
      <w:r>
        <w:fldChar w:fldCharType="begin"/>
      </w:r>
      <w:r>
        <w:instrText xml:space="preserve"> PAGEREF _Toc441231002 \h </w:instrText>
      </w:r>
      <w:r>
        <w:fldChar w:fldCharType="separate"/>
      </w:r>
      <w:r>
        <w:t>5</w:t>
      </w:r>
      <w:r>
        <w:fldChar w:fldCharType="end"/>
      </w:r>
    </w:p>
    <w:p w14:paraId="3B06992D" w14:textId="77777777" w:rsidR="00D71406" w:rsidRDefault="00D71406" w:rsidP="00D71406">
      <w:pPr>
        <w:pStyle w:val="TOC1"/>
      </w:pPr>
      <w:r>
        <w:t>Appendix C: To Be Determined List</w:t>
      </w:r>
      <w:r>
        <w:tab/>
      </w:r>
      <w:r>
        <w:fldChar w:fldCharType="begin"/>
      </w:r>
      <w:r>
        <w:instrText xml:space="preserve"> PAGEREF _Toc441231003 \h </w:instrText>
      </w:r>
      <w:r>
        <w:fldChar w:fldCharType="separate"/>
      </w:r>
      <w:r>
        <w:t>6</w:t>
      </w:r>
      <w:r>
        <w:fldChar w:fldCharType="end"/>
      </w:r>
    </w:p>
    <w:p w14:paraId="072F34FC" w14:textId="77777777" w:rsidR="00D71406" w:rsidRDefault="00D71406" w:rsidP="00D71406">
      <w:pPr>
        <w:rPr>
          <w:rFonts w:ascii="Times New Roman" w:hAnsi="Times New Roman"/>
          <w:b/>
          <w:noProof/>
        </w:rPr>
      </w:pPr>
      <w:r>
        <w:rPr>
          <w:rFonts w:ascii="Times New Roman" w:hAnsi="Times New Roman"/>
          <w:b/>
          <w:noProof/>
        </w:rPr>
        <w:fldChar w:fldCharType="end"/>
      </w:r>
    </w:p>
    <w:p w14:paraId="391065AA" w14:textId="77777777" w:rsidR="00D71406" w:rsidRDefault="00D71406" w:rsidP="00D71406">
      <w:pPr>
        <w:rPr>
          <w:rFonts w:ascii="Times New Roman" w:hAnsi="Times New Roman"/>
          <w:b/>
          <w:noProof/>
        </w:rPr>
      </w:pPr>
    </w:p>
    <w:p w14:paraId="4518F47D" w14:textId="77777777" w:rsidR="00D71406" w:rsidRDefault="00D71406" w:rsidP="00D71406">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1406" w14:paraId="600161C3" w14:textId="77777777" w:rsidTr="00E4190D">
        <w:tc>
          <w:tcPr>
            <w:tcW w:w="2160" w:type="dxa"/>
            <w:tcBorders>
              <w:top w:val="single" w:sz="12" w:space="0" w:color="auto"/>
              <w:bottom w:val="double" w:sz="12" w:space="0" w:color="auto"/>
            </w:tcBorders>
          </w:tcPr>
          <w:p w14:paraId="69682F0F" w14:textId="77777777" w:rsidR="00D71406" w:rsidRDefault="00D71406" w:rsidP="00E4190D">
            <w:pPr>
              <w:spacing w:before="40" w:after="40"/>
              <w:rPr>
                <w:b/>
              </w:rPr>
            </w:pPr>
            <w:r>
              <w:rPr>
                <w:b/>
              </w:rPr>
              <w:t>Name</w:t>
            </w:r>
          </w:p>
        </w:tc>
        <w:tc>
          <w:tcPr>
            <w:tcW w:w="1170" w:type="dxa"/>
            <w:tcBorders>
              <w:top w:val="single" w:sz="12" w:space="0" w:color="auto"/>
              <w:bottom w:val="double" w:sz="12" w:space="0" w:color="auto"/>
            </w:tcBorders>
          </w:tcPr>
          <w:p w14:paraId="5CE22F82" w14:textId="77777777" w:rsidR="00D71406" w:rsidRDefault="00D71406" w:rsidP="00E4190D">
            <w:pPr>
              <w:spacing w:before="40" w:after="40"/>
              <w:rPr>
                <w:b/>
              </w:rPr>
            </w:pPr>
            <w:r>
              <w:rPr>
                <w:b/>
              </w:rPr>
              <w:t>Date</w:t>
            </w:r>
          </w:p>
        </w:tc>
        <w:tc>
          <w:tcPr>
            <w:tcW w:w="4954" w:type="dxa"/>
            <w:tcBorders>
              <w:top w:val="single" w:sz="12" w:space="0" w:color="auto"/>
              <w:bottom w:val="double" w:sz="12" w:space="0" w:color="auto"/>
            </w:tcBorders>
          </w:tcPr>
          <w:p w14:paraId="6C457EFE" w14:textId="77777777" w:rsidR="00D71406" w:rsidRDefault="00D71406" w:rsidP="00E4190D">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125BE46" w14:textId="77777777" w:rsidR="00D71406" w:rsidRDefault="00D71406" w:rsidP="00E4190D">
            <w:pPr>
              <w:spacing w:before="40" w:after="40"/>
              <w:rPr>
                <w:b/>
              </w:rPr>
            </w:pPr>
            <w:r>
              <w:rPr>
                <w:b/>
              </w:rPr>
              <w:t>Version</w:t>
            </w:r>
          </w:p>
        </w:tc>
      </w:tr>
      <w:tr w:rsidR="00D71406" w14:paraId="20FBB3C6" w14:textId="77777777" w:rsidTr="00E4190D">
        <w:tc>
          <w:tcPr>
            <w:tcW w:w="2160" w:type="dxa"/>
            <w:tcBorders>
              <w:top w:val="nil"/>
            </w:tcBorders>
          </w:tcPr>
          <w:p w14:paraId="301069FB" w14:textId="77777777" w:rsidR="00D71406" w:rsidRDefault="00D71406" w:rsidP="00E4190D">
            <w:pPr>
              <w:spacing w:before="40" w:after="40"/>
            </w:pPr>
          </w:p>
        </w:tc>
        <w:tc>
          <w:tcPr>
            <w:tcW w:w="1170" w:type="dxa"/>
            <w:tcBorders>
              <w:top w:val="nil"/>
            </w:tcBorders>
          </w:tcPr>
          <w:p w14:paraId="00BE8A7E" w14:textId="77777777" w:rsidR="00D71406" w:rsidRDefault="00D71406" w:rsidP="00E4190D">
            <w:pPr>
              <w:spacing w:before="40" w:after="40"/>
            </w:pPr>
          </w:p>
        </w:tc>
        <w:tc>
          <w:tcPr>
            <w:tcW w:w="4954" w:type="dxa"/>
            <w:tcBorders>
              <w:top w:val="nil"/>
            </w:tcBorders>
          </w:tcPr>
          <w:p w14:paraId="28D3C21E" w14:textId="77777777" w:rsidR="00D71406" w:rsidRDefault="00D71406" w:rsidP="00E4190D">
            <w:pPr>
              <w:spacing w:before="40" w:after="40"/>
            </w:pPr>
          </w:p>
        </w:tc>
        <w:tc>
          <w:tcPr>
            <w:tcW w:w="1584" w:type="dxa"/>
            <w:tcBorders>
              <w:top w:val="nil"/>
            </w:tcBorders>
          </w:tcPr>
          <w:p w14:paraId="5ECAB12B" w14:textId="77777777" w:rsidR="00D71406" w:rsidRDefault="00D71406" w:rsidP="00E4190D">
            <w:pPr>
              <w:spacing w:before="40" w:after="40"/>
            </w:pPr>
          </w:p>
        </w:tc>
      </w:tr>
      <w:tr w:rsidR="00D71406" w14:paraId="41030400" w14:textId="77777777" w:rsidTr="00E4190D">
        <w:tc>
          <w:tcPr>
            <w:tcW w:w="2160" w:type="dxa"/>
            <w:tcBorders>
              <w:bottom w:val="single" w:sz="12" w:space="0" w:color="auto"/>
            </w:tcBorders>
          </w:tcPr>
          <w:p w14:paraId="732C795C" w14:textId="77777777" w:rsidR="00D71406" w:rsidRDefault="00D71406" w:rsidP="00E4190D">
            <w:pPr>
              <w:spacing w:before="40" w:after="40"/>
            </w:pPr>
          </w:p>
        </w:tc>
        <w:tc>
          <w:tcPr>
            <w:tcW w:w="1170" w:type="dxa"/>
            <w:tcBorders>
              <w:bottom w:val="single" w:sz="12" w:space="0" w:color="auto"/>
            </w:tcBorders>
          </w:tcPr>
          <w:p w14:paraId="0C38B4BD" w14:textId="77777777" w:rsidR="00D71406" w:rsidRDefault="00D71406" w:rsidP="00E4190D">
            <w:pPr>
              <w:spacing w:before="40" w:after="40"/>
            </w:pPr>
          </w:p>
        </w:tc>
        <w:tc>
          <w:tcPr>
            <w:tcW w:w="4954" w:type="dxa"/>
            <w:tcBorders>
              <w:bottom w:val="single" w:sz="12" w:space="0" w:color="auto"/>
            </w:tcBorders>
          </w:tcPr>
          <w:p w14:paraId="767A62F1" w14:textId="77777777" w:rsidR="00D71406" w:rsidRDefault="00D71406" w:rsidP="00E4190D">
            <w:pPr>
              <w:spacing w:before="40" w:after="40"/>
            </w:pPr>
          </w:p>
        </w:tc>
        <w:tc>
          <w:tcPr>
            <w:tcW w:w="1584" w:type="dxa"/>
            <w:tcBorders>
              <w:bottom w:val="single" w:sz="12" w:space="0" w:color="auto"/>
            </w:tcBorders>
          </w:tcPr>
          <w:p w14:paraId="50329ECD" w14:textId="77777777" w:rsidR="00D71406" w:rsidRDefault="00D71406" w:rsidP="00E4190D">
            <w:pPr>
              <w:spacing w:before="40" w:after="40"/>
            </w:pPr>
          </w:p>
        </w:tc>
      </w:tr>
    </w:tbl>
    <w:p w14:paraId="2BBD5290" w14:textId="77777777" w:rsidR="00D71406" w:rsidRDefault="00D71406" w:rsidP="00D71406">
      <w:pPr>
        <w:rPr>
          <w:b/>
        </w:rPr>
      </w:pPr>
    </w:p>
    <w:p w14:paraId="19151AA2" w14:textId="77777777" w:rsidR="00D71406" w:rsidRDefault="00D71406" w:rsidP="00D71406"/>
    <w:p w14:paraId="59AB74CB" w14:textId="77777777" w:rsidR="00D71406" w:rsidRDefault="00D71406" w:rsidP="00D71406">
      <w:pPr>
        <w:sectPr w:rsidR="00D71406">
          <w:headerReference w:type="default" r:id="rId17"/>
          <w:footerReference w:type="default" r:id="rId18"/>
          <w:pgSz w:w="12240" w:h="15840" w:code="1"/>
          <w:pgMar w:top="1440" w:right="1440" w:bottom="1440" w:left="1440" w:header="720" w:footer="720" w:gutter="0"/>
          <w:pgNumType w:fmt="lowerRoman"/>
          <w:cols w:space="720"/>
        </w:sectPr>
      </w:pPr>
    </w:p>
    <w:p w14:paraId="21AC7593" w14:textId="77777777" w:rsidR="00D71406" w:rsidRDefault="00D71406" w:rsidP="00D71406">
      <w:pPr>
        <w:pStyle w:val="1"/>
      </w:pPr>
      <w:bookmarkStart w:id="8" w:name="_Toc439994665"/>
      <w:bookmarkStart w:id="9" w:name="_Toc441230972"/>
      <w:r>
        <w:lastRenderedPageBreak/>
        <w:t>Introduction</w:t>
      </w:r>
      <w:bookmarkEnd w:id="8"/>
      <w:bookmarkEnd w:id="9"/>
    </w:p>
    <w:p w14:paraId="70275C78" w14:textId="77777777" w:rsidR="00D71406" w:rsidRDefault="00D71406" w:rsidP="00D71406">
      <w:pPr>
        <w:pStyle w:val="2"/>
      </w:pPr>
      <w:bookmarkStart w:id="10" w:name="_Toc439994667"/>
      <w:bookmarkStart w:id="11" w:name="_Toc441230973"/>
      <w:r>
        <w:t>Purpose</w:t>
      </w:r>
      <w:bookmarkEnd w:id="10"/>
      <w:bookmarkEnd w:id="11"/>
      <w:r>
        <w:t xml:space="preserve"> </w:t>
      </w:r>
    </w:p>
    <w:p w14:paraId="31136028" w14:textId="77777777" w:rsidR="00D71406" w:rsidRDefault="00D71406" w:rsidP="00D71406">
      <w:pPr>
        <w:rPr>
          <w:lang w:bidi="he-IL"/>
        </w:rPr>
      </w:pPr>
      <w:r w:rsidRPr="003A3C17">
        <w:rPr>
          <w:rFonts w:cs="Arial"/>
          <w:iCs/>
          <w:szCs w:val="22"/>
        </w:rPr>
        <w:t xml:space="preserve">The purpose of this </w:t>
      </w:r>
      <w:r>
        <w:rPr>
          <w:rFonts w:cs="Arial"/>
          <w:iCs/>
          <w:szCs w:val="22"/>
          <w:lang w:bidi="he-IL"/>
        </w:rPr>
        <w:t>project</w:t>
      </w:r>
      <w:r w:rsidRPr="003A3C17">
        <w:rPr>
          <w:rFonts w:cs="Arial"/>
          <w:iCs/>
          <w:szCs w:val="22"/>
        </w:rPr>
        <w:t xml:space="preserve"> is to provide</w:t>
      </w:r>
      <w:r>
        <w:rPr>
          <w:rFonts w:cs="Arial"/>
          <w:iCs/>
          <w:szCs w:val="22"/>
        </w:rPr>
        <w:t xml:space="preserve"> the company </w:t>
      </w:r>
      <w:proofErr w:type="gramStart"/>
      <w:r>
        <w:rPr>
          <w:rFonts w:cs="Arial"/>
          <w:iCs/>
          <w:szCs w:val="22"/>
        </w:rPr>
        <w:t>a</w:t>
      </w:r>
      <w:proofErr w:type="gramEnd"/>
      <w:r>
        <w:rPr>
          <w:rFonts w:cs="Arial"/>
          <w:iCs/>
          <w:szCs w:val="22"/>
        </w:rPr>
        <w:t xml:space="preserve"> </w:t>
      </w:r>
      <w:r w:rsidRPr="00756DD4">
        <w:rPr>
          <w:rFonts w:cs="Arial"/>
          <w:iCs/>
          <w:szCs w:val="22"/>
        </w:rPr>
        <w:t>organizational ability</w:t>
      </w:r>
      <w:r>
        <w:rPr>
          <w:rFonts w:cs="Arial"/>
          <w:iCs/>
          <w:szCs w:val="22"/>
        </w:rPr>
        <w:t xml:space="preserve"> and </w:t>
      </w:r>
      <w:r w:rsidRPr="00766BC0">
        <w:rPr>
          <w:rFonts w:cs="Arial"/>
          <w:iCs/>
          <w:szCs w:val="22"/>
        </w:rPr>
        <w:t>efficient way</w:t>
      </w:r>
      <w:r>
        <w:rPr>
          <w:rFonts w:cs="Arial"/>
          <w:iCs/>
          <w:szCs w:val="22"/>
        </w:rPr>
        <w:t xml:space="preserve"> to </w:t>
      </w:r>
      <w:r>
        <w:rPr>
          <w:rFonts w:cs="Arial"/>
          <w:iCs/>
          <w:szCs w:val="22"/>
          <w:lang w:bidi="he-IL"/>
        </w:rPr>
        <w:t>m</w:t>
      </w:r>
      <w:r w:rsidRPr="00D7364F">
        <w:rPr>
          <w:rFonts w:cs="Arial"/>
          <w:iCs/>
          <w:szCs w:val="22"/>
        </w:rPr>
        <w:t>anage</w:t>
      </w:r>
      <w:r>
        <w:rPr>
          <w:rFonts w:cs="Arial"/>
          <w:iCs/>
          <w:szCs w:val="22"/>
        </w:rPr>
        <w:t xml:space="preserve"> the company</w:t>
      </w:r>
      <w:r w:rsidRPr="00D7364F">
        <w:rPr>
          <w:rFonts w:cs="Arial"/>
          <w:iCs/>
          <w:szCs w:val="22"/>
        </w:rPr>
        <w:t xml:space="preserve"> transactions</w:t>
      </w:r>
      <w:r>
        <w:rPr>
          <w:rFonts w:cs="Arial"/>
          <w:iCs/>
          <w:szCs w:val="22"/>
        </w:rPr>
        <w:t xml:space="preserve">, by developing a </w:t>
      </w:r>
      <w:r>
        <w:rPr>
          <w:rFonts w:cs="Arial"/>
          <w:iCs/>
          <w:szCs w:val="22"/>
          <w:lang w:bidi="he-IL"/>
        </w:rPr>
        <w:t>user-friendly booking management system.</w:t>
      </w:r>
    </w:p>
    <w:p w14:paraId="4F5C9C0C" w14:textId="77777777" w:rsidR="00D71406" w:rsidRDefault="00D71406" w:rsidP="00D71406">
      <w:pPr>
        <w:pStyle w:val="2"/>
      </w:pPr>
      <w:bookmarkStart w:id="12" w:name="_Toc439994668"/>
      <w:bookmarkStart w:id="13" w:name="_Toc441230974"/>
      <w:r>
        <w:t>Document Conventions</w:t>
      </w:r>
      <w:bookmarkEnd w:id="12"/>
      <w:bookmarkEnd w:id="13"/>
    </w:p>
    <w:p w14:paraId="2EDB5712" w14:textId="77777777" w:rsidR="00D71406" w:rsidRPr="00C41329" w:rsidRDefault="00D71406" w:rsidP="00D71406">
      <w:pPr>
        <w:rPr>
          <w:i/>
          <w:iCs/>
          <w:lang w:bidi="he-IL"/>
        </w:rPr>
      </w:pPr>
      <w:r>
        <w:rPr>
          <w:iCs/>
        </w:rPr>
        <w:t xml:space="preserve">In this document </w:t>
      </w:r>
      <w:r>
        <w:rPr>
          <w:iCs/>
          <w:lang w:bidi="he-IL"/>
        </w:rPr>
        <w:t>topics are listed n</w:t>
      </w:r>
      <w:r w:rsidRPr="001F7B1C">
        <w:rPr>
          <w:iCs/>
          <w:lang w:bidi="he-IL"/>
        </w:rPr>
        <w:t>umerically</w:t>
      </w:r>
      <w:r>
        <w:rPr>
          <w:iCs/>
          <w:lang w:bidi="he-IL"/>
        </w:rPr>
        <w:t>, every new topic start with big bold font headline and every subtopic start with smaller bold font headline.</w:t>
      </w:r>
    </w:p>
    <w:p w14:paraId="2FA817CB" w14:textId="77777777" w:rsidR="00D71406" w:rsidRDefault="00D71406" w:rsidP="00D71406">
      <w:pPr>
        <w:pStyle w:val="2"/>
      </w:pPr>
      <w:bookmarkStart w:id="14" w:name="_Toc439994669"/>
      <w:bookmarkStart w:id="15" w:name="_Toc441230975"/>
      <w:r>
        <w:t>Intended Audience and Reading Suggestions</w:t>
      </w:r>
      <w:bookmarkEnd w:id="14"/>
      <w:bookmarkEnd w:id="15"/>
    </w:p>
    <w:p w14:paraId="5EA5A0CF" w14:textId="77777777" w:rsidR="00D71406" w:rsidRDefault="00D71406" w:rsidP="00D71406">
      <w:pPr>
        <w:rPr>
          <w:lang w:bidi="he-IL"/>
        </w:rPr>
      </w:pPr>
      <w:r w:rsidRPr="00764566">
        <w:rPr>
          <w:rFonts w:eastAsia="Arial" w:cs="Arial"/>
          <w:color w:val="000000"/>
          <w:szCs w:val="22"/>
        </w:rPr>
        <w:t xml:space="preserve">The intended audience of this document </w:t>
      </w:r>
      <w:r>
        <w:rPr>
          <w:rFonts w:eastAsia="Arial" w:cs="Arial"/>
          <w:color w:val="000000"/>
          <w:szCs w:val="22"/>
        </w:rPr>
        <w:t xml:space="preserve">are the client and the </w:t>
      </w:r>
      <w:r w:rsidRPr="00764566">
        <w:rPr>
          <w:rFonts w:eastAsia="Arial" w:cs="Arial"/>
          <w:color w:val="000000"/>
          <w:szCs w:val="22"/>
        </w:rPr>
        <w:t>development team</w:t>
      </w:r>
      <w:r>
        <w:rPr>
          <w:rFonts w:eastAsia="Arial" w:cs="Arial" w:hint="cs"/>
          <w:color w:val="000000"/>
          <w:szCs w:val="22"/>
          <w:rtl/>
          <w:lang w:bidi="he-IL"/>
        </w:rPr>
        <w:t>,</w:t>
      </w:r>
      <w:r>
        <w:rPr>
          <w:rFonts w:eastAsia="Arial" w:cs="Arial"/>
          <w:color w:val="000000"/>
          <w:szCs w:val="22"/>
          <w:lang w:bidi="he-IL"/>
        </w:rPr>
        <w:t xml:space="preserve"> the project will be </w:t>
      </w:r>
      <w:r w:rsidRPr="00766BC0">
        <w:rPr>
          <w:rFonts w:eastAsia="Arial" w:cs="Arial"/>
          <w:color w:val="000000"/>
          <w:szCs w:val="22"/>
        </w:rPr>
        <w:t>supervised</w:t>
      </w:r>
      <w:r>
        <w:rPr>
          <w:rFonts w:eastAsia="Arial" w:cs="Arial"/>
          <w:color w:val="000000"/>
          <w:szCs w:val="22"/>
        </w:rPr>
        <w:t xml:space="preserve"> by the project guider.</w:t>
      </w:r>
    </w:p>
    <w:p w14:paraId="13170BC7" w14:textId="77777777" w:rsidR="00D71406" w:rsidRDefault="00D71406" w:rsidP="00D71406">
      <w:pPr>
        <w:pStyle w:val="2"/>
      </w:pPr>
      <w:bookmarkStart w:id="16" w:name="_Toc439994670"/>
      <w:bookmarkStart w:id="17" w:name="_Toc441230976"/>
      <w:r>
        <w:t>Product Scope</w:t>
      </w:r>
      <w:bookmarkEnd w:id="16"/>
      <w:bookmarkEnd w:id="17"/>
    </w:p>
    <w:p w14:paraId="762B9E51" w14:textId="77777777" w:rsidR="00D71406" w:rsidRDefault="00D71406" w:rsidP="00D71406">
      <w:pPr>
        <w:rPr>
          <w:i/>
          <w:iCs/>
        </w:rPr>
      </w:pPr>
      <w:r>
        <w:rPr>
          <w:iCs/>
        </w:rPr>
        <w:t>The software will provide</w:t>
      </w:r>
      <w:r>
        <w:rPr>
          <w:rFonts w:hint="cs"/>
          <w:iCs/>
          <w:rtl/>
          <w:lang w:bidi="he-IL"/>
        </w:rPr>
        <w:t xml:space="preserve"> </w:t>
      </w:r>
      <w:r>
        <w:rPr>
          <w:iCs/>
          <w:lang w:bidi="he-IL"/>
        </w:rPr>
        <w:t xml:space="preserve">an </w:t>
      </w:r>
      <w:r w:rsidRPr="00D7364F">
        <w:rPr>
          <w:iCs/>
          <w:lang w:bidi="he-IL"/>
        </w:rPr>
        <w:t>adjusted</w:t>
      </w:r>
      <w:r>
        <w:rPr>
          <w:iCs/>
          <w:lang w:bidi="he-IL"/>
        </w:rPr>
        <w:t xml:space="preserve"> management system </w:t>
      </w:r>
      <w:r>
        <w:rPr>
          <w:iCs/>
        </w:rPr>
        <w:t>to the users of the company,</w:t>
      </w:r>
    </w:p>
    <w:p w14:paraId="02657F24" w14:textId="77777777" w:rsidR="00D71406" w:rsidRPr="00E80841" w:rsidRDefault="00D71406" w:rsidP="00D71406">
      <w:pPr>
        <w:rPr>
          <w:i/>
          <w:iCs/>
        </w:rPr>
      </w:pPr>
      <w:r>
        <w:rPr>
          <w:iCs/>
        </w:rPr>
        <w:t xml:space="preserve">the Travel agents will have </w:t>
      </w:r>
      <w:r>
        <w:rPr>
          <w:iCs/>
          <w:lang w:bidi="he-IL"/>
        </w:rPr>
        <w:t xml:space="preserve">efficient and organized way to manage and </w:t>
      </w:r>
      <w:r>
        <w:rPr>
          <w:iCs/>
        </w:rPr>
        <w:t>access the company data base, And the clients will</w:t>
      </w:r>
      <w:r>
        <w:rPr>
          <w:rFonts w:hint="cs"/>
          <w:iCs/>
          <w:rtl/>
          <w:lang w:bidi="he-IL"/>
        </w:rPr>
        <w:t xml:space="preserve"> </w:t>
      </w:r>
      <w:r>
        <w:rPr>
          <w:iCs/>
          <w:lang w:bidi="he-IL"/>
        </w:rPr>
        <w:t xml:space="preserve">have an easy and wide functionality </w:t>
      </w:r>
      <w:r>
        <w:rPr>
          <w:iCs/>
        </w:rPr>
        <w:t>user experience.</w:t>
      </w:r>
    </w:p>
    <w:bookmarkStart w:id="18" w:name="_Toc439994672"/>
    <w:bookmarkStart w:id="19" w:name="_Toc441230977"/>
    <w:p w14:paraId="0ACB4958" w14:textId="77777777" w:rsidR="00D71406" w:rsidRDefault="00D71406" w:rsidP="00D71406">
      <w:pPr>
        <w:pStyle w:val="2"/>
      </w:pPr>
      <w:r>
        <w:rPr>
          <w:noProof/>
        </w:rPr>
        <mc:AlternateContent>
          <mc:Choice Requires="wpi">
            <w:drawing>
              <wp:anchor distT="0" distB="0" distL="114300" distR="114300" simplePos="0" relativeHeight="251659264" behindDoc="0" locked="0" layoutInCell="1" allowOverlap="1" wp14:anchorId="03429B19" wp14:editId="2D44BE56">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D185E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20" o:title=""/>
                <o:lock v:ext="edit" rotation="t" aspectratio="f"/>
              </v:shape>
            </w:pict>
          </mc:Fallback>
        </mc:AlternateContent>
      </w:r>
      <w:r>
        <w:t>References</w:t>
      </w:r>
      <w:bookmarkEnd w:id="18"/>
      <w:bookmarkEnd w:id="19"/>
    </w:p>
    <w:p w14:paraId="33C97077" w14:textId="77777777" w:rsidR="00D71406" w:rsidRPr="00E80841" w:rsidRDefault="00D71406" w:rsidP="00D71406">
      <w:pPr>
        <w:spacing w:line="240" w:lineRule="auto"/>
        <w:ind w:left="2" w:hanging="2"/>
        <w:rPr>
          <w:rFonts w:ascii="Arial" w:eastAsia="Arial" w:hAnsi="Arial" w:cs="Arial"/>
          <w:i/>
          <w:color w:val="000000"/>
          <w:sz w:val="22"/>
          <w:szCs w:val="22"/>
        </w:rPr>
      </w:pPr>
      <w:bookmarkStart w:id="20" w:name="_Toc439994673"/>
      <w:bookmarkStart w:id="21" w:name="_Toc441230978"/>
      <w:r w:rsidRPr="00E80841">
        <w:rPr>
          <w:rFonts w:ascii="Arial" w:eastAsia="Arial" w:hAnsi="Arial" w:cs="Arial"/>
          <w:i/>
          <w:color w:val="000000"/>
          <w:sz w:val="22"/>
          <w:szCs w:val="22"/>
        </w:rPr>
        <w:t>SRS template.</w:t>
      </w:r>
    </w:p>
    <w:p w14:paraId="51EC583E" w14:textId="77777777" w:rsidR="00D71406" w:rsidRDefault="00D71406" w:rsidP="00D71406">
      <w:pPr>
        <w:pStyle w:val="1"/>
      </w:pPr>
      <w:r>
        <w:t>Overall Description</w:t>
      </w:r>
      <w:bookmarkEnd w:id="20"/>
      <w:bookmarkEnd w:id="21"/>
    </w:p>
    <w:p w14:paraId="73021701" w14:textId="77777777" w:rsidR="00D71406" w:rsidRDefault="00D71406" w:rsidP="00D71406">
      <w:pPr>
        <w:pStyle w:val="2"/>
      </w:pPr>
      <w:bookmarkStart w:id="22" w:name="_Toc439994674"/>
      <w:bookmarkStart w:id="23" w:name="_Toc441230979"/>
      <w:r>
        <w:t>Product Perspective</w:t>
      </w:r>
      <w:bookmarkEnd w:id="22"/>
      <w:bookmarkEnd w:id="23"/>
    </w:p>
    <w:p w14:paraId="323966AB" w14:textId="77777777" w:rsidR="00D71406" w:rsidRDefault="00D71406" w:rsidP="00D71406">
      <w:pPr>
        <w:rPr>
          <w:rFonts w:ascii="Arial" w:eastAsia="Arial" w:hAnsi="Arial" w:cs="Arial"/>
          <w:iCs/>
          <w:color w:val="000000"/>
          <w:sz w:val="22"/>
          <w:szCs w:val="22"/>
        </w:rPr>
      </w:pPr>
      <w:r w:rsidRPr="00E87E00">
        <w:rPr>
          <w:rFonts w:ascii="Arial" w:eastAsia="Arial" w:hAnsi="Arial" w:cs="Arial"/>
          <w:iCs/>
          <w:color w:val="000000"/>
          <w:sz w:val="22"/>
          <w:szCs w:val="22"/>
        </w:rPr>
        <w:t xml:space="preserve">This product is a new system that </w:t>
      </w:r>
      <w:r>
        <w:rPr>
          <w:rFonts w:ascii="Arial" w:eastAsia="Arial" w:hAnsi="Arial" w:cs="Arial"/>
          <w:iCs/>
          <w:color w:val="000000"/>
          <w:sz w:val="22"/>
          <w:szCs w:val="22"/>
        </w:rPr>
        <w:t xml:space="preserve">will </w:t>
      </w:r>
      <w:r w:rsidRPr="00E87E00">
        <w:rPr>
          <w:rFonts w:ascii="Arial" w:eastAsia="Arial" w:hAnsi="Arial" w:cs="Arial"/>
          <w:iCs/>
          <w:color w:val="000000"/>
          <w:sz w:val="22"/>
          <w:szCs w:val="22"/>
        </w:rPr>
        <w:t>generat</w:t>
      </w:r>
      <w:r>
        <w:rPr>
          <w:rFonts w:ascii="Arial" w:eastAsia="Arial" w:hAnsi="Arial" w:cs="Arial"/>
          <w:iCs/>
          <w:color w:val="000000"/>
          <w:sz w:val="22"/>
          <w:szCs w:val="22"/>
        </w:rPr>
        <w:t>e tracking</w:t>
      </w:r>
      <w:r w:rsidRPr="00E87E00">
        <w:rPr>
          <w:rFonts w:ascii="Arial" w:eastAsia="Arial" w:hAnsi="Arial" w:cs="Arial"/>
          <w:iCs/>
          <w:color w:val="000000"/>
          <w:sz w:val="22"/>
          <w:szCs w:val="22"/>
        </w:rPr>
        <w:t xml:space="preserve"> data</w:t>
      </w:r>
      <w:r>
        <w:rPr>
          <w:rFonts w:ascii="Arial" w:eastAsia="Arial" w:hAnsi="Arial" w:cs="Arial"/>
          <w:iCs/>
          <w:color w:val="000000"/>
          <w:sz w:val="22"/>
          <w:szCs w:val="22"/>
        </w:rPr>
        <w:t xml:space="preserve"> base based on the user</w:t>
      </w:r>
      <w:r w:rsidRPr="00E87E00">
        <w:rPr>
          <w:rFonts w:ascii="Arial" w:eastAsia="Arial" w:hAnsi="Arial" w:cs="Arial"/>
          <w:iCs/>
          <w:color w:val="000000"/>
          <w:sz w:val="22"/>
          <w:szCs w:val="22"/>
        </w:rPr>
        <w:t xml:space="preserve"> existing data</w:t>
      </w:r>
      <w:r>
        <w:rPr>
          <w:rFonts w:ascii="Arial" w:eastAsia="Arial" w:hAnsi="Arial" w:cs="Arial"/>
          <w:iCs/>
          <w:color w:val="000000"/>
          <w:sz w:val="22"/>
          <w:szCs w:val="22"/>
        </w:rPr>
        <w:t xml:space="preserve"> </w:t>
      </w:r>
      <w:r w:rsidRPr="00E87E00">
        <w:rPr>
          <w:rFonts w:ascii="Arial" w:eastAsia="Arial" w:hAnsi="Arial" w:cs="Arial"/>
          <w:iCs/>
          <w:color w:val="000000"/>
          <w:sz w:val="22"/>
          <w:szCs w:val="22"/>
        </w:rPr>
        <w:t>base</w:t>
      </w:r>
      <w:r>
        <w:rPr>
          <w:rFonts w:ascii="Arial" w:eastAsia="Arial" w:hAnsi="Arial" w:cs="Arial"/>
          <w:iCs/>
          <w:color w:val="000000"/>
          <w:sz w:val="22"/>
          <w:szCs w:val="22"/>
        </w:rPr>
        <w:t xml:space="preserve"> of products, as the described below:</w:t>
      </w:r>
    </w:p>
    <w:p w14:paraId="5F2477C6" w14:textId="77777777" w:rsidR="00D71406" w:rsidRDefault="00D71406" w:rsidP="00D71406">
      <w:pPr>
        <w:rPr>
          <w:rFonts w:ascii="Arial" w:eastAsia="Arial" w:hAnsi="Arial" w:cs="Arial"/>
          <w:iCs/>
          <w:color w:val="000000"/>
          <w:sz w:val="22"/>
          <w:szCs w:val="22"/>
        </w:rPr>
      </w:pPr>
    </w:p>
    <w:p w14:paraId="1513D5FA" w14:textId="77777777" w:rsidR="00D71406" w:rsidRDefault="00D71406" w:rsidP="00D71406">
      <w:pPr>
        <w:rPr>
          <w:rFonts w:ascii="Arial" w:eastAsia="Arial" w:hAnsi="Arial" w:cs="Arial"/>
          <w:iCs/>
          <w:color w:val="000000"/>
          <w:sz w:val="22"/>
          <w:szCs w:val="22"/>
        </w:rPr>
      </w:pPr>
    </w:p>
    <w:p w14:paraId="350492A4" w14:textId="77777777" w:rsidR="00D71406" w:rsidRPr="00E87E00" w:rsidRDefault="00D71406" w:rsidP="00D71406">
      <w:pPr>
        <w:rPr>
          <w:rFonts w:ascii="Arial" w:eastAsia="Arial" w:hAnsi="Arial" w:cs="Arial"/>
          <w:iCs/>
          <w:color w:val="000000"/>
          <w:sz w:val="22"/>
          <w:szCs w:val="22"/>
        </w:rPr>
      </w:pPr>
      <w:r>
        <w:rPr>
          <w:noProof/>
        </w:rPr>
        <mc:AlternateContent>
          <mc:Choice Requires="wps">
            <w:drawing>
              <wp:anchor distT="0" distB="0" distL="114300" distR="114300" simplePos="0" relativeHeight="251660288" behindDoc="0" locked="0" layoutInCell="1" allowOverlap="1" wp14:anchorId="4146C22F" wp14:editId="529466DB">
                <wp:simplePos x="0" y="0"/>
                <wp:positionH relativeFrom="column">
                  <wp:posOffset>4794298</wp:posOffset>
                </wp:positionH>
                <wp:positionV relativeFrom="paragraph">
                  <wp:posOffset>82110</wp:posOffset>
                </wp:positionV>
                <wp:extent cx="748323" cy="323215"/>
                <wp:effectExtent l="19050" t="19050" r="33020" b="57785"/>
                <wp:wrapNone/>
                <wp:docPr id="9" name="מלבן: פינות מעוגלות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323" cy="3232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6C22F" id="מלבן: פינות מעוגלות 9" o:spid="_x0000_s1026" style="position:absolute;margin-left:377.5pt;margin-top:6.45pt;width:58.9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" fillcolor="black" strokecolor="#f2f2f2" strokeweight="3pt">
                <v:shadow on="t" color="#7f7f7f" opacity=".5" offset="1pt"/>
                <v:textbo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23ABAF9" wp14:editId="4223AD03">
                <wp:simplePos x="0" y="0"/>
                <wp:positionH relativeFrom="column">
                  <wp:posOffset>57004</wp:posOffset>
                </wp:positionH>
                <wp:positionV relativeFrom="paragraph">
                  <wp:posOffset>21590</wp:posOffset>
                </wp:positionV>
                <wp:extent cx="1509053" cy="391257"/>
                <wp:effectExtent l="19050" t="19050" r="34290" b="66040"/>
                <wp:wrapNone/>
                <wp:docPr id="8" name="מלבן: פינות מעוגלות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053" cy="391257"/>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3ABAF9" id="מלבן: פינות מעוגלות 8" o:spid="_x0000_s1027" style="position:absolute;margin-left:4.5pt;margin-top:1.7pt;width:118.8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" fillcolor="black" strokecolor="#f2f2f2" strokeweight="3pt">
                <v:shadow on="t" color="#7f7f7f" opacity=".5" offset="1pt"/>
                <v:textbo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v:textbox>
              </v:roundrect>
            </w:pict>
          </mc:Fallback>
        </mc:AlternateContent>
      </w:r>
    </w:p>
    <w:p w14:paraId="0B7A679C" w14:textId="77777777" w:rsidR="00D71406" w:rsidRDefault="00D71406" w:rsidP="00D71406">
      <w:r>
        <w:rPr>
          <w:noProof/>
        </w:rPr>
        <mc:AlternateContent>
          <mc:Choice Requires="wps">
            <w:drawing>
              <wp:anchor distT="0" distB="0" distL="114300" distR="114300" simplePos="0" relativeHeight="251668480" behindDoc="0" locked="0" layoutInCell="1" allowOverlap="1" wp14:anchorId="6DB11BA9" wp14:editId="3E7F1EDA">
                <wp:simplePos x="0" y="0"/>
                <wp:positionH relativeFrom="column">
                  <wp:posOffset>1615440</wp:posOffset>
                </wp:positionH>
                <wp:positionV relativeFrom="paragraph">
                  <wp:posOffset>120700</wp:posOffset>
                </wp:positionV>
                <wp:extent cx="814754" cy="509954"/>
                <wp:effectExtent l="0" t="0" r="80645" b="99695"/>
                <wp:wrapNone/>
                <wp:docPr id="16" name="מחבר: מרפקי 16"/>
                <wp:cNvGraphicFramePr/>
                <a:graphic xmlns:a="http://schemas.openxmlformats.org/drawingml/2006/main">
                  <a:graphicData uri="http://schemas.microsoft.com/office/word/2010/wordprocessingShape">
                    <wps:wsp>
                      <wps:cNvCnPr/>
                      <wps:spPr>
                        <a:xfrm>
                          <a:off x="0" y="0"/>
                          <a:ext cx="814754" cy="50995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7FBB1"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left:0;text-align:left;margin-left:127.2pt;margin-top:9.5pt;width:64.15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" strokecolor="black [3213]"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DCF5FCC" wp14:editId="079ADD58">
                <wp:simplePos x="0" y="0"/>
                <wp:positionH relativeFrom="column">
                  <wp:posOffset>3643531</wp:posOffset>
                </wp:positionH>
                <wp:positionV relativeFrom="paragraph">
                  <wp:posOffset>97253</wp:posOffset>
                </wp:positionV>
                <wp:extent cx="1142903" cy="545123"/>
                <wp:effectExtent l="38100" t="0" r="19685" b="102870"/>
                <wp:wrapNone/>
                <wp:docPr id="17" name="מחבר: מרפקי 17"/>
                <wp:cNvGraphicFramePr/>
                <a:graphic xmlns:a="http://schemas.openxmlformats.org/drawingml/2006/main">
                  <a:graphicData uri="http://schemas.microsoft.com/office/word/2010/wordprocessingShape">
                    <wps:wsp>
                      <wps:cNvCnPr/>
                      <wps:spPr>
                        <a:xfrm flipH="1">
                          <a:off x="0" y="0"/>
                          <a:ext cx="1142903" cy="545123"/>
                        </a:xfrm>
                        <a:prstGeom prst="bentConnector3">
                          <a:avLst>
                            <a:gd name="adj1" fmla="val 393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7C52" id="מחבר: מרפקי 17" o:spid="_x0000_s1026" type="#_x0000_t34" style="position:absolute;left:0;text-align:left;margin-left:286.9pt;margin-top:7.65pt;width:90pt;height:42.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" adj="8499" strokecolor="black [3213]" strokeweight=".5pt">
                <v:stroke endarrow="block"/>
              </v:shape>
            </w:pict>
          </mc:Fallback>
        </mc:AlternateContent>
      </w:r>
    </w:p>
    <w:p w14:paraId="71E590D4" w14:textId="77777777" w:rsidR="00D71406" w:rsidRPr="00476C9F" w:rsidRDefault="00D71406" w:rsidP="00D71406">
      <w:pP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Pr>
          <w:rFonts w:ascii="Arial" w:eastAsia="Arial" w:hAnsi="Arial" w:cs="Arial"/>
          <w:iCs/>
          <w:noProof/>
          <w:color w:val="000000" w:themeColor="text1"/>
          <w:sz w:val="22"/>
          <w:szCs w:val="22"/>
        </w:rPr>
        <mc:AlternateContent>
          <mc:Choice Requires="wps">
            <w:drawing>
              <wp:anchor distT="0" distB="0" distL="114300" distR="114300" simplePos="0" relativeHeight="251667456" behindDoc="0" locked="0" layoutInCell="1" allowOverlap="1" wp14:anchorId="5B2A3057" wp14:editId="7C8D5C5C">
                <wp:simplePos x="0" y="0"/>
                <wp:positionH relativeFrom="column">
                  <wp:posOffset>1360462</wp:posOffset>
                </wp:positionH>
                <wp:positionV relativeFrom="paragraph">
                  <wp:posOffset>788914</wp:posOffset>
                </wp:positionV>
                <wp:extent cx="1087315" cy="415730"/>
                <wp:effectExtent l="38100" t="76200" r="0" b="99060"/>
                <wp:wrapNone/>
                <wp:docPr id="14" name="מחבר: מרפקי 14"/>
                <wp:cNvGraphicFramePr/>
                <a:graphic xmlns:a="http://schemas.openxmlformats.org/drawingml/2006/main">
                  <a:graphicData uri="http://schemas.microsoft.com/office/word/2010/wordprocessingShape">
                    <wps:wsp>
                      <wps:cNvCnPr/>
                      <wps:spPr>
                        <a:xfrm flipH="1">
                          <a:off x="0" y="0"/>
                          <a:ext cx="1087315" cy="41573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85B4" id="מחבר: מרפקי 14" o:spid="_x0000_s1026" type="#_x0000_t34" style="position:absolute;left:0;text-align:left;margin-left:107.1pt;margin-top:62.1pt;width:85.6pt;height:3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" strokecolor="black [3213]" strokeweight=".5pt">
                <v:stroke startarrow="block" endarrow="block"/>
              </v:shape>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561D1EB2" wp14:editId="362F7472">
                <wp:simplePos x="0" y="0"/>
                <wp:positionH relativeFrom="column">
                  <wp:posOffset>3649394</wp:posOffset>
                </wp:positionH>
                <wp:positionV relativeFrom="paragraph">
                  <wp:posOffset>747883</wp:posOffset>
                </wp:positionV>
                <wp:extent cx="1133817" cy="450362"/>
                <wp:effectExtent l="38100" t="76200" r="47625" b="102235"/>
                <wp:wrapNone/>
                <wp:docPr id="12" name="מחבר: מרפקי 12"/>
                <wp:cNvGraphicFramePr/>
                <a:graphic xmlns:a="http://schemas.openxmlformats.org/drawingml/2006/main">
                  <a:graphicData uri="http://schemas.microsoft.com/office/word/2010/wordprocessingShape">
                    <wps:wsp>
                      <wps:cNvCnPr/>
                      <wps:spPr>
                        <a:xfrm>
                          <a:off x="0" y="0"/>
                          <a:ext cx="1133817" cy="450362"/>
                        </a:xfrm>
                        <a:prstGeom prst="bentConnector3">
                          <a:avLst>
                            <a:gd name="adj1" fmla="val 6102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6B86" id="מחבר: מרפקי 12" o:spid="_x0000_s1026" type="#_x0000_t34" style="position:absolute;left:0;text-align:left;margin-left:287.35pt;margin-top:58.9pt;width:89.3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" adj="13180" strokecolor="black [3213]" strokeweight=".5pt">
                <v:stroke startarrow="block" endarrow="block"/>
              </v:shape>
            </w:pict>
          </mc:Fallback>
        </mc:AlternateContent>
      </w:r>
      <w:r w:rsidRPr="00476C9F">
        <w:rPr>
          <w:noProof/>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559314D3" wp14:editId="0692D393">
                <wp:simplePos x="0" y="0"/>
                <wp:positionH relativeFrom="column">
                  <wp:posOffset>2478063</wp:posOffset>
                </wp:positionH>
                <wp:positionV relativeFrom="paragraph">
                  <wp:posOffset>367665</wp:posOffset>
                </wp:positionV>
                <wp:extent cx="1112227" cy="543658"/>
                <wp:effectExtent l="19050" t="19050" r="31115" b="66040"/>
                <wp:wrapNone/>
                <wp:docPr id="4" name="מלבן: פינות מעוגלות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227" cy="543658"/>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9314D3" id="מלבן: פינות מעוגלות 4" o:spid="_x0000_s1028" style="position:absolute;margin-left:195.1pt;margin-top:28.95pt;width:87.6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" fillcolor="black" strokecolor="#f2f2f2" strokeweight="3pt">
                <v:shadow on="t" color="#7f7f7f" opacity=".5" offset="1pt"/>
                <v:textbo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v:textbox>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49CB579D" wp14:editId="18ECF821">
                <wp:simplePos x="0" y="0"/>
                <wp:positionH relativeFrom="margin">
                  <wp:posOffset>247650</wp:posOffset>
                </wp:positionH>
                <wp:positionV relativeFrom="paragraph">
                  <wp:posOffset>995045</wp:posOffset>
                </wp:positionV>
                <wp:extent cx="1047750" cy="338504"/>
                <wp:effectExtent l="19050" t="19050" r="38100" b="61595"/>
                <wp:wrapNone/>
                <wp:docPr id="6" name="מלבן: פינות מעוגלות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8504"/>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B579D" id="מלבן: פינות מעוגלות 6" o:spid="_x0000_s1029" style="position:absolute;margin-left:19.5pt;margin-top:78.35pt;width:82.5pt;height:2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" fillcolor="black" strokecolor="#f2f2f2" strokeweight="3pt">
                <v:shadow on="t" color="#7f7f7f" opacity=".5" offset="1pt"/>
                <v:textbo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v:textbox>
                <w10:wrap anchorx="margin"/>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5F7D883" wp14:editId="203A0138">
                <wp:simplePos x="0" y="0"/>
                <wp:positionH relativeFrom="margin">
                  <wp:align>right</wp:align>
                </wp:positionH>
                <wp:positionV relativeFrom="paragraph">
                  <wp:posOffset>994410</wp:posOffset>
                </wp:positionV>
                <wp:extent cx="1276350" cy="290195"/>
                <wp:effectExtent l="19050" t="19050" r="38100" b="52705"/>
                <wp:wrapNone/>
                <wp:docPr id="7" name="מלבן: פינות מעוגלות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019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7D883" id="מלבן: פינות מעוגלות 7" o:spid="_x0000_s1030" style="position:absolute;margin-left:49.3pt;margin-top:78.3pt;width:100.5pt;height:2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" fillcolor="black" strokecolor="#f2f2f2" strokeweight="3pt">
                <v:shadow on="t" color="#7f7f7f" opacity=".5" offset="1pt"/>
                <v:textbo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v:textbox>
                <w10:wrap anchorx="margin"/>
              </v:roundrect>
            </w:pict>
          </mc:Fallback>
        </mc:AlternateContent>
      </w:r>
    </w:p>
    <w:p w14:paraId="0EF207F5" w14:textId="77777777" w:rsidR="00D71406" w:rsidRPr="007B47CB" w:rsidRDefault="00D71406" w:rsidP="00D71406">
      <w:pPr>
        <w:pStyle w:val="2"/>
        <w:spacing w:after="0"/>
        <w:rPr>
          <w:b w:val="0"/>
          <w:bCs/>
          <w:sz w:val="24"/>
          <w:szCs w:val="24"/>
        </w:rPr>
      </w:pPr>
      <w:bookmarkStart w:id="24" w:name="_Toc439994675"/>
      <w:bookmarkStart w:id="25" w:name="_Toc441230980"/>
      <w:r>
        <w:lastRenderedPageBreak/>
        <w:t>Product Functions</w:t>
      </w:r>
      <w:bookmarkEnd w:id="24"/>
      <w:bookmarkEnd w:id="25"/>
      <w:r>
        <w:br/>
      </w:r>
      <w:r>
        <w:br/>
      </w:r>
      <w:r w:rsidRPr="007B47CB">
        <w:rPr>
          <w:rFonts w:ascii="Arial" w:hAnsi="Arial" w:cs="Arial"/>
          <w:sz w:val="22"/>
          <w:szCs w:val="22"/>
        </w:rPr>
        <w:t>2.2.1. Add a package</w:t>
      </w:r>
    </w:p>
    <w:p w14:paraId="76280E0E"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add a package to the data base. </w:t>
      </w:r>
    </w:p>
    <w:p w14:paraId="79B016EF" w14:textId="77777777" w:rsidR="00D71406" w:rsidRDefault="00D71406" w:rsidP="00D71406">
      <w:pPr>
        <w:pStyle w:val="3"/>
        <w:widowControl w:val="0"/>
        <w:numPr>
          <w:ilvl w:val="0"/>
          <w:numId w:val="0"/>
        </w:numPr>
        <w:spacing w:before="120" w:after="0"/>
        <w:rPr>
          <w:rFonts w:ascii="Arial" w:hAnsi="Arial" w:cs="Arial"/>
          <w:sz w:val="22"/>
          <w:szCs w:val="22"/>
        </w:rPr>
      </w:pPr>
      <w:r>
        <w:rPr>
          <w:rFonts w:ascii="Arial" w:hAnsi="Arial" w:cs="Arial"/>
          <w:sz w:val="22"/>
          <w:szCs w:val="22"/>
        </w:rPr>
        <w:t>2.2.2. delete package</w:t>
      </w:r>
    </w:p>
    <w:p w14:paraId="736CC5BC"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remove a package from the data base. </w:t>
      </w:r>
    </w:p>
    <w:p w14:paraId="2EEAA154" w14:textId="77777777" w:rsidR="00D71406" w:rsidRDefault="00D71406" w:rsidP="00D71406">
      <w:pPr>
        <w:pStyle w:val="3"/>
        <w:widowControl w:val="0"/>
        <w:numPr>
          <w:ilvl w:val="0"/>
          <w:numId w:val="0"/>
        </w:numPr>
        <w:spacing w:before="0" w:after="0"/>
        <w:rPr>
          <w:rFonts w:ascii="Arial" w:hAnsi="Arial" w:cs="Arial"/>
          <w:sz w:val="22"/>
          <w:szCs w:val="22"/>
        </w:rPr>
      </w:pPr>
      <w:r>
        <w:rPr>
          <w:rFonts w:ascii="Arial" w:hAnsi="Arial" w:cs="Arial"/>
          <w:sz w:val="22"/>
          <w:szCs w:val="22"/>
        </w:rPr>
        <w:t>2.2.3. Track orders</w:t>
      </w:r>
    </w:p>
    <w:p w14:paraId="7A3BD9DF"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Tracking and sorting orders performed by customers</w:t>
      </w:r>
    </w:p>
    <w:p w14:paraId="65222F5A" w14:textId="77777777" w:rsidR="00D71406" w:rsidRDefault="00D71406" w:rsidP="00D71406">
      <w:pPr>
        <w:rPr>
          <w:rFonts w:ascii="Arial" w:hAnsi="Arial" w:cs="Arial"/>
          <w:i/>
          <w:iCs/>
          <w:sz w:val="22"/>
          <w:szCs w:val="22"/>
        </w:rPr>
      </w:pPr>
    </w:p>
    <w:p w14:paraId="6B7F8CE6" w14:textId="77777777" w:rsidR="00D71406" w:rsidRPr="000C7587"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sz w:val="22"/>
          <w:szCs w:val="22"/>
        </w:rPr>
        <w:t xml:space="preserve">2.2.4 change order status </w:t>
      </w:r>
    </w:p>
    <w:p w14:paraId="174D4167" w14:textId="77777777" w:rsidR="00D71406" w:rsidRPr="008E642A" w:rsidRDefault="00D71406" w:rsidP="00D71406">
      <w:pPr>
        <w:rPr>
          <w:rFonts w:ascii="Arial" w:hAnsi="Arial" w:cs="Arial"/>
          <w:b/>
          <w:bCs/>
          <w:i/>
          <w:iCs/>
          <w:sz w:val="22"/>
          <w:szCs w:val="22"/>
        </w:rPr>
      </w:pPr>
    </w:p>
    <w:p w14:paraId="09D2CAFD" w14:textId="77777777" w:rsidR="00D71406" w:rsidRPr="008E642A" w:rsidRDefault="00D71406" w:rsidP="00D71406">
      <w:pPr>
        <w:rPr>
          <w:rFonts w:ascii="Arial" w:hAnsi="Arial" w:cs="Arial"/>
          <w:b/>
          <w:bCs/>
          <w:i/>
          <w:iCs/>
          <w:sz w:val="22"/>
          <w:szCs w:val="22"/>
        </w:rPr>
      </w:pPr>
      <w:r w:rsidRPr="008E642A">
        <w:rPr>
          <w:rFonts w:ascii="Arial" w:hAnsi="Arial" w:cs="Arial"/>
          <w:b/>
          <w:bCs/>
          <w:i/>
          <w:iCs/>
          <w:sz w:val="22"/>
          <w:szCs w:val="22"/>
        </w:rPr>
        <w:t>2.2.4.1 by agent</w:t>
      </w:r>
    </w:p>
    <w:p w14:paraId="76C1F2B8"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The travel agent will have the ability to change status of an order</w:t>
      </w:r>
    </w:p>
    <w:p w14:paraId="0989807F" w14:textId="77777777" w:rsidR="00D71406" w:rsidRDefault="00D71406" w:rsidP="00D71406">
      <w:pPr>
        <w:rPr>
          <w:rFonts w:ascii="Arial" w:hAnsi="Arial" w:cs="Arial"/>
          <w:b/>
          <w:bCs/>
          <w:i/>
          <w:iCs/>
          <w:sz w:val="22"/>
          <w:szCs w:val="22"/>
        </w:rPr>
      </w:pPr>
      <w:r w:rsidRPr="008E642A">
        <w:rPr>
          <w:rFonts w:ascii="Arial" w:hAnsi="Arial" w:cs="Arial"/>
          <w:b/>
          <w:bCs/>
          <w:i/>
          <w:iCs/>
          <w:sz w:val="22"/>
          <w:szCs w:val="22"/>
        </w:rPr>
        <w:t>2.2.4.2</w:t>
      </w:r>
      <w:r>
        <w:rPr>
          <w:rFonts w:ascii="Arial" w:hAnsi="Arial" w:cs="Arial"/>
          <w:b/>
          <w:bCs/>
          <w:i/>
          <w:iCs/>
          <w:sz w:val="22"/>
          <w:szCs w:val="22"/>
        </w:rPr>
        <w:t xml:space="preserve"> by client</w:t>
      </w:r>
    </w:p>
    <w:p w14:paraId="7B134127" w14:textId="77777777" w:rsidR="00D71406" w:rsidRDefault="00D71406" w:rsidP="00D71406">
      <w:pPr>
        <w:rPr>
          <w:rFonts w:ascii="Arial" w:hAnsi="Arial" w:cs="Arial"/>
          <w:i/>
          <w:iCs/>
          <w:sz w:val="22"/>
          <w:szCs w:val="22"/>
        </w:rPr>
      </w:pPr>
      <w:r w:rsidRPr="000C7587">
        <w:rPr>
          <w:rFonts w:ascii="Arial" w:eastAsia="Arial" w:hAnsi="Arial" w:cs="Arial"/>
          <w:iCs/>
          <w:color w:val="000000"/>
          <w:sz w:val="22"/>
          <w:szCs w:val="22"/>
        </w:rPr>
        <w:t>The client will have the ability to cancel a</w:t>
      </w:r>
      <w:r>
        <w:rPr>
          <w:rFonts w:ascii="Arial" w:eastAsia="Arial" w:hAnsi="Arial" w:cs="Arial"/>
          <w:iCs/>
          <w:color w:val="000000"/>
          <w:sz w:val="22"/>
          <w:szCs w:val="22"/>
        </w:rPr>
        <w:t>n</w:t>
      </w:r>
      <w:r w:rsidRPr="000C7587">
        <w:rPr>
          <w:rFonts w:ascii="Arial" w:eastAsia="Arial" w:hAnsi="Arial" w:cs="Arial"/>
          <w:iCs/>
          <w:color w:val="000000"/>
          <w:sz w:val="22"/>
          <w:szCs w:val="22"/>
        </w:rPr>
        <w:t xml:space="preserve"> order.</w:t>
      </w:r>
    </w:p>
    <w:p w14:paraId="2CB77E23" w14:textId="77777777" w:rsidR="00D71406" w:rsidRDefault="00D71406" w:rsidP="00D71406"/>
    <w:p w14:paraId="166EE00E"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hAnsi="Arial" w:cs="Arial"/>
          <w:bCs/>
          <w:i/>
          <w:iCs/>
          <w:sz w:val="22"/>
          <w:szCs w:val="22"/>
        </w:rPr>
        <w:t>2.2.4.</w:t>
      </w:r>
      <w:r w:rsidRPr="000C7587">
        <w:rPr>
          <w:rFonts w:ascii="Arial" w:eastAsia="Arial" w:hAnsi="Arial" w:cs="Arial"/>
          <w:b w:val="0"/>
          <w:iCs/>
          <w:color w:val="000000"/>
          <w:sz w:val="22"/>
          <w:szCs w:val="22"/>
        </w:rPr>
        <w:t xml:space="preserve"> </w:t>
      </w:r>
      <w:r w:rsidRPr="0003539F">
        <w:rPr>
          <w:rFonts w:ascii="Arial" w:hAnsi="Arial" w:cs="Arial"/>
          <w:bCs/>
          <w:i/>
          <w:iCs/>
          <w:sz w:val="22"/>
          <w:szCs w:val="22"/>
        </w:rPr>
        <w:t>Order management</w:t>
      </w:r>
    </w:p>
    <w:p w14:paraId="36963CA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the ability to change the quantity of packages and watch in real time at the updates.</w:t>
      </w:r>
    </w:p>
    <w:p w14:paraId="3CA2662E" w14:textId="77777777" w:rsidR="00D71406" w:rsidRPr="00B420B7" w:rsidRDefault="00D71406" w:rsidP="00D71406"/>
    <w:p w14:paraId="3D36C86E" w14:textId="77777777" w:rsidR="00D71406"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bCs/>
          <w:i/>
          <w:iCs/>
          <w:sz w:val="22"/>
          <w:szCs w:val="22"/>
        </w:rPr>
        <w:t>2.2.5.</w:t>
      </w:r>
      <w:r>
        <w:rPr>
          <w:rFonts w:ascii="Arial" w:hAnsi="Arial" w:cs="Arial"/>
          <w:sz w:val="22"/>
          <w:szCs w:val="22"/>
        </w:rPr>
        <w:t xml:space="preserve"> Contact</w:t>
      </w:r>
    </w:p>
    <w:p w14:paraId="79B3F601"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Absorption of all details for a contact request</w:t>
      </w:r>
    </w:p>
    <w:p w14:paraId="07F18099"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 </w:t>
      </w:r>
      <w:r w:rsidRPr="00C20601">
        <w:rPr>
          <w:rFonts w:ascii="Arial" w:hAnsi="Arial" w:cs="Arial"/>
          <w:sz w:val="22"/>
          <w:szCs w:val="22"/>
        </w:rPr>
        <w:t>menu</w:t>
      </w:r>
    </w:p>
    <w:p w14:paraId="56DF275A"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2.2.6.1 </w:t>
      </w:r>
      <w:r w:rsidRPr="00C20601">
        <w:rPr>
          <w:rFonts w:ascii="Arial" w:hAnsi="Arial" w:cs="Arial"/>
          <w:sz w:val="22"/>
          <w:szCs w:val="22"/>
        </w:rPr>
        <w:t>agent menu</w:t>
      </w:r>
    </w:p>
    <w:p w14:paraId="49F58342"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a customized menu.</w:t>
      </w:r>
    </w:p>
    <w:p w14:paraId="6AB95377" w14:textId="77777777" w:rsidR="00D71406" w:rsidRPr="00B420B7" w:rsidRDefault="00D71406" w:rsidP="00D71406">
      <w:pPr>
        <w:pStyle w:val="3"/>
        <w:widowControl w:val="0"/>
        <w:numPr>
          <w:ilvl w:val="0"/>
          <w:numId w:val="0"/>
        </w:numPr>
        <w:spacing w:before="0" w:after="0"/>
        <w:rPr>
          <w:b w:val="0"/>
          <w:bCs/>
        </w:rPr>
      </w:pPr>
      <w:r w:rsidRPr="000C7587">
        <w:rPr>
          <w:rFonts w:ascii="Arial" w:hAnsi="Arial" w:cs="Arial"/>
          <w:bCs/>
          <w:i/>
          <w:iCs/>
          <w:sz w:val="22"/>
          <w:szCs w:val="22"/>
        </w:rPr>
        <w:t xml:space="preserve">2.2.6.2 </w:t>
      </w:r>
      <w:r w:rsidRPr="00C20601">
        <w:rPr>
          <w:rFonts w:ascii="Arial" w:hAnsi="Arial" w:cs="Arial"/>
          <w:sz w:val="22"/>
          <w:szCs w:val="22"/>
        </w:rPr>
        <w:t>client menu</w:t>
      </w:r>
    </w:p>
    <w:p w14:paraId="62C3E9E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client will have a customized menu</w:t>
      </w:r>
    </w:p>
    <w:p w14:paraId="10F1FFF1" w14:textId="77777777" w:rsidR="00D71406" w:rsidRPr="007B47CB" w:rsidRDefault="00D71406" w:rsidP="00D71406">
      <w:pPr>
        <w:rPr>
          <w:bCs/>
          <w:sz w:val="28"/>
        </w:rPr>
      </w:pPr>
    </w:p>
    <w:p w14:paraId="2EF48809" w14:textId="77777777" w:rsidR="00D71406" w:rsidRDefault="00D71406" w:rsidP="00D71406">
      <w:pPr>
        <w:pStyle w:val="2"/>
        <w:rPr>
          <w:rtl/>
        </w:rPr>
      </w:pPr>
      <w:bookmarkStart w:id="26" w:name="_Toc439994676"/>
      <w:bookmarkStart w:id="27" w:name="_Toc441230981"/>
      <w:r>
        <w:t>User Classes and Characteristics</w:t>
      </w:r>
      <w:bookmarkEnd w:id="26"/>
      <w:bookmarkEnd w:id="27"/>
    </w:p>
    <w:p w14:paraId="76137FAF"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28" w:name="_Toc439994677"/>
      <w:bookmarkStart w:id="29" w:name="_Toc441230982"/>
      <w:r w:rsidRPr="000C7587">
        <w:rPr>
          <w:rFonts w:ascii="Arial" w:eastAsia="Arial" w:hAnsi="Arial" w:cs="Arial"/>
          <w:iCs/>
          <w:color w:val="000000"/>
          <w:sz w:val="22"/>
          <w:szCs w:val="22"/>
        </w:rPr>
        <w:t>There will be two kinds of user's classes agent and client. The agent will have access to all the software features. client will have a more limited number of features</w:t>
      </w:r>
      <w:bookmarkStart w:id="30" w:name="_3tbugp1"/>
      <w:bookmarkEnd w:id="30"/>
      <w:r w:rsidRPr="000C7587">
        <w:rPr>
          <w:rFonts w:ascii="Arial" w:eastAsia="Arial" w:hAnsi="Arial" w:cs="Arial"/>
          <w:iCs/>
          <w:color w:val="000000"/>
          <w:sz w:val="22"/>
          <w:szCs w:val="22"/>
        </w:rPr>
        <w:t>. The additional features of the agent are packages management.</w:t>
      </w:r>
    </w:p>
    <w:p w14:paraId="6516422D" w14:textId="77777777" w:rsidR="00D71406" w:rsidRDefault="00D71406" w:rsidP="00D71406">
      <w:pPr>
        <w:pStyle w:val="2"/>
      </w:pPr>
      <w:r>
        <w:t>Operating Environment</w:t>
      </w:r>
      <w:bookmarkEnd w:id="28"/>
      <w:bookmarkEnd w:id="29"/>
    </w:p>
    <w:p w14:paraId="21F59DE1"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runs on Microsoft Windows 7/8/10 versions 86x and 64 bits</w:t>
      </w:r>
      <w:bookmarkStart w:id="31" w:name="_28h4qwu"/>
      <w:bookmarkEnd w:id="31"/>
      <w:r w:rsidRPr="000C7587">
        <w:rPr>
          <w:rFonts w:ascii="Arial" w:eastAsia="Arial" w:hAnsi="Arial" w:cs="Arial"/>
          <w:iCs/>
          <w:color w:val="000000"/>
          <w:sz w:val="22"/>
          <w:szCs w:val="22"/>
        </w:rPr>
        <w:t>.</w:t>
      </w:r>
    </w:p>
    <w:p w14:paraId="66B678EF"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must use a local database, the user will have the ability to manage packages.</w:t>
      </w:r>
    </w:p>
    <w:p w14:paraId="014A4B82" w14:textId="77777777" w:rsidR="00D71406" w:rsidRDefault="00D71406" w:rsidP="00D71406">
      <w:pPr>
        <w:rPr>
          <w:rFonts w:eastAsia="Arial" w:cs="Arial"/>
          <w:i/>
          <w:color w:val="000000"/>
          <w:szCs w:val="22"/>
        </w:rPr>
      </w:pPr>
    </w:p>
    <w:p w14:paraId="1A3F762C" w14:textId="77777777" w:rsidR="00D71406" w:rsidRDefault="00D71406" w:rsidP="00D71406"/>
    <w:p w14:paraId="0FA53574" w14:textId="77777777" w:rsidR="00D71406" w:rsidRDefault="00D71406" w:rsidP="00D71406">
      <w:pPr>
        <w:pStyle w:val="2"/>
      </w:pPr>
      <w:bookmarkStart w:id="32" w:name="_Toc439994678"/>
      <w:bookmarkStart w:id="33" w:name="_Toc441230983"/>
      <w:r>
        <w:lastRenderedPageBreak/>
        <w:t>Design and Implementation Constraints</w:t>
      </w:r>
      <w:bookmarkEnd w:id="32"/>
      <w:bookmarkEnd w:id="33"/>
    </w:p>
    <w:p w14:paraId="50005C59"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34" w:name="_Toc439994679"/>
      <w:bookmarkStart w:id="35" w:name="_Toc441230984"/>
      <w:r w:rsidRPr="000C7587">
        <w:rPr>
          <w:rFonts w:ascii="Arial" w:eastAsia="Arial" w:hAnsi="Arial" w:cs="Arial"/>
          <w:iCs/>
          <w:color w:val="000000"/>
          <w:sz w:val="22"/>
          <w:szCs w:val="22"/>
        </w:rPr>
        <w:t>The software depends on high internal memory of the computer, be it RAM or HDD and its permutations. The developer must have access to the employee database. There is a limitation to the usage of its features by different users based on roles (agent/client). Software’s security must be assigned by the customer and customers own programming team as required by its own security protocols. The customers organization will be responsible for Integrating/maintaining the delivered software.</w:t>
      </w:r>
    </w:p>
    <w:p w14:paraId="38E3A32D" w14:textId="77777777" w:rsidR="00D71406" w:rsidRDefault="00D71406" w:rsidP="00D71406">
      <w:pPr>
        <w:pStyle w:val="2"/>
      </w:pPr>
      <w:r>
        <w:t>User Documentation</w:t>
      </w:r>
      <w:bookmarkEnd w:id="34"/>
      <w:bookmarkEnd w:id="35"/>
    </w:p>
    <w:p w14:paraId="0FF7D99B"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user will receive a manual detailing the functionality of the software.</w:t>
      </w:r>
    </w:p>
    <w:p w14:paraId="3263C422" w14:textId="77777777" w:rsidR="00D71406" w:rsidRPr="0003539F" w:rsidRDefault="00D71406" w:rsidP="00D71406">
      <w:pPr>
        <w:pStyle w:val="2"/>
      </w:pPr>
      <w:bookmarkStart w:id="36" w:name="_Toc439994680"/>
      <w:bookmarkStart w:id="37" w:name="_Toc441230985"/>
      <w:r w:rsidRPr="0003539F">
        <w:t>Assumptions and Dependencies</w:t>
      </w:r>
      <w:bookmarkEnd w:id="36"/>
      <w:bookmarkEnd w:id="37"/>
    </w:p>
    <w:p w14:paraId="3868285D"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 xml:space="preserve">Our assumption that employee Database will be received from the HR department in ‘.txt’ file which the program will assign 'LOG IN' details of all company agents. </w:t>
      </w:r>
    </w:p>
    <w:p w14:paraId="0EE153BA"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file will be as follows: First name, Last name, Password, Role. (all on different lines) employees separated by '$' sign</w:t>
      </w:r>
    </w:p>
    <w:p w14:paraId="7555B52C"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database includes details of access for each user such as Employee &amp; Manager stated by Role.</w:t>
      </w:r>
    </w:p>
    <w:p w14:paraId="7414586F" w14:textId="77777777" w:rsidR="00D71406" w:rsidRDefault="00D71406" w:rsidP="00D71406">
      <w:pPr>
        <w:pStyle w:val="1"/>
        <w:spacing w:after="0"/>
      </w:pPr>
      <w:bookmarkStart w:id="38" w:name="_Toc439994682"/>
      <w:bookmarkStart w:id="39" w:name="_Toc441230986"/>
      <w:r>
        <w:t>External Interface Requirements</w:t>
      </w:r>
      <w:bookmarkEnd w:id="38"/>
      <w:bookmarkEnd w:id="39"/>
    </w:p>
    <w:p w14:paraId="4B91997A" w14:textId="77777777" w:rsidR="00D71406" w:rsidRDefault="00D71406" w:rsidP="00D71406">
      <w:pPr>
        <w:pStyle w:val="2"/>
        <w:spacing w:after="0"/>
      </w:pPr>
      <w:bookmarkStart w:id="40" w:name="_Toc441230987"/>
      <w:r>
        <w:t>User Interfaces</w:t>
      </w:r>
      <w:bookmarkEnd w:id="40"/>
    </w:p>
    <w:p w14:paraId="2BB9C09A"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software will have basic menu bar with options, one for agents and one for the clients. - TBD</w:t>
      </w:r>
    </w:p>
    <w:p w14:paraId="101EA146"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See the prototype presentation (style may differ from the final product).</w:t>
      </w:r>
    </w:p>
    <w:p w14:paraId="021DBF4B" w14:textId="77777777" w:rsidR="00D71406" w:rsidRPr="009A729B" w:rsidRDefault="00D71406" w:rsidP="00D71406"/>
    <w:p w14:paraId="4A4050F3" w14:textId="77777777" w:rsidR="00D71406" w:rsidRDefault="00D71406" w:rsidP="00D71406">
      <w:pPr>
        <w:pStyle w:val="2"/>
      </w:pPr>
      <w:bookmarkStart w:id="41" w:name="_Toc439994684"/>
      <w:bookmarkStart w:id="42" w:name="_Toc441230988"/>
      <w:r>
        <w:t>Hardware Interfaces</w:t>
      </w:r>
      <w:bookmarkEnd w:id="41"/>
      <w:bookmarkEnd w:id="42"/>
    </w:p>
    <w:p w14:paraId="206E56AB"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application requires a monitor and working computer with OS installed.</w:t>
      </w:r>
    </w:p>
    <w:p w14:paraId="43FFA72D"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p>
    <w:p w14:paraId="41BD4702" w14:textId="77777777" w:rsidR="00D71406" w:rsidRDefault="00D71406" w:rsidP="00D71406">
      <w:pPr>
        <w:pStyle w:val="2"/>
      </w:pPr>
      <w:bookmarkStart w:id="43" w:name="_Toc439994685"/>
      <w:bookmarkStart w:id="44" w:name="_Toc441230989"/>
      <w:r>
        <w:t>Software Interfaces</w:t>
      </w:r>
      <w:bookmarkEnd w:id="43"/>
      <w:bookmarkEnd w:id="44"/>
    </w:p>
    <w:p w14:paraId="1559F384" w14:textId="77777777" w:rsidR="00D71406" w:rsidRPr="000C7587" w:rsidRDefault="00D71406" w:rsidP="00D71406">
      <w:pPr>
        <w:pBdr>
          <w:top w:val="nil"/>
          <w:left w:val="nil"/>
          <w:bottom w:val="nil"/>
          <w:right w:val="nil"/>
          <w:between w:val="nil"/>
        </w:pBdr>
        <w:spacing w:line="240" w:lineRule="auto"/>
        <w:ind w:hanging="2"/>
        <w:textDirection w:val="btLr"/>
        <w:rPr>
          <w:rFonts w:ascii="Arial" w:eastAsia="Arial" w:hAnsi="Arial" w:cs="Arial"/>
          <w:iCs/>
          <w:color w:val="000000"/>
          <w:sz w:val="22"/>
          <w:szCs w:val="22"/>
        </w:rPr>
      </w:pPr>
      <w:r w:rsidRPr="000C7587">
        <w:rPr>
          <w:rFonts w:ascii="Arial" w:eastAsia="Arial" w:hAnsi="Arial" w:cs="Arial"/>
          <w:iCs/>
          <w:color w:val="000000"/>
          <w:sz w:val="22"/>
          <w:szCs w:val="22"/>
        </w:rPr>
        <w:t>The application will have access to data base that was written by a third-party software program (in a .txt format).</w:t>
      </w:r>
    </w:p>
    <w:p w14:paraId="36DFD5FC"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interface is as shown in the prototype.</w:t>
      </w:r>
    </w:p>
    <w:p w14:paraId="442105E1" w14:textId="77777777" w:rsidR="00D71406" w:rsidRDefault="00D71406" w:rsidP="00D71406"/>
    <w:p w14:paraId="41EB60B4" w14:textId="77777777" w:rsidR="00D71406" w:rsidRDefault="00D71406" w:rsidP="00D71406">
      <w:pPr>
        <w:pStyle w:val="2"/>
      </w:pPr>
      <w:bookmarkStart w:id="45" w:name="_Toc439994686"/>
      <w:bookmarkStart w:id="46" w:name="_Toc441230990"/>
      <w:r>
        <w:t>Communications Interfaces</w:t>
      </w:r>
      <w:bookmarkEnd w:id="45"/>
      <w:bookmarkEnd w:id="46"/>
      <w:r>
        <w:t>**</w:t>
      </w:r>
    </w:p>
    <w:p w14:paraId="7DE9BCAB" w14:textId="77777777" w:rsidR="00D71406" w:rsidRDefault="00D71406" w:rsidP="00D71406">
      <w:r w:rsidRPr="000C7587">
        <w:rPr>
          <w:rFonts w:ascii="Arial" w:eastAsia="Arial" w:hAnsi="Arial" w:cs="Arial"/>
          <w:iCs/>
          <w:color w:val="000000"/>
          <w:sz w:val="22"/>
          <w:szCs w:val="22"/>
        </w:rPr>
        <w:t>Communication with human resources databases to transfer data into the software</w:t>
      </w:r>
      <w:r>
        <w:rPr>
          <w:rFonts w:ascii="Arial" w:eastAsia="Arial" w:hAnsi="Arial" w:cs="Arial"/>
          <w:iCs/>
          <w:color w:val="000000"/>
          <w:sz w:val="22"/>
          <w:szCs w:val="22"/>
        </w:rPr>
        <w:t>.</w:t>
      </w:r>
    </w:p>
    <w:p w14:paraId="0AF7DFD0" w14:textId="77777777" w:rsidR="00D71406" w:rsidRDefault="00D71406" w:rsidP="00D71406"/>
    <w:p w14:paraId="6251F36B" w14:textId="77777777" w:rsidR="00D71406" w:rsidRPr="00201506" w:rsidRDefault="00D71406" w:rsidP="00D71406">
      <w:pPr>
        <w:pStyle w:val="1"/>
      </w:pPr>
      <w:bookmarkStart w:id="47" w:name="_Toc439994687"/>
      <w:bookmarkStart w:id="48" w:name="_Toc441230991"/>
      <w:r w:rsidRPr="00201506">
        <w:lastRenderedPageBreak/>
        <w:t>System Features</w:t>
      </w:r>
      <w:bookmarkEnd w:id="47"/>
      <w:bookmarkEnd w:id="48"/>
    </w:p>
    <w:p w14:paraId="7CF44D4C" w14:textId="77777777" w:rsidR="00D71406" w:rsidRPr="00201506" w:rsidRDefault="00D71406" w:rsidP="00D71406">
      <w:pPr>
        <w:pStyle w:val="2"/>
        <w:numPr>
          <w:ilvl w:val="1"/>
          <w:numId w:val="18"/>
        </w:numPr>
      </w:pPr>
      <w:r w:rsidRPr="00201506">
        <w:t>Description and Priority</w:t>
      </w:r>
    </w:p>
    <w:p w14:paraId="43465F5C"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clients will be able to leave a message to reserve a certain package.</w:t>
      </w:r>
    </w:p>
    <w:p w14:paraId="7DC524E9"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shown processing orders.</w:t>
      </w:r>
    </w:p>
    <w:p w14:paraId="0F25EC58"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able track and recommend packages for potential customers.</w:t>
      </w:r>
    </w:p>
    <w:p w14:paraId="3CE89C73"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 will be able to see the availability of the package and how many are left.</w:t>
      </w:r>
    </w:p>
    <w:p w14:paraId="42C6AF42" w14:textId="77777777" w:rsidR="00D71406" w:rsidRPr="00201506" w:rsidRDefault="00D71406" w:rsidP="00D71406">
      <w:pPr>
        <w:pStyle w:val="3"/>
        <w:numPr>
          <w:ilvl w:val="1"/>
          <w:numId w:val="17"/>
        </w:numPr>
      </w:pPr>
      <w:r>
        <w:t xml:space="preserve"> </w:t>
      </w:r>
      <w:r w:rsidRPr="00201506">
        <w:t>Stimulus/Response Sequences</w:t>
      </w:r>
    </w:p>
    <w:p w14:paraId="5B3E5BC1"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There will be an option to rate each package</w:t>
      </w:r>
      <w:r>
        <w:rPr>
          <w:rFonts w:ascii="Arial" w:eastAsia="Arial" w:hAnsi="Arial" w:cs="Arial"/>
          <w:iCs/>
          <w:color w:val="000000"/>
          <w:sz w:val="22"/>
          <w:szCs w:val="22"/>
        </w:rPr>
        <w:t>- TBD.</w:t>
      </w:r>
    </w:p>
    <w:p w14:paraId="0252E0B8"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 software will show recommended packages for the client.</w:t>
      </w:r>
    </w:p>
    <w:p w14:paraId="4083B202"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 xml:space="preserve">The client will be able to search packages by different categories (price, </w:t>
      </w:r>
      <w:proofErr w:type="gramStart"/>
      <w:r w:rsidRPr="00201506">
        <w:rPr>
          <w:rFonts w:ascii="Arial" w:eastAsia="Arial" w:hAnsi="Arial" w:cs="Arial"/>
          <w:iCs/>
          <w:color w:val="000000"/>
          <w:sz w:val="22"/>
          <w:szCs w:val="22"/>
        </w:rPr>
        <w:t>location ,</w:t>
      </w:r>
      <w:proofErr w:type="gramEnd"/>
      <w:r w:rsidRPr="00201506">
        <w:rPr>
          <w:rFonts w:ascii="Arial" w:eastAsia="Arial" w:hAnsi="Arial" w:cs="Arial"/>
          <w:iCs/>
          <w:color w:val="000000"/>
          <w:sz w:val="22"/>
          <w:szCs w:val="22"/>
        </w:rPr>
        <w:t xml:space="preserve"> </w:t>
      </w:r>
      <w:proofErr w:type="spellStart"/>
      <w:r w:rsidRPr="00201506">
        <w:rPr>
          <w:rFonts w:ascii="Arial" w:eastAsia="Arial" w:hAnsi="Arial" w:cs="Arial"/>
          <w:iCs/>
          <w:color w:val="000000"/>
          <w:sz w:val="22"/>
          <w:szCs w:val="22"/>
        </w:rPr>
        <w:t>ect</w:t>
      </w:r>
      <w:proofErr w:type="spellEnd"/>
      <w:r w:rsidRPr="00201506">
        <w:rPr>
          <w:rFonts w:ascii="Arial" w:eastAsia="Arial" w:hAnsi="Arial" w:cs="Arial"/>
          <w:iCs/>
          <w:color w:val="000000"/>
          <w:sz w:val="22"/>
          <w:szCs w:val="22"/>
        </w:rPr>
        <w:t>..).</w:t>
      </w:r>
    </w:p>
    <w:p w14:paraId="1750D54B"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Clients will be able to see previously searched packages</w:t>
      </w:r>
      <w:r>
        <w:rPr>
          <w:rFonts w:ascii="Arial" w:eastAsia="Arial" w:hAnsi="Arial" w:cs="Arial"/>
          <w:iCs/>
          <w:color w:val="000000"/>
          <w:sz w:val="22"/>
          <w:szCs w:val="22"/>
        </w:rPr>
        <w:t>- TBD.</w:t>
      </w:r>
    </w:p>
    <w:p w14:paraId="13134B35" w14:textId="77777777" w:rsidR="00D71406" w:rsidRPr="00201506" w:rsidRDefault="00D71406" w:rsidP="00D71406">
      <w:pPr>
        <w:pStyle w:val="3"/>
        <w:numPr>
          <w:ilvl w:val="0"/>
          <w:numId w:val="0"/>
        </w:numPr>
      </w:pPr>
      <w:r>
        <w:t>4.3</w:t>
      </w:r>
      <w:r w:rsidRPr="00201506">
        <w:t>Functional Requirements</w:t>
      </w:r>
    </w:p>
    <w:p w14:paraId="482C05E0"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The user’s workflow will closely follow the sequence of actions shown in the Flow Chart (see Appendix B) be it Employee or Manager.</w:t>
      </w:r>
    </w:p>
    <w:p w14:paraId="5BEA3445"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 xml:space="preserve">The error messages will appear as result of incorrect input in each field and briefly explain the error. </w:t>
      </w:r>
    </w:p>
    <w:p w14:paraId="03A6AD85"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Clients who are yet to be registered will be asked to login to access certain actions.</w:t>
      </w:r>
    </w:p>
    <w:p w14:paraId="2C5B8163"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Error messages will show for wrong details entered.</w:t>
      </w:r>
    </w:p>
    <w:p w14:paraId="4D7F8409"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Packages without any quantity left will not be available to order.</w:t>
      </w:r>
    </w:p>
    <w:p w14:paraId="2FF93BA4"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 will be dealt with – TBD</w:t>
      </w:r>
    </w:p>
    <w:p w14:paraId="0771CB6A"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Entering overlapping details will not be accepted and will give out an error message.</w:t>
      </w:r>
    </w:p>
    <w:p w14:paraId="42E4295C" w14:textId="77777777" w:rsidR="00D71406" w:rsidRPr="00201506" w:rsidRDefault="00D71406" w:rsidP="00D71406">
      <w:pPr>
        <w:pStyle w:val="level4"/>
        <w:rPr>
          <w:rFonts w:ascii="Arial" w:eastAsia="Arial" w:hAnsi="Arial" w:cs="Arial"/>
          <w:iCs/>
          <w:color w:val="000000"/>
          <w:sz w:val="22"/>
          <w:szCs w:val="22"/>
        </w:rPr>
      </w:pPr>
    </w:p>
    <w:p w14:paraId="461396A6" w14:textId="77777777" w:rsidR="00D71406" w:rsidRPr="00201506" w:rsidRDefault="00D71406" w:rsidP="00D71406">
      <w:pPr>
        <w:pStyle w:val="1"/>
      </w:pPr>
      <w:bookmarkStart w:id="49" w:name="_Toc441230994"/>
      <w:bookmarkStart w:id="50" w:name="_Toc439994690"/>
      <w:r w:rsidRPr="00201506">
        <w:lastRenderedPageBreak/>
        <w:t>Other Nonfunctional Requirements</w:t>
      </w:r>
      <w:bookmarkEnd w:id="49"/>
    </w:p>
    <w:p w14:paraId="78872B2E" w14:textId="77777777" w:rsidR="00D71406" w:rsidRPr="00201506" w:rsidRDefault="00D71406" w:rsidP="00D71406">
      <w:pPr>
        <w:pStyle w:val="2"/>
      </w:pPr>
      <w:bookmarkStart w:id="51" w:name="_Toc441230995"/>
      <w:r w:rsidRPr="00201506">
        <w:t>Performance Requirements</w:t>
      </w:r>
      <w:bookmarkEnd w:id="50"/>
      <w:bookmarkEnd w:id="51"/>
    </w:p>
    <w:p w14:paraId="74906B7C" w14:textId="77777777" w:rsidR="00D71406" w:rsidRPr="005E6848" w:rsidRDefault="00D71406" w:rsidP="00D71406">
      <w:pPr>
        <w:rPr>
          <w:rFonts w:ascii="Arial" w:eastAsia="Arial" w:hAnsi="Arial" w:cs="Arial"/>
          <w:iCs/>
          <w:color w:val="000000"/>
          <w:sz w:val="22"/>
          <w:szCs w:val="22"/>
        </w:rPr>
      </w:pPr>
      <w:bookmarkStart w:id="52" w:name="_Toc439994691"/>
      <w:bookmarkStart w:id="53" w:name="_Toc441230996"/>
      <w:r w:rsidRPr="00201506">
        <w:rPr>
          <w:rFonts w:ascii="Arial" w:eastAsia="Arial" w:hAnsi="Arial" w:cs="Arial"/>
          <w:iCs/>
          <w:color w:val="000000"/>
          <w:sz w:val="22"/>
          <w:szCs w:val="22"/>
        </w:rPr>
        <w:t>The product must link with the Internet to communicate with 'Money Transfer Applications' such as</w:t>
      </w:r>
      <w:r w:rsidRPr="005E6848">
        <w:rPr>
          <w:rFonts w:ascii="Arial" w:eastAsia="Arial" w:hAnsi="Arial" w:cs="Arial"/>
          <w:iCs/>
          <w:color w:val="000000"/>
          <w:sz w:val="22"/>
          <w:szCs w:val="22"/>
        </w:rPr>
        <w:t xml:space="preserve"> PayPal and Human resource Databases, hence the main performance requirement is to make a Q&amp;A platform to help the user with communication issues.</w:t>
      </w:r>
    </w:p>
    <w:p w14:paraId="637863EA" w14:textId="77777777" w:rsidR="00D71406" w:rsidRPr="005E6848" w:rsidRDefault="00D71406" w:rsidP="00D71406">
      <w:pPr>
        <w:pStyle w:val="2"/>
      </w:pPr>
      <w:r w:rsidRPr="005E6848">
        <w:t>Safety Requirements</w:t>
      </w:r>
      <w:bookmarkEnd w:id="52"/>
      <w:bookmarkEnd w:id="53"/>
    </w:p>
    <w:p w14:paraId="1C9DE931" w14:textId="77777777" w:rsidR="00D71406" w:rsidRPr="005E6848" w:rsidRDefault="00D71406" w:rsidP="00D71406">
      <w:pPr>
        <w:spacing w:line="240" w:lineRule="auto"/>
        <w:ind w:left="2" w:hanging="2"/>
        <w:rPr>
          <w:rFonts w:ascii="Arial" w:eastAsia="Arial" w:hAnsi="Arial" w:cs="Arial"/>
          <w:iCs/>
          <w:color w:val="000000"/>
          <w:sz w:val="22"/>
          <w:szCs w:val="22"/>
        </w:rPr>
      </w:pPr>
      <w:bookmarkStart w:id="54" w:name="_Toc439994692"/>
      <w:bookmarkStart w:id="55" w:name="_Toc441230997"/>
      <w:r w:rsidRPr="005E6848">
        <w:rPr>
          <w:rFonts w:ascii="Arial" w:eastAsia="Arial" w:hAnsi="Arial" w:cs="Arial"/>
          <w:iCs/>
          <w:color w:val="000000"/>
          <w:sz w:val="22"/>
          <w:szCs w:val="22"/>
        </w:rPr>
        <w:t>The possible loss to damage that could result from the use of the product is by leakage of personal bank details, which is under responsibility of PayPal and other 3rd party secure Money Transfer Apps.</w:t>
      </w:r>
    </w:p>
    <w:p w14:paraId="7107C6D4" w14:textId="77777777" w:rsidR="00D71406" w:rsidRPr="00880CC1" w:rsidRDefault="00D71406" w:rsidP="00D71406">
      <w:pPr>
        <w:pStyle w:val="2"/>
      </w:pPr>
      <w:r w:rsidRPr="00880CC1">
        <w:t>Security Requirements</w:t>
      </w:r>
      <w:bookmarkEnd w:id="54"/>
      <w:bookmarkEnd w:id="55"/>
    </w:p>
    <w:p w14:paraId="52639E89" w14:textId="77777777" w:rsidR="00D71406" w:rsidRPr="00880CC1" w:rsidRDefault="00D71406" w:rsidP="00D71406">
      <w:pPr>
        <w:spacing w:line="240" w:lineRule="auto"/>
        <w:ind w:left="2" w:hanging="2"/>
        <w:rPr>
          <w:rFonts w:ascii="Arial" w:eastAsia="Arial" w:hAnsi="Arial" w:cs="Arial"/>
          <w:iCs/>
          <w:color w:val="000000"/>
          <w:sz w:val="22"/>
          <w:szCs w:val="22"/>
        </w:rPr>
      </w:pPr>
      <w:bookmarkStart w:id="56" w:name="_Toc439994693"/>
      <w:bookmarkStart w:id="57" w:name="_Toc441230998"/>
      <w:r w:rsidRPr="00880CC1">
        <w:rPr>
          <w:rFonts w:ascii="Arial" w:eastAsia="Arial" w:hAnsi="Arial" w:cs="Arial"/>
          <w:iCs/>
          <w:color w:val="000000"/>
          <w:sz w:val="22"/>
          <w:szCs w:val="22"/>
        </w:rPr>
        <w:t xml:space="preserve">The product will contain big Database </w:t>
      </w:r>
      <w:r>
        <w:rPr>
          <w:rFonts w:ascii="Arial" w:eastAsia="Arial" w:hAnsi="Arial" w:cs="Arial"/>
          <w:iCs/>
          <w:color w:val="000000"/>
          <w:sz w:val="22"/>
          <w:szCs w:val="22"/>
        </w:rPr>
        <w:t>with</w:t>
      </w:r>
      <w:r w:rsidRPr="00880CC1">
        <w:rPr>
          <w:rFonts w:ascii="Arial" w:eastAsia="Arial" w:hAnsi="Arial" w:cs="Arial"/>
          <w:iCs/>
          <w:color w:val="000000"/>
          <w:sz w:val="22"/>
          <w:szCs w:val="22"/>
        </w:rPr>
        <w:t xml:space="preserve"> personal details</w:t>
      </w:r>
      <w:r>
        <w:rPr>
          <w:rFonts w:ascii="Arial" w:eastAsia="Arial" w:hAnsi="Arial" w:cs="Arial"/>
          <w:iCs/>
          <w:color w:val="000000"/>
          <w:sz w:val="22"/>
          <w:szCs w:val="22"/>
        </w:rPr>
        <w:t xml:space="preserve"> of</w:t>
      </w:r>
      <w:r w:rsidRPr="00880CC1">
        <w:rPr>
          <w:rFonts w:ascii="Arial" w:eastAsia="Arial" w:hAnsi="Arial" w:cs="Arial"/>
          <w:iCs/>
          <w:color w:val="000000"/>
          <w:sz w:val="22"/>
          <w:szCs w:val="22"/>
        </w:rPr>
        <w:t xml:space="preserve"> customers. This Internal database will be encrypted to avoid any leakage of those personal details.</w:t>
      </w:r>
    </w:p>
    <w:p w14:paraId="52C5E0C9" w14:textId="77777777" w:rsidR="00D71406" w:rsidRPr="00201506" w:rsidRDefault="00D71406" w:rsidP="00D71406">
      <w:pPr>
        <w:pStyle w:val="2"/>
      </w:pPr>
      <w:r w:rsidRPr="00201506">
        <w:t>Software Quality Attributes</w:t>
      </w:r>
      <w:bookmarkEnd w:id="56"/>
      <w:bookmarkEnd w:id="57"/>
    </w:p>
    <w:p w14:paraId="0C4D51E5"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product will be available to every agent of the travel agency company.</w:t>
      </w:r>
    </w:p>
    <w:p w14:paraId="0D4B6DA0"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 xml:space="preserve"> The product is easy to use.</w:t>
      </w:r>
    </w:p>
    <w:p w14:paraId="21B945C7"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58" w:name="_Toc439994694"/>
      <w:bookmarkStart w:id="59" w:name="_Toc441230999"/>
      <w:r w:rsidRPr="00201506">
        <w:rPr>
          <w:rFonts w:ascii="Arial" w:eastAsia="Arial" w:hAnsi="Arial" w:cs="Arial"/>
          <w:iCs/>
          <w:color w:val="000000"/>
          <w:sz w:val="22"/>
          <w:szCs w:val="22"/>
        </w:rPr>
        <w:t>The software is compact.</w:t>
      </w:r>
    </w:p>
    <w:p w14:paraId="5BB6B50A"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software is reliable and updated bug fixes.</w:t>
      </w:r>
    </w:p>
    <w:p w14:paraId="0B4C20FE" w14:textId="77777777" w:rsidR="00D71406" w:rsidRPr="00201506" w:rsidRDefault="00D71406" w:rsidP="00D71406">
      <w:pPr>
        <w:pStyle w:val="2"/>
      </w:pPr>
      <w:r w:rsidRPr="00201506">
        <w:t>Business Rules</w:t>
      </w:r>
      <w:bookmarkEnd w:id="58"/>
      <w:bookmarkEnd w:id="59"/>
    </w:p>
    <w:p w14:paraId="029A7A62"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60" w:name="_Toc439994695"/>
      <w:bookmarkStart w:id="61" w:name="_Toc441231000"/>
      <w:r w:rsidRPr="00201506">
        <w:rPr>
          <w:rFonts w:ascii="Arial" w:eastAsia="Arial" w:hAnsi="Arial" w:cs="Arial"/>
          <w:iCs/>
          <w:color w:val="000000"/>
          <w:sz w:val="22"/>
          <w:szCs w:val="22"/>
        </w:rPr>
        <w:t>Only a travel agent can change the prices and accesses to all the available packages.</w:t>
      </w:r>
    </w:p>
    <w:p w14:paraId="7B55A75D"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client has no ability to access other customer's details and will only be able to see his details and orders.</w:t>
      </w:r>
    </w:p>
    <w:p w14:paraId="2002899C" w14:textId="77777777" w:rsidR="00D71406" w:rsidRPr="00AC0D16" w:rsidRDefault="00D71406" w:rsidP="00D71406">
      <w:pPr>
        <w:pStyle w:val="1"/>
      </w:pPr>
      <w:r w:rsidRPr="00AC0D16">
        <w:t>Other Requirements</w:t>
      </w:r>
      <w:bookmarkEnd w:id="60"/>
      <w:bookmarkEnd w:id="61"/>
    </w:p>
    <w:p w14:paraId="1C65E297" w14:textId="77777777" w:rsidR="00D71406" w:rsidRPr="00AC0D16" w:rsidRDefault="00D71406" w:rsidP="00D71406">
      <w:pPr>
        <w:pStyle w:val="2"/>
        <w:numPr>
          <w:ilvl w:val="0"/>
          <w:numId w:val="0"/>
        </w:numPr>
      </w:pPr>
      <w:bookmarkStart w:id="62" w:name="_Toc439994696"/>
      <w:bookmarkStart w:id="63" w:name="_Toc441231001"/>
      <w:r w:rsidRPr="00AC0D16">
        <w:t>Appendix A: Glossary</w:t>
      </w:r>
      <w:bookmarkEnd w:id="62"/>
      <w:bookmarkEnd w:id="63"/>
    </w:p>
    <w:p w14:paraId="0BB2882F" w14:textId="229A608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SRS – Software Requirements Specification</w:t>
      </w:r>
    </w:p>
    <w:p w14:paraId="5B1F37EF" w14:textId="485DA9B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OS – Operating System</w:t>
      </w:r>
    </w:p>
    <w:p w14:paraId="57B1A2E4" w14:textId="079447E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HR – Human Resources</w:t>
      </w:r>
    </w:p>
    <w:p w14:paraId="54C2E137" w14:textId="6AA1F071"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RAM – Random Access Memory</w:t>
      </w:r>
    </w:p>
    <w:p w14:paraId="5346D365" w14:textId="28C9336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TBD – To Be Defined</w:t>
      </w:r>
    </w:p>
    <w:p w14:paraId="3CB85928" w14:textId="77777777" w:rsidR="00D71406" w:rsidRDefault="00D71406" w:rsidP="00D71406">
      <w:pPr>
        <w:rPr>
          <w:b/>
          <w:sz w:val="28"/>
        </w:rPr>
      </w:pPr>
      <w:bookmarkStart w:id="64" w:name="_Toc439994697"/>
      <w:bookmarkStart w:id="65" w:name="_Toc441231002"/>
    </w:p>
    <w:p w14:paraId="66E4504F" w14:textId="77777777" w:rsidR="00D71406" w:rsidRDefault="00D71406" w:rsidP="00D71406">
      <w:pPr>
        <w:rPr>
          <w:b/>
          <w:sz w:val="28"/>
        </w:rPr>
      </w:pPr>
    </w:p>
    <w:p w14:paraId="2666B5FA" w14:textId="77777777" w:rsidR="00D71406" w:rsidRDefault="00D71406" w:rsidP="00D71406">
      <w:pPr>
        <w:rPr>
          <w:b/>
          <w:sz w:val="28"/>
        </w:rPr>
      </w:pPr>
    </w:p>
    <w:p w14:paraId="5F28B06B" w14:textId="48E3EFB5" w:rsidR="00D71406" w:rsidRPr="00D71406" w:rsidRDefault="00D71406" w:rsidP="00D71406">
      <w:pPr>
        <w:rPr>
          <w:b/>
          <w:sz w:val="28"/>
        </w:rPr>
      </w:pPr>
      <w:r w:rsidRPr="00D71406">
        <w:rPr>
          <w:b/>
          <w:sz w:val="28"/>
        </w:rPr>
        <w:lastRenderedPageBreak/>
        <w:t>Appendix B: Analysis Models</w:t>
      </w:r>
      <w:bookmarkEnd w:id="64"/>
      <w:bookmarkEnd w:id="65"/>
    </w:p>
    <w:p w14:paraId="62E58889" w14:textId="77777777" w:rsidR="00D71406" w:rsidRDefault="00D71406" w:rsidP="00D71406">
      <w:bookmarkStart w:id="66" w:name="_Toc439994698"/>
      <w:bookmarkStart w:id="67" w:name="_Toc441231003"/>
    </w:p>
    <w:p w14:paraId="7E6F95A9" w14:textId="77777777" w:rsidR="00D71406" w:rsidRDefault="00D71406" w:rsidP="00D71406"/>
    <w:p w14:paraId="77A61E6E" w14:textId="6B6FDBA7" w:rsidR="00D71406" w:rsidRDefault="00D71406" w:rsidP="00D71406">
      <w:r w:rsidRPr="00D71406">
        <w:rPr>
          <w:b/>
          <w:noProof/>
          <w:sz w:val="28"/>
        </w:rPr>
        <w:drawing>
          <wp:anchor distT="0" distB="0" distL="114300" distR="114300" simplePos="0" relativeHeight="251670528" behindDoc="1" locked="0" layoutInCell="1" allowOverlap="1" wp14:anchorId="6C4D7CD6" wp14:editId="0B05FF6B">
            <wp:simplePos x="0" y="0"/>
            <wp:positionH relativeFrom="column">
              <wp:posOffset>-770890</wp:posOffset>
            </wp:positionH>
            <wp:positionV relativeFrom="paragraph">
              <wp:posOffset>266700</wp:posOffset>
            </wp:positionV>
            <wp:extent cx="7662545" cy="5395595"/>
            <wp:effectExtent l="0" t="0" r="0" b="0"/>
            <wp:wrapTight wrapText="bothSides">
              <wp:wrapPolygon edited="0">
                <wp:start x="0" y="0"/>
                <wp:lineTo x="0" y="21506"/>
                <wp:lineTo x="21534" y="21506"/>
                <wp:lineTo x="2153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662545" cy="5395595"/>
                    </a:xfrm>
                    <a:prstGeom prst="rect">
                      <a:avLst/>
                    </a:prstGeom>
                  </pic:spPr>
                </pic:pic>
              </a:graphicData>
            </a:graphic>
            <wp14:sizeRelH relativeFrom="margin">
              <wp14:pctWidth>0</wp14:pctWidth>
            </wp14:sizeRelH>
            <wp14:sizeRelV relativeFrom="margin">
              <wp14:pctHeight>0</wp14:pctHeight>
            </wp14:sizeRelV>
          </wp:anchor>
        </w:drawing>
      </w:r>
    </w:p>
    <w:p w14:paraId="4BA26424" w14:textId="77777777" w:rsidR="00D71406" w:rsidRDefault="00D71406" w:rsidP="00D71406"/>
    <w:p w14:paraId="098125BA" w14:textId="77777777" w:rsidR="00D71406" w:rsidRDefault="00D71406" w:rsidP="00D71406"/>
    <w:p w14:paraId="1F9C3981" w14:textId="5A2862C8" w:rsidR="00D71406" w:rsidRDefault="00D71406" w:rsidP="00D71406"/>
    <w:p w14:paraId="1F2299EB" w14:textId="77777777" w:rsidR="00D71406" w:rsidRDefault="00D71406" w:rsidP="00D71406"/>
    <w:p w14:paraId="68DDBF6B" w14:textId="77777777" w:rsidR="00D71406" w:rsidRDefault="00D71406" w:rsidP="00D71406"/>
    <w:p w14:paraId="3704D3D6" w14:textId="556F21C3" w:rsidR="00D71406" w:rsidRPr="00D71406" w:rsidRDefault="00D71406" w:rsidP="00D71406">
      <w:pPr>
        <w:rPr>
          <w:b/>
          <w:sz w:val="28"/>
        </w:rPr>
      </w:pPr>
      <w:r w:rsidRPr="00D71406">
        <w:rPr>
          <w:b/>
          <w:sz w:val="28"/>
        </w:rPr>
        <w:t>Appendix C: To Be Determined List</w:t>
      </w:r>
      <w:bookmarkEnd w:id="66"/>
      <w:bookmarkEnd w:id="67"/>
    </w:p>
    <w:p w14:paraId="4F3F7FD9" w14:textId="77777777" w:rsidR="00D71406" w:rsidRDefault="00D71406" w:rsidP="00D71406">
      <w:pPr>
        <w:pStyle w:val="level4"/>
        <w:numPr>
          <w:ilvl w:val="0"/>
          <w:numId w:val="13"/>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w:t>
      </w:r>
    </w:p>
    <w:p w14:paraId="52189022" w14:textId="77777777" w:rsidR="00D71406" w:rsidRPr="0003539F" w:rsidRDefault="00D71406" w:rsidP="00D71406">
      <w:pPr>
        <w:numPr>
          <w:ilvl w:val="0"/>
          <w:numId w:val="13"/>
        </w:numPr>
        <w:suppressAutoHyphens/>
        <w:spacing w:line="240" w:lineRule="atLeast"/>
        <w:contextualSpacing/>
        <w:textDirection w:val="btLr"/>
        <w:textAlignment w:val="top"/>
        <w:outlineLvl w:val="0"/>
        <w:rPr>
          <w:rFonts w:ascii="Arial" w:eastAsia="Arial" w:hAnsi="Arial" w:cs="Arial"/>
          <w:iCs/>
          <w:color w:val="000000"/>
          <w:sz w:val="22"/>
          <w:szCs w:val="22"/>
        </w:rPr>
      </w:pPr>
      <w:r w:rsidRPr="0003539F">
        <w:rPr>
          <w:rFonts w:ascii="Arial" w:eastAsia="Arial" w:hAnsi="Arial" w:cs="Arial"/>
          <w:iCs/>
          <w:color w:val="000000"/>
          <w:sz w:val="22"/>
          <w:szCs w:val="22"/>
        </w:rPr>
        <w:t>Rating system on packages.</w:t>
      </w:r>
    </w:p>
    <w:p w14:paraId="71C09C39" w14:textId="3CEA8648" w:rsidR="004B4BA3" w:rsidRPr="00D71406" w:rsidRDefault="004B4BA3" w:rsidP="00D71406"/>
    <w:sectPr w:rsidR="004B4BA3" w:rsidRPr="00D71406">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88DA" w14:textId="77777777" w:rsidR="00D71406" w:rsidRDefault="00D71406">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3BAA" w14:textId="77777777" w:rsidR="00D71406" w:rsidRPr="0075300F" w:rsidRDefault="00D71406" w:rsidP="0075300F">
    <w:pPr>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BC5A" w14:textId="77777777" w:rsidR="00D71406" w:rsidRDefault="00D71406">
    <w:pP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8880" w14:textId="77777777" w:rsidR="00D71406" w:rsidRDefault="00D714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9221" w14:textId="77777777" w:rsidR="00D71406" w:rsidRDefault="00D71406">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47A64" w14:textId="77777777" w:rsidR="00D71406" w:rsidRDefault="00D71406">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F1C2" w14:textId="77777777" w:rsidR="00D71406" w:rsidRDefault="00D71406">
    <w:pP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BA13A" w14:textId="77777777" w:rsidR="00D71406" w:rsidRDefault="00D71406">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4"/>
  </w:num>
  <w:num w:numId="15">
    <w:abstractNumId w:val="5"/>
  </w:num>
  <w:num w:numId="16">
    <w:abstractNumId w:val="3"/>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1B6B87"/>
    <w:rsid w:val="003434DC"/>
    <w:rsid w:val="003F5F32"/>
    <w:rsid w:val="00476C9F"/>
    <w:rsid w:val="00483F56"/>
    <w:rsid w:val="004B4BA3"/>
    <w:rsid w:val="00552767"/>
    <w:rsid w:val="005A6BC9"/>
    <w:rsid w:val="0063776D"/>
    <w:rsid w:val="006C2221"/>
    <w:rsid w:val="007726D8"/>
    <w:rsid w:val="00860011"/>
    <w:rsid w:val="008E79DF"/>
    <w:rsid w:val="00950541"/>
    <w:rsid w:val="00A62B4A"/>
    <w:rsid w:val="00AB0B63"/>
    <w:rsid w:val="00AD70BB"/>
    <w:rsid w:val="00C16432"/>
    <w:rsid w:val="00CD365E"/>
    <w:rsid w:val="00CE4231"/>
    <w:rsid w:val="00D71406"/>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2.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D6411A-6C96-4F2D-BACB-4C1B4DF52A18}">
  <ds:schemaRefs>
    <ds:schemaRef ds:uri="http://schemas.openxmlformats.org/officeDocument/2006/bibliography"/>
  </ds:schemaRefs>
</ds:datastoreItem>
</file>

<file path=customXml/itemProps4.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1232</Words>
  <Characters>7433</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11</cp:revision>
  <cp:lastPrinted>1899-12-31T22:00:00Z</cp:lastPrinted>
  <dcterms:created xsi:type="dcterms:W3CDTF">2020-10-29T19:51:00Z</dcterms:created>
  <dcterms:modified xsi:type="dcterms:W3CDTF">2020-11-01T18:12:00Z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