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78F" w:rsidRDefault="003A478F" w:rsidP="003A478F">
      <w:pPr>
        <w:shd w:val="clear" w:color="auto" w:fill="F7F7F7"/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Eu havia feito a pergunta em inglês. Solicitei a tradução para português.</w:t>
      </w:r>
    </w:p>
    <w:p w:rsidR="003A478F" w:rsidRPr="003A478F" w:rsidRDefault="003A478F" w:rsidP="003A478F">
      <w:pPr>
        <w:shd w:val="clear" w:color="auto" w:fill="F7F7F7"/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A478F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Claro! Aqui está o plano de negócios traduzido para o português:</w:t>
      </w:r>
    </w:p>
    <w:p w:rsidR="003A478F" w:rsidRPr="003A478F" w:rsidRDefault="003A478F" w:rsidP="003A478F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478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noshade="t" o:hr="t" fillcolor="#111" stroked="f"/>
        </w:pict>
      </w:r>
    </w:p>
    <w:p w:rsidR="003A478F" w:rsidRPr="003A478F" w:rsidRDefault="003A478F" w:rsidP="003A478F">
      <w:pPr>
        <w:shd w:val="clear" w:color="auto" w:fill="F7F7F7"/>
        <w:spacing w:before="180"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27"/>
          <w:szCs w:val="27"/>
          <w:lang w:eastAsia="pt-BR"/>
        </w:rPr>
      </w:pPr>
      <w:r w:rsidRPr="003A478F">
        <w:rPr>
          <w:rFonts w:ascii="Segoe UI" w:eastAsia="Times New Roman" w:hAnsi="Segoe UI" w:cs="Segoe UI"/>
          <w:b/>
          <w:bCs/>
          <w:color w:val="111111"/>
          <w:sz w:val="27"/>
          <w:szCs w:val="27"/>
          <w:lang w:eastAsia="pt-BR"/>
        </w:rPr>
        <w:t>Resumo Executivo</w:t>
      </w:r>
    </w:p>
    <w:p w:rsidR="003A478F" w:rsidRPr="003A478F" w:rsidRDefault="003A478F" w:rsidP="003A478F">
      <w:pPr>
        <w:shd w:val="clear" w:color="auto" w:fill="F7F7F7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proofErr w:type="spellStart"/>
      <w:r w:rsidRPr="003A478F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Gleam</w:t>
      </w:r>
      <w:proofErr w:type="spellEnd"/>
      <w:r w:rsidRPr="003A478F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 xml:space="preserve"> &amp; </w:t>
      </w:r>
      <w:proofErr w:type="spellStart"/>
      <w:r w:rsidRPr="003A478F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Glow</w:t>
      </w:r>
      <w:proofErr w:type="spellEnd"/>
      <w:r w:rsidRPr="003A478F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 xml:space="preserve"> </w:t>
      </w:r>
      <w:proofErr w:type="spellStart"/>
      <w:r w:rsidRPr="003A478F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Cleaning</w:t>
      </w:r>
      <w:proofErr w:type="spellEnd"/>
      <w:r w:rsidRPr="003A478F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 é um serviço de limpeza profissional dedicado a fornecer soluções de limpeza de alta qualidade para propriedades residenciais e comerciais. Nossa missão é oferecer serviços de limpeza excepcionais que superem as expectativas dos clientes, garantindo um ambiente impecável e saudável. Com foco em produtos ecológicos e técnicas de limpeza inovadoras, pretendemos nos tornar o fornecedor preferido de serviços de limpeza em nosso mercado-alvo.</w:t>
      </w:r>
    </w:p>
    <w:p w:rsidR="003A478F" w:rsidRPr="003A478F" w:rsidRDefault="003A478F" w:rsidP="003A478F">
      <w:pPr>
        <w:shd w:val="clear" w:color="auto" w:fill="F7F7F7"/>
        <w:spacing w:before="180"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27"/>
          <w:szCs w:val="27"/>
          <w:lang w:eastAsia="pt-BR"/>
        </w:rPr>
      </w:pPr>
      <w:r w:rsidRPr="003A478F">
        <w:rPr>
          <w:rFonts w:ascii="Segoe UI" w:eastAsia="Times New Roman" w:hAnsi="Segoe UI" w:cs="Segoe UI"/>
          <w:b/>
          <w:bCs/>
          <w:color w:val="111111"/>
          <w:sz w:val="27"/>
          <w:szCs w:val="27"/>
          <w:lang w:eastAsia="pt-BR"/>
        </w:rPr>
        <w:t>Visão Geral do Mercado</w:t>
      </w:r>
    </w:p>
    <w:p w:rsidR="003A478F" w:rsidRPr="003A478F" w:rsidRDefault="003A478F" w:rsidP="003A478F">
      <w:pPr>
        <w:shd w:val="clear" w:color="auto" w:fill="F7F7F7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A478F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Análise da Indústria:</w:t>
      </w:r>
      <w:r w:rsidRPr="003A478F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 A indústria de serviços de limpeza está experimentando um crescimento constante devido à crescente demanda por limpeza profissional nos setores residencial e comercial. Fatores como estilos de vida ocupados, maior conscientização sobre higiene e a necessidade de serviços de limpeza especializados contribuem para essa tendência.</w:t>
      </w:r>
    </w:p>
    <w:p w:rsidR="003A478F" w:rsidRPr="003A478F" w:rsidRDefault="003A478F" w:rsidP="003A478F">
      <w:pPr>
        <w:shd w:val="clear" w:color="auto" w:fill="F7F7F7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A478F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Mercado Alvo:</w:t>
      </w:r>
    </w:p>
    <w:p w:rsidR="003A478F" w:rsidRPr="003A478F" w:rsidRDefault="003A478F" w:rsidP="003A478F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A478F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Clientes Residenciais:</w:t>
      </w:r>
      <w:r w:rsidRPr="003A478F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 Proprietários e inquilinos que buscam serviços de limpeza regulares ou pontuais.</w:t>
      </w:r>
    </w:p>
    <w:p w:rsidR="003A478F" w:rsidRPr="003A478F" w:rsidRDefault="003A478F" w:rsidP="003A478F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A478F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Clientes Comerciais:</w:t>
      </w:r>
      <w:r w:rsidRPr="003A478F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 Escritórios, lojas de varejo e outros negócios que necessitam de limpeza consistente para manter um ambiente profissional.</w:t>
      </w:r>
    </w:p>
    <w:p w:rsidR="003A478F" w:rsidRPr="003A478F" w:rsidRDefault="003A478F" w:rsidP="003A478F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A478F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Serviços Especiais:</w:t>
      </w:r>
      <w:r w:rsidRPr="003A478F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 Limpeza pós-construção, limpeza de mudança e limpeza de eventos.</w:t>
      </w:r>
    </w:p>
    <w:p w:rsidR="003A478F" w:rsidRPr="003A478F" w:rsidRDefault="003A478F" w:rsidP="003A478F">
      <w:pPr>
        <w:shd w:val="clear" w:color="auto" w:fill="F7F7F7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A478F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Paisagem Competitiva:</w:t>
      </w:r>
      <w:r w:rsidRPr="003A478F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 O mercado é competitivo, com várias empresas de limpeza pequenas e grandes. No entanto, a </w:t>
      </w:r>
      <w:proofErr w:type="spellStart"/>
      <w:r w:rsidRPr="003A478F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Gleam</w:t>
      </w:r>
      <w:proofErr w:type="spellEnd"/>
      <w:r w:rsidRPr="003A478F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 xml:space="preserve"> &amp; </w:t>
      </w:r>
      <w:proofErr w:type="spellStart"/>
      <w:r w:rsidRPr="003A478F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Glow</w:t>
      </w:r>
      <w:proofErr w:type="spellEnd"/>
      <w:r w:rsidRPr="003A478F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 xml:space="preserve"> </w:t>
      </w:r>
      <w:proofErr w:type="spellStart"/>
      <w:r w:rsidRPr="003A478F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Cleaning</w:t>
      </w:r>
      <w:proofErr w:type="spellEnd"/>
      <w:r w:rsidRPr="003A478F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 se diferencia por:</w:t>
      </w:r>
    </w:p>
    <w:p w:rsidR="003A478F" w:rsidRPr="003A478F" w:rsidRDefault="003A478F" w:rsidP="003A478F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A478F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Uso de produtos de limpeza ecológicos e não tóxicos.</w:t>
      </w:r>
    </w:p>
    <w:p w:rsidR="003A478F" w:rsidRPr="003A478F" w:rsidRDefault="003A478F" w:rsidP="003A478F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A478F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Equipe altamente treinada e profissional.</w:t>
      </w:r>
    </w:p>
    <w:p w:rsidR="003A478F" w:rsidRPr="003A478F" w:rsidRDefault="003A478F" w:rsidP="003A478F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A478F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Planos de limpeza personalizados de acordo com as necessidades do cliente.</w:t>
      </w:r>
    </w:p>
    <w:p w:rsidR="003A478F" w:rsidRPr="003A478F" w:rsidRDefault="003A478F" w:rsidP="003A478F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A478F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Atendimento ao cliente superior e garantia de satisfação.</w:t>
      </w:r>
    </w:p>
    <w:p w:rsidR="003A478F" w:rsidRPr="003A478F" w:rsidRDefault="003A478F" w:rsidP="003A478F">
      <w:pPr>
        <w:shd w:val="clear" w:color="auto" w:fill="F7F7F7"/>
        <w:spacing w:before="180"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27"/>
          <w:szCs w:val="27"/>
          <w:lang w:eastAsia="pt-BR"/>
        </w:rPr>
      </w:pPr>
      <w:r w:rsidRPr="003A478F">
        <w:rPr>
          <w:rFonts w:ascii="Segoe UI" w:eastAsia="Times New Roman" w:hAnsi="Segoe UI" w:cs="Segoe UI"/>
          <w:b/>
          <w:bCs/>
          <w:color w:val="111111"/>
          <w:sz w:val="27"/>
          <w:szCs w:val="27"/>
          <w:lang w:eastAsia="pt-BR"/>
        </w:rPr>
        <w:t>Projeções Financeiras</w:t>
      </w:r>
    </w:p>
    <w:p w:rsidR="003A478F" w:rsidRPr="003A478F" w:rsidRDefault="003A478F" w:rsidP="003A478F">
      <w:pPr>
        <w:shd w:val="clear" w:color="auto" w:fill="F7F7F7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A478F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Fontes de Receita:</w:t>
      </w:r>
    </w:p>
    <w:p w:rsidR="003A478F" w:rsidRPr="003A478F" w:rsidRDefault="003A478F" w:rsidP="003A478F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A478F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Serviços de Limpeza Residencial:</w:t>
      </w:r>
      <w:r w:rsidRPr="003A478F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 Pacotes de limpeza regular e profunda.</w:t>
      </w:r>
    </w:p>
    <w:p w:rsidR="003A478F" w:rsidRPr="003A478F" w:rsidRDefault="003A478F" w:rsidP="003A478F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A478F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lastRenderedPageBreak/>
        <w:t>Serviços de Limpeza Comercial:</w:t>
      </w:r>
      <w:r w:rsidRPr="003A478F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 Limpeza contratual para empresas.</w:t>
      </w:r>
    </w:p>
    <w:p w:rsidR="003A478F" w:rsidRPr="003A478F" w:rsidRDefault="003A478F" w:rsidP="003A478F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A478F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Serviços de Limpeza Especializada:</w:t>
      </w:r>
      <w:r w:rsidRPr="003A478F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 Serviços pontuais para necessidades específicas.</w:t>
      </w:r>
    </w:p>
    <w:p w:rsidR="003A478F" w:rsidRPr="003A478F" w:rsidRDefault="003A478F" w:rsidP="003A478F">
      <w:pPr>
        <w:shd w:val="clear" w:color="auto" w:fill="F7F7F7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A478F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Receita Projetada:</w:t>
      </w:r>
    </w:p>
    <w:p w:rsidR="003A478F" w:rsidRPr="003A478F" w:rsidRDefault="003A478F" w:rsidP="003A478F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A478F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Ano 1:</w:t>
      </w:r>
      <w:r w:rsidRPr="003A478F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 $150,000</w:t>
      </w:r>
    </w:p>
    <w:p w:rsidR="003A478F" w:rsidRPr="003A478F" w:rsidRDefault="003A478F" w:rsidP="003A478F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A478F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Ano 2:</w:t>
      </w:r>
      <w:r w:rsidRPr="003A478F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 $250,000</w:t>
      </w:r>
    </w:p>
    <w:p w:rsidR="003A478F" w:rsidRPr="003A478F" w:rsidRDefault="003A478F" w:rsidP="003A478F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A478F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Ano 3:</w:t>
      </w:r>
      <w:r w:rsidRPr="003A478F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 $400,000</w:t>
      </w:r>
    </w:p>
    <w:p w:rsidR="003A478F" w:rsidRPr="003A478F" w:rsidRDefault="003A478F" w:rsidP="003A478F">
      <w:pPr>
        <w:shd w:val="clear" w:color="auto" w:fill="F7F7F7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A478F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Despesas:</w:t>
      </w:r>
    </w:p>
    <w:p w:rsidR="003A478F" w:rsidRPr="003A478F" w:rsidRDefault="003A478F" w:rsidP="003A478F">
      <w:pPr>
        <w:numPr>
          <w:ilvl w:val="0"/>
          <w:numId w:val="5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A478F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Custos de Mão de Obra:</w:t>
      </w:r>
      <w:r w:rsidRPr="003A478F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 Salários para a equipe de limpeza e pessoal administrativo.</w:t>
      </w:r>
    </w:p>
    <w:p w:rsidR="003A478F" w:rsidRPr="003A478F" w:rsidRDefault="003A478F" w:rsidP="003A478F">
      <w:pPr>
        <w:numPr>
          <w:ilvl w:val="0"/>
          <w:numId w:val="5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A478F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Suprimentos e Equipamentos:</w:t>
      </w:r>
      <w:r w:rsidRPr="003A478F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 Produtos de limpeza, ferramentas e manutenção de equipamentos.</w:t>
      </w:r>
    </w:p>
    <w:p w:rsidR="003A478F" w:rsidRPr="003A478F" w:rsidRDefault="003A478F" w:rsidP="003A478F">
      <w:pPr>
        <w:numPr>
          <w:ilvl w:val="0"/>
          <w:numId w:val="5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A478F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Marketing e Publicidade:</w:t>
      </w:r>
      <w:r w:rsidRPr="003A478F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 Marketing online, publicidade local e materiais promocionais.</w:t>
      </w:r>
    </w:p>
    <w:p w:rsidR="003A478F" w:rsidRPr="003A478F" w:rsidRDefault="003A478F" w:rsidP="003A478F">
      <w:pPr>
        <w:numPr>
          <w:ilvl w:val="0"/>
          <w:numId w:val="5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A478F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Custos Operacionais:</w:t>
      </w:r>
      <w:r w:rsidRPr="003A478F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 Aluguel, utilidades, seguros e outras despesas gerais.</w:t>
      </w:r>
    </w:p>
    <w:p w:rsidR="003A478F" w:rsidRPr="003A478F" w:rsidRDefault="003A478F" w:rsidP="003A478F">
      <w:pPr>
        <w:shd w:val="clear" w:color="auto" w:fill="F7F7F7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A478F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Margens de Lucro:</w:t>
      </w:r>
    </w:p>
    <w:p w:rsidR="003A478F" w:rsidRPr="003A478F" w:rsidRDefault="003A478F" w:rsidP="003A478F">
      <w:pPr>
        <w:numPr>
          <w:ilvl w:val="0"/>
          <w:numId w:val="6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A478F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Ano 1:</w:t>
      </w:r>
      <w:r w:rsidRPr="003A478F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 20%</w:t>
      </w:r>
    </w:p>
    <w:p w:rsidR="003A478F" w:rsidRPr="003A478F" w:rsidRDefault="003A478F" w:rsidP="003A478F">
      <w:pPr>
        <w:numPr>
          <w:ilvl w:val="0"/>
          <w:numId w:val="6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A478F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Ano 2:</w:t>
      </w:r>
      <w:r w:rsidRPr="003A478F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 25%</w:t>
      </w:r>
    </w:p>
    <w:p w:rsidR="003A478F" w:rsidRPr="003A478F" w:rsidRDefault="003A478F" w:rsidP="003A478F">
      <w:pPr>
        <w:numPr>
          <w:ilvl w:val="0"/>
          <w:numId w:val="6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A478F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Ano 3:</w:t>
      </w:r>
      <w:r w:rsidRPr="003A478F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 30%</w:t>
      </w:r>
    </w:p>
    <w:p w:rsidR="003A478F" w:rsidRPr="003A478F" w:rsidRDefault="003A478F" w:rsidP="003A478F">
      <w:pPr>
        <w:shd w:val="clear" w:color="auto" w:fill="F7F7F7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A478F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Análise do Ponto de Equilíbrio:</w:t>
      </w:r>
    </w:p>
    <w:p w:rsidR="003A478F" w:rsidRPr="003A478F" w:rsidRDefault="003A478F" w:rsidP="003A478F">
      <w:pPr>
        <w:numPr>
          <w:ilvl w:val="0"/>
          <w:numId w:val="7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A478F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Ponto de Equilíbrio:</w:t>
      </w:r>
      <w:r w:rsidRPr="003A478F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 Espera-se que seja alcançado dentro dos primeiros 12 meses de operação.</w:t>
      </w:r>
    </w:p>
    <w:p w:rsidR="003A478F" w:rsidRPr="003A478F" w:rsidRDefault="003A478F" w:rsidP="003A478F">
      <w:pPr>
        <w:shd w:val="clear" w:color="auto" w:fill="F7F7F7"/>
        <w:spacing w:before="180"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27"/>
          <w:szCs w:val="27"/>
          <w:lang w:eastAsia="pt-BR"/>
        </w:rPr>
      </w:pPr>
      <w:r w:rsidRPr="003A478F">
        <w:rPr>
          <w:rFonts w:ascii="Segoe UI" w:eastAsia="Times New Roman" w:hAnsi="Segoe UI" w:cs="Segoe UI"/>
          <w:b/>
          <w:bCs/>
          <w:color w:val="111111"/>
          <w:sz w:val="27"/>
          <w:szCs w:val="27"/>
          <w:lang w:eastAsia="pt-BR"/>
        </w:rPr>
        <w:t>Conclusão</w:t>
      </w:r>
      <w:bookmarkStart w:id="0" w:name="_GoBack"/>
      <w:bookmarkEnd w:id="0"/>
    </w:p>
    <w:p w:rsidR="003A478F" w:rsidRPr="003A478F" w:rsidRDefault="003A478F" w:rsidP="003A478F">
      <w:pPr>
        <w:shd w:val="clear" w:color="auto" w:fill="F7F7F7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A478F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A </w:t>
      </w:r>
      <w:proofErr w:type="spellStart"/>
      <w:r w:rsidRPr="003A478F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Gleam</w:t>
      </w:r>
      <w:proofErr w:type="spellEnd"/>
      <w:r w:rsidRPr="003A478F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 xml:space="preserve"> &amp; </w:t>
      </w:r>
      <w:proofErr w:type="spellStart"/>
      <w:r w:rsidRPr="003A478F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Glow</w:t>
      </w:r>
      <w:proofErr w:type="spellEnd"/>
      <w:r w:rsidRPr="003A478F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 xml:space="preserve"> </w:t>
      </w:r>
      <w:proofErr w:type="spellStart"/>
      <w:r w:rsidRPr="003A478F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Cleaning</w:t>
      </w:r>
      <w:proofErr w:type="spellEnd"/>
      <w:r w:rsidRPr="003A478F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 está pronta para capturar uma parte significativa do mercado de serviços de limpeza, oferecendo soluções de limpeza de alta qualidade e ecológicas. Com um forte foco na satisfação do cliente e um compromisso com a excelência, estamos confiantes em nossa capacidade de alcançar nossos objetivos financeiros e estabelecer uma base de clientes leal.</w:t>
      </w:r>
    </w:p>
    <w:p w:rsidR="003A478F" w:rsidRPr="003A478F" w:rsidRDefault="003A478F" w:rsidP="003A478F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478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noshade="t" o:hr="t" fillcolor="#111" stroked="f"/>
        </w:pict>
      </w:r>
    </w:p>
    <w:p w:rsidR="003A478F" w:rsidRPr="003A478F" w:rsidRDefault="003A478F" w:rsidP="003A478F">
      <w:pPr>
        <w:shd w:val="clear" w:color="auto" w:fill="F7F7F7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A478F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Sinta-se à vontade para personalizar este plano com base em detalhes e dados específicos que você tenha. Se precisar de mais informações ou assistência, me avise! </w:t>
      </w:r>
      <w:r w:rsidRPr="003A478F">
        <w:rPr>
          <w:rFonts w:ascii="Segoe UI Emoji" w:eastAsia="Times New Roman" w:hAnsi="Segoe UI Emoji" w:cs="Segoe UI Emoji"/>
          <w:color w:val="111111"/>
          <w:sz w:val="24"/>
          <w:szCs w:val="24"/>
          <w:lang w:eastAsia="pt-BR"/>
        </w:rPr>
        <w:t>😊</w:t>
      </w:r>
    </w:p>
    <w:p w:rsidR="007249A8" w:rsidRDefault="007249A8"/>
    <w:sectPr w:rsidR="007249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116A"/>
    <w:multiLevelType w:val="multilevel"/>
    <w:tmpl w:val="8874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02EE1"/>
    <w:multiLevelType w:val="multilevel"/>
    <w:tmpl w:val="4272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52F79"/>
    <w:multiLevelType w:val="multilevel"/>
    <w:tmpl w:val="FA4A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6653F"/>
    <w:multiLevelType w:val="multilevel"/>
    <w:tmpl w:val="015C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66A96"/>
    <w:multiLevelType w:val="multilevel"/>
    <w:tmpl w:val="AD34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2508CF"/>
    <w:multiLevelType w:val="multilevel"/>
    <w:tmpl w:val="24C8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1C49B3"/>
    <w:multiLevelType w:val="multilevel"/>
    <w:tmpl w:val="5F06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8F"/>
    <w:rsid w:val="003A478F"/>
    <w:rsid w:val="0072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A0048"/>
  <w15:chartTrackingRefBased/>
  <w15:docId w15:val="{674A7F0D-0DEF-42A0-B8A8-1AB5CB1B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A47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478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A4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A47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2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488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1</cp:revision>
  <dcterms:created xsi:type="dcterms:W3CDTF">2024-09-14T20:10:00Z</dcterms:created>
  <dcterms:modified xsi:type="dcterms:W3CDTF">2024-09-14T20:12:00Z</dcterms:modified>
</cp:coreProperties>
</file>