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Adaptalyfe — Payment docs &amp; deliverables index</w:t>
      </w:r>
    </w:p>
    <w:p>
      <w:r>
        <w:t xml:space="preserve">Last updated: 2026-10-29  </w:t>
      </w:r>
    </w:p>
    <w:p>
      <w:r>
        <w:t xml:space="preserve">Branch: ai-staging  </w:t>
      </w:r>
    </w:p>
    <w:p>
      <w:r>
        <w:t>Product decision: Subscription SaaS + Freemium (Basic / Premium / Family × monthly / yearly)</w:t>
      </w:r>
    </w:p>
    <w:p>
      <w:r>
        <w:t>This is the final checklist of everything created for payment / subscription work: how many files, what each is for, and what the product requires.</w:t>
      </w:r>
    </w:p>
    <w:p>
      <w:pPr>
        <w:pStyle w:val="Heading1"/>
      </w:pPr>
      <w:r>
        <w:t>How many files were created?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#</w:t>
            </w:r>
          </w:p>
        </w:tc>
        <w:tc>
          <w:tcPr>
            <w:tcW w:type="dxa" w:w="3312"/>
          </w:tcPr>
          <w:p>
            <w:r>
              <w:t>Count</w:t>
            </w:r>
          </w:p>
        </w:tc>
        <w:tc>
          <w:tcPr>
            <w:tcW w:type="dxa" w:w="3312"/>
          </w:tcPr>
          <w:p>
            <w:r>
              <w:t>Category</w:t>
            </w:r>
          </w:p>
        </w:tc>
      </w:tr>
      <w:tr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Full integration guide (.md + .pdf + .docx)</w:t>
            </w:r>
          </w:p>
        </w:tc>
      </w:tr>
      <w:tr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Short product recommendation (.md + .pdf + .docx)</w:t>
            </w:r>
          </w:p>
        </w:tc>
      </w:tr>
      <w:tr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This index (.md)</w:t>
            </w:r>
          </w:p>
        </w:tc>
      </w:tr>
      <w:tr>
        <w:tc>
          <w:tcPr>
            <w:tcW w:type="dxa" w:w="3312"/>
          </w:tcPr>
          <w:p>
            <w:r>
              <w:t>D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Code: fixed Stripe Price IDs helper + unit tests</w:t>
            </w:r>
          </w:p>
        </w:tc>
      </w:tr>
      <w:tr>
        <w:tc>
          <w:tcPr>
            <w:tcW w:type="dxa" w:w="3312"/>
          </w:tcPr>
          <w:p>
            <w:r>
              <w:t>E</w:t>
            </w:r>
          </w:p>
        </w:tc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App change: create-subscription uses env Price IDs</w:t>
            </w:r>
          </w:p>
        </w:tc>
      </w:tr>
      <w:tr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Total new/updated deliverables in this package</w:t>
            </w:r>
          </w:p>
        </w:tc>
      </w:tr>
    </w:tbl>
    <w:p/>
    <w:p>
      <w:r>
        <w:t>*(Related existing doc, not created in this package: mobile_flutter/GOOGLE_PLAY_SUBSCRIPTIONS_SETUP.md)*</w:t>
      </w:r>
    </w:p>
    <w:p>
      <w:pPr>
        <w:pStyle w:val="Heading1"/>
      </w:pPr>
      <w:r>
        <w:t>A) Full guide — all models, keys, APIs, 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File</w:t>
            </w:r>
          </w:p>
        </w:tc>
        <w:tc>
          <w:tcPr>
            <w:tcW w:type="dxa" w:w="3312"/>
          </w:tcPr>
          <w:p>
            <w:r>
              <w:t>Format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[PAYMENT_INTEGRATION_GUIDE.md](./PAYMENT_INTEGRATION_GUIDE.md)</w:t>
            </w:r>
          </w:p>
        </w:tc>
        <w:tc>
          <w:tcPr>
            <w:tcW w:type="dxa" w:w="3312"/>
          </w:tcPr>
          <w:p>
            <w:r>
              <w:t>Markdown (source of truth)</w:t>
            </w:r>
          </w:p>
        </w:tc>
        <w:tc>
          <w:tcPr>
            <w:tcW w:type="dxa" w:w="3312"/>
          </w:tcPr>
          <w:p>
            <w:r>
              <w:t>E2E: business models, SaaS vs ecommerce, recommendation, Stripe/Apple/Play, key management, APIs, no DB migration needed</w:t>
            </w:r>
          </w:p>
        </w:tc>
      </w:tr>
      <w:tr>
        <w:tc>
          <w:tcPr>
            <w:tcW w:type="dxa" w:w="3312"/>
          </w:tcPr>
          <w:p>
            <w:r>
              <w:t>[PAYMENT_INTEGRATION_GUIDE.pdf](./PAYMENT_INTEGRATION_GUIDE.pdf)</w:t>
            </w:r>
          </w:p>
        </w:tc>
        <w:tc>
          <w:tcPr>
            <w:tcW w:type="dxa" w:w="3312"/>
          </w:tcPr>
          <w:p>
            <w:r>
              <w:t>PDF</w:t>
            </w:r>
          </w:p>
        </w:tc>
        <w:tc>
          <w:tcPr>
            <w:tcW w:type="dxa" w:w="3312"/>
          </w:tcPr>
          <w:p>
            <w:r>
              <w:t>Same content for sharing / print</w:t>
            </w:r>
          </w:p>
        </w:tc>
      </w:tr>
      <w:tr>
        <w:tc>
          <w:tcPr>
            <w:tcW w:type="dxa" w:w="3312"/>
          </w:tcPr>
          <w:p>
            <w:r>
              <w:t>[PAYMENT_INTEGRATION_GUIDE.docx](./PAYMENT_INTEGRATION_GUIDE.docx)</w:t>
            </w:r>
          </w:p>
        </w:tc>
        <w:tc>
          <w:tcPr>
            <w:tcW w:type="dxa" w:w="3312"/>
          </w:tcPr>
          <w:p>
            <w:r>
              <w:t>Word</w:t>
            </w:r>
          </w:p>
        </w:tc>
        <w:tc>
          <w:tcPr>
            <w:tcW w:type="dxa" w:w="3312"/>
          </w:tcPr>
          <w:p>
            <w:r>
              <w:t>Same content for editing in Word</w:t>
            </w:r>
          </w:p>
        </w:tc>
      </w:tr>
    </w:tbl>
    <w:p/>
    <w:p>
      <w:r>
        <w:t>Inside the guide you will find:</w:t>
      </w:r>
    </w:p>
    <w:p>
      <w:pPr>
        <w:pStyle w:val="ListNumber"/>
      </w:pPr>
      <w:r>
        <w:t xml:space="preserve">All business models (subscription, ecommerce, freemium, usage, license, marketplace, donation, hybrid)  </w:t>
      </w:r>
    </w:p>
    <w:p>
      <w:pPr>
        <w:pStyle w:val="ListNumber"/>
      </w:pPr>
      <w:r>
        <w:t xml:space="preserve">Adaptalyfe primary recommendation table (Choose / Why)  </w:t>
      </w:r>
    </w:p>
    <w:p>
      <w:pPr>
        <w:pStyle w:val="ListNumber"/>
      </w:pPr>
      <w:r>
        <w:t xml:space="preserve">Plan catalog + store product IDs  </w:t>
      </w:r>
    </w:p>
    <w:p>
      <w:pPr>
        <w:pStyle w:val="ListNumber"/>
      </w:pPr>
      <w:r>
        <w:t xml:space="preserve">Company keys vs per-user customer IDs (with examples)  </w:t>
      </w:r>
    </w:p>
    <w:p>
      <w:pPr>
        <w:pStyle w:val="ListNumber"/>
      </w:pPr>
      <w:r>
        <w:t xml:space="preserve">API map (GET /api/subscription, create/confirm, Apple/Play verify)  </w:t>
      </w:r>
    </w:p>
    <w:p>
      <w:pPr>
        <w:pStyle w:val="ListNumber"/>
      </w:pPr>
      <w:r>
        <w:t>Database: no new columns required</w:t>
      </w:r>
    </w:p>
    <w:p>
      <w:pPr>
        <w:pStyle w:val="Heading1"/>
      </w:pPr>
      <w:r>
        <w:t>B) Short recommendation — “this type” one-pager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File</w:t>
            </w:r>
          </w:p>
        </w:tc>
        <w:tc>
          <w:tcPr>
            <w:tcW w:type="dxa" w:w="3312"/>
          </w:tcPr>
          <w:p>
            <w:r>
              <w:t>Format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[PAYMENT_PRODUCT_RECOMMENDATION.md](./PAYMENT_PRODUCT_RECOMMENDATION.md)</w:t>
            </w:r>
          </w:p>
        </w:tc>
        <w:tc>
          <w:tcPr>
            <w:tcW w:type="dxa" w:w="3312"/>
          </w:tcPr>
          <w:p>
            <w:r>
              <w:t>Markdown</w:t>
            </w:r>
          </w:p>
        </w:tc>
        <w:tc>
          <w:tcPr>
            <w:tcW w:type="dxa" w:w="3312"/>
          </w:tcPr>
          <w:p>
            <w:r>
              <w:t>Short Choose / Why for Adaptalyfe brief</w:t>
            </w:r>
          </w:p>
        </w:tc>
      </w:tr>
      <w:tr>
        <w:tc>
          <w:tcPr>
            <w:tcW w:type="dxa" w:w="3312"/>
          </w:tcPr>
          <w:p>
            <w:r>
              <w:t>[PAYMENT_PRODUCT_RECOMMENDATION.pdf](./PAYMENT_PRODUCT_RECOMMENDATION.pdf)</w:t>
            </w:r>
          </w:p>
        </w:tc>
        <w:tc>
          <w:tcPr>
            <w:tcW w:type="dxa" w:w="3312"/>
          </w:tcPr>
          <w:p>
            <w:r>
              <w:t>PDF</w:t>
            </w:r>
          </w:p>
        </w:tc>
        <w:tc>
          <w:tcPr>
            <w:tcW w:type="dxa" w:w="3312"/>
          </w:tcPr>
          <w:p>
            <w:r>
              <w:t>Share with stakeholders</w:t>
            </w:r>
          </w:p>
        </w:tc>
      </w:tr>
      <w:tr>
        <w:tc>
          <w:tcPr>
            <w:tcW w:type="dxa" w:w="3312"/>
          </w:tcPr>
          <w:p>
            <w:r>
              <w:t>[PAYMENT_PRODUCT_RECOMMENDATION.docx](./PAYMENT_PRODUCT_RECOMMENDATION.docx)</w:t>
            </w:r>
          </w:p>
        </w:tc>
        <w:tc>
          <w:tcPr>
            <w:tcW w:type="dxa" w:w="3312"/>
          </w:tcPr>
          <w:p>
            <w:r>
              <w:t>Word</w:t>
            </w:r>
          </w:p>
        </w:tc>
        <w:tc>
          <w:tcPr>
            <w:tcW w:type="dxa" w:w="3312"/>
          </w:tcPr>
          <w:p>
            <w:r>
              <w:t>Editable one-pager</w:t>
            </w:r>
          </w:p>
        </w:tc>
      </w:tr>
    </w:tbl>
    <w:p/>
    <w:p>
      <w:r>
        <w:t>Primary recommendation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Choose</w:t>
            </w:r>
          </w:p>
        </w:tc>
        <w:tc>
          <w:tcPr>
            <w:tcW w:type="dxa" w:w="4968"/>
          </w:tcPr>
          <w:p>
            <w:r>
              <w:t>Why for Adaptalyfe</w:t>
            </w:r>
          </w:p>
        </w:tc>
      </w:tr>
      <w:tr>
        <w:tc>
          <w:tcPr>
            <w:tcW w:type="dxa" w:w="4968"/>
          </w:tcPr>
          <w:p>
            <w:r>
              <w:t>Subscription SaaS</w:t>
            </w:r>
          </w:p>
        </w:tc>
        <w:tc>
          <w:tcPr>
            <w:tcW w:type="dxa" w:w="4968"/>
          </w:tcPr>
          <w:p>
            <w:r>
              <w:t>Ongoing life-support software — needs recurring access</w:t>
            </w:r>
          </w:p>
        </w:tc>
      </w:tr>
      <w:tr>
        <w:tc>
          <w:tcPr>
            <w:tcW w:type="dxa" w:w="4968"/>
          </w:tcPr>
          <w:p>
            <w:r>
              <w:t>Freemium / trial</w:t>
            </w:r>
          </w:p>
        </w:tc>
        <w:tc>
          <w:tcPr>
            <w:tcW w:type="dxa" w:w="4968"/>
          </w:tcPr>
          <w:p>
            <w:r>
              <w:t>Free default + 7-day trial + Basic / Premium / Family</w:t>
            </w:r>
          </w:p>
        </w:tc>
      </w:tr>
      <w:tr>
        <w:tc>
          <w:tcPr>
            <w:tcW w:type="dxa" w:w="4968"/>
          </w:tcPr>
          <w:p>
            <w:r>
              <w:t>Monthly + yearly</w:t>
            </w:r>
          </w:p>
        </w:tc>
        <w:tc>
          <w:tcPr>
            <w:tcW w:type="dxa" w:w="4968"/>
          </w:tcPr>
          <w:p>
            <w:r>
              <w:t>Landing + Stripe + Apple; Play monthly first</w:t>
            </w:r>
          </w:p>
        </w:tc>
      </w:tr>
      <w:tr>
        <w:tc>
          <w:tcPr>
            <w:tcW w:type="dxa" w:w="4968"/>
          </w:tcPr>
          <w:p>
            <w:r>
              <w:t>Fixed Stripe Price IDs</w:t>
            </w:r>
          </w:p>
        </w:tc>
        <w:tc>
          <w:tcPr>
            <w:tcW w:type="dxa" w:w="4968"/>
          </w:tcPr>
          <w:p>
            <w:r>
              <w:t>Pro ops; stops duplicates (STRIPE_PRICE_*)</w:t>
            </w:r>
          </w:p>
        </w:tc>
      </w:tr>
      <w:tr>
        <w:tc>
          <w:tcPr>
            <w:tcW w:type="dxa" w:w="4968"/>
          </w:tcPr>
          <w:p>
            <w:r>
              <w:t>Store IAP on mobile</w:t>
            </w:r>
          </w:p>
        </w:tc>
        <w:tc>
          <w:tcPr>
            <w:tcW w:type="dxa" w:w="4968"/>
          </w:tcPr>
          <w:p>
            <w:r>
              <w:t>Required for iOS/Android digital subscriptions</w:t>
            </w:r>
          </w:p>
        </w:tc>
      </w:tr>
    </w:tbl>
    <w:p/>
    <w:p>
      <w:pPr>
        <w:pStyle w:val="Heading1"/>
      </w:pPr>
      <w:r>
        <w:t>C) This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File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[PAYMENT_DOCS_INDEX.md](./PAYMENT_DOCS_INDEX.md)</w:t>
            </w:r>
          </w:p>
        </w:tc>
        <w:tc>
          <w:tcPr>
            <w:tcW w:type="dxa" w:w="4968"/>
          </w:tcPr>
          <w:p>
            <w:r>
              <w:t>Lists how many docs/files and what each contains</w:t>
            </w:r>
          </w:p>
        </w:tc>
      </w:tr>
    </w:tbl>
    <w:p/>
    <w:p>
      <w:pPr>
        <w:pStyle w:val="Heading1"/>
      </w:pPr>
      <w:r>
        <w:t>D) Code implemented (product requirement)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File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[server/stripe-plan-prices.ts](./server/stripe-plan-prices.ts)</w:t>
            </w:r>
          </w:p>
        </w:tc>
        <w:tc>
          <w:tcPr>
            <w:tcW w:type="dxa" w:w="4968"/>
          </w:tcPr>
          <w:p>
            <w:r>
              <w:t>Resolve plan → fixed Stripe Price from env</w:t>
            </w:r>
          </w:p>
        </w:tc>
      </w:tr>
      <w:tr>
        <w:tc>
          <w:tcPr>
            <w:tcW w:type="dxa" w:w="4968"/>
          </w:tcPr>
          <w:p>
            <w:r>
              <w:t>[server/stripe-plan-prices.test.ts](./server/stripe-plan-prices.test.ts)</w:t>
            </w:r>
          </w:p>
        </w:tc>
        <w:tc>
          <w:tcPr>
            <w:tcW w:type="dxa" w:w="4968"/>
          </w:tcPr>
          <w:p>
            <w:r>
              <w:t>Unit tests</w:t>
            </w:r>
          </w:p>
        </w:tc>
      </w:tr>
      <w:tr>
        <w:tc>
          <w:tcPr>
            <w:tcW w:type="dxa" w:w="4968"/>
          </w:tcPr>
          <w:p>
            <w:r>
              <w:t>[server/routes.ts](./server/routes.ts)</w:t>
            </w:r>
          </w:p>
        </w:tc>
        <w:tc>
          <w:tcPr>
            <w:tcW w:type="dxa" w:w="4968"/>
          </w:tcPr>
          <w:p>
            <w:r>
              <w:t>POST /api/create-subscription uses env Prices (production: no auto-create)</w:t>
            </w:r>
          </w:p>
        </w:tc>
      </w:tr>
    </w:tbl>
    <w:p/>
    <w:p>
      <w:pPr>
        <w:pStyle w:val="Heading2"/>
      </w:pPr>
      <w:r>
        <w:t>Env vars to set (staging = test prices, production = live prices)</w:t>
      </w:r>
    </w:p>
    <w:p>
      <w:r>
        <w:rPr>
          <w:rFonts w:ascii="Consolas" w:hAnsi="Consolas"/>
          <w:sz w:val="18"/>
        </w:rPr>
        <w:t>STRIPE_PRICE_BASIC_MONTHLY=price_...</w:t>
        <w:br/>
        <w:t>STRIPE_PRICE_BASIC_ANNUAL=price_...</w:t>
        <w:br/>
        <w:t>STRIPE_PRICE_PREMIUM_MONTHLY=price_...</w:t>
        <w:br/>
        <w:t>STRIPE_PRICE_PREMIUM_ANNUAL=price_...</w:t>
        <w:br/>
        <w:t>STRIPE_PRICE_FAMILY_MONTHLY=price_...</w:t>
        <w:br/>
        <w:t>STRIPE_PRICE_FAMILY_ANNUAL=price_...</w:t>
      </w:r>
    </w:p>
    <w:p>
      <w:r>
        <w:t>Also keep: STRIPE_SECRET_KEY, VITE_STRIPE_PUBLIC_KEY, STRIPE_WEBHOOK_SECRET.</w:t>
      </w:r>
    </w:p>
    <w:p>
      <w:pPr>
        <w:pStyle w:val="Heading1"/>
      </w:pPr>
      <w:r>
        <w:t>What the product requires (final)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Required</w:t>
            </w:r>
          </w:p>
        </w:tc>
        <w:tc>
          <w:tcPr>
            <w:tcW w:type="dxa" w:w="4968"/>
          </w:tcPr>
          <w:p>
            <w:r>
              <w:t>Status</w:t>
            </w:r>
          </w:p>
        </w:tc>
      </w:tr>
      <w:tr>
        <w:tc>
          <w:tcPr>
            <w:tcW w:type="dxa" w:w="4968"/>
          </w:tcPr>
          <w:p>
            <w:r>
              <w:t>Subscription SaaS + Freemium</w:t>
            </w:r>
          </w:p>
        </w:tc>
        <w:tc>
          <w:tcPr>
            <w:tcW w:type="dxa" w:w="4968"/>
          </w:tcPr>
          <w:p>
            <w:r>
              <w:t>Documented + already in product</w:t>
            </w:r>
          </w:p>
        </w:tc>
      </w:tr>
      <w:tr>
        <w:tc>
          <w:tcPr>
            <w:tcW w:type="dxa" w:w="4968"/>
          </w:tcPr>
          <w:p>
            <w:r>
              <w:t>Plans Basic / Premium / Family × monthly / yearly</w:t>
            </w:r>
          </w:p>
        </w:tc>
        <w:tc>
          <w:tcPr>
            <w:tcW w:type="dxa" w:w="4968"/>
          </w:tcPr>
          <w:p>
            <w:r>
              <w:t>Documented; Play monthly in code today</w:t>
            </w:r>
          </w:p>
        </w:tc>
      </w:tr>
      <w:tr>
        <w:tc>
          <w:tcPr>
            <w:tcW w:type="dxa" w:w="4968"/>
          </w:tcPr>
          <w:p>
            <w:r>
              <w:t>Fixed Stripe Price IDs in env</w:t>
            </w:r>
          </w:p>
        </w:tc>
        <w:tc>
          <w:tcPr>
            <w:tcW w:type="dxa" w:w="4968"/>
          </w:tcPr>
          <w:p>
            <w:r>
              <w:t>Code done — add IDs in Railway/env</w:t>
            </w:r>
          </w:p>
        </w:tc>
      </w:tr>
      <w:tr>
        <w:tc>
          <w:tcPr>
            <w:tcW w:type="dxa" w:w="4968"/>
          </w:tcPr>
          <w:p>
            <w:r>
              <w:t>Stripe + Apple + Google integrations</w:t>
            </w:r>
          </w:p>
        </w:tc>
        <w:tc>
          <w:tcPr>
            <w:tcW w:type="dxa" w:w="4968"/>
          </w:tcPr>
          <w:p>
            <w:r>
              <w:t>Already in codebase; documented</w:t>
            </w:r>
          </w:p>
        </w:tc>
      </w:tr>
      <w:tr>
        <w:tc>
          <w:tcPr>
            <w:tcW w:type="dxa" w:w="4968"/>
          </w:tcPr>
          <w:p>
            <w:r>
              <w:t>GET /api/subscription entitlement</w:t>
            </w:r>
          </w:p>
        </w:tc>
        <w:tc>
          <w:tcPr>
            <w:tcW w:type="dxa" w:w="4968"/>
          </w:tcPr>
          <w:p>
            <w:r>
              <w:t>Already exists</w:t>
            </w:r>
          </w:p>
        </w:tc>
      </w:tr>
      <w:tr>
        <w:tc>
          <w:tcPr>
            <w:tcW w:type="dxa" w:w="4968"/>
          </w:tcPr>
          <w:p>
            <w:r>
              <w:t>DB column changes</w:t>
            </w:r>
          </w:p>
        </w:tc>
        <w:tc>
          <w:tcPr>
            <w:tcW w:type="dxa" w:w="4968"/>
          </w:tcPr>
          <w:p>
            <w:r>
              <w:t>Not required</w:t>
            </w:r>
          </w:p>
        </w:tc>
      </w:tr>
      <w:tr>
        <w:tc>
          <w:tcPr>
            <w:tcW w:type="dxa" w:w="4968"/>
          </w:tcPr>
          <w:p>
            <w:r>
              <w:t>Ecommerce as core</w:t>
            </w:r>
          </w:p>
        </w:tc>
        <w:tc>
          <w:tcPr>
            <w:tcW w:type="dxa" w:w="4968"/>
          </w:tcPr>
          <w:p>
            <w:r>
              <w:t>Not recommended</w:t>
            </w:r>
          </w:p>
        </w:tc>
      </w:tr>
    </w:tbl>
    <w:p/>
    <w:p>
      <w:pPr>
        <w:pStyle w:val="Heading1"/>
      </w:pPr>
      <w:r>
        <w:t>Reading order</w:t>
      </w:r>
    </w:p>
    <w:p>
      <w:pPr>
        <w:pStyle w:val="ListNumber"/>
      </w:pPr>
      <w:r>
        <w:t xml:space="preserve">Stakeholders / quick: PAYMENT_PRODUCT_RECOMMENDATION.pdf  </w:t>
      </w:r>
    </w:p>
    <w:p>
      <w:pPr>
        <w:pStyle w:val="ListNumber"/>
      </w:pPr>
      <w:r>
        <w:t xml:space="preserve">Engineers / ops (full): PAYMENT_INTEGRATION_GUIDE.md (or .pdf)  </w:t>
      </w:r>
    </w:p>
    <w:p>
      <w:pPr>
        <w:pStyle w:val="ListNumber"/>
      </w:pPr>
      <w:r>
        <w:t xml:space="preserve">Inventory of files: this index  </w:t>
      </w:r>
    </w:p>
    <w:p>
      <w:pPr>
        <w:pStyle w:val="ListNumber"/>
      </w:pPr>
      <w:r>
        <w:t>Android Play setup: mobile_flutter/GOOGLE_PLAY_SUBSCRIPTIONS_SETUP.md</w:t>
      </w:r>
    </w:p>
    <w:p>
      <w:pPr>
        <w:pStyle w:val="Heading1"/>
      </w:pPr>
      <w:r>
        <w:t>File count summary (copy/paste)</w:t>
      </w:r>
    </w:p>
    <w:p>
      <w:r>
        <w:rPr>
          <w:rFonts w:ascii="Consolas" w:hAnsi="Consolas"/>
          <w:sz w:val="18"/>
        </w:rPr>
        <w:t>PAYMENT_INTEGRATION_GUIDE.md</w:t>
        <w:br/>
        <w:t>PAYMENT_INTEGRATION_GUIDE.pdf</w:t>
        <w:br/>
        <w:t>PAYMENT_INTEGRATION_GUIDE.docx</w:t>
        <w:br/>
        <w:t>PAYMENT_PRODUCT_RECOMMENDATION.md</w:t>
        <w:br/>
        <w:t>PAYMENT_PRODUCT_RECOMMENDATION.pdf</w:t>
        <w:br/>
        <w:t>PAYMENT_PRODUCT_RECOMMENDATION.docx</w:t>
        <w:br/>
        <w:t>PAYMENT_DOCS_INDEX.md</w:t>
        <w:br/>
        <w:t>server/stripe-plan-prices.ts</w:t>
        <w:br/>
        <w:t>server/stripe-plan-prices.test.ts</w:t>
        <w:br/>
        <w:t>server/routes.ts (updated)</w:t>
      </w:r>
    </w:p>
    <w:p>
      <w:r>
        <w:t xml:space="preserve">Docs package: 7 documentation files (3+3+1)  </w:t>
      </w:r>
    </w:p>
    <w:p>
      <w:r>
        <w:t xml:space="preserve">Code package: 2 new + 1 updated  </w:t>
      </w:r>
    </w:p>
    <w:p>
      <w:r>
        <w:t>Grand total tracked here: 10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