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E0" w:rsidRDefault="009D5BC1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8280</wp:posOffset>
            </wp:positionH>
            <wp:positionV relativeFrom="paragraph">
              <wp:posOffset>0</wp:posOffset>
            </wp:positionV>
            <wp:extent cx="3373200" cy="500400"/>
            <wp:effectExtent l="0" t="0" r="0" b="0"/>
            <wp:wrapTopAndBottom/>
            <wp:docPr id="2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636840</wp:posOffset>
            </wp:positionV>
            <wp:extent cx="1979280" cy="1170360"/>
            <wp:effectExtent l="0" t="0" r="1920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280" cy="117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89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2777E0">
        <w:tblPrEx>
          <w:tblCellMar>
            <w:top w:w="0" w:type="dxa"/>
            <w:bottom w:w="0" w:type="dxa"/>
          </w:tblCellMar>
        </w:tblPrEx>
        <w:trPr>
          <w:cantSplit/>
          <w:trHeight w:val="6030"/>
        </w:trPr>
        <w:tc>
          <w:tcPr>
            <w:tcW w:w="89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2777E0">
            <w:pPr>
              <w:pStyle w:val="Standard"/>
            </w:pPr>
          </w:p>
          <w:p w:rsidR="002777E0" w:rsidRDefault="002777E0">
            <w:pPr>
              <w:pStyle w:val="Standard"/>
            </w:pPr>
          </w:p>
          <w:p w:rsidR="002777E0" w:rsidRDefault="002777E0">
            <w:pPr>
              <w:pStyle w:val="Standard"/>
            </w:pPr>
            <w:bookmarkStart w:id="0" w:name="_GoBack"/>
            <w:bookmarkEnd w:id="0"/>
          </w:p>
          <w:p w:rsidR="002777E0" w:rsidRDefault="002777E0">
            <w:pPr>
              <w:pStyle w:val="Standard"/>
            </w:pPr>
          </w:p>
          <w:p w:rsidR="002777E0" w:rsidRDefault="009D5BC1">
            <w:pPr>
              <w:pStyle w:val="Pealkiri"/>
              <w:keepNext w:val="0"/>
              <w:jc w:val="center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X-tee üleandmise testplaan</w:t>
            </w:r>
            <w:r>
              <w:fldChar w:fldCharType="end"/>
            </w:r>
          </w:p>
          <w:p w:rsidR="002777E0" w:rsidRDefault="002777E0">
            <w:pPr>
              <w:pStyle w:val="Alapealkiri"/>
              <w:keepNext w:val="0"/>
              <w:rPr>
                <w:szCs w:val="32"/>
              </w:rPr>
            </w:pPr>
          </w:p>
        </w:tc>
      </w:tr>
      <w:tr w:rsidR="002777E0">
        <w:tblPrEx>
          <w:tblCellMar>
            <w:top w:w="0" w:type="dxa"/>
            <w:bottom w:w="0" w:type="dxa"/>
          </w:tblCellMar>
        </w:tblPrEx>
        <w:trPr>
          <w:cantSplit/>
          <w:trHeight w:val="3585"/>
        </w:trPr>
        <w:tc>
          <w:tcPr>
            <w:tcW w:w="89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2777E0">
            <w:pPr>
              <w:pStyle w:val="Alapealkiri"/>
              <w:keepNext w:val="0"/>
            </w:pPr>
          </w:p>
          <w:p w:rsidR="002777E0" w:rsidRDefault="009D5BC1">
            <w:pPr>
              <w:pStyle w:val="Alapealkiri"/>
              <w:keepNext w:val="0"/>
            </w:pPr>
            <w:r>
              <w:t>Testplaan</w:t>
            </w:r>
          </w:p>
          <w:p w:rsidR="002777E0" w:rsidRDefault="009D5BC1">
            <w:pPr>
              <w:pStyle w:val="Alapealkiri"/>
              <w:keepNext w:val="0"/>
            </w:pPr>
            <w:r>
              <w:t xml:space="preserve">Redaktsioon: </w:t>
            </w: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1.4</w:t>
            </w:r>
            <w:r>
              <w:fldChar w:fldCharType="end"/>
            </w:r>
          </w:p>
          <w:p w:rsidR="002777E0" w:rsidRDefault="009D5BC1">
            <w:pPr>
              <w:pStyle w:val="Alapealkiri"/>
              <w:keepNext w:val="0"/>
            </w:pPr>
            <w:r>
              <w:fldChar w:fldCharType="begin"/>
            </w:r>
            <w:r>
              <w:instrText xml:space="preserve"> DOCPROPERTY "Date completed" </w:instrText>
            </w:r>
            <w:r>
              <w:fldChar w:fldCharType="separate"/>
            </w:r>
            <w:r>
              <w:t>29.12.2015</w:t>
            </w:r>
            <w:r>
              <w:fldChar w:fldCharType="end"/>
            </w:r>
          </w:p>
          <w:p w:rsidR="002777E0" w:rsidRDefault="009D5BC1">
            <w:pPr>
              <w:pStyle w:val="Alapealkiri"/>
              <w:keepNext w:val="0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  <w:r>
              <w:t xml:space="preserve"> lk</w:t>
            </w:r>
          </w:p>
          <w:p w:rsidR="002777E0" w:rsidRDefault="009D5BC1">
            <w:pPr>
              <w:pStyle w:val="Alapealkiri"/>
              <w:keepNext w:val="0"/>
              <w:rPr>
                <w:szCs w:val="32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SUBJECT </w:instrText>
            </w:r>
            <w:r>
              <w:rPr>
                <w:szCs w:val="32"/>
              </w:rPr>
              <w:fldChar w:fldCharType="separate"/>
            </w:r>
            <w:r>
              <w:rPr>
                <w:szCs w:val="32"/>
              </w:rPr>
              <w:t>Y-884-1</w:t>
            </w:r>
            <w:r>
              <w:rPr>
                <w:szCs w:val="32"/>
              </w:rPr>
              <w:fldChar w:fldCharType="end"/>
            </w:r>
          </w:p>
        </w:tc>
      </w:tr>
    </w:tbl>
    <w:p w:rsidR="002777E0" w:rsidRDefault="002777E0">
      <w:pPr>
        <w:pStyle w:val="Standard"/>
      </w:pPr>
    </w:p>
    <w:p w:rsidR="002777E0" w:rsidRDefault="002777E0">
      <w:pPr>
        <w:pStyle w:val="Standard"/>
        <w:pageBreakBefore/>
      </w:pPr>
    </w:p>
    <w:tbl>
      <w:tblPr>
        <w:tblW w:w="89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609"/>
        <w:gridCol w:w="5204"/>
        <w:gridCol w:w="1740"/>
      </w:tblGrid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Kuupäev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Nr</w:t>
            </w:r>
          </w:p>
        </w:tc>
        <w:tc>
          <w:tcPr>
            <w:tcW w:w="5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Kirjeldus.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Autor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16.06.2015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0.1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Esimene versioon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02.07.2015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0.2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Lisatud teststsenaariumid päringulogide töötlemise (ptk 2.3) ja halduslogimise kohta (ptk 2.11)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31.08.2105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0.3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SSL &gt;</w:t>
            </w:r>
            <w:r>
              <w:rPr>
                <w:color w:val="000000"/>
                <w:szCs w:val="22"/>
              </w:rPr>
              <w:t xml:space="preserve"> TLS. Muudetud stsenaariumit 2.8. Täiendatud stsenaariumit 2.2.3. Muudetud stsenaariumit 2.3.4.6. Lisatud stsenaarium 2.3.4.4. Lisatud stsenaariumid keskserveri kõrgkäideldavuse testimiseks (ptk 2.13, muudetud ka ptk 1.4). Pisiparandused teststsenaariumite</w:t>
            </w:r>
            <w:r>
              <w:rPr>
                <w:color w:val="000000"/>
                <w:szCs w:val="22"/>
              </w:rPr>
              <w:t>s.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18.09.2015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0.4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Lisatud ja täiendatud</w:t>
            </w:r>
            <w:r>
              <w:rPr>
                <w:color w:val="000000"/>
                <w:szCs w:val="22"/>
              </w:rPr>
              <w:t xml:space="preserve"> keskserveri kõrgkäideldavuse teststsenaariumeid (ptk 2.13). Pisiparandused teststsenaariumites.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21.09.2015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0.5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Keskserveris ei ole enam tabelit distributed_signed_files (parandatud ptk 2.9)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22.09.2015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0.6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Lisatud</w:t>
            </w:r>
            <w:r>
              <w:rPr>
                <w:color w:val="000000"/>
                <w:szCs w:val="22"/>
              </w:rPr>
              <w:t xml:space="preserve"> info, et kõik selles dokumendis olevad testid on edukalt läbitud (1.2).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26.10.2015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1.0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Lisatud testsenaariumitesse SSCD seadme labeli tugi (muudetud stsenaariumeid 2.1.1 ja 2.1.3). Lisatud testsenaariumitesse sertifikaaditaotluse väljade a</w:t>
            </w:r>
            <w:r>
              <w:rPr>
                <w:color w:val="000000"/>
                <w:szCs w:val="22"/>
              </w:rPr>
              <w:t>utomaatne täitmine (muudetud stsenaariumeid 2.1.3 ja 2.1.4). Lisatud testsenaariumid MTOM ja swaRef manustega päringute tegemise kohta (ptk 2.2.4). X-tee liikme turvaserveri kliendiks registreerimine asendatud alamsüsteemi turvaserveri kliendiks registreer</w:t>
            </w:r>
            <w:r>
              <w:rPr>
                <w:color w:val="000000"/>
                <w:szCs w:val="22"/>
              </w:rPr>
              <w:t>imisega. Muudetud haldusteenuste osutaja seadistamise teststsenaariumeid, lisatud (2.1.6). Pisiparandused teststsenaariumites.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29.10.2015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1.1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Parandatud teststsenaariumit 2.13.3.4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10.11.2015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1.2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Täiendatud serveri </w:t>
            </w:r>
            <w:r>
              <w:rPr>
                <w:color w:val="000000"/>
                <w:szCs w:val="22"/>
              </w:rPr>
              <w:t>varundamise ja taastamise teststsenaariumeid (täiendatud 2.4.8, lisatud 2.13.3.5)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16.12.2015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1.3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Täiendatud keskserveri kõrgkäideldavusega seotud varundamise ja taastamise teststsenaariume (jaotis 2.13.5)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Marju Ignatjeva</w:t>
            </w:r>
          </w:p>
        </w:tc>
      </w:tr>
      <w:tr w:rsidR="002777E0">
        <w:tblPrEx>
          <w:tblCellMar>
            <w:top w:w="0" w:type="dxa"/>
            <w:bottom w:w="0" w:type="dxa"/>
          </w:tblCellMar>
        </w:tblPrEx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29.12.2015</w:t>
            </w:r>
          </w:p>
        </w:tc>
        <w:tc>
          <w:tcPr>
            <w:tcW w:w="6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1.4</w:t>
            </w:r>
          </w:p>
        </w:tc>
        <w:tc>
          <w:tcPr>
            <w:tcW w:w="52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Lis</w:t>
            </w:r>
            <w:r>
              <w:rPr>
                <w:color w:val="000000"/>
                <w:szCs w:val="22"/>
              </w:rPr>
              <w:t>atud teststsenaariumid WSDL validaatori testimiseks (2.2.2.1, 2.2.2.2, 2.2.5.1)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77E0" w:rsidRDefault="009D5BC1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Karin Klooster</w:t>
            </w:r>
          </w:p>
        </w:tc>
      </w:tr>
    </w:tbl>
    <w:p w:rsidR="002777E0" w:rsidRDefault="002777E0">
      <w:pPr>
        <w:pStyle w:val="Standard"/>
      </w:pPr>
    </w:p>
    <w:p w:rsidR="002777E0" w:rsidRDefault="009D5BC1">
      <w:pPr>
        <w:pStyle w:val="ContentsHeading"/>
        <w:pageBreakBefore/>
        <w:tabs>
          <w:tab w:val="right" w:leader="dot" w:pos="9406"/>
        </w:tabs>
      </w:pPr>
      <w:r>
        <w:rPr>
          <w:b w:val="0"/>
          <w:bCs w:val="0"/>
          <w:sz w:val="22"/>
          <w:szCs w:val="24"/>
        </w:rPr>
        <w:lastRenderedPageBreak/>
        <w:fldChar w:fldCharType="begin"/>
      </w:r>
      <w:r>
        <w:instrText xml:space="preserve"> TOC \o "1-3" \l 1-3 \h </w:instrText>
      </w:r>
      <w:r>
        <w:rPr>
          <w:b w:val="0"/>
          <w:bCs w:val="0"/>
          <w:sz w:val="22"/>
          <w:szCs w:val="24"/>
        </w:rPr>
        <w:fldChar w:fldCharType="separate"/>
      </w:r>
      <w:r>
        <w:t>Sisukord</w:t>
      </w:r>
    </w:p>
    <w:p w:rsidR="002777E0" w:rsidRDefault="009D5BC1">
      <w:pPr>
        <w:pStyle w:val="Contents1"/>
        <w:tabs>
          <w:tab w:val="clear" w:pos="567"/>
          <w:tab w:val="clear" w:pos="9638"/>
          <w:tab w:val="right" w:leader="dot" w:pos="8930"/>
        </w:tabs>
      </w:pPr>
      <w:hyperlink r:id="rId9" w:history="1">
        <w:r>
          <w:t>1 Sissejuhatus</w:t>
        </w:r>
        <w:r>
          <w:tab/>
          <w:t>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10" w:history="1">
        <w:r>
          <w:t>1.1 Litsents</w:t>
        </w:r>
        <w:r>
          <w:tab/>
        </w:r>
        <w:r>
          <w:t>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11" w:history="1">
        <w:r>
          <w:t>1.2 Eesmärk</w:t>
        </w:r>
        <w:r>
          <w:tab/>
          <w:t>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12" w:history="1">
        <w:r>
          <w:t>1.3 Testitav funktsionaalsus</w:t>
        </w:r>
        <w:r>
          <w:tab/>
          <w:t>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13" w:history="1">
        <w:r>
          <w:t>1.4 Riistvara</w:t>
        </w:r>
        <w:r>
          <w:tab/>
          <w:t>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14" w:history="1">
        <w:r>
          <w:t>1.5 Teadmiseks enne testimist</w:t>
        </w:r>
        <w:r>
          <w:tab/>
          <w:t>7</w:t>
        </w:r>
      </w:hyperlink>
    </w:p>
    <w:p w:rsidR="002777E0" w:rsidRDefault="009D5BC1">
      <w:pPr>
        <w:pStyle w:val="Contents1"/>
        <w:tabs>
          <w:tab w:val="clear" w:pos="567"/>
          <w:tab w:val="clear" w:pos="9638"/>
          <w:tab w:val="right" w:leader="dot" w:pos="8930"/>
        </w:tabs>
      </w:pPr>
      <w:hyperlink r:id="rId15" w:history="1">
        <w:r>
          <w:t>2 Testide kirjeldus</w:t>
        </w:r>
        <w:r>
          <w:tab/>
          <w:t>8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16" w:history="1">
        <w:r>
          <w:t>2.1 Süsteemi paigaldamine ja esmane seadistamine</w:t>
        </w:r>
        <w:r>
          <w:tab/>
          <w:t>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17" w:history="1">
        <w:r>
          <w:t>2.1.1 Teststsenaarium: X-tee eksemplari AA keskserveri paigaldamine ja esialgne seadistamine</w:t>
        </w:r>
        <w:r>
          <w:tab/>
          <w:t>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18" w:history="1">
        <w:r>
          <w:t xml:space="preserve">2.1.2 Teststsenaarium: Haldusteenuste turvaserveri TS1 paigaldamine ja </w:t>
        </w:r>
        <w:r>
          <w:t>seadistamine</w:t>
        </w:r>
        <w:r>
          <w:tab/>
          <w:t>10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19" w:history="1">
        <w:r>
          <w:t>2.1.3 Abistsenaarium: Turvaserveri kliendi sertifitseerimine</w:t>
        </w:r>
        <w:r>
          <w:tab/>
          <w:t>11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0" w:history="1">
        <w:r>
          <w:t>2.1.4 Abistsenaarium: Turvaserveri sertifitseerimine</w:t>
        </w:r>
        <w:r>
          <w:tab/>
          <w:t>12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1" w:history="1">
        <w:r>
          <w:t>2.1.5 Teststsenaarium: Haldusteenuste turvaserveri TS1 registreerimine keskserveris</w:t>
        </w:r>
        <w:r>
          <w:tab/>
          <w:t>13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2" w:history="1">
        <w:r>
          <w:t>2.1.6 Teststsenaarium: Haldusteenuste seadistamine turvaserveris TS1</w:t>
        </w:r>
        <w:r>
          <w:tab/>
          <w:t>14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3" w:history="1">
        <w:r>
          <w:t>2.1.7 Teststsenaarium: Turvaserveri TS2 paigaldamine, seadistamine ja registreerimine</w:t>
        </w:r>
        <w:r>
          <w:tab/>
          <w:t>15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4" w:history="1">
        <w:r>
          <w:t>2.1.8 Abistsenaarium: Pääsuõiguse andmine teenuse vaatest</w:t>
        </w:r>
        <w:r>
          <w:tab/>
          <w:t>16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5" w:history="1">
        <w:r>
          <w:t>2.1.9 Abistsenaarium: Pääsuõiguse andmine teenuse kliendi vaatest</w:t>
        </w:r>
        <w:r>
          <w:tab/>
          <w:t>16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26" w:history="1">
        <w:r>
          <w:t>2.2 Turvaserveri klientide ja teenuste haldus</w:t>
        </w:r>
        <w:r>
          <w:tab/>
          <w:t>17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7" w:history="1">
        <w:r>
          <w:t>2.2.1 Teststsenaariu</w:t>
        </w:r>
        <w:r>
          <w:t>m: Klientide registreerimine turvaserveritesse</w:t>
        </w:r>
        <w:r>
          <w:tab/>
          <w:t>18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8" w:history="1">
        <w:r>
          <w:t>2.2.2 Teststsenaarium: Test-teenuse seadistamine</w:t>
        </w:r>
        <w:r>
          <w:tab/>
          <w:t>20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29" w:history="1">
        <w:r>
          <w:t>2.2.3 Teststsenaarium: Test-teenuse kasutamine</w:t>
        </w:r>
        <w:r>
          <w:tab/>
          <w:t>21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0" w:history="1">
        <w:r>
          <w:t>2.2.4 Test-teenuse kasutamine MTOM ja swaRef manustega</w:t>
        </w:r>
        <w:r>
          <w:tab/>
          <w:t>22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1" w:history="1">
        <w:r>
          <w:t>2.2.5 Teststsenaarium: WSDL värskendamine</w:t>
        </w:r>
        <w:r>
          <w:tab/>
          <w:t>24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2" w:history="1">
        <w:r>
          <w:t xml:space="preserve">2.2.6 </w:t>
        </w:r>
        <w:r>
          <w:t>Teststsenaarium: WSDLi inaktiveerimine</w:t>
        </w:r>
        <w:r>
          <w:tab/>
          <w:t>25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3" w:history="1">
        <w:r>
          <w:t>2.2.7 Teststsenaarium: TLS kasutamine sisevõrgus</w:t>
        </w:r>
        <w:r>
          <w:tab/>
          <w:t>25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4" w:history="1">
        <w:r>
          <w:t>2.2.8 Teststsenaarium: Kesksete teenuste seadistamine ja kasutam</w:t>
        </w:r>
        <w:r>
          <w:t>ine</w:t>
        </w:r>
        <w:r>
          <w:tab/>
          <w:t>26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5" w:history="1">
        <w:r>
          <w:t>2.2.9 Teststsenaarium: Pääsuõiguse andmine X-tee liikmele.</w:t>
        </w:r>
        <w:r>
          <w:tab/>
          <w:t>28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6" w:history="1">
        <w:r>
          <w:t>2.2.10 Teststsenaarium: Pääsuõiguse andmine globaalsele grupile</w:t>
        </w:r>
        <w:r>
          <w:tab/>
          <w:t>28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7" w:history="1">
        <w:r>
          <w:t>2.2.11 Teststsenaarium: Pääsuõiguse andmine lokaalsele grupile.</w:t>
        </w:r>
        <w:r>
          <w:tab/>
          <w:t>29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8" w:history="1">
        <w:r>
          <w:t>2.2.12 Teststsenaarium: Sertifikaatide aktiveerimine ja inaktiveerimine</w:t>
        </w:r>
        <w:r>
          <w:tab/>
          <w:t>30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39" w:history="1">
        <w:r>
          <w:t>2.2.13 Teststsenaarium: Võtmevahetus turvaserveris</w:t>
        </w:r>
        <w:r>
          <w:tab/>
          <w:t>31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0" w:history="1">
        <w:r>
          <w:t>2.2.14 Teststsenaarium: Sertifikaatide OCSP vastused</w:t>
        </w:r>
        <w:r>
          <w:tab/>
          <w:t>32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41" w:history="1">
        <w:r>
          <w:t>2.3 Päringulogide</w:t>
        </w:r>
        <w:r>
          <w:t xml:space="preserve"> arhiveerimine ja päringulogidest allkirjade eraldamine</w:t>
        </w:r>
        <w:r>
          <w:tab/>
          <w:t>34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2" w:history="1">
        <w:r>
          <w:t>2.3.1 Teststsenaarium: Päringulogide arhiveerimine, päringulogidest allkirjade eraldamine ja arhiivifaili krüptoahela verifitseerimine</w:t>
        </w:r>
        <w:r>
          <w:tab/>
          <w:t>34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3" w:history="1">
        <w:r>
          <w:t>2.3.2 Teststsenaarium: Pakkajatemplit ja pakksignatuuri sisaldavatest päringulogidest allkirjade eraldamine</w:t>
        </w:r>
        <w:r>
          <w:tab/>
          <w:t>35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4" w:history="1">
        <w:r>
          <w:t>2.3.3 Teststsenaarium: Päringu identifikaatoris failisüst</w:t>
        </w:r>
        <w:r>
          <w:t>eemi jaoks sobimatute sümbolite asendamine</w:t>
        </w:r>
        <w:r>
          <w:tab/>
          <w:t>37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5" w:history="1">
        <w:r>
          <w:t>2.3.4 Teststsenaarium: ASiC-konteinerite küsimine turvaserverist</w:t>
        </w:r>
        <w:r>
          <w:tab/>
          <w:t>37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6" w:history="1">
        <w:r>
          <w:t>2.3.5 Abistsenaarium: Signeeritud päringu ve</w:t>
        </w:r>
        <w:r>
          <w:t>rifitseerimine</w:t>
        </w:r>
        <w:r>
          <w:tab/>
          <w:t>41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47" w:history="1">
        <w:r>
          <w:t>2.4 Registreeritud objektide kustutamine</w:t>
        </w:r>
        <w:r>
          <w:tab/>
          <w:t>41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8" w:history="1">
        <w:r>
          <w:t>2.4.1 Teststsenaarium: X-tee liikme kustutamine keskserverist</w:t>
        </w:r>
        <w:r>
          <w:tab/>
          <w:t>41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49" w:history="1">
        <w:r>
          <w:t>2.4.2 Teststsenaarium: Turvaserveri omaniku kustutamine keskserverist</w:t>
        </w:r>
        <w:r>
          <w:tab/>
          <w:t>42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0" w:history="1">
        <w:r>
          <w:t>2.4.3 Teststsenaarium: Turvaserveri kustutamine keskserverist</w:t>
        </w:r>
        <w:r>
          <w:tab/>
          <w:t>43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1" w:history="1">
        <w:r>
          <w:t>2.4.4 Teststsenaarium: Turvaserveri kliendi kustutamine keskserverist</w:t>
        </w:r>
        <w:r>
          <w:tab/>
          <w:t>44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2" w:history="1">
        <w:r>
          <w:t>2.4.5 Teststsenaarium: Turvaserveri kliendi kustutamine turvaserverist</w:t>
        </w:r>
        <w:r>
          <w:tab/>
          <w:t>45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3" w:history="1">
        <w:r>
          <w:t>2.4.6 Tests</w:t>
        </w:r>
        <w:r>
          <w:t>tsenaarium: Autentimissertifikaadi kustutamine keskserverist</w:t>
        </w:r>
        <w:r>
          <w:tab/>
          <w:t>46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4" w:history="1">
        <w:r>
          <w:t>2.4.7 Teststsenaarium: Autentimissertifikaadi kustutamine turvaserverist</w:t>
        </w:r>
        <w:r>
          <w:tab/>
          <w:t>46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5" w:history="1">
        <w:r>
          <w:t>2.4.8 Abistsenaariu</w:t>
        </w:r>
        <w:r>
          <w:t>m: Serveri varundamine ja taastamine</w:t>
        </w:r>
        <w:r>
          <w:tab/>
          <w:t>48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56" w:history="1">
        <w:r>
          <w:t>2.5 Föderatsiooni tugi</w:t>
        </w:r>
        <w:r>
          <w:tab/>
          <w:t>55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7" w:history="1">
        <w:r>
          <w:t>2.5.1 Teststsenaarium: X-tee eksemplari BB keskserveri paigaldamine ja esialgne seadistamine</w:t>
        </w:r>
        <w:r>
          <w:tab/>
          <w:t>55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8" w:history="1">
        <w:r>
          <w:t>2.5.2 Teststsenaarium: Haldusteenuste turvaserveri TS3 paigaldamine, seadistamine ja registreerimine</w:t>
        </w:r>
        <w:r>
          <w:tab/>
          <w:t>56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59" w:history="1">
        <w:r>
          <w:t>2.5.3 Teststsenaarium: Kliendi registreerimine tur</w:t>
        </w:r>
        <w:r>
          <w:t>vaserverisse TS3</w:t>
        </w:r>
        <w:r>
          <w:tab/>
          <w:t>58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60" w:history="1">
        <w:r>
          <w:t>2.5.4 Teststsenaarium: Föderatsiooni seadistamine</w:t>
        </w:r>
        <w:r>
          <w:tab/>
          <w:t>59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61" w:history="1">
        <w:r>
          <w:t>2.5.5 Teststsenaarium: Päringute vahendamine X-tee eksemplaride vahel</w:t>
        </w:r>
        <w:r>
          <w:tab/>
          <w:t>59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62" w:history="1">
        <w:r>
          <w:t>2.5.6 Teststsenaarium: Sisemise konfiguratsiooni signeerimisvõtme vahetamine</w:t>
        </w:r>
        <w:r>
          <w:tab/>
          <w:t>61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63" w:history="1">
        <w:r>
          <w:t>2.5.7 Teststsenaarium: Välimise konfiguratsiooni signeerimisvõtme vahetamine</w:t>
        </w:r>
        <w:r>
          <w:tab/>
          <w:t>62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64" w:history="1">
        <w:r>
          <w:t>2.5.8 Teststsenaarium: Föderatsiooni lõpetamine</w:t>
        </w:r>
        <w:r>
          <w:tab/>
          <w:t>63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65" w:history="1">
        <w:r>
          <w:t>2.5.9 Teststsenaarium: Konfiguratsioonivahendaja kasutamine</w:t>
        </w:r>
        <w:r>
          <w:tab/>
          <w:t>63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66" w:history="1">
        <w:r>
          <w:t xml:space="preserve">2.6 </w:t>
        </w:r>
        <w:r>
          <w:t>Teenusepakkuja turvaserveri dubleerimine</w:t>
        </w:r>
        <w:r>
          <w:tab/>
          <w:t>65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67" w:history="1">
        <w:r>
          <w:t>2.7 Kasutajate haldus ning eri rollides kasutajate õigused turvaserveris ja keskserveris</w:t>
        </w:r>
        <w:r>
          <w:tab/>
          <w:t>65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68" w:history="1">
        <w:r>
          <w:t>2.8 Metateenuste kasut</w:t>
        </w:r>
        <w:r>
          <w:t>amine</w:t>
        </w:r>
        <w:r>
          <w:tab/>
          <w:t>66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69" w:history="1">
        <w:r>
          <w:t>2.9 Keskserveri andmebaasi kirjete versioneerimine</w:t>
        </w:r>
        <w:r>
          <w:tab/>
          <w:t>66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0" w:history="1">
        <w:r>
          <w:t>2.9.1 Teststsenaarium: andmebaasikirjete muutmine kasutajaliidese kaudu</w:t>
        </w:r>
        <w:r>
          <w:tab/>
          <w:t>67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1" w:history="1">
        <w:r>
          <w:t>2.9.2 Teststsenaarium: andmebaasikirjete muutmine Postgresi käsurealt</w:t>
        </w:r>
        <w:r>
          <w:tab/>
          <w:t>67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2" w:history="1">
        <w:r>
          <w:t>2.9.3 Teststsenaarium: andmebaasikirjete muutmine ajalootoeta tabelites</w:t>
        </w:r>
        <w:r>
          <w:tab/>
          <w:t>67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3" w:history="1">
        <w:r>
          <w:t>2.9.4 Teststsenaarium: ajalootabeli toe säilimine peale keskserveri taastamist</w:t>
        </w:r>
        <w:r>
          <w:tab/>
          <w:t>68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74" w:history="1">
        <w:r>
          <w:t>2.10 Turvaserveri andmebaasi kirjete versioneerimine</w:t>
        </w:r>
        <w:r>
          <w:tab/>
          <w:t>68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5" w:history="1">
        <w:r>
          <w:t>2.10.1 Teststsenaarium: andmebaasikirjete muutmine kasutajaliidese kaudu</w:t>
        </w:r>
        <w:r>
          <w:tab/>
          <w:t>68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6" w:history="1">
        <w:r>
          <w:t>2.10.2 Teststsenaarium: andmebaasikirjete muutmine Postgresi käsurealt</w:t>
        </w:r>
        <w:r>
          <w:tab/>
          <w:t>69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7" w:history="1">
        <w:r>
          <w:t>2.10.3 Teststsenaarium: ajalootabeli toe säilimine peale turvaserveri taastamist</w:t>
        </w:r>
        <w:r>
          <w:tab/>
          <w:t>69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78" w:history="1">
        <w:r>
          <w:t>2.11 Halduslogimine</w:t>
        </w:r>
        <w:r>
          <w:tab/>
          <w:t>69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79" w:history="1">
        <w:r>
          <w:t>2.11.1 Haldustegevuste logimine keskserver</w:t>
        </w:r>
        <w:r>
          <w:t>is</w:t>
        </w:r>
        <w:r>
          <w:tab/>
          <w:t>69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0" w:history="1">
        <w:r>
          <w:t>2.11.2 Haldustegevuste logimine turvaserveris</w:t>
        </w:r>
        <w:r>
          <w:tab/>
          <w:t>70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1" w:history="1">
        <w:r>
          <w:t>2.11.3 Haldustegevuste logimine utiliidis signer-console</w:t>
        </w:r>
        <w:r>
          <w:tab/>
          <w:t>71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82" w:history="1">
        <w:r>
          <w:t>2.12 Kasutaja sessiooni aegumine keskserveris ja turvaserveris</w:t>
        </w:r>
        <w:r>
          <w:tab/>
          <w:t>72</w:t>
        </w:r>
      </w:hyperlink>
    </w:p>
    <w:p w:rsidR="002777E0" w:rsidRDefault="009D5BC1">
      <w:pPr>
        <w:pStyle w:val="Contents2"/>
        <w:tabs>
          <w:tab w:val="clear" w:pos="9593"/>
          <w:tab w:val="right" w:leader="dot" w:pos="9168"/>
        </w:tabs>
      </w:pPr>
      <w:hyperlink r:id="rId83" w:history="1">
        <w:r>
          <w:t>2.13 Keskserveri kõrgkäideldavus</w:t>
        </w:r>
        <w:r>
          <w:tab/>
          <w:t>72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4" w:history="1">
        <w:r>
          <w:t>2.13.1 Terminid ja lühendid</w:t>
        </w:r>
        <w:r>
          <w:tab/>
          <w:t>72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5" w:history="1">
        <w:r>
          <w:t>2.13.2 Testimise käigus vajalik info</w:t>
        </w:r>
        <w:r>
          <w:tab/>
          <w:t>73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6" w:history="1">
        <w:r>
          <w:t>2.13.3 Abistsenaariumid</w:t>
        </w:r>
        <w:r>
          <w:tab/>
          <w:t>73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7" w:history="1">
        <w:r>
          <w:t xml:space="preserve">2.13.4 X-tee eksemplari CC keskserverite paigaldamine ja esialgne </w:t>
        </w:r>
        <w:r>
          <w:t>seadistamine</w:t>
        </w:r>
        <w:r>
          <w:tab/>
          <w:t>77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8" w:history="1">
        <w:r>
          <w:t>2.13.5 Kõrgkäideldava süsteemi varundamine ja taaste</w:t>
        </w:r>
        <w:r>
          <w:tab/>
          <w:t>79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89" w:history="1">
        <w:r>
          <w:t>2.13.6 Konfiguratsiooniankrute genereerimine kõrgkäideldavas süsteemis</w:t>
        </w:r>
        <w:r>
          <w:tab/>
          <w:t>81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0" w:history="1">
        <w:r>
          <w:t>2.13.7 Halduslogimine kõrgkäideldavas süsteemis</w:t>
        </w:r>
        <w:r>
          <w:tab/>
          <w:t>81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1" w:history="1">
        <w:r>
          <w:t>2.13.8 X-tee eksemplari AA kõrgkäideldava keskserverite klastri seadistamine</w:t>
        </w:r>
        <w:r>
          <w:tab/>
          <w:t>82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2" w:history="1">
        <w:r>
          <w:t>2.13.9 HA klastri tervisenäitajate vaatamine</w:t>
        </w:r>
        <w:r>
          <w:tab/>
          <w:t>85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3" w:history="1">
        <w:r>
          <w:t>2.13.10 Andmebaaside replikeerumine</w:t>
        </w:r>
        <w:r>
          <w:tab/>
          <w:t>85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4" w:history="1">
        <w:r>
          <w:t>2.13.11 Keskserveri aadressi muutmine</w:t>
        </w:r>
        <w:r>
          <w:tab/>
          <w:t>86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5" w:history="1">
        <w:r>
          <w:t>2.13.12 Konfiguratsiooni sisu sõlmele vastavuse kontrollimine</w:t>
        </w:r>
        <w:r>
          <w:tab/>
          <w:t>87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6" w:history="1">
        <w:r>
          <w:t>2.13.13 Haldusteenuste kasutamine</w:t>
        </w:r>
        <w:r>
          <w:tab/>
          <w:t>88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7" w:history="1">
        <w:r>
          <w:t>2.13.14 Mitm</w:t>
        </w:r>
        <w:r>
          <w:t>e konfiguratsiooniallikaga ankrute genereerimine</w:t>
        </w:r>
        <w:r>
          <w:tab/>
          <w:t>88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8" w:history="1">
        <w:r>
          <w:t>2.13.15 Konfiguratsiooniallika kaudu konfiguratsiooni levitamise ajutine katkestamine föderatsioonis</w:t>
        </w:r>
        <w:r>
          <w:tab/>
          <w:t>89</w:t>
        </w:r>
      </w:hyperlink>
    </w:p>
    <w:p w:rsidR="002777E0" w:rsidRDefault="009D5BC1">
      <w:pPr>
        <w:pStyle w:val="Contents3"/>
        <w:tabs>
          <w:tab w:val="clear" w:pos="9554"/>
          <w:tab w:val="right" w:leader="dot" w:pos="9412"/>
        </w:tabs>
      </w:pPr>
      <w:hyperlink r:id="rId99" w:history="1">
        <w:r>
          <w:t>2.13</w:t>
        </w:r>
        <w:r>
          <w:t>.16 Mitme konfiguratsiooniallika vahel valimine</w:t>
        </w:r>
        <w:r>
          <w:tab/>
          <w:t>90</w:t>
        </w:r>
      </w:hyperlink>
    </w:p>
    <w:p w:rsidR="002777E0" w:rsidRDefault="009D5BC1">
      <w:pPr>
        <w:pStyle w:val="Standard"/>
        <w:keepLines/>
      </w:pPr>
      <w:r>
        <w:fldChar w:fldCharType="end"/>
      </w:r>
    </w:p>
    <w:p w:rsidR="002777E0" w:rsidRDefault="009D5BC1">
      <w:pPr>
        <w:pStyle w:val="Pealkiri1"/>
      </w:pPr>
      <w:bookmarkStart w:id="1" w:name="__RefHeading__1436_2115075793"/>
      <w:r>
        <w:lastRenderedPageBreak/>
        <w:t>Sissejuhatus</w:t>
      </w:r>
      <w:bookmarkEnd w:id="1"/>
    </w:p>
    <w:p w:rsidR="002777E0" w:rsidRDefault="009D5BC1">
      <w:pPr>
        <w:pStyle w:val="Pealkiri2"/>
      </w:pPr>
      <w:bookmarkStart w:id="2" w:name="__RefHeading__4852_1249486692"/>
      <w:r>
        <w:t>Litsents</w:t>
      </w:r>
      <w:bookmarkEnd w:id="2"/>
    </w:p>
    <w:p w:rsidR="002777E0" w:rsidRDefault="009D5BC1">
      <w:pPr>
        <w:pStyle w:val="Standard"/>
      </w:pPr>
      <w:r>
        <w:t xml:space="preserve">See töö on litsenseeritud. </w:t>
      </w:r>
      <w:r>
        <w:rPr>
          <w:rStyle w:val="Rhutus"/>
          <w:i w:val="0"/>
          <w:iCs w:val="0"/>
        </w:rPr>
        <w:t xml:space="preserve">Creative Commons Attribution-ShareAlike 3.0 Unported License. Litsentsi koopia leiab: </w:t>
      </w:r>
      <w:hyperlink r:id="rId100" w:history="1">
        <w:r>
          <w:rPr>
            <w:rStyle w:val="Rhutus"/>
            <w:i w:val="0"/>
            <w:iCs w:val="0"/>
          </w:rPr>
          <w:t>ht</w:t>
        </w:r>
        <w:r>
          <w:rPr>
            <w:rStyle w:val="Rhutus"/>
            <w:i w:val="0"/>
            <w:iCs w:val="0"/>
          </w:rPr>
          <w:t>tp://creativecommons.org/licenses/by-sa/3.0/</w:t>
        </w:r>
      </w:hyperlink>
      <w:r>
        <w:t>.</w:t>
      </w:r>
    </w:p>
    <w:p w:rsidR="002777E0" w:rsidRDefault="009D5BC1">
      <w:pPr>
        <w:pStyle w:val="Pealkiri2"/>
      </w:pPr>
      <w:bookmarkStart w:id="3" w:name="__RefHeading___Toc11443_1192923707"/>
      <w:r>
        <w:t>Eesmärk</w:t>
      </w:r>
      <w:bookmarkEnd w:id="3"/>
    </w:p>
    <w:p w:rsidR="002777E0" w:rsidRDefault="009D5BC1">
      <w:pPr>
        <w:pStyle w:val="Standard"/>
      </w:pPr>
      <w:r>
        <w:t>Selles dokumendis antakse ülevaade X-tee versiooni 6.8.2 toimimise kontrollimiseks läbi viidud testidest. Kõik selles dokumendis olevad testid on edukalt läbitud.</w:t>
      </w:r>
    </w:p>
    <w:p w:rsidR="002777E0" w:rsidRDefault="009D5BC1">
      <w:pPr>
        <w:pStyle w:val="Pealkiri2"/>
      </w:pPr>
      <w:bookmarkStart w:id="4" w:name="__RefHeading__1438_2115075793"/>
      <w:r>
        <w:t>Testitav funktsionaalsus</w:t>
      </w:r>
      <w:bookmarkEnd w:id="4"/>
    </w:p>
    <w:p w:rsidR="002777E0" w:rsidRDefault="009D5BC1">
      <w:pPr>
        <w:pStyle w:val="Standard"/>
      </w:pPr>
      <w:r>
        <w:t>Selles dokumen</w:t>
      </w:r>
      <w:r>
        <w:t>dis kirjeldatud testidega kontrollitakse X-tee versiooni 6.8.2 järgmise funktsionaalsuse korrektset toimimist:</w:t>
      </w:r>
    </w:p>
    <w:p w:rsidR="002777E0" w:rsidRDefault="009D5BC1">
      <w:pPr>
        <w:pStyle w:val="Standard"/>
        <w:numPr>
          <w:ilvl w:val="0"/>
          <w:numId w:val="19"/>
        </w:numPr>
      </w:pPr>
      <w:r>
        <w:t>süsteemi paigaldamine;</w:t>
      </w:r>
    </w:p>
    <w:p w:rsidR="002777E0" w:rsidRDefault="009D5BC1">
      <w:pPr>
        <w:pStyle w:val="Standard"/>
        <w:numPr>
          <w:ilvl w:val="0"/>
          <w:numId w:val="13"/>
        </w:numPr>
      </w:pPr>
      <w:r>
        <w:t>X-tee liikmete, turvaserverite ja klientide haldus;</w:t>
      </w:r>
    </w:p>
    <w:p w:rsidR="002777E0" w:rsidRDefault="009D5BC1">
      <w:pPr>
        <w:pStyle w:val="Standard"/>
        <w:numPr>
          <w:ilvl w:val="0"/>
          <w:numId w:val="13"/>
        </w:numPr>
      </w:pPr>
      <w:r>
        <w:t>võtmeseadmete ja sertifikaatide haldus;</w:t>
      </w:r>
    </w:p>
    <w:p w:rsidR="002777E0" w:rsidRDefault="009D5BC1">
      <w:pPr>
        <w:pStyle w:val="Standard"/>
        <w:numPr>
          <w:ilvl w:val="0"/>
          <w:numId w:val="13"/>
        </w:numPr>
      </w:pPr>
      <w:r>
        <w:t xml:space="preserve">päringute vahendamine ühe </w:t>
      </w:r>
      <w:r>
        <w:t>X-tee eksemplari siseselt;</w:t>
      </w:r>
    </w:p>
    <w:p w:rsidR="002777E0" w:rsidRDefault="009D5BC1">
      <w:pPr>
        <w:pStyle w:val="Standard"/>
        <w:numPr>
          <w:ilvl w:val="0"/>
          <w:numId w:val="13"/>
        </w:numPr>
        <w:rPr>
          <w:szCs w:val="22"/>
        </w:rPr>
      </w:pPr>
      <w:r>
        <w:rPr>
          <w:szCs w:val="22"/>
        </w:rPr>
        <w:t>föderatsiooni seadistamine;</w:t>
      </w:r>
    </w:p>
    <w:p w:rsidR="002777E0" w:rsidRDefault="009D5BC1">
      <w:pPr>
        <w:pStyle w:val="Standard"/>
        <w:numPr>
          <w:ilvl w:val="0"/>
          <w:numId w:val="13"/>
        </w:numPr>
      </w:pPr>
      <w:r>
        <w:t>päringute vahendamine X-tee eksemplaride vahel;</w:t>
      </w:r>
    </w:p>
    <w:p w:rsidR="002777E0" w:rsidRDefault="009D5BC1">
      <w:pPr>
        <w:pStyle w:val="Standard"/>
        <w:numPr>
          <w:ilvl w:val="0"/>
          <w:numId w:val="13"/>
        </w:numPr>
      </w:pPr>
      <w:r>
        <w:t>konfiguratsioonihaldus;</w:t>
      </w:r>
    </w:p>
    <w:p w:rsidR="002777E0" w:rsidRDefault="009D5BC1">
      <w:pPr>
        <w:pStyle w:val="Standard"/>
        <w:numPr>
          <w:ilvl w:val="0"/>
          <w:numId w:val="13"/>
        </w:numPr>
        <w:rPr>
          <w:szCs w:val="22"/>
        </w:rPr>
      </w:pPr>
      <w:r>
        <w:rPr>
          <w:szCs w:val="22"/>
        </w:rPr>
        <w:t>konfiguratsioonivahendaja kasutamine;</w:t>
      </w:r>
    </w:p>
    <w:p w:rsidR="002777E0" w:rsidRDefault="009D5BC1">
      <w:pPr>
        <w:pStyle w:val="Standard"/>
        <w:numPr>
          <w:ilvl w:val="0"/>
          <w:numId w:val="13"/>
        </w:numPr>
        <w:rPr>
          <w:szCs w:val="22"/>
        </w:rPr>
      </w:pPr>
      <w:r>
        <w:rPr>
          <w:szCs w:val="22"/>
        </w:rPr>
        <w:t>keskserveri kõrgkäideldavus.</w:t>
      </w:r>
    </w:p>
    <w:p w:rsidR="002777E0" w:rsidRDefault="009D5BC1">
      <w:pPr>
        <w:pStyle w:val="Pealkiri2"/>
      </w:pPr>
      <w:bookmarkStart w:id="5" w:name="__RefHeading__1452_2115075793"/>
      <w:r>
        <w:t>Riistvara</w:t>
      </w:r>
      <w:bookmarkEnd w:id="5"/>
    </w:p>
    <w:p w:rsidR="002777E0" w:rsidRDefault="009D5BC1">
      <w:pPr>
        <w:pStyle w:val="Standard"/>
      </w:pPr>
      <w:r>
        <w:t>Kõik testkeskkonna masinad peavad vastama X-tee 6.</w:t>
      </w:r>
      <w:r>
        <w:t>8.2 serverite riistvaranõuetele (vt. paigaldusjuhendid).</w:t>
      </w:r>
    </w:p>
    <w:p w:rsidR="002777E0" w:rsidRDefault="009D5BC1">
      <w:pPr>
        <w:pStyle w:val="Standard"/>
      </w:pPr>
      <w:r>
        <w:t>Testi alguses on kõik testserverid (va. üldised teenused) tühjad -- paigaldatud on vaid operatsioonisüsteem Ubuntu 14.04. Paigaldatakse kolm X-tee installatsiooni: AA, BB ja CC.</w:t>
      </w:r>
    </w:p>
    <w:p w:rsidR="002777E0" w:rsidRDefault="009D5BC1">
      <w:pPr>
        <w:pStyle w:val="Standard"/>
      </w:pPr>
      <w:r>
        <w:t>Testid viiakse läbi</w:t>
      </w:r>
      <w:r>
        <w:t xml:space="preserve"> järgmistel serveritel.</w:t>
      </w:r>
    </w:p>
    <w:p w:rsidR="002777E0" w:rsidRDefault="009D5BC1">
      <w:pPr>
        <w:pStyle w:val="Standard"/>
        <w:numPr>
          <w:ilvl w:val="0"/>
          <w:numId w:val="20"/>
        </w:numPr>
      </w:pPr>
      <w:r>
        <w:t>Installatsioonis AA on keskserverid KS1 ja KS3 (HA klaster) ja turvaserverid TS1 ja TS2.</w:t>
      </w:r>
    </w:p>
    <w:p w:rsidR="002777E0" w:rsidRDefault="009D5BC1">
      <w:pPr>
        <w:pStyle w:val="Standard"/>
        <w:numPr>
          <w:ilvl w:val="0"/>
          <w:numId w:val="20"/>
        </w:numPr>
      </w:pPr>
      <w:r>
        <w:t>Installatsioonis BB on keskserver KS2 ja turvaserver TS3.</w:t>
      </w:r>
    </w:p>
    <w:p w:rsidR="002777E0" w:rsidRDefault="009D5BC1">
      <w:pPr>
        <w:pStyle w:val="Standard"/>
        <w:numPr>
          <w:ilvl w:val="0"/>
          <w:numId w:val="20"/>
        </w:numPr>
      </w:pPr>
      <w:r>
        <w:t>Installatsioonis CC on keskserverid KS4 ja KS5 (HA klaster). Taaste testimisel kasu</w:t>
      </w:r>
      <w:r>
        <w:t>tatakse keskservereid KS4a ja KS5a, mis võivad olla eraldi serverid või eelnevalt tühjendatud keskserverid KS4 ja KS5.</w:t>
      </w:r>
    </w:p>
    <w:p w:rsidR="002777E0" w:rsidRDefault="009D5BC1">
      <w:pPr>
        <w:pStyle w:val="Standard"/>
        <w:numPr>
          <w:ilvl w:val="0"/>
          <w:numId w:val="21"/>
        </w:numPr>
      </w:pPr>
      <w:r>
        <w:t>Keskserver KS1 ja turvaserver TS2 on ühendatud HSMiga.</w:t>
      </w:r>
    </w:p>
    <w:p w:rsidR="002777E0" w:rsidRDefault="009D5BC1">
      <w:pPr>
        <w:pStyle w:val="Standard"/>
        <w:numPr>
          <w:ilvl w:val="0"/>
          <w:numId w:val="21"/>
        </w:numPr>
      </w:pPr>
      <w:r>
        <w:t>Konfiguratsioonivahendaja ja turvaserver TS1 on ühendatud kiipkaardiga.</w:t>
      </w:r>
    </w:p>
    <w:p w:rsidR="002777E0" w:rsidRDefault="009D5BC1">
      <w:pPr>
        <w:pStyle w:val="Standard"/>
        <w:numPr>
          <w:ilvl w:val="0"/>
          <w:numId w:val="21"/>
        </w:numPr>
      </w:pPr>
      <w:r>
        <w:t>Lisaks ku</w:t>
      </w:r>
      <w:r>
        <w:t>ulub testkeskkonda konfiguratsioonivahendaja (CP).</w:t>
      </w:r>
    </w:p>
    <w:p w:rsidR="002777E0" w:rsidRDefault="009D5BC1">
      <w:pPr>
        <w:pStyle w:val="Standard"/>
      </w:pPr>
      <w:r>
        <w:t>Lisaks kasutatakse testide käigus järgmiseid ressursse:</w:t>
      </w:r>
    </w:p>
    <w:p w:rsidR="002777E0" w:rsidRDefault="009D5BC1">
      <w:pPr>
        <w:pStyle w:val="Standard"/>
        <w:numPr>
          <w:ilvl w:val="0"/>
          <w:numId w:val="22"/>
        </w:numPr>
        <w:rPr>
          <w:szCs w:val="22"/>
        </w:rPr>
      </w:pPr>
      <w:r>
        <w:rPr>
          <w:szCs w:val="22"/>
        </w:rPr>
        <w:t>sertifitseerimisteenus(ed);</w:t>
      </w:r>
    </w:p>
    <w:p w:rsidR="002777E0" w:rsidRDefault="009D5BC1">
      <w:pPr>
        <w:pStyle w:val="Standard"/>
        <w:numPr>
          <w:ilvl w:val="0"/>
          <w:numId w:val="22"/>
        </w:numPr>
        <w:rPr>
          <w:szCs w:val="22"/>
        </w:rPr>
      </w:pPr>
      <w:r>
        <w:rPr>
          <w:szCs w:val="22"/>
        </w:rPr>
        <w:t>ajatempliteenus(ed);</w:t>
      </w:r>
    </w:p>
    <w:p w:rsidR="002777E0" w:rsidRDefault="009D5BC1">
      <w:pPr>
        <w:pStyle w:val="Standard"/>
        <w:numPr>
          <w:ilvl w:val="0"/>
          <w:numId w:val="22"/>
        </w:numPr>
      </w:pPr>
      <w:r>
        <w:t>testklient;</w:t>
      </w:r>
    </w:p>
    <w:p w:rsidR="002777E0" w:rsidRDefault="009D5BC1">
      <w:pPr>
        <w:pStyle w:val="Standard"/>
        <w:numPr>
          <w:ilvl w:val="0"/>
          <w:numId w:val="22"/>
        </w:numPr>
      </w:pPr>
      <w:r>
        <w:lastRenderedPageBreak/>
        <w:t>test-teenus;</w:t>
      </w:r>
    </w:p>
    <w:p w:rsidR="002777E0" w:rsidRDefault="009D5BC1">
      <w:pPr>
        <w:pStyle w:val="Standard"/>
        <w:numPr>
          <w:ilvl w:val="0"/>
          <w:numId w:val="22"/>
        </w:numPr>
      </w:pPr>
      <w:r>
        <w:t>arhiiviserver;</w:t>
      </w:r>
    </w:p>
    <w:p w:rsidR="002777E0" w:rsidRDefault="009D5BC1">
      <w:pPr>
        <w:pStyle w:val="Standard"/>
        <w:numPr>
          <w:ilvl w:val="0"/>
          <w:numId w:val="22"/>
        </w:numPr>
      </w:pPr>
      <w:r>
        <w:t>asicverifier.</w:t>
      </w:r>
    </w:p>
    <w:p w:rsidR="002777E0" w:rsidRDefault="009D5BC1">
      <w:pPr>
        <w:pStyle w:val="Pealkiri2"/>
      </w:pPr>
      <w:bookmarkStart w:id="6" w:name="__RefHeading__13824_1448969664"/>
      <w:r>
        <w:t>Teadmiseks enne testimist</w:t>
      </w:r>
      <w:bookmarkEnd w:id="6"/>
    </w:p>
    <w:p w:rsidR="002777E0" w:rsidRDefault="009D5BC1">
      <w:pPr>
        <w:pStyle w:val="Standard"/>
        <w:numPr>
          <w:ilvl w:val="0"/>
          <w:numId w:val="23"/>
        </w:numPr>
      </w:pPr>
      <w:r>
        <w:t>Testimise käigus tul</w:t>
      </w:r>
      <w:r>
        <w:t>eb arvesse võtta, et keskserveris tehtud muutuste turvaserveriteni jõudmiseks kulub ~2 minutit.</w:t>
      </w:r>
    </w:p>
    <w:p w:rsidR="002777E0" w:rsidRDefault="009D5BC1">
      <w:pPr>
        <w:pStyle w:val="Standard"/>
        <w:numPr>
          <w:ilvl w:val="0"/>
          <w:numId w:val="23"/>
        </w:numPr>
      </w:pPr>
      <w:r>
        <w:t>Mitme sertifitseerimisteenuse ja ajatempliteenuse samaaegset kasutamist ei ole testides eraldi kirjeldatud. Selle testimiseks võib keskserveris KS1 kirjeldada m</w:t>
      </w:r>
      <w:r>
        <w:t>itu heakskiidetud usaldusteenust ja TS1 ja TS2 konfigureerida kasutama erinevaid ajatempliteenuseid ning sertifikaate võtta erinevatelt sertifitseerimisteenustelt.</w:t>
      </w:r>
    </w:p>
    <w:p w:rsidR="002777E0" w:rsidRDefault="009D5BC1">
      <w:pPr>
        <w:pStyle w:val="Standard"/>
        <w:numPr>
          <w:ilvl w:val="0"/>
          <w:numId w:val="23"/>
        </w:numPr>
      </w:pPr>
      <w:r>
        <w:t xml:space="preserve">Abistsenaariumid on mõeldud kasutamiseks teiste teststsenaariumite käigus. Need tuleks läbi </w:t>
      </w:r>
      <w:r>
        <w:t>teha teststsenaariumi sammudes, kus neile on viidatud.</w:t>
      </w:r>
    </w:p>
    <w:p w:rsidR="002777E0" w:rsidRDefault="009D5BC1">
      <w:pPr>
        <w:pStyle w:val="Standard"/>
        <w:numPr>
          <w:ilvl w:val="0"/>
          <w:numId w:val="23"/>
        </w:numPr>
      </w:pPr>
      <w:r>
        <w:t>Veaolukordi tuleks testida teststsenaariumite käigus, sammudes, kus neile on viidatud.</w:t>
      </w:r>
    </w:p>
    <w:p w:rsidR="002777E0" w:rsidRDefault="009D5BC1">
      <w:pPr>
        <w:pStyle w:val="Standard"/>
        <w:numPr>
          <w:ilvl w:val="0"/>
          <w:numId w:val="23"/>
        </w:numPr>
      </w:pPr>
      <w:r>
        <w:t>X-tee 6.8.2 lisandunud funktsionaalsuse testimiseks on vaja läbida järgmistes peatükkides toodud teststsenaarium</w:t>
      </w:r>
      <w:r>
        <w:t>id:</w:t>
      </w:r>
    </w:p>
    <w:p w:rsidR="002777E0" w:rsidRDefault="009D5BC1">
      <w:pPr>
        <w:pStyle w:val="Standard"/>
        <w:numPr>
          <w:ilvl w:val="1"/>
          <w:numId w:val="23"/>
        </w:numPr>
      </w:pPr>
      <w:r>
        <w:t xml:space="preserve">2.2.2.1 </w:t>
      </w:r>
      <w:r>
        <w:fldChar w:fldCharType="begin"/>
      </w:r>
      <w:r>
        <w:instrText xml:space="preserve"> REF __RefHeading__3132_1448969664 </w:instrText>
      </w:r>
      <w:r>
        <w:fldChar w:fldCharType="separate"/>
      </w:r>
      <w:r>
        <w:t>Veaolukorrad: WSDL lisamine</w:t>
      </w:r>
      <w:r>
        <w:fldChar w:fldCharType="end"/>
      </w:r>
    </w:p>
    <w:p w:rsidR="002777E0" w:rsidRDefault="009D5BC1">
      <w:pPr>
        <w:pStyle w:val="Standard"/>
        <w:numPr>
          <w:ilvl w:val="1"/>
          <w:numId w:val="23"/>
        </w:numPr>
      </w:pPr>
      <w:r>
        <w:t xml:space="preserve">2.2.2.2 </w:t>
      </w:r>
      <w:r>
        <w:fldChar w:fldCharType="begin"/>
      </w:r>
      <w:r>
        <w:instrText xml:space="preserve"> REF __RefHeading___Toc122176_872426683 </w:instrText>
      </w:r>
      <w:r>
        <w:fldChar w:fldCharType="separate"/>
      </w:r>
      <w:r>
        <w:t>Veaolukorrad: WSDLi aadressi muutmine</w:t>
      </w:r>
      <w:r>
        <w:fldChar w:fldCharType="end"/>
      </w:r>
    </w:p>
    <w:p w:rsidR="002777E0" w:rsidRDefault="009D5BC1">
      <w:pPr>
        <w:pStyle w:val="Standard"/>
        <w:numPr>
          <w:ilvl w:val="1"/>
          <w:numId w:val="23"/>
        </w:numPr>
      </w:pPr>
      <w:r>
        <w:t xml:space="preserve">2.2.5.1 </w:t>
      </w:r>
      <w:r>
        <w:fldChar w:fldCharType="begin"/>
      </w:r>
      <w:r>
        <w:instrText xml:space="preserve"> REF __RefHeading___Toc122178_872426683 </w:instrText>
      </w:r>
      <w:r>
        <w:fldChar w:fldCharType="separate"/>
      </w:r>
      <w:r>
        <w:t>Veaolukorrad: WSDLi värskendamine</w:t>
      </w:r>
      <w:r>
        <w:fldChar w:fldCharType="end"/>
      </w:r>
    </w:p>
    <w:p w:rsidR="002777E0" w:rsidRDefault="002777E0">
      <w:pPr>
        <w:pStyle w:val="Standard"/>
      </w:pPr>
    </w:p>
    <w:p w:rsidR="002777E0" w:rsidRDefault="002777E0">
      <w:pPr>
        <w:pStyle w:val="Standard"/>
      </w:pPr>
    </w:p>
    <w:p w:rsidR="002777E0" w:rsidRDefault="009D5BC1">
      <w:pPr>
        <w:pStyle w:val="Pealkiri1"/>
      </w:pPr>
      <w:bookmarkStart w:id="7" w:name="__RefHeading__15171_908407261"/>
      <w:r>
        <w:lastRenderedPageBreak/>
        <w:t>Testide kirjeldus</w:t>
      </w:r>
      <w:bookmarkEnd w:id="7"/>
    </w:p>
    <w:p w:rsidR="002777E0" w:rsidRDefault="009D5BC1">
      <w:pPr>
        <w:pStyle w:val="Pealkiri2"/>
      </w:pPr>
      <w:bookmarkStart w:id="8" w:name="__RefHeading__15173_908407261"/>
      <w:r>
        <w:t>Süsteemi paigaldamine ja esmane seadistamine</w:t>
      </w:r>
      <w:bookmarkEnd w:id="8"/>
    </w:p>
    <w:p w:rsidR="002777E0" w:rsidRDefault="009D5BC1">
      <w:pPr>
        <w:pStyle w:val="Standard"/>
      </w:pPr>
      <w:r>
        <w:t>Peatükis testitakse ühe X-tee infrastruktuuri esialgset paigaldamist ja seadistamist tavakasutuseks. Täpsemalt:</w:t>
      </w:r>
    </w:p>
    <w:p w:rsidR="002777E0" w:rsidRDefault="009D5BC1">
      <w:pPr>
        <w:pStyle w:val="Standard"/>
        <w:numPr>
          <w:ilvl w:val="0"/>
          <w:numId w:val="24"/>
        </w:numPr>
      </w:pPr>
      <w:r>
        <w:t>Keskserveri ja turvaserveri pakkide paigaldamine ja initsialiseerimine.</w:t>
      </w:r>
    </w:p>
    <w:p w:rsidR="002777E0" w:rsidRDefault="009D5BC1">
      <w:pPr>
        <w:pStyle w:val="Standard"/>
        <w:numPr>
          <w:ilvl w:val="0"/>
          <w:numId w:val="24"/>
        </w:numPr>
      </w:pPr>
      <w:r>
        <w:t>Riistvaraliste võtmeseadmete paigaldamine keskserverisse ja turvaserverisse.</w:t>
      </w:r>
    </w:p>
    <w:p w:rsidR="002777E0" w:rsidRDefault="009D5BC1">
      <w:pPr>
        <w:pStyle w:val="Standard"/>
        <w:numPr>
          <w:ilvl w:val="0"/>
          <w:numId w:val="24"/>
        </w:numPr>
      </w:pPr>
      <w:r>
        <w:t>Keskserveri seadistamine, sh liikmeklasside, usaldusteenuste ja konfiguratsiooni seadistamine.</w:t>
      </w:r>
    </w:p>
    <w:p w:rsidR="002777E0" w:rsidRDefault="009D5BC1">
      <w:pPr>
        <w:pStyle w:val="Standard"/>
        <w:numPr>
          <w:ilvl w:val="0"/>
          <w:numId w:val="24"/>
        </w:numPr>
      </w:pPr>
      <w:r>
        <w:t>Turvaserverite seadistamine, sh ajatempliteenuste seadistamine ning omanike ja turva</w:t>
      </w:r>
      <w:r>
        <w:t>serverite registreerimine keskserveris (autentimissertifikaadi registreerimistaotlused).</w:t>
      </w:r>
    </w:p>
    <w:p w:rsidR="002777E0" w:rsidRDefault="009D5BC1">
      <w:pPr>
        <w:pStyle w:val="Standard"/>
        <w:numPr>
          <w:ilvl w:val="0"/>
          <w:numId w:val="24"/>
        </w:numPr>
      </w:pPr>
      <w:r>
        <w:t>Keskserveri haldusteenuste turvaserveri seadistamine haldusteenuste osutamiseks.</w:t>
      </w:r>
    </w:p>
    <w:p w:rsidR="002777E0" w:rsidRDefault="009D5BC1">
      <w:pPr>
        <w:pStyle w:val="Standard"/>
      </w:pPr>
      <w:r>
        <w:t>Süsteemi seadistus selle peatüki testide lõpuks:</w:t>
      </w:r>
    </w:p>
    <w:p w:rsidR="002777E0" w:rsidRDefault="009D5BC1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3799" cy="3434040"/>
            <wp:effectExtent l="0" t="0" r="0" b="0"/>
            <wp:wrapTopAndBottom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799" cy="343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7E0" w:rsidRDefault="009D5BC1">
      <w:pPr>
        <w:pStyle w:val="Pealkiri3"/>
      </w:pPr>
      <w:bookmarkStart w:id="9" w:name="__RefHeading__11749_1448969664"/>
      <w:r>
        <w:t xml:space="preserve">Teststsenaarium: X-tee eksemplari </w:t>
      </w:r>
      <w:r>
        <w:t>AA keskserveri paigaldamine ja esialgne seadistamine</w:t>
      </w:r>
      <w:bookmarkEnd w:id="9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25"/>
        </w:numPr>
      </w:pPr>
      <w:r>
        <w:t>Keskserver KS1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6"/>
        </w:numPr>
      </w:pPr>
      <w:r>
        <w:t>Paigaldatakse keskserveri pakid.</w:t>
      </w:r>
    </w:p>
    <w:p w:rsidR="002777E0" w:rsidRDefault="009D5BC1">
      <w:pPr>
        <w:pStyle w:val="Standard"/>
        <w:numPr>
          <w:ilvl w:val="0"/>
          <w:numId w:val="26"/>
        </w:numPr>
      </w:pPr>
      <w:r>
        <w:t xml:space="preserve">Initsialiseeritakse keskserver (vt </w:t>
      </w:r>
      <w:r>
        <w:fldChar w:fldCharType="begin"/>
      </w:r>
      <w:r>
        <w:instrText xml:space="preserve"> REF __RefHeading__1353_1448969664 </w:instrText>
      </w:r>
      <w:r>
        <w:fldChar w:fldCharType="separate"/>
      </w:r>
      <w:r>
        <w:t>Veaolukorrad: keskserveri ini</w:t>
      </w:r>
      <w:r>
        <w:t>tsialiseerimine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1"/>
          <w:numId w:val="27"/>
        </w:numPr>
      </w:pPr>
      <w:r>
        <w:t xml:space="preserve">seadistatakse keskserveri aadress ja eksemplari identifikaator: </w:t>
      </w:r>
      <w:r>
        <w:rPr>
          <w:b/>
          <w:bCs/>
        </w:rPr>
        <w:t>AA</w:t>
      </w:r>
      <w:r>
        <w:t>;</w:t>
      </w:r>
    </w:p>
    <w:p w:rsidR="002777E0" w:rsidRDefault="009D5BC1">
      <w:pPr>
        <w:pStyle w:val="Standard"/>
        <w:numPr>
          <w:ilvl w:val="1"/>
          <w:numId w:val="27"/>
        </w:numPr>
      </w:pPr>
      <w:r>
        <w:t xml:space="preserve">initsialiseeritakse tarkvaraline võtmeseade: </w:t>
      </w:r>
      <w:r>
        <w:rPr>
          <w:b/>
          <w:bCs/>
        </w:rPr>
        <w:t>PIN = 1234</w:t>
      </w:r>
      <w:r>
        <w:t>.</w:t>
      </w:r>
    </w:p>
    <w:p w:rsidR="002777E0" w:rsidRDefault="009D5BC1">
      <w:pPr>
        <w:pStyle w:val="Standard"/>
        <w:numPr>
          <w:ilvl w:val="0"/>
          <w:numId w:val="26"/>
        </w:numPr>
      </w:pPr>
      <w:r>
        <w:t>Seadistatakse keskserver kasutama HSMi.</w:t>
      </w:r>
    </w:p>
    <w:p w:rsidR="002777E0" w:rsidRDefault="009D5BC1">
      <w:pPr>
        <w:pStyle w:val="Standard"/>
        <w:numPr>
          <w:ilvl w:val="0"/>
          <w:numId w:val="26"/>
        </w:numPr>
      </w:pPr>
      <w:r>
        <w:lastRenderedPageBreak/>
        <w:t xml:space="preserve">Seadistatakse liikmeklassid (vt </w:t>
      </w:r>
      <w:r>
        <w:fldChar w:fldCharType="begin"/>
      </w:r>
      <w:r>
        <w:instrText xml:space="preserve"> REF __RefHeading__1214_1448969664 </w:instrText>
      </w:r>
      <w:r>
        <w:fldChar w:fldCharType="separate"/>
      </w:r>
      <w:r>
        <w:t>Vea</w:t>
      </w:r>
      <w:r>
        <w:t>olukorrad: liikmeklasside seadistamine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1"/>
          <w:numId w:val="28"/>
        </w:numPr>
      </w:pPr>
      <w:r>
        <w:t xml:space="preserve">code: </w:t>
      </w:r>
      <w:r>
        <w:rPr>
          <w:b/>
          <w:bCs/>
        </w:rPr>
        <w:t>GOV</w:t>
      </w:r>
      <w:r>
        <w:t xml:space="preserve">, description: </w:t>
      </w:r>
      <w:r>
        <w:rPr>
          <w:b/>
          <w:bCs/>
        </w:rPr>
        <w:t>Government organization</w:t>
      </w:r>
    </w:p>
    <w:p w:rsidR="002777E0" w:rsidRDefault="009D5BC1">
      <w:pPr>
        <w:pStyle w:val="Standard"/>
        <w:numPr>
          <w:ilvl w:val="1"/>
          <w:numId w:val="28"/>
        </w:numPr>
      </w:pPr>
      <w:r>
        <w:t xml:space="preserve">code: </w:t>
      </w:r>
      <w:r>
        <w:rPr>
          <w:b/>
          <w:bCs/>
        </w:rPr>
        <w:t>COM</w:t>
      </w:r>
      <w:r>
        <w:t xml:space="preserve">, description: </w:t>
      </w:r>
      <w:r>
        <w:rPr>
          <w:b/>
          <w:bCs/>
        </w:rPr>
        <w:t>Commercial enterprise</w:t>
      </w:r>
    </w:p>
    <w:p w:rsidR="002777E0" w:rsidRDefault="009D5BC1">
      <w:pPr>
        <w:pStyle w:val="Standard"/>
        <w:numPr>
          <w:ilvl w:val="1"/>
          <w:numId w:val="28"/>
        </w:numPr>
      </w:pPr>
      <w:r>
        <w:t xml:space="preserve">code: </w:t>
      </w:r>
      <w:r>
        <w:rPr>
          <w:b/>
        </w:rPr>
        <w:t>NGO</w:t>
      </w:r>
      <w:r>
        <w:t xml:space="preserve">, description: </w:t>
      </w:r>
      <w:r>
        <w:rPr>
          <w:b/>
        </w:rPr>
        <w:t>Non-governmental organization</w:t>
      </w:r>
    </w:p>
    <w:p w:rsidR="002777E0" w:rsidRDefault="009D5BC1">
      <w:pPr>
        <w:pStyle w:val="Standard"/>
        <w:numPr>
          <w:ilvl w:val="0"/>
          <w:numId w:val="26"/>
        </w:numPr>
      </w:pPr>
      <w:r>
        <w:t>Seadistatakse sertifitseerimis- ja ajatempliteenused.</w:t>
      </w:r>
    </w:p>
    <w:p w:rsidR="002777E0" w:rsidRDefault="009D5BC1">
      <w:pPr>
        <w:pStyle w:val="Standard"/>
        <w:numPr>
          <w:ilvl w:val="0"/>
          <w:numId w:val="26"/>
        </w:numPr>
      </w:pPr>
      <w:r>
        <w:t>Konfiguratsiooniallikatele (nii sisemisele kui välimisele) genereeritakse võtmed:</w:t>
      </w:r>
    </w:p>
    <w:p w:rsidR="002777E0" w:rsidRDefault="009D5BC1">
      <w:pPr>
        <w:pStyle w:val="Standard"/>
        <w:numPr>
          <w:ilvl w:val="1"/>
          <w:numId w:val="29"/>
        </w:numPr>
      </w:pPr>
      <w:r>
        <w:rPr>
          <w:b/>
          <w:bCs/>
        </w:rPr>
        <w:t>sisemise</w:t>
      </w:r>
      <w:r>
        <w:t xml:space="preserve"> konfiguratsiooniallika võti genereeritakse </w:t>
      </w:r>
      <w:r>
        <w:rPr>
          <w:b/>
          <w:bCs/>
        </w:rPr>
        <w:t>HSM</w:t>
      </w:r>
      <w:r>
        <w:t>ile</w:t>
      </w:r>
    </w:p>
    <w:p w:rsidR="002777E0" w:rsidRDefault="009D5BC1">
      <w:pPr>
        <w:pStyle w:val="Standard"/>
        <w:numPr>
          <w:ilvl w:val="1"/>
          <w:numId w:val="29"/>
        </w:numPr>
      </w:pPr>
      <w:r>
        <w:rPr>
          <w:b/>
          <w:bCs/>
        </w:rPr>
        <w:t>välise</w:t>
      </w:r>
      <w:r>
        <w:t xml:space="preserve"> konfiguratsiooniallika võti genereeritakse </w:t>
      </w:r>
      <w:r>
        <w:rPr>
          <w:b/>
          <w:bCs/>
        </w:rPr>
        <w:t>tarkvaralisele</w:t>
      </w:r>
      <w:r>
        <w:t xml:space="preserve"> seadmele</w:t>
      </w:r>
    </w:p>
    <w:p w:rsidR="002777E0" w:rsidRDefault="009D5BC1">
      <w:pPr>
        <w:pStyle w:val="Standard"/>
        <w:numPr>
          <w:ilvl w:val="1"/>
          <w:numId w:val="29"/>
        </w:numPr>
      </w:pPr>
      <w:r>
        <w:t xml:space="preserve">veendutakse, et nii HSM-le kui </w:t>
      </w:r>
      <w:r>
        <w:t xml:space="preserve">tarkvaralisele seadmele võtme genereerimisel on võimalik määrata võtme </w:t>
      </w:r>
      <w:r>
        <w:rPr>
          <w:i/>
        </w:rPr>
        <w:t>label</w:t>
      </w:r>
      <w:r>
        <w:t>.</w:t>
      </w:r>
    </w:p>
    <w:p w:rsidR="002777E0" w:rsidRDefault="009D5BC1">
      <w:pPr>
        <w:pStyle w:val="Standard"/>
        <w:numPr>
          <w:ilvl w:val="0"/>
          <w:numId w:val="26"/>
        </w:numPr>
      </w:pPr>
      <w:r>
        <w:t>Veendutakse, et:</w:t>
      </w:r>
    </w:p>
    <w:p w:rsidR="002777E0" w:rsidRDefault="009D5BC1">
      <w:pPr>
        <w:pStyle w:val="Standard"/>
        <w:numPr>
          <w:ilvl w:val="1"/>
          <w:numId w:val="30"/>
        </w:numPr>
      </w:pPr>
      <w:r>
        <w:t>allkirjavõti seatakse automaatselt aktiivseks, st kuvatakse tabelis rasvases kirjas</w:t>
      </w:r>
    </w:p>
    <w:p w:rsidR="002777E0" w:rsidRDefault="009D5BC1">
      <w:pPr>
        <w:pStyle w:val="Standard"/>
        <w:numPr>
          <w:ilvl w:val="1"/>
          <w:numId w:val="30"/>
        </w:numPr>
      </w:pPr>
      <w:r>
        <w:t>allkirjavõtme lisamisele järgnevalt genereeritakse automaatselt konfiguratsio</w:t>
      </w:r>
      <w:r>
        <w:t>oniallika ankur</w:t>
      </w:r>
    </w:p>
    <w:p w:rsidR="002777E0" w:rsidRDefault="009D5BC1">
      <w:pPr>
        <w:pStyle w:val="Standard"/>
        <w:numPr>
          <w:ilvl w:val="0"/>
          <w:numId w:val="26"/>
        </w:numPr>
      </w:pPr>
      <w:r>
        <w:t>Eksporditakse konfiguratsiooniallikate ankrud.</w:t>
      </w:r>
    </w:p>
    <w:p w:rsidR="002777E0" w:rsidRDefault="009D5BC1">
      <w:pPr>
        <w:pStyle w:val="Standard"/>
        <w:numPr>
          <w:ilvl w:val="0"/>
          <w:numId w:val="26"/>
        </w:numPr>
      </w:pPr>
      <w:r>
        <w:t xml:space="preserve">X-tee liikmeks lisatakse: Name: </w:t>
      </w:r>
      <w:r>
        <w:rPr>
          <w:b/>
          <w:bCs/>
        </w:rPr>
        <w:t>TS1 Owner</w:t>
      </w:r>
      <w:r>
        <w:t xml:space="preserve">, Class: </w:t>
      </w:r>
      <w:r>
        <w:rPr>
          <w:b/>
          <w:bCs/>
        </w:rPr>
        <w:t>GOV</w:t>
      </w:r>
      <w:r>
        <w:t xml:space="preserve">, Code: </w:t>
      </w:r>
      <w:r>
        <w:rPr>
          <w:b/>
          <w:bCs/>
        </w:rPr>
        <w:t>TS1OWNER</w:t>
      </w:r>
    </w:p>
    <w:p w:rsidR="002777E0" w:rsidRDefault="009D5BC1">
      <w:pPr>
        <w:pStyle w:val="Standard"/>
        <w:numPr>
          <w:ilvl w:val="0"/>
          <w:numId w:val="26"/>
        </w:numPr>
      </w:pPr>
      <w:r>
        <w:t xml:space="preserve">X-tee liikmele </w:t>
      </w:r>
      <w:r>
        <w:rPr>
          <w:b/>
          <w:bCs/>
        </w:rPr>
        <w:t xml:space="preserve">TS1OWNER </w:t>
      </w:r>
      <w:r>
        <w:t>lisatakse alamsüsteem</w:t>
      </w:r>
      <w:r>
        <w:rPr>
          <w:b/>
          <w:bCs/>
        </w:rPr>
        <w:t xml:space="preserve"> Management Services.</w:t>
      </w:r>
    </w:p>
    <w:p w:rsidR="002777E0" w:rsidRDefault="009D5BC1">
      <w:pPr>
        <w:pStyle w:val="Standard"/>
        <w:numPr>
          <w:ilvl w:val="0"/>
          <w:numId w:val="26"/>
        </w:numPr>
      </w:pPr>
      <w:r>
        <w:t>Seadistatakse haldusteenused - haldusteenuste osutajaks</w:t>
      </w:r>
      <w:r>
        <w:t xml:space="preserve"> määratakse alamsüsteem </w:t>
      </w:r>
      <w:r>
        <w:rPr>
          <w:b/>
          <w:bCs/>
        </w:rPr>
        <w:t>TS1OWNER:Management Services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keskserveris</w:t>
      </w:r>
    </w:p>
    <w:p w:rsidR="002777E0" w:rsidRDefault="009D5BC1">
      <w:pPr>
        <w:pStyle w:val="Standard"/>
        <w:numPr>
          <w:ilvl w:val="0"/>
          <w:numId w:val="31"/>
        </w:numPr>
      </w:pPr>
      <w:r>
        <w:t>ei tohi UI kuvada ühtegi globaalset veateadet (ühe minuti jooksul peale haldusteenuste osutaja seadistamist võib UI veel globaalseid veateateid kuvada, kuna konfiguratsiooni g</w:t>
      </w:r>
      <w:r>
        <w:t>enereerimine toimub kord minutis);</w:t>
      </w:r>
    </w:p>
    <w:p w:rsidR="002777E0" w:rsidRDefault="009D5BC1">
      <w:pPr>
        <w:pStyle w:val="Standard"/>
        <w:numPr>
          <w:ilvl w:val="0"/>
          <w:numId w:val="31"/>
        </w:numPr>
      </w:pPr>
      <w:r>
        <w:t>seadistatud peab olema vähemalt üks sertifitseerimisteenus ja vähemalt üks ajatempliteenus;</w:t>
      </w:r>
    </w:p>
    <w:p w:rsidR="002777E0" w:rsidRDefault="009D5BC1">
      <w:pPr>
        <w:pStyle w:val="Standard"/>
        <w:numPr>
          <w:ilvl w:val="0"/>
          <w:numId w:val="31"/>
        </w:numPr>
      </w:pPr>
      <w:r>
        <w:t>sisemine (internal) konfiguratsiooniankur peab olema alla laetud;</w:t>
      </w:r>
    </w:p>
    <w:p w:rsidR="002777E0" w:rsidRDefault="009D5BC1">
      <w:pPr>
        <w:pStyle w:val="Standard"/>
        <w:numPr>
          <w:ilvl w:val="0"/>
          <w:numId w:val="31"/>
        </w:numPr>
      </w:pPr>
      <w:r>
        <w:rPr>
          <w:b/>
        </w:rPr>
        <w:t>TS1OWNER</w:t>
      </w:r>
      <w:r>
        <w:t xml:space="preserve"> peab olema X-tee liikmete nimekirjas ja </w:t>
      </w:r>
      <w:r>
        <w:rPr>
          <w:b/>
        </w:rPr>
        <w:t>TS1OWNER:Manag</w:t>
      </w:r>
      <w:r>
        <w:rPr>
          <w:b/>
        </w:rPr>
        <w:t>ement Services</w:t>
      </w:r>
      <w:r>
        <w:t xml:space="preserve"> seadistatud haldusteenuste osutajaks.</w:t>
      </w:r>
    </w:p>
    <w:p w:rsidR="002777E0" w:rsidRDefault="009D5BC1">
      <w:pPr>
        <w:pStyle w:val="Standard"/>
        <w:numPr>
          <w:ilvl w:val="0"/>
          <w:numId w:val="31"/>
        </w:numPr>
      </w:pPr>
      <w:r>
        <w:t xml:space="preserve">Haldusteenuste vaates „Management Services' Security Server” välja väärtusena kuvatakse nuppu „Register”, kuna </w:t>
      </w:r>
      <w:r>
        <w:rPr>
          <w:b/>
        </w:rPr>
        <w:t>TS1OWNER:Management Services</w:t>
      </w:r>
      <w:r>
        <w:t xml:space="preserve"> pole ühegi turvaserveri omanik ega klient.</w:t>
      </w:r>
    </w:p>
    <w:p w:rsidR="002777E0" w:rsidRDefault="009D5BC1">
      <w:pPr>
        <w:pStyle w:val="Pealkiri4"/>
      </w:pPr>
      <w:bookmarkStart w:id="10" w:name="__RefHeading__1353_1448969664"/>
      <w:r>
        <w:t>Veaolukorrad: kesk</w:t>
      </w:r>
      <w:r>
        <w:t>serveri initsialiseerimine</w:t>
      </w:r>
      <w:bookmarkEnd w:id="10"/>
    </w:p>
    <w:p w:rsidR="002777E0" w:rsidRDefault="009D5BC1">
      <w:pPr>
        <w:pStyle w:val="Standard"/>
        <w:numPr>
          <w:ilvl w:val="0"/>
          <w:numId w:val="32"/>
        </w:numPr>
      </w:pPr>
      <w:r>
        <w:t>Keskserveri aadressiks sisestatakse ebakorrektne DNS nimi või IP-aadress.</w:t>
      </w:r>
    </w:p>
    <w:p w:rsidR="002777E0" w:rsidRDefault="009D5BC1">
      <w:pPr>
        <w:pStyle w:val="Standard"/>
        <w:numPr>
          <w:ilvl w:val="0"/>
          <w:numId w:val="32"/>
        </w:numPr>
      </w:pPr>
      <w:r>
        <w:t>"PIN" &amp; "Repeat PIN" väljadesse sisestatakse erinevad väärtused.</w:t>
      </w:r>
    </w:p>
    <w:p w:rsidR="002777E0" w:rsidRDefault="009D5BC1">
      <w:pPr>
        <w:pStyle w:val="Pealkiri4"/>
      </w:pPr>
      <w:bookmarkStart w:id="11" w:name="__RefHeading__1214_1448969664"/>
      <w:r>
        <w:t>Veaolukorrad: liikmeklasside seadistamine</w:t>
      </w:r>
      <w:bookmarkEnd w:id="11"/>
    </w:p>
    <w:p w:rsidR="002777E0" w:rsidRDefault="009D5BC1">
      <w:pPr>
        <w:pStyle w:val="Standard"/>
        <w:numPr>
          <w:ilvl w:val="0"/>
          <w:numId w:val="33"/>
        </w:numPr>
      </w:pPr>
      <w:r>
        <w:t>Lisatakse olemasolev liikmeklass, nt code: Gov (</w:t>
      </w:r>
      <w:r>
        <w:t>liikmeklasside koode võrreldakse tõstutundetult</w:t>
      </w:r>
      <w:r>
        <w:t>).</w:t>
      </w:r>
    </w:p>
    <w:p w:rsidR="002777E0" w:rsidRDefault="009D5BC1">
      <w:pPr>
        <w:pStyle w:val="Standard"/>
        <w:numPr>
          <w:ilvl w:val="0"/>
          <w:numId w:val="33"/>
        </w:numPr>
      </w:pPr>
      <w:r>
        <w:t>Liikmeklassi lisamisel jäetakse code ja/või description väli tühjaks.</w:t>
      </w:r>
    </w:p>
    <w:p w:rsidR="002777E0" w:rsidRDefault="009D5BC1">
      <w:pPr>
        <w:pStyle w:val="Standard"/>
        <w:numPr>
          <w:ilvl w:val="0"/>
          <w:numId w:val="33"/>
        </w:numPr>
      </w:pPr>
      <w:r>
        <w:t>Proovitakse kustutada liikmeklass, millesse kuulub liikmeid.</w:t>
      </w:r>
    </w:p>
    <w:p w:rsidR="002777E0" w:rsidRDefault="009D5BC1">
      <w:pPr>
        <w:pStyle w:val="Standard"/>
        <w:numPr>
          <w:ilvl w:val="0"/>
          <w:numId w:val="34"/>
        </w:numPr>
        <w:ind w:left="1440"/>
      </w:pPr>
      <w:r>
        <w:t>kuidas: lisa keskserverisse X-tee liige, ürita kustutada liikmeklassi, kuhu</w:t>
      </w:r>
      <w:r>
        <w:t xml:space="preserve"> liige kuulub. Kustuta lisatud liige.</w:t>
      </w:r>
    </w:p>
    <w:p w:rsidR="002777E0" w:rsidRDefault="009D5BC1">
      <w:pPr>
        <w:pStyle w:val="Pealkiri3"/>
      </w:pPr>
      <w:bookmarkStart w:id="12" w:name="__RefHeading__11751_1448969664"/>
      <w:r>
        <w:lastRenderedPageBreak/>
        <w:t>Teststsenaarium: Haldusteenuste turvaserveri TS1 paigaldamine ja seadistamine</w:t>
      </w:r>
      <w:bookmarkEnd w:id="12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CA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36"/>
        </w:numPr>
      </w:pPr>
      <w:r>
        <w:t>Paigaldatakse turvaserveri pakid.</w:t>
      </w:r>
    </w:p>
    <w:p w:rsidR="002777E0" w:rsidRDefault="009D5BC1">
      <w:pPr>
        <w:pStyle w:val="Standard"/>
        <w:numPr>
          <w:ilvl w:val="0"/>
          <w:numId w:val="36"/>
        </w:numPr>
      </w:pPr>
      <w:r>
        <w:t>Laetakse üles keskserverist KS1 a</w:t>
      </w:r>
      <w:r>
        <w:t xml:space="preserve">lla laetud sisemine konfiguratsiooniankur (vt </w:t>
      </w:r>
      <w:r>
        <w:fldChar w:fldCharType="begin"/>
      </w:r>
      <w:r>
        <w:instrText xml:space="preserve"> REF __RefHeading__1221_1448969664 </w:instrText>
      </w:r>
      <w:r>
        <w:fldChar w:fldCharType="separate"/>
      </w:r>
      <w:r>
        <w:t>Veaolukorrad: konfiguratsiooniankru üleslaadimine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36"/>
        </w:numPr>
      </w:pPr>
      <w:r>
        <w:t xml:space="preserve">Initsialiseeritakse turvaserver (vt </w:t>
      </w:r>
      <w:r>
        <w:fldChar w:fldCharType="begin"/>
      </w:r>
      <w:r>
        <w:instrText xml:space="preserve"> REF __RefHeading__1219_1448969664 </w:instrText>
      </w:r>
      <w:r>
        <w:fldChar w:fldCharType="separate"/>
      </w:r>
      <w:r>
        <w:t>Veaolukorrad: Turvaserveri initsialiseerimine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0"/>
          <w:numId w:val="37"/>
        </w:numPr>
        <w:ind w:left="1440"/>
      </w:pPr>
      <w:r>
        <w:t xml:space="preserve">seadistatakse turvaserveri kood: </w:t>
      </w:r>
      <w:r>
        <w:rPr>
          <w:b/>
        </w:rPr>
        <w:t>TS1</w:t>
      </w:r>
      <w:r>
        <w:t>,</w:t>
      </w:r>
    </w:p>
    <w:p w:rsidR="002777E0" w:rsidRDefault="009D5BC1">
      <w:pPr>
        <w:pStyle w:val="Standard"/>
        <w:numPr>
          <w:ilvl w:val="0"/>
          <w:numId w:val="37"/>
        </w:numPr>
        <w:ind w:left="1440"/>
      </w:pPr>
      <w:r>
        <w:t xml:space="preserve">turvaserveri omanik: Class: </w:t>
      </w:r>
      <w:r>
        <w:rPr>
          <w:b/>
        </w:rPr>
        <w:t>GOV</w:t>
      </w:r>
      <w:r>
        <w:t xml:space="preserve">; Code: </w:t>
      </w:r>
      <w:r>
        <w:rPr>
          <w:b/>
        </w:rPr>
        <w:t>TS1OWNER</w:t>
      </w:r>
      <w:r>
        <w:t>,</w:t>
      </w:r>
    </w:p>
    <w:p w:rsidR="002777E0" w:rsidRDefault="009D5BC1">
      <w:pPr>
        <w:pStyle w:val="Standard"/>
        <w:numPr>
          <w:ilvl w:val="1"/>
          <w:numId w:val="37"/>
        </w:numPr>
        <w:ind w:left="2160"/>
      </w:pPr>
      <w:r>
        <w:t>Kuna TS1OWNER on KSis X-tee liikmeks registreeritud, peab klassi ja koodi täitumisel automaatselt täituma nime väli; lisaks peab koodi sisestamisel töötama autocom</w:t>
      </w:r>
      <w:r>
        <w:t>plete.</w:t>
      </w:r>
    </w:p>
    <w:p w:rsidR="002777E0" w:rsidRDefault="009D5BC1">
      <w:pPr>
        <w:pStyle w:val="Standard"/>
        <w:numPr>
          <w:ilvl w:val="0"/>
          <w:numId w:val="37"/>
        </w:numPr>
        <w:ind w:left="1440"/>
      </w:pPr>
      <w:r>
        <w:t xml:space="preserve">initsialiseeritakse tarkvaraline võtmeseade: PIN = </w:t>
      </w:r>
      <w:r>
        <w:rPr>
          <w:b/>
        </w:rPr>
        <w:t>1234</w:t>
      </w:r>
      <w:r>
        <w:t>.</w:t>
      </w:r>
    </w:p>
    <w:p w:rsidR="002777E0" w:rsidRDefault="009D5BC1">
      <w:pPr>
        <w:pStyle w:val="Standard"/>
        <w:numPr>
          <w:ilvl w:val="0"/>
          <w:numId w:val="36"/>
        </w:numPr>
      </w:pPr>
      <w:r>
        <w:t xml:space="preserve">Turvaserverisse seadistatakse </w:t>
      </w:r>
      <w:r>
        <w:rPr>
          <w:b/>
          <w:bCs/>
        </w:rPr>
        <w:t>kiipkaart</w:t>
      </w:r>
      <w:r>
        <w:t>.</w:t>
      </w:r>
    </w:p>
    <w:p w:rsidR="002777E0" w:rsidRDefault="009D5BC1">
      <w:pPr>
        <w:pStyle w:val="Standard"/>
        <w:numPr>
          <w:ilvl w:val="0"/>
          <w:numId w:val="36"/>
        </w:numPr>
      </w:pPr>
      <w:r>
        <w:t xml:space="preserve">Seadistatakse omaniku allkirjasertifikaat, </w:t>
      </w:r>
      <w:r>
        <w:t xml:space="preserve">allkirjavõti </w:t>
      </w:r>
      <w:r>
        <w:t xml:space="preserve">genereeritakse </w:t>
      </w:r>
      <w:r>
        <w:rPr>
          <w:b/>
        </w:rPr>
        <w:t>kiipkaardile</w:t>
      </w:r>
      <w:r>
        <w:t xml:space="preserve">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</w:t>
      </w:r>
      <w:r>
        <w:t>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36"/>
        </w:numPr>
      </w:pPr>
      <w:r>
        <w:t xml:space="preserve">Seadistatakse (vt </w:t>
      </w:r>
      <w:r>
        <w:fldChar w:fldCharType="begin"/>
      </w:r>
      <w:r>
        <w:instrText xml:space="preserve"> REF __RefHeading__1494_1448969664 </w:instrText>
      </w:r>
      <w:r>
        <w:fldChar w:fldCharType="separate"/>
      </w:r>
      <w:r>
        <w:t>Abistsenaarium: Turvaserveri sertifitseerimine</w:t>
      </w:r>
      <w:r>
        <w:fldChar w:fldCharType="end"/>
      </w:r>
      <w:r>
        <w:t>) ja aktiveeritakse autentimissertifikaat.</w:t>
      </w:r>
    </w:p>
    <w:p w:rsidR="002777E0" w:rsidRDefault="009D5BC1">
      <w:pPr>
        <w:pStyle w:val="Standard"/>
        <w:numPr>
          <w:ilvl w:val="0"/>
          <w:numId w:val="36"/>
        </w:numPr>
      </w:pPr>
      <w:r>
        <w:t xml:space="preserve">Seadistatakse </w:t>
      </w:r>
      <w:r>
        <w:rPr>
          <w:b/>
          <w:bCs/>
        </w:rPr>
        <w:t>ajatempliteenus</w:t>
      </w:r>
      <w:r>
        <w:t>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turvaserveris</w:t>
      </w:r>
    </w:p>
    <w:p w:rsidR="002777E0" w:rsidRDefault="009D5BC1">
      <w:pPr>
        <w:pStyle w:val="Standard"/>
        <w:numPr>
          <w:ilvl w:val="0"/>
          <w:numId w:val="38"/>
        </w:numPr>
      </w:pPr>
      <w:r>
        <w:t>ei tohi turvas</w:t>
      </w:r>
      <w:r>
        <w:t>erveri UI kuvada ühtegi globaalset veateadet;</w:t>
      </w:r>
    </w:p>
    <w:p w:rsidR="002777E0" w:rsidRDefault="009D5BC1">
      <w:pPr>
        <w:pStyle w:val="Standard"/>
        <w:numPr>
          <w:ilvl w:val="0"/>
          <w:numId w:val="38"/>
        </w:numPr>
      </w:pPr>
      <w:r>
        <w:t>turvaserveri omaniku (TS1OWNER) allkirjasertifikaat peab olema olekus: status = "registered", OCSP response = "good";</w:t>
      </w:r>
    </w:p>
    <w:p w:rsidR="002777E0" w:rsidRDefault="009D5BC1">
      <w:pPr>
        <w:pStyle w:val="Standard"/>
        <w:numPr>
          <w:ilvl w:val="0"/>
          <w:numId w:val="38"/>
        </w:numPr>
      </w:pPr>
      <w:r>
        <w:t>autentimissertifikaat peab olema olekus: status = "saved", OCSP response = "";</w:t>
      </w:r>
    </w:p>
    <w:p w:rsidR="002777E0" w:rsidRDefault="009D5BC1">
      <w:pPr>
        <w:pStyle w:val="Standard"/>
        <w:numPr>
          <w:ilvl w:val="0"/>
          <w:numId w:val="38"/>
        </w:numPr>
      </w:pPr>
      <w:r>
        <w:t>System Par</w:t>
      </w:r>
      <w:r>
        <w:t>ameters vaates peab olemas olema konfiguratsiooniankur ja ajatempliteenus;</w:t>
      </w:r>
    </w:p>
    <w:p w:rsidR="002777E0" w:rsidRDefault="009D5BC1">
      <w:pPr>
        <w:pStyle w:val="Standard"/>
        <w:numPr>
          <w:ilvl w:val="0"/>
          <w:numId w:val="38"/>
        </w:numPr>
      </w:pPr>
      <w:r>
        <w:t>TS1OWNER peab klientide tabelis olema olekus "saved", vastav rida peab olema kuvatud rasvases kirjas.</w:t>
      </w:r>
    </w:p>
    <w:p w:rsidR="002777E0" w:rsidRDefault="009D5BC1">
      <w:pPr>
        <w:pStyle w:val="Pealkiri4"/>
      </w:pPr>
      <w:bookmarkStart w:id="13" w:name="__RefHeading__1221_1448969664"/>
      <w:r>
        <w:t>Veaolukorrad: konfiguratsiooniankru üleslaadimine</w:t>
      </w:r>
      <w:bookmarkEnd w:id="13"/>
    </w:p>
    <w:p w:rsidR="002777E0" w:rsidRDefault="009D5BC1">
      <w:pPr>
        <w:pStyle w:val="Standard"/>
        <w:numPr>
          <w:ilvl w:val="0"/>
          <w:numId w:val="39"/>
        </w:numPr>
      </w:pPr>
      <w:r>
        <w:t xml:space="preserve">Proovitakse laadida üles </w:t>
      </w:r>
      <w:r>
        <w:t>faili, mis ei ole XML - veateade: "Configuration anchor import failed: invalid anchor file".</w:t>
      </w:r>
    </w:p>
    <w:p w:rsidR="002777E0" w:rsidRDefault="009D5BC1">
      <w:pPr>
        <w:pStyle w:val="Standard"/>
        <w:numPr>
          <w:ilvl w:val="0"/>
          <w:numId w:val="39"/>
        </w:numPr>
      </w:pPr>
      <w:r>
        <w:t>Proovitakse laadida üles XML faili, mis ei ole konfiguratsiooniankur - veateade: "Configuration anchor import failed: invalid anchor file".</w:t>
      </w:r>
    </w:p>
    <w:p w:rsidR="002777E0" w:rsidRDefault="009D5BC1">
      <w:pPr>
        <w:pStyle w:val="Standard"/>
        <w:numPr>
          <w:ilvl w:val="0"/>
          <w:numId w:val="39"/>
        </w:numPr>
      </w:pPr>
      <w:r>
        <w:t>Proovitakse laadida ül</w:t>
      </w:r>
      <w:r>
        <w:t>es välist ankrufaili - veateade: „Configuration anchor import failed: invalid anchor file“.</w:t>
      </w:r>
    </w:p>
    <w:p w:rsidR="002777E0" w:rsidRDefault="009D5BC1">
      <w:pPr>
        <w:pStyle w:val="Pealkiri4"/>
      </w:pPr>
      <w:bookmarkStart w:id="14" w:name="__RefHeading__1219_1448969664"/>
      <w:r>
        <w:t>Veaolukorrad: Turvaserveri initsialiseerimine</w:t>
      </w:r>
      <w:bookmarkEnd w:id="14"/>
    </w:p>
    <w:p w:rsidR="002777E0" w:rsidRDefault="009D5BC1">
      <w:pPr>
        <w:pStyle w:val="Standard"/>
        <w:numPr>
          <w:ilvl w:val="0"/>
          <w:numId w:val="40"/>
        </w:numPr>
      </w:pPr>
      <w:r>
        <w:t>Mõni andmeväljadest jäetakse täitmata.</w:t>
      </w:r>
    </w:p>
    <w:p w:rsidR="002777E0" w:rsidRDefault="009D5BC1">
      <w:pPr>
        <w:pStyle w:val="Standard"/>
        <w:numPr>
          <w:ilvl w:val="0"/>
          <w:numId w:val="40"/>
        </w:numPr>
      </w:pPr>
      <w:r>
        <w:t>"PIN" &amp; "Repeat PIN" väljadesse sisestatakse erinevad väärtused.</w:t>
      </w:r>
    </w:p>
    <w:p w:rsidR="002777E0" w:rsidRDefault="009D5BC1">
      <w:pPr>
        <w:pStyle w:val="Pealkiri3"/>
      </w:pPr>
      <w:bookmarkStart w:id="15" w:name="__RefHeading__1492_1448969664"/>
      <w:r>
        <w:lastRenderedPageBreak/>
        <w:t>Abistsenaarium</w:t>
      </w:r>
      <w:r>
        <w:t>: Turvaserveri kliendi sertifitseerimine</w:t>
      </w:r>
      <w:bookmarkEnd w:id="15"/>
    </w:p>
    <w:p w:rsidR="002777E0" w:rsidRDefault="009D5BC1">
      <w:pPr>
        <w:pStyle w:val="Standard"/>
      </w:pPr>
      <w:r>
        <w:t>(kasutatakse teststsenaariumide käigus)</w:t>
      </w:r>
    </w:p>
    <w:p w:rsidR="002777E0" w:rsidRDefault="009D5BC1">
      <w:pPr>
        <w:pStyle w:val="Standard"/>
        <w:numPr>
          <w:ilvl w:val="0"/>
          <w:numId w:val="41"/>
        </w:numPr>
      </w:pPr>
      <w:r>
        <w:t>Võtmeseadmele genereeritakse võti</w:t>
      </w:r>
    </w:p>
    <w:p w:rsidR="002777E0" w:rsidRDefault="009D5BC1">
      <w:pPr>
        <w:pStyle w:val="Standard"/>
        <w:numPr>
          <w:ilvl w:val="1"/>
          <w:numId w:val="42"/>
        </w:numPr>
      </w:pPr>
      <w:r>
        <w:t xml:space="preserve">veendutakse, et võtme genereerimisel on võimalik määrata võtme </w:t>
      </w:r>
      <w:r>
        <w:rPr>
          <w:i/>
        </w:rPr>
        <w:t>label</w:t>
      </w:r>
      <w:r>
        <w:t xml:space="preserve"> (vastavas seadmes). Juhul kui </w:t>
      </w:r>
      <w:r>
        <w:rPr>
          <w:i/>
          <w:iCs/>
        </w:rPr>
        <w:t>label</w:t>
      </w:r>
      <w:r>
        <w:t xml:space="preserve"> määratakse, kuvatakse seda võtme d</w:t>
      </w:r>
      <w:r>
        <w:t>etailandmete vaates.</w:t>
      </w:r>
    </w:p>
    <w:p w:rsidR="002777E0" w:rsidRDefault="009D5BC1">
      <w:pPr>
        <w:pStyle w:val="Standard"/>
        <w:numPr>
          <w:ilvl w:val="1"/>
          <w:numId w:val="42"/>
        </w:numPr>
      </w:pPr>
      <w:r>
        <w:t>genereeritud võti peab olema kuvatud kollasel taustal (valituna aga rohelisel taustal)</w:t>
      </w:r>
    </w:p>
    <w:p w:rsidR="002777E0" w:rsidRDefault="009D5BC1">
      <w:pPr>
        <w:pStyle w:val="Standard"/>
        <w:numPr>
          <w:ilvl w:val="0"/>
          <w:numId w:val="41"/>
        </w:numPr>
      </w:pPr>
      <w:r>
        <w:t>Võtmele genereeritakse allkirjasertifikaadi taotlus, mis salvestatakse kohalikku failisüsteemi.</w:t>
      </w:r>
    </w:p>
    <w:p w:rsidR="002777E0" w:rsidRDefault="009D5BC1">
      <w:pPr>
        <w:pStyle w:val="Standard"/>
        <w:numPr>
          <w:ilvl w:val="1"/>
          <w:numId w:val="43"/>
        </w:numPr>
      </w:pPr>
      <w:r>
        <w:t xml:space="preserve">Veendutakse, et taotluse genereerimisel on </w:t>
      </w:r>
      <w:r>
        <w:t>võimalik valida allkirjasertifikaate väljastavate heakskiidetud sertifitseerimisteenuse osutajate vahel.</w:t>
      </w:r>
    </w:p>
    <w:p w:rsidR="002777E0" w:rsidRDefault="009D5BC1">
      <w:pPr>
        <w:pStyle w:val="Standard"/>
        <w:numPr>
          <w:ilvl w:val="1"/>
          <w:numId w:val="43"/>
        </w:numPr>
      </w:pPr>
      <w:r>
        <w:t>Veendutakse, et taotluse genereerimisel on võimalik valida, kas taotlus genereeritakse PEM või DER formaadis.</w:t>
      </w:r>
    </w:p>
    <w:p w:rsidR="002777E0" w:rsidRDefault="009D5BC1">
      <w:pPr>
        <w:pStyle w:val="Standard"/>
        <w:numPr>
          <w:ilvl w:val="1"/>
          <w:numId w:val="43"/>
        </w:numPr>
      </w:pPr>
      <w:r>
        <w:t>Veendutakse, et peale taotluse liigi, k</w:t>
      </w:r>
      <w:r>
        <w:t>liendi, sertifitseerimisteenuse ja taotluse formaadi valimist ja "OK" klõpsamist kuvatakse eeltäidetud "Subject Disinguished Name" modaalaken, kus:</w:t>
      </w:r>
    </w:p>
    <w:p w:rsidR="002777E0" w:rsidRDefault="009D5BC1">
      <w:pPr>
        <w:pStyle w:val="Standard"/>
        <w:numPr>
          <w:ilvl w:val="2"/>
          <w:numId w:val="43"/>
        </w:numPr>
      </w:pPr>
      <w:r>
        <w:t>Sertifitseerimisteenuse EJBCA puhul väärtus C on X-tee eksemplari identifikaator, väärtus O on kliendi liik</w:t>
      </w:r>
      <w:r>
        <w:t>meklass ja väärtus CN on kliendi liikmekood.</w:t>
      </w:r>
    </w:p>
    <w:p w:rsidR="002777E0" w:rsidRDefault="009D5BC1">
      <w:pPr>
        <w:pStyle w:val="Standard"/>
        <w:numPr>
          <w:ilvl w:val="2"/>
          <w:numId w:val="43"/>
        </w:numPr>
      </w:pPr>
      <w:r>
        <w:t>Sertifitseerimisteenuse SK KLASS 3 puhul väärtus SN on kliendi liikmekood ja väärtus CN on kliendi nimi.</w:t>
      </w:r>
    </w:p>
    <w:p w:rsidR="002777E0" w:rsidRDefault="009D5BC1">
      <w:pPr>
        <w:pStyle w:val="Standard"/>
        <w:numPr>
          <w:ilvl w:val="1"/>
          <w:numId w:val="43"/>
        </w:numPr>
      </w:pPr>
      <w:r>
        <w:t>Peale sertifikaaditaotluse genereerimist peab võti olema kuvatud valgel taustal ja võtme all peab olema k</w:t>
      </w:r>
      <w:r>
        <w:t>uvatud rida "Request".</w:t>
      </w:r>
    </w:p>
    <w:p w:rsidR="002777E0" w:rsidRDefault="009D5BC1">
      <w:pPr>
        <w:pStyle w:val="Standard"/>
        <w:numPr>
          <w:ilvl w:val="0"/>
          <w:numId w:val="41"/>
        </w:numPr>
      </w:pPr>
      <w:r>
        <w:t>Sertifikaaditaotlus toimetatakse heakskiidetud sertifitseerimisteenuse osutajale ning võetakse vastu sertifikaaditaotluse alusel loodud allkirjasertifikaat.</w:t>
      </w:r>
    </w:p>
    <w:p w:rsidR="002777E0" w:rsidRDefault="009D5BC1">
      <w:pPr>
        <w:pStyle w:val="Standard"/>
        <w:numPr>
          <w:ilvl w:val="0"/>
          <w:numId w:val="41"/>
        </w:numPr>
      </w:pPr>
      <w:r>
        <w:t xml:space="preserve">Allkirjasertifikaat imporditakse turvaserverisse (vt </w:t>
      </w:r>
      <w:r>
        <w:fldChar w:fldCharType="begin"/>
      </w:r>
      <w:r>
        <w:instrText xml:space="preserve"> REF __RefHeading__1</w:instrText>
      </w:r>
      <w:r>
        <w:instrText xml:space="preserve">357_1448969664 </w:instrText>
      </w:r>
      <w:r>
        <w:fldChar w:fldCharType="separate"/>
      </w:r>
      <w:r>
        <w:t>Veaolukorrad: Allkirjasertifikaadi import</w:t>
      </w:r>
      <w:r>
        <w:fldChar w:fldCharType="end"/>
      </w:r>
      <w:r>
        <w:t>).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turvaserveri „Keys and Certificates“ tabelis</w:t>
      </w:r>
    </w:p>
    <w:p w:rsidR="002777E0" w:rsidRDefault="009D5BC1">
      <w:pPr>
        <w:pStyle w:val="Standard"/>
        <w:numPr>
          <w:ilvl w:val="0"/>
          <w:numId w:val="44"/>
        </w:numPr>
      </w:pPr>
      <w:r>
        <w:t>loodud võti ja imporditud sertifikaat peavad olema kuvatud valgel taustal;</w:t>
      </w:r>
    </w:p>
    <w:p w:rsidR="002777E0" w:rsidRDefault="009D5BC1">
      <w:pPr>
        <w:pStyle w:val="Standard"/>
        <w:numPr>
          <w:ilvl w:val="0"/>
          <w:numId w:val="44"/>
        </w:numPr>
      </w:pPr>
      <w:r>
        <w:t>võtme kasutusvaldkonnaks peab olema "sign";</w:t>
      </w:r>
    </w:p>
    <w:p w:rsidR="002777E0" w:rsidRDefault="009D5BC1">
      <w:pPr>
        <w:pStyle w:val="Standard"/>
        <w:numPr>
          <w:ilvl w:val="0"/>
          <w:numId w:val="44"/>
        </w:numPr>
      </w:pPr>
      <w:r>
        <w:t xml:space="preserve">võtme küljes </w:t>
      </w:r>
      <w:r>
        <w:t>peab olema allkirjasertifikaat, mille olekuks: status = "registered", OCSP response = "good".</w:t>
      </w:r>
    </w:p>
    <w:p w:rsidR="002777E0" w:rsidRDefault="009D5BC1">
      <w:pPr>
        <w:pStyle w:val="Pealkiri4"/>
      </w:pPr>
      <w:bookmarkStart w:id="16" w:name="__RefHeading__1357_1448969664"/>
      <w:r>
        <w:t>Veaolukorrad: Allkirjasertifikaadi import</w:t>
      </w:r>
      <w:bookmarkEnd w:id="16"/>
    </w:p>
    <w:p w:rsidR="002777E0" w:rsidRDefault="009D5BC1">
      <w:pPr>
        <w:pStyle w:val="Standard"/>
        <w:numPr>
          <w:ilvl w:val="0"/>
          <w:numId w:val="45"/>
        </w:numPr>
      </w:pPr>
      <w:r>
        <w:t>Sertifikaadi välja andnud sertifitseerimisteenust pole heakskiidetud sertifitseerimisteenuste nimekirjas.</w:t>
      </w:r>
    </w:p>
    <w:p w:rsidR="002777E0" w:rsidRDefault="009D5BC1">
      <w:pPr>
        <w:pStyle w:val="Standard"/>
        <w:numPr>
          <w:ilvl w:val="1"/>
          <w:numId w:val="45"/>
        </w:numPr>
      </w:pPr>
      <w:r>
        <w:t>kuidas v1: ku</w:t>
      </w:r>
      <w:r>
        <w:t>stuta enne sertifikaadi importi keskserverist sertifitseerimisteenus, oota, kuni muutus jõuab turvaserverisse ja proovi sertifikaat importida, lisa sertifitseerimisteenus keskserverisse tagasi.</w:t>
      </w:r>
    </w:p>
    <w:p w:rsidR="002777E0" w:rsidRDefault="009D5BC1">
      <w:pPr>
        <w:pStyle w:val="Standard"/>
        <w:numPr>
          <w:ilvl w:val="1"/>
          <w:numId w:val="45"/>
        </w:numPr>
      </w:pPr>
      <w:r>
        <w:t>kuidas v2: tee csr'ist sertifikaat KSis kirjeldamata sertifit</w:t>
      </w:r>
      <w:r>
        <w:t>seerimisteenuse juures.</w:t>
      </w:r>
    </w:p>
    <w:p w:rsidR="002777E0" w:rsidRDefault="009D5BC1">
      <w:pPr>
        <w:pStyle w:val="Standard"/>
        <w:numPr>
          <w:ilvl w:val="0"/>
          <w:numId w:val="45"/>
        </w:numPr>
      </w:pPr>
      <w:r>
        <w:t>Sertifikaadi tüüp ei ole allkirjasertifikaat.</w:t>
      </w:r>
    </w:p>
    <w:p w:rsidR="002777E0" w:rsidRDefault="009D5BC1">
      <w:pPr>
        <w:pStyle w:val="Standard"/>
        <w:numPr>
          <w:ilvl w:val="1"/>
          <w:numId w:val="45"/>
        </w:numPr>
      </w:pPr>
      <w:r>
        <w:t>kuidas: tee csr-ist CAs allkirjasertifikaadi asemel autentimissertifikaat</w:t>
      </w:r>
    </w:p>
    <w:p w:rsidR="002777E0" w:rsidRDefault="009D5BC1">
      <w:pPr>
        <w:pStyle w:val="Standard"/>
        <w:numPr>
          <w:ilvl w:val="0"/>
          <w:numId w:val="45"/>
        </w:numPr>
      </w:pPr>
      <w:r>
        <w:t>Imporditavale sertifikaadile vastavat võtit ei leita.</w:t>
      </w:r>
    </w:p>
    <w:p w:rsidR="002777E0" w:rsidRDefault="009D5BC1">
      <w:pPr>
        <w:pStyle w:val="Standard"/>
        <w:numPr>
          <w:ilvl w:val="1"/>
          <w:numId w:val="45"/>
        </w:numPr>
      </w:pPr>
      <w:r>
        <w:lastRenderedPageBreak/>
        <w:t>kuidas: genereeri lisaks üks võti, genereeri võtmele a</w:t>
      </w:r>
      <w:r>
        <w:t>llkirjasertifikaadi taotlus, tee taotlusest CA juures sertifikaat, kustuta lisaks genereeritud võti, proovi sertifikaati importida.</w:t>
      </w:r>
    </w:p>
    <w:p w:rsidR="002777E0" w:rsidRDefault="009D5BC1">
      <w:pPr>
        <w:pStyle w:val="Standard"/>
        <w:numPr>
          <w:ilvl w:val="0"/>
          <w:numId w:val="45"/>
        </w:numPr>
      </w:pPr>
      <w:r>
        <w:t>Süsteem ei leia süsteemist sertifikaadis viidatud isikut.</w:t>
      </w:r>
    </w:p>
    <w:p w:rsidR="002777E0" w:rsidRDefault="009D5BC1">
      <w:pPr>
        <w:pStyle w:val="Standard"/>
        <w:numPr>
          <w:ilvl w:val="1"/>
          <w:numId w:val="45"/>
        </w:numPr>
      </w:pPr>
      <w:r>
        <w:t>kuidas: genereeri lisaks üks sertifikaaditaotlus, mille DNiks si</w:t>
      </w:r>
      <w:r>
        <w:t>sesta turvaserveris mitteeksisteeriva kliendi andmed. Tee taotlusest sertifikaat ja proovi seda importida. Kustuta lisaks tehtud sertifikaaditaotlus.</w:t>
      </w:r>
    </w:p>
    <w:p w:rsidR="002777E0" w:rsidRDefault="009D5BC1">
      <w:pPr>
        <w:pStyle w:val="Standard"/>
        <w:numPr>
          <w:ilvl w:val="0"/>
          <w:numId w:val="45"/>
        </w:numPr>
      </w:pPr>
      <w:r>
        <w:t>Imporditav fail ei ole PEM või DER formaadis. Veateade: „Upload failed: incorrect file format. Only PEM a</w:t>
      </w:r>
      <w:r>
        <w:t>nd DER files allowed“.</w:t>
      </w:r>
    </w:p>
    <w:p w:rsidR="002777E0" w:rsidRDefault="009D5BC1">
      <w:pPr>
        <w:pStyle w:val="Standard"/>
        <w:numPr>
          <w:ilvl w:val="0"/>
          <w:numId w:val="45"/>
        </w:numPr>
      </w:pPr>
      <w:r>
        <w:t>Imporditav sertifikaat on eelnevalt süsteemi salvestatud.</w:t>
      </w:r>
    </w:p>
    <w:p w:rsidR="002777E0" w:rsidRDefault="009D5BC1">
      <w:pPr>
        <w:pStyle w:val="Pealkiri3"/>
      </w:pPr>
      <w:bookmarkStart w:id="17" w:name="__RefHeading__1494_1448969664"/>
      <w:r>
        <w:t>Abistsenaarium: Turvaserveri sertifitseerimine</w:t>
      </w:r>
      <w:bookmarkEnd w:id="17"/>
    </w:p>
    <w:p w:rsidR="002777E0" w:rsidRDefault="009D5BC1">
      <w:pPr>
        <w:pStyle w:val="Standard"/>
      </w:pPr>
      <w:r>
        <w:t>(Kasutatakse teststsenaariumite käigus.)</w:t>
      </w:r>
    </w:p>
    <w:p w:rsidR="002777E0" w:rsidRDefault="009D5BC1">
      <w:pPr>
        <w:pStyle w:val="Standard"/>
        <w:numPr>
          <w:ilvl w:val="0"/>
          <w:numId w:val="46"/>
        </w:numPr>
      </w:pPr>
      <w:r>
        <w:t>Tarkvaralisele võtmeseadmele genereeritakse võti</w:t>
      </w:r>
    </w:p>
    <w:p w:rsidR="002777E0" w:rsidRDefault="009D5BC1">
      <w:pPr>
        <w:pStyle w:val="Standard"/>
        <w:numPr>
          <w:ilvl w:val="0"/>
          <w:numId w:val="46"/>
        </w:numPr>
      </w:pPr>
      <w:r>
        <w:t>Võtmele genereeritakse autentimiss</w:t>
      </w:r>
      <w:r>
        <w:t xml:space="preserve">ertifikaadi taotlus (vt </w:t>
      </w:r>
      <w:r>
        <w:fldChar w:fldCharType="begin"/>
      </w:r>
      <w:r>
        <w:instrText xml:space="preserve"> REF __RefHeading__1359_1448969664 </w:instrText>
      </w:r>
      <w:r>
        <w:fldChar w:fldCharType="separate"/>
      </w:r>
      <w:r>
        <w:t>Veaolukorrad: autentimissertifikaadi taotluse genereerimine</w:t>
      </w:r>
      <w:r>
        <w:fldChar w:fldCharType="end"/>
      </w:r>
      <w:r>
        <w:t>), mis salvestatakse kohalikku failisüsteemi.</w:t>
      </w:r>
    </w:p>
    <w:p w:rsidR="002777E0" w:rsidRDefault="009D5BC1">
      <w:pPr>
        <w:pStyle w:val="Standard"/>
        <w:numPr>
          <w:ilvl w:val="1"/>
          <w:numId w:val="47"/>
        </w:numPr>
      </w:pPr>
      <w:r>
        <w:t>Veendutakse, et taotluse genereerimisel on võimalik valida kõigi heakskiidetud sertifits</w:t>
      </w:r>
      <w:r>
        <w:t>eerimisteenuse osutajate vahel.</w:t>
      </w:r>
    </w:p>
    <w:p w:rsidR="002777E0" w:rsidRDefault="009D5BC1">
      <w:pPr>
        <w:pStyle w:val="Standard"/>
        <w:numPr>
          <w:ilvl w:val="1"/>
          <w:numId w:val="47"/>
        </w:numPr>
      </w:pPr>
      <w:r>
        <w:t>Veendutakse, et taotluse genereerimisel on võimalik valida, kas taotlus genereeritakse PEM või DER formaadis.</w:t>
      </w:r>
    </w:p>
    <w:p w:rsidR="002777E0" w:rsidRDefault="009D5BC1">
      <w:pPr>
        <w:pStyle w:val="Standard"/>
        <w:numPr>
          <w:ilvl w:val="1"/>
          <w:numId w:val="47"/>
        </w:numPr>
      </w:pPr>
      <w:r>
        <w:t>Veendutakse, et peale taotluse liigi, sertifitseerimisteenuse ja taotluse formaadi valimist ja "OK" klõpsamist k</w:t>
      </w:r>
      <w:r>
        <w:t>uvatakse eeltäidetud "Subject Disinguished Name" modaalaken, kus:</w:t>
      </w:r>
    </w:p>
    <w:p w:rsidR="002777E0" w:rsidRDefault="009D5BC1">
      <w:pPr>
        <w:pStyle w:val="Standard"/>
        <w:numPr>
          <w:ilvl w:val="2"/>
          <w:numId w:val="47"/>
        </w:numPr>
      </w:pPr>
      <w:r>
        <w:t>Sertifitseerimisteenuse EJBCA puhul väärtus C on X-tee eksemplari identifikaator ja väärtus CN on turvaserveri kood.</w:t>
      </w:r>
    </w:p>
    <w:p w:rsidR="002777E0" w:rsidRDefault="009D5BC1">
      <w:pPr>
        <w:pStyle w:val="Standard"/>
        <w:numPr>
          <w:ilvl w:val="2"/>
          <w:numId w:val="47"/>
        </w:numPr>
      </w:pPr>
      <w:r>
        <w:t>Sertifitseerimisteenuse SK KLASS 3 puhul väärtus SN on kliendi liikmeko</w:t>
      </w:r>
      <w:r>
        <w:t>od ja väärtus CN on kliendi nimi.</w:t>
      </w:r>
    </w:p>
    <w:p w:rsidR="002777E0" w:rsidRDefault="009D5BC1">
      <w:pPr>
        <w:pStyle w:val="Standard"/>
        <w:numPr>
          <w:ilvl w:val="0"/>
          <w:numId w:val="46"/>
        </w:numPr>
      </w:pPr>
      <w:r>
        <w:t>Sertifikaaditaotlus toimetatakse heakskiidetud sertifitseerimisteenuse osutajale ning võetakse vastu sertifikaaditaotluse alusel loodud autentimissertifikaat.</w:t>
      </w:r>
    </w:p>
    <w:p w:rsidR="002777E0" w:rsidRDefault="009D5BC1">
      <w:pPr>
        <w:pStyle w:val="Standard"/>
        <w:numPr>
          <w:ilvl w:val="0"/>
          <w:numId w:val="46"/>
        </w:numPr>
      </w:pPr>
      <w:r>
        <w:t xml:space="preserve">Autentimissertifikaat imporditakse turvaserverisse (vt </w:t>
      </w:r>
      <w:r>
        <w:fldChar w:fldCharType="begin"/>
      </w:r>
      <w:r>
        <w:instrText xml:space="preserve"> REF </w:instrText>
      </w:r>
      <w:r>
        <w:instrText xml:space="preserve">__RefHeading__1361_1448969664 </w:instrText>
      </w:r>
      <w:r>
        <w:fldChar w:fldCharType="separate"/>
      </w:r>
      <w:r>
        <w:t>Veaolukorrad: autentimissertifikaadi importimine</w:t>
      </w:r>
      <w:r>
        <w:fldChar w:fldCharType="end"/>
      </w:r>
      <w:r>
        <w:t>).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turvaserveri „Keys and Certificates“ tabelis</w:t>
      </w:r>
    </w:p>
    <w:p w:rsidR="002777E0" w:rsidRDefault="009D5BC1">
      <w:pPr>
        <w:pStyle w:val="Standard"/>
        <w:numPr>
          <w:ilvl w:val="0"/>
          <w:numId w:val="48"/>
        </w:numPr>
      </w:pPr>
      <w:r>
        <w:t>loodud võti ja imporditud sertifikaat peavad olema kuvatud valgel taustal,</w:t>
      </w:r>
    </w:p>
    <w:p w:rsidR="002777E0" w:rsidRDefault="009D5BC1">
      <w:pPr>
        <w:pStyle w:val="Standard"/>
        <w:numPr>
          <w:ilvl w:val="0"/>
          <w:numId w:val="48"/>
        </w:numPr>
      </w:pPr>
      <w:r>
        <w:t>võtme kasutusvaldkonnaks peab olema "</w:t>
      </w:r>
      <w:r>
        <w:t>auth";</w:t>
      </w:r>
    </w:p>
    <w:p w:rsidR="002777E0" w:rsidRDefault="009D5BC1">
      <w:pPr>
        <w:pStyle w:val="Standard"/>
        <w:numPr>
          <w:ilvl w:val="0"/>
          <w:numId w:val="48"/>
        </w:numPr>
      </w:pPr>
      <w:r>
        <w:t>võtme küljes peab olema autentimissertifikaat, mille olekuks: status = "saved", OCSP response = "disabled"</w:t>
      </w:r>
    </w:p>
    <w:p w:rsidR="002777E0" w:rsidRDefault="009D5BC1">
      <w:pPr>
        <w:pStyle w:val="Pealkiri4"/>
      </w:pPr>
      <w:bookmarkStart w:id="18" w:name="__RefHeading__1359_1448969664"/>
      <w:r>
        <w:t>Veaolukorrad: autentimissertifikaadi taotluse genereerimine</w:t>
      </w:r>
      <w:bookmarkEnd w:id="18"/>
    </w:p>
    <w:p w:rsidR="002777E0" w:rsidRDefault="009D5BC1">
      <w:pPr>
        <w:pStyle w:val="Standard"/>
        <w:numPr>
          <w:ilvl w:val="0"/>
          <w:numId w:val="49"/>
        </w:numPr>
      </w:pPr>
      <w:r>
        <w:t>Riistvaralisele võtmele ei tohi saada autentimissertifikaadi taotlust teha.</w:t>
      </w:r>
    </w:p>
    <w:p w:rsidR="002777E0" w:rsidRDefault="009D5BC1">
      <w:pPr>
        <w:pStyle w:val="Standard"/>
        <w:numPr>
          <w:ilvl w:val="1"/>
          <w:numId w:val="49"/>
        </w:numPr>
      </w:pPr>
      <w:r>
        <w:t>kuidas: genereeri riistvaralisele võtmele võti, proovi võtmele genereerida autentimissertifikaadi taotlust - "usage" väljas ei tohi saada valida väärtust "auth". Kustuta genereeritud võti.</w:t>
      </w:r>
    </w:p>
    <w:p w:rsidR="002777E0" w:rsidRDefault="009D5BC1">
      <w:pPr>
        <w:pStyle w:val="Pealkiri4"/>
      </w:pPr>
      <w:bookmarkStart w:id="19" w:name="__RefHeading__1361_1448969664"/>
      <w:r>
        <w:t>Veaolukorrad: autentimissertifikaadi importimine</w:t>
      </w:r>
      <w:bookmarkEnd w:id="19"/>
    </w:p>
    <w:p w:rsidR="002777E0" w:rsidRDefault="009D5BC1">
      <w:pPr>
        <w:pStyle w:val="Standard"/>
        <w:numPr>
          <w:ilvl w:val="0"/>
          <w:numId w:val="50"/>
        </w:numPr>
      </w:pPr>
      <w:r>
        <w:t>Sertifikaadi välj</w:t>
      </w:r>
      <w:r>
        <w:t>a andnud sertifitseerimisteenuse osutajat pole heakskiidetud sertifitseerimisteenuste nimekirjas.</w:t>
      </w:r>
    </w:p>
    <w:p w:rsidR="002777E0" w:rsidRDefault="009D5BC1">
      <w:pPr>
        <w:pStyle w:val="Standard"/>
        <w:numPr>
          <w:ilvl w:val="0"/>
          <w:numId w:val="50"/>
        </w:numPr>
      </w:pPr>
      <w:r>
        <w:lastRenderedPageBreak/>
        <w:t>Sertifikaadi tüüp ei ole autentimissertifikaat.</w:t>
      </w:r>
    </w:p>
    <w:p w:rsidR="002777E0" w:rsidRDefault="009D5BC1">
      <w:pPr>
        <w:pStyle w:val="Standard"/>
        <w:numPr>
          <w:ilvl w:val="1"/>
          <w:numId w:val="50"/>
        </w:numPr>
      </w:pPr>
      <w:r>
        <w:t>kuidas: tee csr-ist CAs autentimissertifikaadi asemel allkirjasertifikaat.</w:t>
      </w:r>
    </w:p>
    <w:p w:rsidR="002777E0" w:rsidRDefault="009D5BC1">
      <w:pPr>
        <w:pStyle w:val="Standard"/>
        <w:numPr>
          <w:ilvl w:val="0"/>
          <w:numId w:val="50"/>
        </w:numPr>
      </w:pPr>
      <w:r>
        <w:t>Imporditav fail ei ole PEM või DE</w:t>
      </w:r>
      <w:r>
        <w:t>R formaadis. Veateade: „Failed to import certificate: Incorrect file format. Only PEM and DER files allowed. “.</w:t>
      </w:r>
    </w:p>
    <w:p w:rsidR="002777E0" w:rsidRDefault="009D5BC1">
      <w:pPr>
        <w:pStyle w:val="Standard"/>
        <w:numPr>
          <w:ilvl w:val="0"/>
          <w:numId w:val="50"/>
        </w:numPr>
      </w:pPr>
      <w:r>
        <w:t>Imporditav sertifikaat on eelnevalt süsteemis salvestatud.</w:t>
      </w:r>
    </w:p>
    <w:p w:rsidR="002777E0" w:rsidRDefault="009D5BC1">
      <w:pPr>
        <w:pStyle w:val="Pealkiri3"/>
      </w:pPr>
      <w:bookmarkStart w:id="20" w:name="__RefHeading__11753_1448969664"/>
      <w:r>
        <w:t>Teststsenaarium: Haldusteenuste turvaserveri TS1 registreerimine keskserveris</w:t>
      </w:r>
      <w:bookmarkEnd w:id="20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</w:t>
      </w:r>
      <w:r>
        <w:rPr>
          <w:u w:val="single"/>
        </w:rPr>
        <w:t xml:space="preserve">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51"/>
        </w:numPr>
      </w:pPr>
      <w:r>
        <w:t xml:space="preserve">Turvaserverist </w:t>
      </w:r>
      <w:r>
        <w:rPr>
          <w:b/>
          <w:bCs/>
        </w:rPr>
        <w:t>TS1</w:t>
      </w:r>
      <w:r>
        <w:t xml:space="preserve"> esitatakse autentimissertifikaadi registreerimistaotlus.</w:t>
      </w:r>
    </w:p>
    <w:p w:rsidR="002777E0" w:rsidRDefault="009D5BC1">
      <w:pPr>
        <w:pStyle w:val="Standard"/>
        <w:numPr>
          <w:ilvl w:val="1"/>
          <w:numId w:val="51"/>
        </w:numPr>
      </w:pPr>
      <w:r>
        <w:t>keskserveris KS1 peab esitatud taotlus olema olekus "waiting"</w:t>
      </w:r>
    </w:p>
    <w:p w:rsidR="002777E0" w:rsidRDefault="009D5BC1">
      <w:pPr>
        <w:pStyle w:val="Standard"/>
        <w:numPr>
          <w:ilvl w:val="0"/>
          <w:numId w:val="51"/>
        </w:numPr>
      </w:pPr>
      <w:r>
        <w:t xml:space="preserve">Keskserveris </w:t>
      </w:r>
      <w:r>
        <w:rPr>
          <w:b/>
          <w:bCs/>
        </w:rPr>
        <w:t>KS1</w:t>
      </w:r>
      <w:r>
        <w:t xml:space="preserve"> lisatakse liikmele </w:t>
      </w:r>
      <w:r>
        <w:rPr>
          <w:b/>
        </w:rPr>
        <w:t>T</w:t>
      </w:r>
      <w:r>
        <w:rPr>
          <w:b/>
        </w:rPr>
        <w:t>S1OWNER</w:t>
      </w:r>
      <w:r>
        <w:t xml:space="preserve"> turvaserver </w:t>
      </w:r>
      <w:r>
        <w:rPr>
          <w:b/>
        </w:rPr>
        <w:t>TS1</w:t>
      </w:r>
      <w:r>
        <w:t xml:space="preserve"> (autentimissertifikaadi registreerimistaotluse vormistamine) (vt </w:t>
      </w:r>
      <w:r>
        <w:fldChar w:fldCharType="begin"/>
      </w:r>
      <w:r>
        <w:instrText xml:space="preserve"> REF __RefHeading__1489_1448969664 </w:instrText>
      </w:r>
      <w:r>
        <w:fldChar w:fldCharType="separate"/>
      </w:r>
      <w:r>
        <w:t>Veaolukorrad: autentimissertifikaadi registreerimistaotluse vormistamine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51"/>
        </w:numPr>
      </w:pPr>
      <w:r>
        <w:t>keskserveris peab esitatud taotluse ja selle kaastaot</w:t>
      </w:r>
      <w:r>
        <w:t>luse olekuks olema "submitted for approval"</w:t>
      </w:r>
    </w:p>
    <w:p w:rsidR="002777E0" w:rsidRDefault="009D5BC1">
      <w:pPr>
        <w:pStyle w:val="Standard"/>
        <w:numPr>
          <w:ilvl w:val="0"/>
          <w:numId w:val="51"/>
        </w:numPr>
      </w:pPr>
      <w:r>
        <w:t>Keskserveris kinnitatakse registreerimistaotlus.</w:t>
      </w:r>
    </w:p>
    <w:p w:rsidR="002777E0" w:rsidRDefault="009D5BC1">
      <w:pPr>
        <w:pStyle w:val="Standard"/>
      </w:pPr>
      <w:r>
        <w:rPr>
          <w:u w:val="single"/>
        </w:rPr>
        <w:t>Testi lõpuks:</w:t>
      </w:r>
    </w:p>
    <w:p w:rsidR="002777E0" w:rsidRDefault="009D5BC1">
      <w:pPr>
        <w:pStyle w:val="Standard"/>
        <w:numPr>
          <w:ilvl w:val="0"/>
          <w:numId w:val="52"/>
        </w:numPr>
      </w:pPr>
      <w:r>
        <w:t>keskserveris peab TS1OWNER detailvaate tabis "owned servers"</w:t>
      </w:r>
      <w:r>
        <w:t xml:space="preserve"> olema kirjas TS1;</w:t>
      </w:r>
    </w:p>
    <w:p w:rsidR="002777E0" w:rsidRDefault="009D5BC1">
      <w:pPr>
        <w:pStyle w:val="Standard"/>
        <w:numPr>
          <w:ilvl w:val="0"/>
          <w:numId w:val="52"/>
        </w:numPr>
      </w:pPr>
      <w:r>
        <w:t>keskserveris peavad olemas olema "approved" olekus autentimissertifikaadi registreerimise taotlused vaadetes:</w:t>
      </w:r>
    </w:p>
    <w:p w:rsidR="002777E0" w:rsidRDefault="009D5BC1">
      <w:pPr>
        <w:pStyle w:val="Standard"/>
        <w:numPr>
          <w:ilvl w:val="1"/>
          <w:numId w:val="52"/>
        </w:numPr>
      </w:pPr>
      <w:r>
        <w:t>members -&gt; TS1OWNER detailvaate tabis "management requests"</w:t>
      </w:r>
    </w:p>
    <w:p w:rsidR="002777E0" w:rsidRDefault="009D5BC1">
      <w:pPr>
        <w:pStyle w:val="Standard"/>
        <w:numPr>
          <w:ilvl w:val="1"/>
          <w:numId w:val="52"/>
        </w:numPr>
      </w:pPr>
      <w:r>
        <w:t>security servers -&gt; TS1 detailvaate tabis "management requests"</w:t>
      </w:r>
    </w:p>
    <w:p w:rsidR="002777E0" w:rsidRDefault="009D5BC1">
      <w:pPr>
        <w:pStyle w:val="Standard"/>
        <w:numPr>
          <w:ilvl w:val="1"/>
          <w:numId w:val="52"/>
        </w:numPr>
      </w:pPr>
      <w:r>
        <w:t>peamenüü punktist "management requests" avanevas tabelis</w:t>
      </w:r>
    </w:p>
    <w:p w:rsidR="002777E0" w:rsidRDefault="009D5BC1">
      <w:pPr>
        <w:pStyle w:val="Standard"/>
        <w:numPr>
          <w:ilvl w:val="0"/>
          <w:numId w:val="52"/>
        </w:numPr>
      </w:pPr>
      <w:r>
        <w:t>turvaserveris peab autentimissertifikaat olema olekus: status = "registered", OCSP response = "good";</w:t>
      </w:r>
    </w:p>
    <w:p w:rsidR="002777E0" w:rsidRDefault="009D5BC1">
      <w:pPr>
        <w:pStyle w:val="Standard"/>
        <w:numPr>
          <w:ilvl w:val="0"/>
          <w:numId w:val="52"/>
        </w:numPr>
      </w:pPr>
      <w:r>
        <w:t>turvaserveris peab TS1OWNER olema olekus "registered".</w:t>
      </w:r>
    </w:p>
    <w:p w:rsidR="002777E0" w:rsidRDefault="009D5BC1">
      <w:pPr>
        <w:pStyle w:val="Pealkiri4"/>
      </w:pPr>
      <w:bookmarkStart w:id="21" w:name="__RefHeading__1489_1448969664"/>
      <w:r>
        <w:t>Veaolukorrad: autentimissertifikaadi r</w:t>
      </w:r>
      <w:r>
        <w:t>egistreerimistaotluse vormistamine</w:t>
      </w:r>
      <w:bookmarkEnd w:id="21"/>
    </w:p>
    <w:p w:rsidR="002777E0" w:rsidRDefault="009D5BC1">
      <w:pPr>
        <w:pStyle w:val="Standard"/>
        <w:numPr>
          <w:ilvl w:val="0"/>
          <w:numId w:val="53"/>
        </w:numPr>
      </w:pPr>
      <w:r>
        <w:t>Proovitakse importida allkirjastamissertifikaati. Veateade: „Failed to import authentication certificate: This certificate cannot be used for authentication.“</w:t>
      </w:r>
    </w:p>
    <w:p w:rsidR="002777E0" w:rsidRDefault="009D5BC1">
      <w:pPr>
        <w:pStyle w:val="Standard"/>
        <w:numPr>
          <w:ilvl w:val="0"/>
          <w:numId w:val="53"/>
        </w:numPr>
      </w:pPr>
      <w:r>
        <w:t xml:space="preserve">Proovitakse importida faili, mis pole PEM või DER formaadis. </w:t>
      </w:r>
      <w:r>
        <w:t>Veateade: „Failed to import authentication certificate: Incorrect file format. Only PEM and DER files allowed.“</w:t>
      </w:r>
    </w:p>
    <w:p w:rsidR="002777E0" w:rsidRDefault="009D5BC1">
      <w:pPr>
        <w:pStyle w:val="Standard"/>
        <w:numPr>
          <w:ilvl w:val="0"/>
          <w:numId w:val="53"/>
        </w:numPr>
      </w:pPr>
      <w:r>
        <w:t>Server code väli jäetakse tühjaks. Veateade: „Missing parameter: serverCode. “</w:t>
      </w:r>
    </w:p>
    <w:p w:rsidR="002777E0" w:rsidRDefault="009D5BC1">
      <w:pPr>
        <w:pStyle w:val="Pealkiri3"/>
      </w:pPr>
      <w:bookmarkStart w:id="22" w:name="__RefHeading___Toc24741_1353917784"/>
      <w:r>
        <w:t>Teststsenaarium: Haldusteenuste seadistamine turvaserveris TS1</w:t>
      </w:r>
      <w:bookmarkEnd w:id="22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</w:t>
      </w:r>
      <w:r>
        <w:rPr>
          <w:u w:val="single"/>
        </w:rPr>
        <w:t>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lastRenderedPageBreak/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54"/>
        </w:numPr>
      </w:pPr>
      <w:r>
        <w:t xml:space="preserve">Keskserveris lisatakse haldusteenuste osutaja </w:t>
      </w:r>
      <w:r>
        <w:rPr>
          <w:b/>
        </w:rPr>
        <w:t>TS1OWNER:Management Services</w:t>
      </w:r>
      <w:r>
        <w:t xml:space="preserve"> turvaserveri kliendiks:</w:t>
      </w:r>
    </w:p>
    <w:p w:rsidR="002777E0" w:rsidRDefault="009D5BC1">
      <w:pPr>
        <w:pStyle w:val="Standard"/>
        <w:numPr>
          <w:ilvl w:val="1"/>
          <w:numId w:val="55"/>
        </w:numPr>
      </w:pPr>
      <w:r>
        <w:t xml:space="preserve">Haldusteenuste vaates klõpsatakse „Management Services' Security Server” </w:t>
      </w:r>
      <w:r>
        <w:t>välja väärtusena kuvatavat nuppu „Register”, sisestatakse turvaserveri TS1 andmed ja klõpsatakse "Submit".</w:t>
      </w:r>
    </w:p>
    <w:p w:rsidR="002777E0" w:rsidRDefault="009D5BC1">
      <w:pPr>
        <w:pStyle w:val="Standard"/>
        <w:numPr>
          <w:ilvl w:val="1"/>
          <w:numId w:val="55"/>
        </w:numPr>
      </w:pPr>
      <w:r>
        <w:t xml:space="preserve">Veendutakse, et keskserveris KS1 ilmub peamenüü "Management Requests" vaatesse, TS1 ja TS1OWNER "Management Requests" tab'i taotlus tüübiga "Client </w:t>
      </w:r>
      <w:r>
        <w:t>registration", mille "Comments" väljas sisaldub "Management service provider registration" ja status on "APPROVED".</w:t>
      </w:r>
    </w:p>
    <w:p w:rsidR="002777E0" w:rsidRDefault="009D5BC1">
      <w:pPr>
        <w:pStyle w:val="Standard"/>
        <w:numPr>
          <w:ilvl w:val="0"/>
          <w:numId w:val="54"/>
        </w:numPr>
      </w:pPr>
      <w:r>
        <w:t xml:space="preserve">Turvaserveris lisatakse alamsüsteem </w:t>
      </w:r>
      <w:r>
        <w:rPr>
          <w:b/>
        </w:rPr>
        <w:t>TS1OWNER:Management Services</w:t>
      </w:r>
      <w:r>
        <w:t xml:space="preserve"> turvaserveri kliendiks.</w:t>
      </w:r>
    </w:p>
    <w:p w:rsidR="002777E0" w:rsidRDefault="009D5BC1">
      <w:pPr>
        <w:pStyle w:val="Standard"/>
        <w:numPr>
          <w:ilvl w:val="0"/>
          <w:numId w:val="54"/>
        </w:numPr>
      </w:pPr>
      <w:r>
        <w:t xml:space="preserve">Turvaserveris seadistatakse alamsüsteemile </w:t>
      </w:r>
      <w:r>
        <w:rPr>
          <w:b/>
        </w:rPr>
        <w:t>TS1OWNER:Management Services</w:t>
      </w:r>
      <w:r>
        <w:t xml:space="preserve"> haldusteenused (WSDL aadressi ja teenuste aadressi saab KS1 -&gt; System settings -&gt; management services):</w:t>
      </w:r>
    </w:p>
    <w:p w:rsidR="002777E0" w:rsidRDefault="009D5BC1">
      <w:pPr>
        <w:pStyle w:val="Standard"/>
        <w:numPr>
          <w:ilvl w:val="1"/>
          <w:numId w:val="56"/>
        </w:numPr>
      </w:pPr>
      <w:r>
        <w:t>lisatakse ja aktiveeritakse WSDL,</w:t>
      </w:r>
    </w:p>
    <w:p w:rsidR="002777E0" w:rsidRDefault="009D5BC1">
      <w:pPr>
        <w:pStyle w:val="Standard"/>
        <w:numPr>
          <w:ilvl w:val="1"/>
          <w:numId w:val="56"/>
        </w:numPr>
      </w:pPr>
      <w:r>
        <w:t>muudetakse teenust</w:t>
      </w:r>
      <w:r>
        <w:t>e aadress õigeks,</w:t>
      </w:r>
    </w:p>
    <w:p w:rsidR="002777E0" w:rsidRDefault="009D5BC1">
      <w:pPr>
        <w:pStyle w:val="Standard"/>
        <w:numPr>
          <w:ilvl w:val="1"/>
          <w:numId w:val="56"/>
        </w:numPr>
      </w:pPr>
      <w:r>
        <w:t>antakse teenuste pääsuõigused globaalsele grupile "</w:t>
      </w:r>
      <w:r>
        <w:rPr>
          <w:b/>
        </w:rPr>
        <w:t>security-server-owners</w:t>
      </w:r>
      <w:r>
        <w:t>".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turvaserveris:</w:t>
      </w:r>
    </w:p>
    <w:p w:rsidR="002777E0" w:rsidRDefault="009D5BC1">
      <w:pPr>
        <w:pStyle w:val="Standard"/>
        <w:numPr>
          <w:ilvl w:val="0"/>
          <w:numId w:val="57"/>
        </w:numPr>
      </w:pPr>
      <w:r>
        <w:rPr>
          <w:b/>
        </w:rPr>
        <w:t>TS1OWNER:Management Services</w:t>
      </w:r>
      <w:r>
        <w:t xml:space="preserve"> peab klientide tabelis olema olekus "registered".</w:t>
      </w:r>
    </w:p>
    <w:p w:rsidR="002777E0" w:rsidRDefault="009D5BC1">
      <w:pPr>
        <w:pStyle w:val="Standard"/>
        <w:numPr>
          <w:ilvl w:val="0"/>
          <w:numId w:val="57"/>
        </w:numPr>
      </w:pPr>
      <w:r>
        <w:rPr>
          <w:b/>
        </w:rPr>
        <w:t>TS1OWNER:Management Services</w:t>
      </w:r>
      <w:r>
        <w:t xml:space="preserve"> details -&gt; services vaates peab olemas olema (mitte-"disabled"-olekus) haldusteenuste WSDL, milles sisalduvate teenuste aadress peab olema korrektselt seadistatud</w:t>
      </w:r>
    </w:p>
    <w:p w:rsidR="002777E0" w:rsidRDefault="009D5BC1">
      <w:pPr>
        <w:pStyle w:val="Standard"/>
        <w:numPr>
          <w:ilvl w:val="0"/>
          <w:numId w:val="57"/>
        </w:numPr>
      </w:pPr>
      <w:r>
        <w:rPr>
          <w:b/>
        </w:rPr>
        <w:t>TS1OWNER:Ma</w:t>
      </w:r>
      <w:r>
        <w:rPr>
          <w:b/>
        </w:rPr>
        <w:t>nagement Services</w:t>
      </w:r>
      <w:r>
        <w:t xml:space="preserve"> details -&gt; service clients vaates peab olemas olema globaalne grupp "security-server-owners", kellele on antud pääsuõigused kõikidele haldusteenuste WSDLis sisalduvatele teenustele.</w:t>
      </w:r>
    </w:p>
    <w:p w:rsidR="002777E0" w:rsidRDefault="009D5BC1">
      <w:pPr>
        <w:pStyle w:val="Pealkiri3"/>
      </w:pPr>
      <w:bookmarkStart w:id="23" w:name="__RefHeading__11755_1448969664"/>
      <w:r>
        <w:t>Teststsenaarium: Turvaserveri TS2 paigaldamine, seadista</w:t>
      </w:r>
      <w:r>
        <w:t>mine ja registreerimine</w:t>
      </w:r>
      <w:bookmarkEnd w:id="23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CA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58"/>
        </w:numPr>
      </w:pPr>
      <w:r>
        <w:t>Paigaldatakse turvaserveri pakid.</w:t>
      </w:r>
    </w:p>
    <w:p w:rsidR="002777E0" w:rsidRDefault="009D5BC1">
      <w:pPr>
        <w:pStyle w:val="Standard"/>
        <w:numPr>
          <w:ilvl w:val="0"/>
          <w:numId w:val="58"/>
        </w:numPr>
      </w:pPr>
      <w:r>
        <w:t>Turvaserver initsialiseeritakse:</w:t>
      </w:r>
    </w:p>
    <w:p w:rsidR="002777E0" w:rsidRDefault="009D5BC1">
      <w:pPr>
        <w:pStyle w:val="Standard"/>
        <w:numPr>
          <w:ilvl w:val="1"/>
          <w:numId w:val="58"/>
        </w:numPr>
      </w:pPr>
      <w:r>
        <w:t xml:space="preserve">Laetakse üles keskserverist </w:t>
      </w:r>
      <w:r>
        <w:rPr>
          <w:b/>
          <w:bCs/>
        </w:rPr>
        <w:t>KS1</w:t>
      </w:r>
      <w:r>
        <w:t xml:space="preserve"> alla laetud sisemine konfiguratsiooniankur.</w:t>
      </w:r>
    </w:p>
    <w:p w:rsidR="002777E0" w:rsidRDefault="009D5BC1">
      <w:pPr>
        <w:pStyle w:val="Standard"/>
        <w:numPr>
          <w:ilvl w:val="1"/>
          <w:numId w:val="58"/>
        </w:numPr>
      </w:pPr>
      <w:r>
        <w:t xml:space="preserve">Seadistatakse turvaserveri kood </w:t>
      </w:r>
      <w:r>
        <w:rPr>
          <w:b/>
        </w:rPr>
        <w:t>TS2</w:t>
      </w:r>
      <w:r>
        <w:t xml:space="preserve"> ja omanik class: </w:t>
      </w:r>
      <w:r>
        <w:rPr>
          <w:b/>
        </w:rPr>
        <w:t>GOV</w:t>
      </w:r>
      <w:r>
        <w:t xml:space="preserve">, code: </w:t>
      </w:r>
      <w:r>
        <w:rPr>
          <w:b/>
        </w:rPr>
        <w:t>TS2OWNER</w:t>
      </w:r>
      <w:r>
        <w:t xml:space="preserve"> ning initsialiseeritakse tarkvaraline võtmeseade PIN = </w:t>
      </w:r>
      <w:r>
        <w:rPr>
          <w:b/>
        </w:rPr>
        <w:t>1234</w:t>
      </w:r>
      <w:r>
        <w:t>.</w:t>
      </w:r>
    </w:p>
    <w:p w:rsidR="002777E0" w:rsidRDefault="009D5BC1">
      <w:pPr>
        <w:pStyle w:val="Standard"/>
        <w:numPr>
          <w:ilvl w:val="2"/>
          <w:numId w:val="58"/>
        </w:numPr>
      </w:pPr>
      <w:r>
        <w:t>omaniku nime väli peab klassi ja koodi täitmisel tühjaks jääma.</w:t>
      </w:r>
    </w:p>
    <w:p w:rsidR="002777E0" w:rsidRDefault="009D5BC1">
      <w:pPr>
        <w:pStyle w:val="Standard"/>
        <w:numPr>
          <w:ilvl w:val="2"/>
          <w:numId w:val="58"/>
        </w:numPr>
      </w:pPr>
      <w:r>
        <w:t>esialgsete seadistuste esitamisel antakse hoiatus, et o</w:t>
      </w:r>
      <w:r>
        <w:t>manik ei ole X-tee liige.</w:t>
      </w:r>
    </w:p>
    <w:p w:rsidR="002777E0" w:rsidRDefault="009D5BC1">
      <w:pPr>
        <w:pStyle w:val="Standard"/>
        <w:numPr>
          <w:ilvl w:val="0"/>
          <w:numId w:val="58"/>
        </w:numPr>
      </w:pPr>
      <w:r>
        <w:t xml:space="preserve">Turvaserver seadistatakse kasutama </w:t>
      </w:r>
      <w:r>
        <w:rPr>
          <w:b/>
          <w:bCs/>
        </w:rPr>
        <w:t>HSM</w:t>
      </w:r>
      <w:r>
        <w:t>i.</w:t>
      </w:r>
    </w:p>
    <w:p w:rsidR="002777E0" w:rsidRDefault="009D5BC1">
      <w:pPr>
        <w:pStyle w:val="Standard"/>
        <w:numPr>
          <w:ilvl w:val="0"/>
          <w:numId w:val="58"/>
        </w:numPr>
      </w:pPr>
      <w:r>
        <w:lastRenderedPageBreak/>
        <w:t xml:space="preserve">Turvaserveris seadistatakse omaniku allkirjasertifikaat, allkirjavõti </w:t>
      </w:r>
      <w:r>
        <w:t>genereeritakse</w:t>
      </w:r>
      <w:r>
        <w:rPr>
          <w:b/>
        </w:rPr>
        <w:t xml:space="preserve"> </w:t>
      </w:r>
      <w:r>
        <w:rPr>
          <w:b/>
          <w:bCs/>
        </w:rPr>
        <w:t>HSM</w:t>
      </w:r>
      <w:r>
        <w:t xml:space="preserve">ile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</w:t>
      </w:r>
      <w:r>
        <w:t>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0"/>
          <w:numId w:val="58"/>
        </w:numPr>
      </w:pPr>
      <w:r>
        <w:t xml:space="preserve">Turvaserveris seadistatakse (vt </w:t>
      </w:r>
      <w:r>
        <w:fldChar w:fldCharType="begin"/>
      </w:r>
      <w:r>
        <w:instrText xml:space="preserve"> REF __RefHeading__1494_1448969664 </w:instrText>
      </w:r>
      <w:r>
        <w:fldChar w:fldCharType="separate"/>
      </w:r>
      <w:r>
        <w:t>Abistsenaarium: Turvaserveri sertifitseerimine</w:t>
      </w:r>
      <w:r>
        <w:fldChar w:fldCharType="end"/>
      </w:r>
      <w:r>
        <w:t>) ja aktiveeritakse autentimissertifikaat.</w:t>
      </w:r>
    </w:p>
    <w:p w:rsidR="002777E0" w:rsidRDefault="009D5BC1">
      <w:pPr>
        <w:pStyle w:val="Standard"/>
        <w:numPr>
          <w:ilvl w:val="1"/>
          <w:numId w:val="58"/>
        </w:numPr>
      </w:pPr>
      <w:r>
        <w:t>autentimissertifikaat peab olema olekus: status = "saved", OCSP response = "";</w:t>
      </w:r>
    </w:p>
    <w:p w:rsidR="002777E0" w:rsidRDefault="009D5BC1">
      <w:pPr>
        <w:pStyle w:val="Standard"/>
        <w:numPr>
          <w:ilvl w:val="0"/>
          <w:numId w:val="58"/>
        </w:numPr>
      </w:pPr>
      <w:r>
        <w:t>Turvaserver</w:t>
      </w:r>
      <w:r>
        <w:t>ist esitatakse keskserverisse turvaserveri autentimissertifikaadi registreerimistaotlus.</w:t>
      </w:r>
    </w:p>
    <w:p w:rsidR="002777E0" w:rsidRDefault="009D5BC1">
      <w:pPr>
        <w:pStyle w:val="Standard"/>
        <w:numPr>
          <w:ilvl w:val="1"/>
          <w:numId w:val="58"/>
        </w:numPr>
      </w:pPr>
      <w:r>
        <w:t>autentimissertifikaat peab olema olekus: status = "registration in progress", OCSP response = "";</w:t>
      </w:r>
    </w:p>
    <w:p w:rsidR="002777E0" w:rsidRDefault="009D5BC1">
      <w:pPr>
        <w:pStyle w:val="Standard"/>
        <w:numPr>
          <w:ilvl w:val="1"/>
          <w:numId w:val="58"/>
        </w:numPr>
      </w:pPr>
      <w:r>
        <w:t xml:space="preserve">keskserveris peab olema üldises haldustaotluste vaates (peamenüüst </w:t>
      </w:r>
      <w:r>
        <w:t>management services) kuvatud esitatud autentimissertifikaadi registreerimise taotlus olekus "waiting".</w:t>
      </w:r>
    </w:p>
    <w:p w:rsidR="002777E0" w:rsidRDefault="009D5BC1">
      <w:pPr>
        <w:pStyle w:val="Standard"/>
        <w:numPr>
          <w:ilvl w:val="0"/>
          <w:numId w:val="58"/>
        </w:numPr>
      </w:pPr>
      <w:r>
        <w:t xml:space="preserve">Turvaserveris seadistatakse </w:t>
      </w:r>
      <w:r>
        <w:rPr>
          <w:b/>
          <w:bCs/>
        </w:rPr>
        <w:t>ajatempliteenus</w:t>
      </w:r>
      <w:r>
        <w:t>.</w:t>
      </w:r>
    </w:p>
    <w:p w:rsidR="002777E0" w:rsidRDefault="009D5BC1">
      <w:pPr>
        <w:pStyle w:val="Standard"/>
        <w:numPr>
          <w:ilvl w:val="0"/>
          <w:numId w:val="58"/>
        </w:numPr>
      </w:pPr>
      <w:r>
        <w:t xml:space="preserve">Keskserveris lisatakse turvaserveri omanik: Name: </w:t>
      </w:r>
      <w:r>
        <w:rPr>
          <w:b/>
        </w:rPr>
        <w:t>TS2 Owner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TS2OWNER</w:t>
      </w:r>
      <w:r>
        <w:t xml:space="preserve"> X-tee liikmeks.</w:t>
      </w:r>
    </w:p>
    <w:p w:rsidR="002777E0" w:rsidRDefault="009D5BC1">
      <w:pPr>
        <w:pStyle w:val="Standard"/>
        <w:numPr>
          <w:ilvl w:val="0"/>
          <w:numId w:val="58"/>
        </w:numPr>
      </w:pPr>
      <w:r>
        <w:t>Ke</w:t>
      </w:r>
      <w:r>
        <w:t xml:space="preserve">skserveris lisatakse </w:t>
      </w:r>
      <w:r>
        <w:rPr>
          <w:b/>
        </w:rPr>
        <w:t>TS2OWNER'ile</w:t>
      </w:r>
      <w:r>
        <w:t xml:space="preserve"> turvaserver </w:t>
      </w:r>
      <w:r>
        <w:rPr>
          <w:b/>
        </w:rPr>
        <w:t>TS2</w:t>
      </w:r>
      <w:r>
        <w:t xml:space="preserve"> (vormistatakse turvaserveri autentimissertifikaadi registreerimistaotlus).</w:t>
      </w:r>
    </w:p>
    <w:p w:rsidR="002777E0" w:rsidRDefault="009D5BC1">
      <w:pPr>
        <w:pStyle w:val="Standard"/>
        <w:numPr>
          <w:ilvl w:val="1"/>
          <w:numId w:val="58"/>
        </w:numPr>
      </w:pPr>
      <w:r>
        <w:t xml:space="preserve">keskserveris peab olema TS2OWNER'i ja üldises haldustaotluste vaates kuvatud lisatud autentimissertifikaadi taotlus ja selle </w:t>
      </w:r>
      <w:r>
        <w:t>kaastaotlus olekus "submitted for approval".</w:t>
      </w:r>
    </w:p>
    <w:p w:rsidR="002777E0" w:rsidRDefault="009D5BC1">
      <w:pPr>
        <w:pStyle w:val="Standard"/>
        <w:numPr>
          <w:ilvl w:val="0"/>
          <w:numId w:val="58"/>
        </w:numPr>
      </w:pPr>
      <w:r>
        <w:t>Keskserveris kinnitatakse registreerimistaotlused.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lõpuks:</w:t>
      </w:r>
    </w:p>
    <w:p w:rsidR="002777E0" w:rsidRDefault="009D5BC1">
      <w:pPr>
        <w:pStyle w:val="Standard"/>
        <w:numPr>
          <w:ilvl w:val="0"/>
          <w:numId w:val="59"/>
        </w:numPr>
      </w:pPr>
      <w:r>
        <w:t>turvaserveri UI ei tohi kuvada ühtegi globaalset veateadet;</w:t>
      </w:r>
    </w:p>
    <w:p w:rsidR="002777E0" w:rsidRDefault="009D5BC1">
      <w:pPr>
        <w:pStyle w:val="Standard"/>
        <w:numPr>
          <w:ilvl w:val="0"/>
          <w:numId w:val="59"/>
        </w:numPr>
      </w:pPr>
      <w:r>
        <w:t xml:space="preserve">turvaserveri omaniku allkirjasertifikaat peab olema olekus: status = "registered", </w:t>
      </w:r>
      <w:r>
        <w:t>OCSP response = "good";</w:t>
      </w:r>
    </w:p>
    <w:p w:rsidR="002777E0" w:rsidRDefault="009D5BC1">
      <w:pPr>
        <w:pStyle w:val="Standard"/>
        <w:numPr>
          <w:ilvl w:val="0"/>
          <w:numId w:val="59"/>
        </w:numPr>
      </w:pPr>
      <w:r>
        <w:t>turvaserveri autentimissertifikaat peab olema olekus: status = "registered", OCSP response = "good";</w:t>
      </w:r>
    </w:p>
    <w:p w:rsidR="002777E0" w:rsidRDefault="009D5BC1">
      <w:pPr>
        <w:pStyle w:val="Standard"/>
        <w:numPr>
          <w:ilvl w:val="0"/>
          <w:numId w:val="59"/>
        </w:numPr>
      </w:pPr>
      <w:r>
        <w:t>turvaserveri System Parameters vaates peab olemas olema konfiguratsiooniankur ja ajatempliteenus;</w:t>
      </w:r>
    </w:p>
    <w:p w:rsidR="002777E0" w:rsidRDefault="009D5BC1">
      <w:pPr>
        <w:pStyle w:val="Standard"/>
        <w:numPr>
          <w:ilvl w:val="0"/>
          <w:numId w:val="59"/>
        </w:numPr>
      </w:pPr>
      <w:r>
        <w:t>turvaserveris peab klientide t</w:t>
      </w:r>
      <w:r>
        <w:t>abelis TS2OWNER olema olekus "registered", vastav rida peab olema kuvatud rasvases kirjas.</w:t>
      </w:r>
    </w:p>
    <w:p w:rsidR="002777E0" w:rsidRDefault="009D5BC1">
      <w:pPr>
        <w:pStyle w:val="Standard"/>
        <w:numPr>
          <w:ilvl w:val="0"/>
          <w:numId w:val="59"/>
        </w:numPr>
      </w:pPr>
      <w:r>
        <w:t>keskserveris peab TS2OWNER detailvaate tabis "owned servers" olema olemas TS2.</w:t>
      </w:r>
    </w:p>
    <w:p w:rsidR="002777E0" w:rsidRDefault="009D5BC1">
      <w:pPr>
        <w:pStyle w:val="Pealkiri3"/>
      </w:pPr>
      <w:bookmarkStart w:id="24" w:name="__RefHeading__3136_1448969664"/>
      <w:r>
        <w:t>Abistsenaarium: Pääsuõiguse andmine teenuse vaatest</w:t>
      </w:r>
      <w:bookmarkEnd w:id="24"/>
    </w:p>
    <w:p w:rsidR="002777E0" w:rsidRDefault="009D5BC1">
      <w:pPr>
        <w:pStyle w:val="Standard"/>
      </w:pPr>
      <w:r>
        <w:t xml:space="preserve">(Kasutatakse teststsenaariumite </w:t>
      </w:r>
      <w:r>
        <w:t>käigus.)</w:t>
      </w:r>
    </w:p>
    <w:p w:rsidR="002777E0" w:rsidRDefault="009D5BC1">
      <w:pPr>
        <w:pStyle w:val="Standard"/>
        <w:numPr>
          <w:ilvl w:val="0"/>
          <w:numId w:val="60"/>
        </w:numPr>
      </w:pPr>
      <w:r>
        <w:t>Turvaserveri klientide vaates vali klient ja ava kliendi teenuste (Services) vaade. Vali teenus ja klõpsa "Access Rights".</w:t>
      </w:r>
    </w:p>
    <w:p w:rsidR="002777E0" w:rsidRDefault="009D5BC1">
      <w:pPr>
        <w:pStyle w:val="Standard"/>
        <w:numPr>
          <w:ilvl w:val="1"/>
          <w:numId w:val="60"/>
        </w:numPr>
      </w:pPr>
      <w:r>
        <w:t>avanevas tabelis peavad olema kuvatud kõik teenuse pääsuõigust omavad subjektid.</w:t>
      </w:r>
    </w:p>
    <w:p w:rsidR="002777E0" w:rsidRDefault="009D5BC1">
      <w:pPr>
        <w:pStyle w:val="Standard"/>
        <w:numPr>
          <w:ilvl w:val="0"/>
          <w:numId w:val="60"/>
        </w:numPr>
      </w:pPr>
      <w:r>
        <w:t>Klõpsa "Add Subjects" ja tee tühi otsing</w:t>
      </w:r>
      <w:r>
        <w:t xml:space="preserve"> (klõpsa "Search" ilma otsinguparameetreid sisestamata)</w:t>
      </w:r>
    </w:p>
    <w:p w:rsidR="002777E0" w:rsidRDefault="009D5BC1">
      <w:pPr>
        <w:pStyle w:val="Standard"/>
        <w:numPr>
          <w:ilvl w:val="1"/>
          <w:numId w:val="60"/>
        </w:numPr>
      </w:pPr>
      <w:r>
        <w:t>avanevas tabelis peavad olema kuvatud kõik X-tee keskserveris registreeritud alamsüsteemid ja globaalsed grupid ning antud kliendi lokaalsed grupid. Subjektid, millele on valitud teenuse pääsuõigus a</w:t>
      </w:r>
      <w:r>
        <w:t xml:space="preserve">ntud, </w:t>
      </w:r>
      <w:r>
        <w:lastRenderedPageBreak/>
        <w:t>peavad olema kuvatud hallis kirjas ja neid ei tohi saada valida.</w:t>
      </w:r>
    </w:p>
    <w:p w:rsidR="002777E0" w:rsidRDefault="009D5BC1">
      <w:pPr>
        <w:pStyle w:val="Standard"/>
        <w:numPr>
          <w:ilvl w:val="0"/>
          <w:numId w:val="60"/>
        </w:numPr>
      </w:pPr>
      <w:r>
        <w:t>Lisa pääsuõigus:</w:t>
      </w:r>
    </w:p>
    <w:p w:rsidR="002777E0" w:rsidRDefault="009D5BC1">
      <w:pPr>
        <w:pStyle w:val="Standard"/>
        <w:numPr>
          <w:ilvl w:val="1"/>
          <w:numId w:val="60"/>
        </w:numPr>
      </w:pPr>
      <w:r>
        <w:t>osadele kuvatud subjektidele valides tabelist rea(d) ja klõpsates "Add Selected to ACL" või</w:t>
      </w:r>
    </w:p>
    <w:p w:rsidR="002777E0" w:rsidRDefault="009D5BC1">
      <w:pPr>
        <w:pStyle w:val="Standard"/>
        <w:numPr>
          <w:ilvl w:val="1"/>
          <w:numId w:val="60"/>
        </w:numPr>
      </w:pPr>
      <w:r>
        <w:t>kõikidele kuvatud subjektidele, klõpsates "Add All to ACL".</w:t>
      </w:r>
    </w:p>
    <w:p w:rsidR="002777E0" w:rsidRDefault="009D5BC1">
      <w:pPr>
        <w:pStyle w:val="Standard"/>
        <w:numPr>
          <w:ilvl w:val="0"/>
          <w:numId w:val="60"/>
        </w:numPr>
      </w:pPr>
      <w:r>
        <w:t>Veendu, et t</w:t>
      </w:r>
      <w:r>
        <w:t>eenuse ACL nimekirja on lisandunud (ainult) need subjektid, kellele andsid pääsuõiguse.</w:t>
      </w:r>
    </w:p>
    <w:p w:rsidR="002777E0" w:rsidRDefault="009D5BC1">
      <w:pPr>
        <w:pStyle w:val="Pealkiri3"/>
      </w:pPr>
      <w:bookmarkStart w:id="25" w:name="__RefHeading__1756_1448969664"/>
      <w:r>
        <w:t>Abistsenaarium: Pääsuõiguse andmine teenuse kliendi vaatest</w:t>
      </w:r>
      <w:bookmarkEnd w:id="25"/>
    </w:p>
    <w:p w:rsidR="002777E0" w:rsidRDefault="009D5BC1">
      <w:pPr>
        <w:pStyle w:val="Standard"/>
      </w:pPr>
      <w:r>
        <w:t>(Kasutatakse teststsenaariumite käigus.)</w:t>
      </w:r>
    </w:p>
    <w:p w:rsidR="002777E0" w:rsidRDefault="009D5BC1">
      <w:pPr>
        <w:pStyle w:val="Pealkiri4"/>
      </w:pPr>
      <w:r>
        <w:t>Pääsuõiguse lisamine uuele teenuse kliendile</w:t>
      </w:r>
    </w:p>
    <w:p w:rsidR="002777E0" w:rsidRDefault="009D5BC1">
      <w:pPr>
        <w:pStyle w:val="Standard"/>
        <w:numPr>
          <w:ilvl w:val="0"/>
          <w:numId w:val="61"/>
        </w:numPr>
      </w:pPr>
      <w:r>
        <w:t>Turvaserveri klienti</w:t>
      </w:r>
      <w:r>
        <w:t>de vaates vali klient (teenusepakkuja) ja ava kliendi teenuste klientide (Service Clients) vaade.</w:t>
      </w:r>
    </w:p>
    <w:p w:rsidR="002777E0" w:rsidRDefault="009D5BC1">
      <w:pPr>
        <w:pStyle w:val="Standard"/>
        <w:numPr>
          <w:ilvl w:val="0"/>
          <w:numId w:val="61"/>
        </w:numPr>
      </w:pPr>
      <w:r>
        <w:t>Lisa uus teenuste klient ("Add") ja tee tühi otsing (klõpsa "Search" ilma otsinguparameetreid sisestamata)</w:t>
      </w:r>
    </w:p>
    <w:p w:rsidR="002777E0" w:rsidRDefault="009D5BC1">
      <w:pPr>
        <w:pStyle w:val="Standard"/>
        <w:numPr>
          <w:ilvl w:val="1"/>
          <w:numId w:val="61"/>
        </w:numPr>
      </w:pPr>
      <w:r>
        <w:t xml:space="preserve">avanevas tabelis peavad olema kuvatud kõik X-tee </w:t>
      </w:r>
      <w:r>
        <w:t>keskserveris registreeritud alamsüsteemid ja globaalsed grupid ning antud kliendi lokaalsed grupid. Subjektid, mis on juba antud teenusepakkuja teenuste kliendid, peavad olema kuvatud hallis kirjas ja neid ei tohi saada valida.</w:t>
      </w:r>
    </w:p>
    <w:p w:rsidR="002777E0" w:rsidRDefault="009D5BC1">
      <w:pPr>
        <w:pStyle w:val="Standard"/>
        <w:numPr>
          <w:ilvl w:val="0"/>
          <w:numId w:val="61"/>
        </w:numPr>
      </w:pPr>
      <w:r>
        <w:t>Mine teenuste kliendi pääsu</w:t>
      </w:r>
      <w:r>
        <w:t>õiguste lehele ("Next") ja lisa uuele teenuste kliendile pääsuõigused:</w:t>
      </w:r>
    </w:p>
    <w:p w:rsidR="002777E0" w:rsidRDefault="009D5BC1">
      <w:pPr>
        <w:pStyle w:val="Standard"/>
        <w:numPr>
          <w:ilvl w:val="1"/>
          <w:numId w:val="61"/>
        </w:numPr>
      </w:pPr>
      <w:r>
        <w:t>osadele kuvatud teenustele, valides tabelist rea(d) ja klõpsates "Add Selected to ACL" või</w:t>
      </w:r>
    </w:p>
    <w:p w:rsidR="002777E0" w:rsidRDefault="009D5BC1">
      <w:pPr>
        <w:pStyle w:val="Standard"/>
        <w:numPr>
          <w:ilvl w:val="1"/>
          <w:numId w:val="61"/>
        </w:numPr>
      </w:pPr>
      <w:r>
        <w:t>kõikidele kuvatud teenustele, klõpsates "Add All to ACL".</w:t>
      </w:r>
    </w:p>
    <w:p w:rsidR="002777E0" w:rsidRDefault="009D5BC1">
      <w:pPr>
        <w:pStyle w:val="Standard"/>
        <w:numPr>
          <w:ilvl w:val="0"/>
          <w:numId w:val="61"/>
        </w:numPr>
      </w:pPr>
      <w:r>
        <w:t>Veendu, et teenuse kliendi ACL ni</w:t>
      </w:r>
      <w:r>
        <w:t>mekirja on lisandunud (ainult) need teenused, millele andsid pääsuõiguse.</w:t>
      </w:r>
    </w:p>
    <w:p w:rsidR="002777E0" w:rsidRDefault="009D5BC1">
      <w:pPr>
        <w:pStyle w:val="Pealkiri4"/>
      </w:pPr>
      <w:r>
        <w:t>Pääsuõiguse lisamine olemasolevale teenuse kliendile</w:t>
      </w:r>
    </w:p>
    <w:p w:rsidR="002777E0" w:rsidRDefault="009D5BC1">
      <w:pPr>
        <w:pStyle w:val="Standard"/>
        <w:numPr>
          <w:ilvl w:val="0"/>
          <w:numId w:val="62"/>
        </w:numPr>
      </w:pPr>
      <w:r>
        <w:t>Turvaserveri klientide vaates vali klient (teenusepakkuja) ja ava kliendi teenuste klientide (Service Clients) vaade.</w:t>
      </w:r>
    </w:p>
    <w:p w:rsidR="002777E0" w:rsidRDefault="009D5BC1">
      <w:pPr>
        <w:pStyle w:val="Standard"/>
        <w:numPr>
          <w:ilvl w:val="1"/>
          <w:numId w:val="62"/>
        </w:numPr>
      </w:pPr>
      <w:r>
        <w:t xml:space="preserve">avanevas </w:t>
      </w:r>
      <w:r>
        <w:t>tabelis peavad olema kuvatud kõik antud kliendi teenuste pääsuõigusi omavad subjektid.</w:t>
      </w:r>
    </w:p>
    <w:p w:rsidR="002777E0" w:rsidRDefault="009D5BC1">
      <w:pPr>
        <w:pStyle w:val="Standard"/>
        <w:numPr>
          <w:ilvl w:val="0"/>
          <w:numId w:val="62"/>
        </w:numPr>
      </w:pPr>
      <w:r>
        <w:t>Ava teenuse kliendi pääsuõiguste vaade ("Acces Rights")</w:t>
      </w:r>
    </w:p>
    <w:p w:rsidR="002777E0" w:rsidRDefault="009D5BC1">
      <w:pPr>
        <w:pStyle w:val="Standard"/>
        <w:numPr>
          <w:ilvl w:val="1"/>
          <w:numId w:val="62"/>
        </w:numPr>
      </w:pPr>
      <w:r>
        <w:t>avanevas tabelis peavad olema kuvatud kõik teenusepakkuja teenused, mis on avatud valitud teenuse kliendile.</w:t>
      </w:r>
    </w:p>
    <w:p w:rsidR="002777E0" w:rsidRDefault="009D5BC1">
      <w:pPr>
        <w:pStyle w:val="Standard"/>
        <w:numPr>
          <w:ilvl w:val="0"/>
          <w:numId w:val="62"/>
        </w:numPr>
      </w:pPr>
      <w:r>
        <w:t>V</w:t>
      </w:r>
      <w:r>
        <w:t>ali kliendile teenuste lisamine("Add Services")</w:t>
      </w:r>
    </w:p>
    <w:p w:rsidR="002777E0" w:rsidRDefault="009D5BC1">
      <w:pPr>
        <w:pStyle w:val="Standard"/>
        <w:numPr>
          <w:ilvl w:val="1"/>
          <w:numId w:val="62"/>
        </w:numPr>
      </w:pPr>
      <w:r>
        <w:t>avanevas tabelis peavad olema kuvatud kõik teenusepakkuja teenused. Teenused, mille pääsuõigus on valitud teenuste kliendile eelnevalt antud, peavad olema kuvatud hallis kirjas ja neid ei tohi saada valida.</w:t>
      </w:r>
    </w:p>
    <w:p w:rsidR="002777E0" w:rsidRDefault="009D5BC1">
      <w:pPr>
        <w:pStyle w:val="Standard"/>
        <w:numPr>
          <w:ilvl w:val="0"/>
          <w:numId w:val="62"/>
        </w:numPr>
      </w:pPr>
      <w:r>
        <w:t>Lisa teenuse pääsuõigus:</w:t>
      </w:r>
    </w:p>
    <w:p w:rsidR="002777E0" w:rsidRDefault="009D5BC1">
      <w:pPr>
        <w:pStyle w:val="Standard"/>
        <w:numPr>
          <w:ilvl w:val="1"/>
          <w:numId w:val="62"/>
        </w:numPr>
      </w:pPr>
      <w:r>
        <w:t>osadele kuvatud teenustele, valides tabelist rea(d) ja klõpsates "Add Selected to ACL" või</w:t>
      </w:r>
    </w:p>
    <w:p w:rsidR="002777E0" w:rsidRDefault="009D5BC1">
      <w:pPr>
        <w:pStyle w:val="Standard"/>
        <w:numPr>
          <w:ilvl w:val="1"/>
          <w:numId w:val="62"/>
        </w:numPr>
      </w:pPr>
      <w:r>
        <w:t>kõikidele kuvatud teenustele, klõpsates "Add All to ACL".</w:t>
      </w:r>
    </w:p>
    <w:p w:rsidR="002777E0" w:rsidRDefault="009D5BC1">
      <w:pPr>
        <w:pStyle w:val="Standard"/>
        <w:numPr>
          <w:ilvl w:val="0"/>
          <w:numId w:val="62"/>
        </w:numPr>
      </w:pPr>
      <w:r>
        <w:t>Veendu, et teenuse kliendi ACL nimekirja on lisandunud (ainult) need teenused,</w:t>
      </w:r>
      <w:r>
        <w:t xml:space="preserve"> millele andsid pääsuõiguse.</w:t>
      </w:r>
    </w:p>
    <w:p w:rsidR="002777E0" w:rsidRDefault="009D5BC1">
      <w:pPr>
        <w:pStyle w:val="Pealkiri2"/>
      </w:pPr>
      <w:bookmarkStart w:id="26" w:name="__RefHeading__11757_1448969664"/>
      <w:r>
        <w:lastRenderedPageBreak/>
        <w:t>Turvaserveri klientide ja teenuste haldus</w:t>
      </w:r>
      <w:bookmarkEnd w:id="26"/>
    </w:p>
    <w:p w:rsidR="002777E0" w:rsidRDefault="009D5BC1">
      <w:pPr>
        <w:pStyle w:val="Standard"/>
      </w:pPr>
      <w:r>
        <w:t>Peatükis testitakse X-tee tavakasutust:</w:t>
      </w:r>
    </w:p>
    <w:p w:rsidR="002777E0" w:rsidRDefault="009D5BC1">
      <w:pPr>
        <w:pStyle w:val="Standard"/>
        <w:numPr>
          <w:ilvl w:val="0"/>
          <w:numId w:val="63"/>
        </w:numPr>
      </w:pPr>
      <w:r>
        <w:t>klientide lisamist turvaserveritesse;</w:t>
      </w:r>
    </w:p>
    <w:p w:rsidR="002777E0" w:rsidRDefault="009D5BC1">
      <w:pPr>
        <w:pStyle w:val="Standard"/>
        <w:numPr>
          <w:ilvl w:val="0"/>
          <w:numId w:val="63"/>
        </w:numPr>
      </w:pPr>
      <w:r>
        <w:t>teenuste, sh kesksete teenuste seadistamist ja kasutamist;</w:t>
      </w:r>
    </w:p>
    <w:p w:rsidR="002777E0" w:rsidRDefault="009D5BC1">
      <w:pPr>
        <w:pStyle w:val="Standard"/>
        <w:numPr>
          <w:ilvl w:val="0"/>
          <w:numId w:val="63"/>
        </w:numPr>
      </w:pPr>
      <w:r>
        <w:t>alamsüsteemide sõltumatust teenuste kasutamis</w:t>
      </w:r>
      <w:r>
        <w:t>e ja osutamise osas;</w:t>
      </w:r>
    </w:p>
    <w:p w:rsidR="002777E0" w:rsidRDefault="009D5BC1">
      <w:pPr>
        <w:pStyle w:val="Standard"/>
        <w:numPr>
          <w:ilvl w:val="0"/>
          <w:numId w:val="63"/>
        </w:numPr>
      </w:pPr>
      <w:r>
        <w:t>pääsuõiguste haldust X-tee liikmete alamsüsteemide ja gruppide osas;</w:t>
      </w:r>
    </w:p>
    <w:p w:rsidR="002777E0" w:rsidRDefault="009D5BC1">
      <w:pPr>
        <w:pStyle w:val="Standard"/>
        <w:numPr>
          <w:ilvl w:val="0"/>
          <w:numId w:val="63"/>
        </w:numPr>
      </w:pPr>
      <w:r>
        <w:t>sertifikaatide haldust.</w:t>
      </w:r>
    </w:p>
    <w:p w:rsidR="002777E0" w:rsidRDefault="009D5BC1">
      <w:pPr>
        <w:pStyle w:val="Standard"/>
      </w:pPr>
      <w:r>
        <w:t>Süsteemi seadistus selle peatüki testide lõpuks (muutused punasega):</w:t>
      </w:r>
    </w:p>
    <w:p w:rsidR="002777E0" w:rsidRDefault="009D5BC1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27399" cy="4872960"/>
            <wp:effectExtent l="0" t="0" r="0" b="3840"/>
            <wp:wrapTopAndBottom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399" cy="487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7E0" w:rsidRDefault="009D5BC1">
      <w:pPr>
        <w:pStyle w:val="Pealkiri3"/>
      </w:pPr>
      <w:bookmarkStart w:id="27" w:name="__RefHeading__11759_1448969664"/>
      <w:r>
        <w:t>Teststsenaarium: Klientide registreerimine turvaserveritesse</w:t>
      </w:r>
      <w:bookmarkEnd w:id="27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 xml:space="preserve">Testi </w:t>
      </w:r>
      <w:r>
        <w:rPr>
          <w:u w:val="single"/>
        </w:rPr>
        <w:t>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CA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Keskserveris lisatakse liige: Name: </w:t>
      </w:r>
      <w:r>
        <w:rPr>
          <w:b/>
        </w:rPr>
        <w:t>Client One</w:t>
      </w:r>
      <w:r>
        <w:t xml:space="preserve">; Class: </w:t>
      </w:r>
      <w:r>
        <w:rPr>
          <w:b/>
        </w:rPr>
        <w:t>COM</w:t>
      </w:r>
      <w:r>
        <w:t xml:space="preserve">; Code: </w:t>
      </w:r>
      <w:r>
        <w:rPr>
          <w:b/>
        </w:rPr>
        <w:t>CLIENT1</w:t>
      </w:r>
    </w:p>
    <w:p w:rsidR="002777E0" w:rsidRDefault="009D5BC1">
      <w:pPr>
        <w:pStyle w:val="Standard"/>
        <w:numPr>
          <w:ilvl w:val="0"/>
          <w:numId w:val="64"/>
        </w:numPr>
      </w:pPr>
      <w:r>
        <w:lastRenderedPageBreak/>
        <w:t xml:space="preserve">Turvaserveris </w:t>
      </w:r>
      <w:r>
        <w:rPr>
          <w:b/>
        </w:rPr>
        <w:t>TS1</w:t>
      </w:r>
      <w:r>
        <w:t xml:space="preserve"> lisatakse kliendiks </w:t>
      </w:r>
      <w:r>
        <w:rPr>
          <w:b/>
        </w:rPr>
        <w:t>CLIENT1</w:t>
      </w:r>
      <w:r>
        <w:t xml:space="preserve"> </w:t>
      </w:r>
      <w:r>
        <w:rPr>
          <w:b/>
        </w:rPr>
        <w:t>alamsüsteem "sub"</w:t>
      </w:r>
      <w:r>
        <w:t>, otsides CLIENT1 glob</w:t>
      </w:r>
      <w:r>
        <w:t>aalsest nimekirjast ja kirjutades alamsüsteemi koodi käsitsi juurde. Turvaserverist saadetakse keskserverisse kliendi registreerimistaotlus.</w:t>
      </w:r>
    </w:p>
    <w:p w:rsidR="002777E0" w:rsidRDefault="009D5BC1">
      <w:pPr>
        <w:pStyle w:val="Standard"/>
        <w:numPr>
          <w:ilvl w:val="1"/>
          <w:numId w:val="64"/>
        </w:numPr>
      </w:pPr>
      <w:r>
        <w:t>lisatud klient peab klientide nimekirja ilmuma olekus "registration in progress";</w:t>
      </w:r>
    </w:p>
    <w:p w:rsidR="002777E0" w:rsidRDefault="009D5BC1">
      <w:pPr>
        <w:pStyle w:val="Standard"/>
        <w:numPr>
          <w:ilvl w:val="1"/>
          <w:numId w:val="64"/>
        </w:numPr>
      </w:pPr>
      <w:r>
        <w:t xml:space="preserve">taotluse saatmisel hoiatatakse </w:t>
      </w:r>
      <w:r>
        <w:t>kasutajat, et liikmele CLIENT1 registreeritakse uus alamsüsteem "sub";</w:t>
      </w:r>
    </w:p>
    <w:p w:rsidR="002777E0" w:rsidRDefault="009D5BC1">
      <w:pPr>
        <w:pStyle w:val="Standard"/>
        <w:numPr>
          <w:ilvl w:val="1"/>
          <w:numId w:val="64"/>
        </w:numPr>
      </w:pPr>
      <w:r>
        <w:t>keskserveris peab lisatud taotlus ilmuma turvaserveri, liikme ja üldisesse haldustaotluste nimekirja olekus "waiting".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Turvaserveris </w:t>
      </w:r>
      <w:r>
        <w:rPr>
          <w:b/>
        </w:rPr>
        <w:t>TS1</w:t>
      </w:r>
      <w:r>
        <w:t xml:space="preserve"> sertifitseeritakse </w:t>
      </w:r>
      <w:r>
        <w:rPr>
          <w:b/>
        </w:rPr>
        <w:t>CLIENT1</w:t>
      </w:r>
      <w:r>
        <w:t xml:space="preserve"> (vt </w:t>
      </w:r>
      <w:r>
        <w:fldChar w:fldCharType="begin"/>
      </w:r>
      <w:r>
        <w:instrText xml:space="preserve"> REF __RefHeadi</w:instrText>
      </w:r>
      <w:r>
        <w:instrText xml:space="preserve">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Keskserveris vormistatakse liikme </w:t>
      </w:r>
      <w:r>
        <w:rPr>
          <w:b/>
        </w:rPr>
        <w:t>CLIENT1 alamsüsteemi "sub"</w:t>
      </w:r>
      <w:r>
        <w:t xml:space="preserve"> turvaserveri </w:t>
      </w:r>
      <w:r>
        <w:rPr>
          <w:b/>
        </w:rPr>
        <w:t>TS1</w:t>
      </w:r>
      <w:r>
        <w:t xml:space="preserve"> kliendiks registreerimise taotlus, alustades liikme detailandmetest: Members -&gt; Used Servers -&gt; Add.</w:t>
      </w:r>
    </w:p>
    <w:p w:rsidR="002777E0" w:rsidRDefault="009D5BC1">
      <w:pPr>
        <w:pStyle w:val="Standard"/>
        <w:numPr>
          <w:ilvl w:val="1"/>
          <w:numId w:val="64"/>
        </w:numPr>
      </w:pPr>
      <w:r>
        <w:t>keskserveris peavad kliendi registreerimise kaastaotlused olema turvaserveri, liikme ja üldises haldustaotluste nimekirjas olekus "submitted for approval".</w:t>
      </w:r>
    </w:p>
    <w:p w:rsidR="002777E0" w:rsidRDefault="009D5BC1">
      <w:pPr>
        <w:pStyle w:val="Standard"/>
        <w:numPr>
          <w:ilvl w:val="0"/>
          <w:numId w:val="64"/>
        </w:numPr>
      </w:pPr>
      <w:r>
        <w:t>Keskserveris kinnitatakse lisatud registreerimistaotlused.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Turvaserveris </w:t>
      </w:r>
      <w:r>
        <w:rPr>
          <w:b/>
        </w:rPr>
        <w:t>TS2</w:t>
      </w:r>
      <w:r>
        <w:t xml:space="preserve"> lisatakse kliendiks </w:t>
      </w:r>
      <w:r>
        <w:rPr>
          <w:b/>
        </w:rPr>
        <w:t xml:space="preserve">CLIENT1 </w:t>
      </w:r>
      <w:r>
        <w:t xml:space="preserve">alamsüsteem </w:t>
      </w:r>
      <w:r>
        <w:rPr>
          <w:b/>
        </w:rPr>
        <w:t>"testservice"</w:t>
      </w:r>
      <w:r>
        <w:t>, sisestades kliendi lisamise vaates kliendi andmed käsitsi. Turvaserverist saadetakse keskserverisse kliendi registreerimistaotlus.</w:t>
      </w:r>
    </w:p>
    <w:p w:rsidR="002777E0" w:rsidRDefault="009D5BC1">
      <w:pPr>
        <w:pStyle w:val="Standard"/>
        <w:numPr>
          <w:ilvl w:val="1"/>
          <w:numId w:val="64"/>
        </w:numPr>
      </w:pPr>
      <w:r>
        <w:t>andmete käsitsi lisamisel peab kliendi nimi täituma automaatselt liikmeklassi ja -koodi s</w:t>
      </w:r>
      <w:r>
        <w:t>isestamisel;</w:t>
      </w:r>
    </w:p>
    <w:p w:rsidR="002777E0" w:rsidRDefault="009D5BC1">
      <w:pPr>
        <w:pStyle w:val="Standard"/>
        <w:numPr>
          <w:ilvl w:val="1"/>
          <w:numId w:val="64"/>
        </w:numPr>
      </w:pPr>
      <w:r>
        <w:t>lisatud klient peab klientide nimekirja ilmuma olekus "registration in progress";</w:t>
      </w:r>
    </w:p>
    <w:p w:rsidR="002777E0" w:rsidRDefault="009D5BC1">
      <w:pPr>
        <w:pStyle w:val="Standard"/>
        <w:numPr>
          <w:ilvl w:val="1"/>
          <w:numId w:val="64"/>
        </w:numPr>
      </w:pPr>
      <w:r>
        <w:t>taotluse saatmisel hoiatatakse kasutajat, et liikmele CLIENT1 registreeritakse uus alamsüsteem "testservice";</w:t>
      </w:r>
    </w:p>
    <w:p w:rsidR="002777E0" w:rsidRDefault="009D5BC1">
      <w:pPr>
        <w:pStyle w:val="Standard"/>
        <w:numPr>
          <w:ilvl w:val="1"/>
          <w:numId w:val="64"/>
        </w:numPr>
      </w:pPr>
      <w:r>
        <w:t>keskserveris peab lisatud taotlus ilmuma turvaserv</w:t>
      </w:r>
      <w:r>
        <w:t>eri, liikme ja üldisesse haldustaotluste nimekirja olekus "waiting".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Turvaserveris </w:t>
      </w:r>
      <w:r>
        <w:rPr>
          <w:b/>
        </w:rPr>
        <w:t>TS2</w:t>
      </w:r>
      <w:r>
        <w:t xml:space="preserve"> sertifitseeritakse </w:t>
      </w:r>
      <w:r>
        <w:rPr>
          <w:b/>
        </w:rPr>
        <w:t>CLIENT1</w:t>
      </w:r>
      <w:r>
        <w:t xml:space="preserve">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Keskserveris vormistatakse liikme </w:t>
      </w:r>
      <w:r>
        <w:rPr>
          <w:b/>
        </w:rPr>
        <w:t>CLIENT1 a</w:t>
      </w:r>
      <w:r>
        <w:rPr>
          <w:b/>
        </w:rPr>
        <w:t>lamsüsteemi "testservice"</w:t>
      </w:r>
      <w:r>
        <w:t xml:space="preserve"> turvaserveri </w:t>
      </w:r>
      <w:r>
        <w:rPr>
          <w:b/>
        </w:rPr>
        <w:t>TS2</w:t>
      </w:r>
      <w:r>
        <w:t xml:space="preserve"> kliendiks registreerimise taotlus, alustades serveri detailandmetest: Security Servers -&gt; Clients -&gt; Add.</w:t>
      </w:r>
    </w:p>
    <w:p w:rsidR="002777E0" w:rsidRDefault="009D5BC1">
      <w:pPr>
        <w:pStyle w:val="Standard"/>
        <w:numPr>
          <w:ilvl w:val="1"/>
          <w:numId w:val="64"/>
        </w:numPr>
      </w:pPr>
      <w:r>
        <w:t>keskserveris peavad kliendi registreerimise kaastaotlused olema turvaserveri, liikme ja üldises haldustaotl</w:t>
      </w:r>
      <w:r>
        <w:t>uste nimekirjas olekus "submitted for approval".</w:t>
      </w:r>
    </w:p>
    <w:p w:rsidR="002777E0" w:rsidRDefault="009D5BC1">
      <w:pPr>
        <w:pStyle w:val="Standard"/>
        <w:numPr>
          <w:ilvl w:val="0"/>
          <w:numId w:val="64"/>
        </w:numPr>
      </w:pPr>
      <w:r>
        <w:t>Keskserveris kinnitatakse lisatud registreerimistaotlused.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Turvaserveris </w:t>
      </w:r>
      <w:r>
        <w:rPr>
          <w:b/>
        </w:rPr>
        <w:t>TS2</w:t>
      </w:r>
      <w:r>
        <w:t xml:space="preserve"> lisatakse kliendiks </w:t>
      </w:r>
      <w:r>
        <w:rPr>
          <w:b/>
        </w:rPr>
        <w:t>TS2OWNER alamsüsteem "sub"</w:t>
      </w:r>
      <w:r>
        <w:t>. Turvaserverist saadetakse keskserverisse kliendi registreerimistaotlus.</w:t>
      </w:r>
    </w:p>
    <w:p w:rsidR="002777E0" w:rsidRDefault="009D5BC1">
      <w:pPr>
        <w:pStyle w:val="Standard"/>
        <w:numPr>
          <w:ilvl w:val="1"/>
          <w:numId w:val="65"/>
        </w:numPr>
      </w:pPr>
      <w:r>
        <w:t xml:space="preserve">lisatud </w:t>
      </w:r>
      <w:r>
        <w:t>klient peab klientide nimekirja ilmuma olekus "registration in progress";</w:t>
      </w:r>
    </w:p>
    <w:p w:rsidR="002777E0" w:rsidRDefault="009D5BC1">
      <w:pPr>
        <w:pStyle w:val="Standard"/>
        <w:numPr>
          <w:ilvl w:val="1"/>
          <w:numId w:val="65"/>
        </w:numPr>
      </w:pPr>
      <w:r>
        <w:t>taotluse saatmisel hoiatatakse kasutajat, et liikmele TS2OWNER registreeritakse uus alamsüsteem "sub";</w:t>
      </w:r>
    </w:p>
    <w:p w:rsidR="002777E0" w:rsidRDefault="009D5BC1">
      <w:pPr>
        <w:pStyle w:val="Standard"/>
        <w:numPr>
          <w:ilvl w:val="1"/>
          <w:numId w:val="65"/>
        </w:numPr>
      </w:pPr>
      <w:r>
        <w:t>keskserveris peab lisatud taotlus ilmuma turvaserveri, liikme ja üldisesse hal</w:t>
      </w:r>
      <w:r>
        <w:t>dustaotluste nimekirja olekus "waiting".</w:t>
      </w:r>
    </w:p>
    <w:p w:rsidR="002777E0" w:rsidRDefault="009D5BC1">
      <w:pPr>
        <w:pStyle w:val="Standard"/>
        <w:numPr>
          <w:ilvl w:val="0"/>
          <w:numId w:val="64"/>
        </w:numPr>
      </w:pPr>
      <w:r>
        <w:t xml:space="preserve">Keskserveris vormistatakse liikme </w:t>
      </w:r>
      <w:r>
        <w:rPr>
          <w:b/>
        </w:rPr>
        <w:t>TS2OWNER alamsüsteemi "sub"</w:t>
      </w:r>
      <w:r>
        <w:t xml:space="preserve"> turvaserveri </w:t>
      </w:r>
      <w:r>
        <w:rPr>
          <w:b/>
        </w:rPr>
        <w:t>TS2</w:t>
      </w:r>
      <w:r>
        <w:t xml:space="preserve"> kliendiks registreerimise taotlus.</w:t>
      </w:r>
    </w:p>
    <w:p w:rsidR="002777E0" w:rsidRDefault="009D5BC1">
      <w:pPr>
        <w:pStyle w:val="Standard"/>
        <w:numPr>
          <w:ilvl w:val="1"/>
          <w:numId w:val="66"/>
        </w:numPr>
      </w:pPr>
      <w:r>
        <w:lastRenderedPageBreak/>
        <w:t>keskserveris peavad kliendi registreerimise kaastaotlused olema turvaserveri, liikme ja üldises hald</w:t>
      </w:r>
      <w:r>
        <w:t>ustaotluste nimekirjas olekus "submitted for approval".</w:t>
      </w:r>
    </w:p>
    <w:p w:rsidR="002777E0" w:rsidRDefault="009D5BC1">
      <w:pPr>
        <w:pStyle w:val="Standard"/>
        <w:numPr>
          <w:ilvl w:val="0"/>
          <w:numId w:val="64"/>
        </w:numPr>
      </w:pPr>
      <w:r>
        <w:t>Keskserveris kinnitatakse lisatud registreerimistaotlused.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lõpuks:</w:t>
      </w:r>
    </w:p>
    <w:p w:rsidR="002777E0" w:rsidRDefault="009D5BC1">
      <w:pPr>
        <w:pStyle w:val="Standard"/>
        <w:numPr>
          <w:ilvl w:val="0"/>
          <w:numId w:val="67"/>
        </w:numPr>
      </w:pPr>
      <w:r>
        <w:t>Keskserveris peab liikmete nimekirjas olemas olema CLIENT1 ja tema detailandmete tabis "subsystems" peab kuvatama alamsüsteem</w:t>
      </w:r>
      <w:r>
        <w:t>i "sub" seotuna turvaserveriga TS1 ja alamsüsteemi "testservice" seotuna turvaserveriga TS2.</w:t>
      </w:r>
    </w:p>
    <w:p w:rsidR="002777E0" w:rsidRDefault="009D5BC1">
      <w:pPr>
        <w:pStyle w:val="Standard"/>
        <w:numPr>
          <w:ilvl w:val="0"/>
          <w:numId w:val="67"/>
        </w:numPr>
      </w:pPr>
      <w:r>
        <w:t>Keskserveris peab turvaserveri TS1 detailandmete "Clients" tabis kuvatama kahte klienti: CLIENT1:sub ja TS1OWNER:Management Services.</w:t>
      </w:r>
    </w:p>
    <w:p w:rsidR="002777E0" w:rsidRDefault="009D5BC1">
      <w:pPr>
        <w:pStyle w:val="Standard"/>
        <w:numPr>
          <w:ilvl w:val="0"/>
          <w:numId w:val="67"/>
        </w:numPr>
      </w:pPr>
      <w:r>
        <w:t>Keskserveris peab turvaserve</w:t>
      </w:r>
      <w:r>
        <w:t>ri TS2 detailandmete "Clients" tabis kuvatama kahte klienti: CLIENT1:testservice ja TS2OWNER:sub.</w:t>
      </w:r>
    </w:p>
    <w:p w:rsidR="002777E0" w:rsidRDefault="009D5BC1">
      <w:pPr>
        <w:pStyle w:val="Standard"/>
        <w:numPr>
          <w:ilvl w:val="0"/>
          <w:numId w:val="67"/>
        </w:numPr>
      </w:pPr>
      <w:r>
        <w:t>Keskserveris peavad CLIENT1, TS2OWNER, TS1, TS2 ja üldises haldustaotluste nimekirjas olema kliendi registreerimistaotlused olekus "approved".</w:t>
      </w:r>
    </w:p>
    <w:p w:rsidR="002777E0" w:rsidRDefault="009D5BC1">
      <w:pPr>
        <w:pStyle w:val="Standard"/>
        <w:numPr>
          <w:ilvl w:val="0"/>
          <w:numId w:val="67"/>
        </w:numPr>
      </w:pPr>
      <w:r>
        <w:t>Turvaserveris T</w:t>
      </w:r>
      <w:r>
        <w:t>S1 peab klientide nimekirjas olemas olema CLIENT1:sub, olekus "registered".</w:t>
      </w:r>
    </w:p>
    <w:p w:rsidR="002777E0" w:rsidRDefault="009D5BC1">
      <w:pPr>
        <w:pStyle w:val="Standard"/>
        <w:numPr>
          <w:ilvl w:val="0"/>
          <w:numId w:val="67"/>
        </w:numPr>
      </w:pPr>
      <w:r>
        <w:t>Turvaserveris TS1 peab võtmete ja sertifikaatide tabelis olemas olema CLIENT1 sertifikaat olekus status: "registered", OCSP response: "good".</w:t>
      </w:r>
    </w:p>
    <w:p w:rsidR="002777E0" w:rsidRDefault="009D5BC1">
      <w:pPr>
        <w:pStyle w:val="Standard"/>
        <w:numPr>
          <w:ilvl w:val="0"/>
          <w:numId w:val="67"/>
        </w:numPr>
      </w:pPr>
      <w:r>
        <w:t>Turvaserveris TS2 peavad klientide nim</w:t>
      </w:r>
      <w:r>
        <w:t>ekirjas olemas olema CLIENT1:testservice ja TS2OWNER:sub, olekus "registered".</w:t>
      </w:r>
    </w:p>
    <w:p w:rsidR="002777E0" w:rsidRDefault="009D5BC1">
      <w:pPr>
        <w:pStyle w:val="Standard"/>
        <w:numPr>
          <w:ilvl w:val="0"/>
          <w:numId w:val="67"/>
        </w:numPr>
      </w:pPr>
      <w:r>
        <w:t>Turvaserveris TS2 peab võtmete ja sertifikaatide tabelis olemas olema CLIENT1 sertifikaat olekus status: "registered", OCSP response: "good".</w:t>
      </w:r>
    </w:p>
    <w:p w:rsidR="002777E0" w:rsidRDefault="009D5BC1">
      <w:pPr>
        <w:pStyle w:val="Pealkiri3"/>
      </w:pPr>
      <w:bookmarkStart w:id="28" w:name="__RefHeading__4143_1448969664"/>
      <w:r>
        <w:t>Teststsenaarium: Test-teenuse seadi</w:t>
      </w:r>
      <w:r>
        <w:t>stamine</w:t>
      </w:r>
      <w:bookmarkEnd w:id="28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Test-teenus (test-teenuse WSDL ja POST aadress)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68"/>
        </w:numPr>
      </w:pPr>
      <w:r>
        <w:t xml:space="preserve">Turvaserveri </w:t>
      </w:r>
      <w:r>
        <w:rPr>
          <w:b/>
        </w:rPr>
        <w:t>TS2</w:t>
      </w:r>
      <w:r>
        <w:t xml:space="preserve"> kliendile </w:t>
      </w:r>
      <w:r>
        <w:rPr>
          <w:b/>
        </w:rPr>
        <w:t>CLIENT1:testservice</w:t>
      </w:r>
      <w:r>
        <w:t xml:space="preserve"> lisatakse test-teenuse WSDL (vt </w:t>
      </w:r>
      <w:r>
        <w:fldChar w:fldCharType="begin"/>
      </w:r>
      <w:r>
        <w:instrText xml:space="preserve"> REF __RefHeading__3132_1448969664 </w:instrText>
      </w:r>
      <w:r>
        <w:fldChar w:fldCharType="separate"/>
      </w:r>
      <w:r>
        <w:t xml:space="preserve">Veaolukorrad: </w:t>
      </w:r>
      <w:r>
        <w:t>WSDL lisamine</w:t>
      </w:r>
      <w:r>
        <w:fldChar w:fldCharType="end"/>
      </w:r>
      <w:r>
        <w:t xml:space="preserve"> ja </w:t>
      </w:r>
      <w:r>
        <w:fldChar w:fldCharType="begin"/>
      </w:r>
      <w:r>
        <w:instrText xml:space="preserve"> REF __RefHeading___Toc122176_872426683 </w:instrText>
      </w:r>
      <w:r>
        <w:fldChar w:fldCharType="separate"/>
      </w:r>
      <w:r>
        <w:t>Veaolukorrad: WSDLi aadressi muutmine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68"/>
        </w:numPr>
      </w:pPr>
      <w:r>
        <w:t>WSDL peab ilmuma tabelisse inaktiivses olekus - WSDLi rida peab olema kuvatud punases kirjas ja algama: "WSDL DISABLED".</w:t>
      </w:r>
    </w:p>
    <w:p w:rsidR="002777E0" w:rsidRDefault="009D5BC1">
      <w:pPr>
        <w:pStyle w:val="Standard"/>
        <w:numPr>
          <w:ilvl w:val="0"/>
          <w:numId w:val="68"/>
        </w:numPr>
      </w:pPr>
      <w:r>
        <w:t>Seadistatakse test-teenuse parame</w:t>
      </w:r>
      <w:r>
        <w:t xml:space="preserve">etrid (vt </w:t>
      </w:r>
      <w:r>
        <w:fldChar w:fldCharType="begin"/>
      </w:r>
      <w:r>
        <w:instrText xml:space="preserve"> REF __RefHeading__3134_1448969664 </w:instrText>
      </w:r>
      <w:r>
        <w:fldChar w:fldCharType="separate"/>
      </w:r>
      <w:r>
        <w:t>Veaolukorrad: teenuse parameetrite seadistamine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69"/>
        </w:numPr>
        <w:ind w:left="1440"/>
      </w:pPr>
      <w:r>
        <w:t>test-teenuse aadressile peab lisama parameetri db, mille väärtuseks on kliendi liikmekood, nt http://iks2-testhost:8080/testservice-0.1/xroad?db=CLIENT1 .</w:t>
      </w:r>
    </w:p>
    <w:p w:rsidR="002777E0" w:rsidRDefault="009D5BC1">
      <w:pPr>
        <w:pStyle w:val="Standard"/>
        <w:numPr>
          <w:ilvl w:val="0"/>
          <w:numId w:val="68"/>
        </w:numPr>
      </w:pPr>
      <w:r>
        <w:t xml:space="preserve">Seadistatakse test-teenuse pääsuõigused (vt </w:t>
      </w:r>
      <w:r>
        <w:fldChar w:fldCharType="begin"/>
      </w:r>
      <w:r>
        <w:instrText xml:space="preserve"> REF __RefHeading__3136_1448969664 </w:instrText>
      </w:r>
      <w:r>
        <w:fldChar w:fldCharType="separate"/>
      </w:r>
      <w:r>
        <w:t>Abistsenaarium: Pääsuõiguse andmine teenuse vaatest</w:t>
      </w:r>
      <w:r>
        <w:fldChar w:fldCharType="end"/>
      </w:r>
      <w:r>
        <w:t xml:space="preserve">) - pääsuõigus antakse kliendile </w:t>
      </w:r>
      <w:r>
        <w:rPr>
          <w:b/>
        </w:rPr>
        <w:t>CLIENT1:sub.</w:t>
      </w:r>
    </w:p>
    <w:p w:rsidR="002777E0" w:rsidRDefault="009D5BC1">
      <w:pPr>
        <w:pStyle w:val="Standard"/>
        <w:numPr>
          <w:ilvl w:val="0"/>
          <w:numId w:val="68"/>
        </w:numPr>
      </w:pPr>
      <w:r>
        <w:t>Test-teenuse WSDL aktiveeritakse.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lõpuks:</w:t>
      </w:r>
    </w:p>
    <w:p w:rsidR="002777E0" w:rsidRDefault="009D5BC1">
      <w:pPr>
        <w:pStyle w:val="Standard"/>
        <w:numPr>
          <w:ilvl w:val="0"/>
          <w:numId w:val="70"/>
        </w:numPr>
      </w:pPr>
      <w:r>
        <w:t>Turvaserveris TS2 kliendi CL</w:t>
      </w:r>
      <w:r>
        <w:t>IENT1:testservice detailandmete tab'is "Service Clients" peab olemas olema klient CLIENT1:sub, kelle ACLis peab sisalduma test-teenus.</w:t>
      </w:r>
    </w:p>
    <w:p w:rsidR="002777E0" w:rsidRDefault="009D5BC1">
      <w:pPr>
        <w:pStyle w:val="Pealkiri4"/>
      </w:pPr>
      <w:bookmarkStart w:id="29" w:name="__RefHeading__3132_1448969664"/>
      <w:r>
        <w:lastRenderedPageBreak/>
        <w:t>Veaolukorrad: WSDL lisamine</w:t>
      </w:r>
      <w:bookmarkEnd w:id="29"/>
    </w:p>
    <w:p w:rsidR="002777E0" w:rsidRDefault="009D5BC1">
      <w:pPr>
        <w:pStyle w:val="Standard"/>
        <w:numPr>
          <w:ilvl w:val="0"/>
          <w:numId w:val="71"/>
        </w:numPr>
      </w:pPr>
      <w:r>
        <w:t>Proovitakse lisada WSDL aadressiga, mis ei ole korrektne URL.</w:t>
      </w:r>
    </w:p>
    <w:p w:rsidR="002777E0" w:rsidRDefault="009D5BC1">
      <w:pPr>
        <w:pStyle w:val="Standard"/>
        <w:numPr>
          <w:ilvl w:val="0"/>
          <w:numId w:val="71"/>
        </w:numPr>
      </w:pPr>
      <w:r>
        <w:t>Proovitakse lisada WSDL aadres</w:t>
      </w:r>
      <w:r>
        <w:t>siga, mis ei viita WSDLile.</w:t>
      </w:r>
    </w:p>
    <w:p w:rsidR="002777E0" w:rsidRDefault="009D5BC1">
      <w:pPr>
        <w:pStyle w:val="Standard"/>
        <w:numPr>
          <w:ilvl w:val="0"/>
          <w:numId w:val="71"/>
        </w:numPr>
      </w:pPr>
      <w:r>
        <w:t>Proovitakse lisada WSDL aadress, milline on juba lisatud.</w:t>
      </w:r>
    </w:p>
    <w:p w:rsidR="002777E0" w:rsidRDefault="009D5BC1">
      <w:pPr>
        <w:pStyle w:val="Standard"/>
        <w:numPr>
          <w:ilvl w:val="0"/>
          <w:numId w:val="71"/>
        </w:numPr>
      </w:pPr>
      <w:r>
        <w:t>Proovitakse lisada WSDL, milles sisalduv teenus on eelnevalt turvaserverisse laetud WSDLis kirjeldatud.</w:t>
      </w:r>
    </w:p>
    <w:p w:rsidR="002777E0" w:rsidRDefault="009D5BC1">
      <w:pPr>
        <w:pStyle w:val="Standard"/>
        <w:numPr>
          <w:ilvl w:val="0"/>
          <w:numId w:val="71"/>
        </w:numPr>
      </w:pPr>
      <w:r>
        <w:t xml:space="preserve">Proovitakse lisada WSDL, mis annab valideerimisel vea. Kuvatakse </w:t>
      </w:r>
      <w:r>
        <w:t>veateade "Failed to add WSDL: WSDL validation failed" ning validaatori väljund.</w:t>
      </w:r>
    </w:p>
    <w:p w:rsidR="002777E0" w:rsidRDefault="009D5BC1">
      <w:pPr>
        <w:pStyle w:val="Standard"/>
        <w:numPr>
          <w:ilvl w:val="1"/>
          <w:numId w:val="72"/>
        </w:numPr>
      </w:pPr>
      <w:r>
        <w:t xml:space="preserve">Valideerimisel antavad hoiatused ja vead on konfigureeritavad failis </w:t>
      </w:r>
      <w:r>
        <w:rPr>
          <w:i/>
        </w:rPr>
        <w:t>/usr/share/xroad/wsdlvalidator/etc/xroad6.properties</w:t>
      </w:r>
      <w:r>
        <w:t>.</w:t>
      </w:r>
    </w:p>
    <w:p w:rsidR="002777E0" w:rsidRDefault="009D5BC1">
      <w:pPr>
        <w:pStyle w:val="Standard"/>
        <w:numPr>
          <w:ilvl w:val="0"/>
          <w:numId w:val="71"/>
        </w:numPr>
      </w:pPr>
      <w:r>
        <w:t>Proovitakse lisada WSDL, mis annab valideerimisel h</w:t>
      </w:r>
      <w:r>
        <w:t>oiatuse. Kuvatakse validaatori väljundit sisaldav hoiatus.</w:t>
      </w:r>
    </w:p>
    <w:p w:rsidR="002777E0" w:rsidRDefault="009D5BC1">
      <w:pPr>
        <w:pStyle w:val="Pealkiri4"/>
      </w:pPr>
      <w:bookmarkStart w:id="30" w:name="__RefHeading___Toc122176_872426683"/>
      <w:r>
        <w:t>Veaolukorrad: WSDLi aadressi muutmine</w:t>
      </w:r>
      <w:bookmarkEnd w:id="30"/>
    </w:p>
    <w:p w:rsidR="002777E0" w:rsidRDefault="009D5BC1">
      <w:pPr>
        <w:pStyle w:val="Standard"/>
        <w:numPr>
          <w:ilvl w:val="0"/>
          <w:numId w:val="73"/>
        </w:numPr>
      </w:pPr>
      <w:r>
        <w:t>WSDLi aadressiks sisestatakse WSDLi aadress, mis annab valideerimisel vea. Kuvatakse veateade "Failed to edit WSDL: WSDL validation failed" ning validaatori v</w:t>
      </w:r>
      <w:r>
        <w:t>äljund.</w:t>
      </w:r>
    </w:p>
    <w:p w:rsidR="002777E0" w:rsidRDefault="009D5BC1">
      <w:pPr>
        <w:pStyle w:val="Standard"/>
        <w:numPr>
          <w:ilvl w:val="0"/>
          <w:numId w:val="71"/>
        </w:numPr>
      </w:pPr>
      <w:r>
        <w:t>WSDLi aadressiks sisestatakse WSDLi aadress, mis annab valideerimisel hoiatuse. Kuvatakse validaatori väljundit sisaldav hoiatus.</w:t>
      </w:r>
    </w:p>
    <w:p w:rsidR="002777E0" w:rsidRDefault="009D5BC1">
      <w:pPr>
        <w:pStyle w:val="Pealkiri4"/>
      </w:pPr>
      <w:bookmarkStart w:id="31" w:name="__RefHeading__3134_1448969664"/>
      <w:r>
        <w:t>Veaolukorrad: teenuse parameetrite seadistamine</w:t>
      </w:r>
      <w:bookmarkEnd w:id="31"/>
    </w:p>
    <w:p w:rsidR="002777E0" w:rsidRDefault="009D5BC1">
      <w:pPr>
        <w:pStyle w:val="Standard"/>
        <w:numPr>
          <w:ilvl w:val="0"/>
          <w:numId w:val="74"/>
        </w:numPr>
      </w:pPr>
      <w:r>
        <w:t xml:space="preserve">Teenuse aadress ei ole korrektne URL. Veateade: „Invalid URL format, </w:t>
      </w:r>
      <w:r>
        <w:t>must begin with 'http' or 'https' “.</w:t>
      </w:r>
    </w:p>
    <w:p w:rsidR="002777E0" w:rsidRDefault="009D5BC1">
      <w:pPr>
        <w:pStyle w:val="Standard"/>
        <w:numPr>
          <w:ilvl w:val="0"/>
          <w:numId w:val="74"/>
        </w:numPr>
      </w:pPr>
      <w:r>
        <w:t>Päringu maksimaalseks kestuseks sisestatakse väärtus, mis ei ole positiivne täisarv. Veateade: „Timeout value must be a positive integer.“</w:t>
      </w:r>
    </w:p>
    <w:p w:rsidR="002777E0" w:rsidRDefault="009D5BC1">
      <w:pPr>
        <w:pStyle w:val="Standard"/>
        <w:numPr>
          <w:ilvl w:val="0"/>
          <w:numId w:val="74"/>
        </w:numPr>
      </w:pPr>
      <w:r>
        <w:t>Päringu maksimaalseks kestuseks sisestatakse 0. Kuvatakse hoiatus: „A timeout v</w:t>
      </w:r>
      <w:r>
        <w:t>alue of zero is interpreted as an infinite timeout.“</w:t>
      </w:r>
    </w:p>
    <w:p w:rsidR="002777E0" w:rsidRDefault="009D5BC1">
      <w:pPr>
        <w:pStyle w:val="Pealkiri3"/>
      </w:pPr>
      <w:bookmarkStart w:id="32" w:name="__RefHeading__11761_1448969664"/>
      <w:r>
        <w:t>Teststsenaarium: Test-teenuse kasutamine</w:t>
      </w:r>
      <w:bookmarkEnd w:id="32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75"/>
        </w:numPr>
      </w:pPr>
      <w:r>
        <w:t xml:space="preserve">Turvaserveri TS1 klient </w:t>
      </w:r>
      <w:r>
        <w:rPr>
          <w:b/>
        </w:rPr>
        <w:t>CLIENT1:sub</w:t>
      </w:r>
      <w:r>
        <w:t xml:space="preserve"> teeb päringu test-teenusele - päring peab õnnestuma.</w:t>
      </w:r>
    </w:p>
    <w:p w:rsidR="002777E0" w:rsidRDefault="009D5BC1">
      <w:pPr>
        <w:pStyle w:val="Standard"/>
        <w:numPr>
          <w:ilvl w:val="0"/>
          <w:numId w:val="75"/>
        </w:numPr>
      </w:pPr>
      <w:r>
        <w:t xml:space="preserve">Turvaserveri TS2 klient </w:t>
      </w:r>
      <w:r>
        <w:rPr>
          <w:b/>
        </w:rPr>
        <w:t>CLIENT1:testservice</w:t>
      </w:r>
      <w:r>
        <w:t xml:space="preserve"> teeb päringu test-teenusele - päring peab ebaõnnestuma teatega "Request is not allowed".</w:t>
      </w:r>
    </w:p>
    <w:p w:rsidR="002777E0" w:rsidRDefault="009D5BC1">
      <w:pPr>
        <w:pStyle w:val="Standard"/>
        <w:numPr>
          <w:ilvl w:val="0"/>
          <w:numId w:val="75"/>
        </w:numPr>
      </w:pPr>
      <w:r>
        <w:t xml:space="preserve">Turvaserveri TS1 klient </w:t>
      </w:r>
      <w:r>
        <w:rPr>
          <w:b/>
        </w:rPr>
        <w:t>CLIENT1:sub</w:t>
      </w:r>
      <w:r>
        <w:t xml:space="preserve"> teeb päringu test-teenusele ilma </w:t>
      </w:r>
      <w:r>
        <w:rPr>
          <w:rStyle w:val="Teletype"/>
        </w:rPr>
        <w:t>userId</w:t>
      </w:r>
      <w:r>
        <w:t xml:space="preserve"> päiseväljata - päring peab õnnestuma.</w:t>
      </w:r>
    </w:p>
    <w:p w:rsidR="002777E0" w:rsidRDefault="009D5BC1">
      <w:pPr>
        <w:pStyle w:val="Standard"/>
      </w:pPr>
      <w:r>
        <w:rPr>
          <w:b/>
        </w:rPr>
        <w:t>kuidas:</w:t>
      </w:r>
      <w:r>
        <w:t xml:space="preserve"> </w:t>
      </w:r>
      <w:r>
        <w:t>päringu võiks teha curliga või SOAPUIga, andes ette eelnevalt koostatud päringut sisaldava XML faili: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curl -v -d @&lt;PÄRINGUT_SISALDAVA_FAILI_NIMI&gt;.xml -o &lt;VASTUST_SISALDAVA_FAILI_NIMI&gt;.xml -H "Content-type: text/xml; charset=UTF-8"</w:t>
      </w:r>
      <w:r>
        <w:rPr>
          <w:rFonts w:ascii="Courier New" w:hAnsi="Courier New"/>
          <w:sz w:val="18"/>
          <w:szCs w:val="18"/>
        </w:rPr>
        <w:t xml:space="preserve"> http://&lt;TS1_AADRESS&gt;/cgi-bin/consumer_proxy</w:t>
      </w:r>
    </w:p>
    <w:p w:rsidR="002777E0" w:rsidRDefault="002777E0">
      <w:pPr>
        <w:pStyle w:val="PreformattedText"/>
      </w:pPr>
    </w:p>
    <w:p w:rsidR="002777E0" w:rsidRDefault="009D5BC1">
      <w:pPr>
        <w:pStyle w:val="Standard"/>
      </w:pPr>
      <w:r>
        <w:t>xroadGetRandom (testteenus) päring: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&lt;?xml version="1.0" encoding="UTF-8"?&gt;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&lt;SOAP-ENV:Envelope xmlns:SOAP-ENV="http://schemas.xmlsoap.org/soap/envelope/" xmlns:xroad="http://x-road.eu/xsd/xroad.xsd" xmlns:id="h</w:t>
      </w:r>
      <w:r>
        <w:rPr>
          <w:rFonts w:ascii="Courier New" w:hAnsi="Courier New"/>
          <w:sz w:val="18"/>
          <w:szCs w:val="18"/>
        </w:rPr>
        <w:t>ttp://x-road.eu/xsd/identifiers"&gt;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    &lt;SOAP-ENV:Header&gt;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&lt;xroad:client id:objectType="MEMBER"&gt;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&lt;id:memberClass&gt;COM&lt;/id:memberClass&gt;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&lt;id:memberCode&gt;CLIENT1&lt;/id:memberCode&gt;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 xml:space="preserve">          &lt;id:subsystemCode&gt;sub&lt;/id:subsystemCode&gt;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&lt;/xroad:client&gt;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&lt;xroad:service id:objectType="SERVICE"&gt;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&lt;id:memberClass&gt;COM&lt;/id:memberClass&gt;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&lt;id:memberCode&gt;CLIEN</w:t>
      </w:r>
      <w:r>
        <w:rPr>
          <w:rFonts w:ascii="Courier New" w:hAnsi="Courier New"/>
          <w:sz w:val="18"/>
          <w:szCs w:val="18"/>
        </w:rPr>
        <w:t>T1&lt;/id:memberCode&gt;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&lt;id:subsystemCode&gt;testservice&lt;/id:subsystemCode&gt;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&lt;id:serviceCode&gt;xroadGetRandom&lt;/id:serviceCode&gt;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&lt;id:serviceVersion&gt;v1&lt;/id:serviceVersion&gt;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&lt;/xroad:service&gt;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&lt;xroad:id&gt;c60b7e66-1dc8-4203-</w:t>
      </w:r>
      <w:r>
        <w:rPr>
          <w:rFonts w:ascii="Courier New" w:hAnsi="Courier New"/>
          <w:sz w:val="18"/>
          <w:szCs w:val="18"/>
        </w:rPr>
        <w:t>a3c1-3235661f6a84&lt;/xroad:id&gt;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&lt;/SOAP-ENV:Header&gt;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&lt;SOAP-ENV:Body&gt;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&lt;ns1:xroadGetRandom xmlns:ns1="http://consumer.ee.x-rd.net"&gt;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&lt;request&gt;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&lt;seed&gt;100&lt;/seed&gt;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&lt;/request&gt;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&lt;/ns1:xroadGetRandom&gt;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</w:t>
      </w:r>
      <w:r>
        <w:rPr>
          <w:rFonts w:ascii="Courier New" w:hAnsi="Courier New"/>
          <w:sz w:val="18"/>
          <w:szCs w:val="18"/>
        </w:rPr>
        <w:t>/SOAP-ENV:Body&gt;</w:t>
      </w:r>
    </w:p>
    <w:p w:rsidR="002777E0" w:rsidRDefault="009D5BC1">
      <w:pPr>
        <w:pStyle w:val="PreformattedText"/>
        <w:spacing w:after="28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&lt;/SOAP-ENV:Envelope&gt;</w:t>
      </w:r>
    </w:p>
    <w:p w:rsidR="002777E0" w:rsidRDefault="009D5BC1">
      <w:pPr>
        <w:pStyle w:val="Pealkiri3"/>
      </w:pPr>
      <w:bookmarkStart w:id="33" w:name="Teststsenaarium:_Test-teenuse_kasutamine"/>
      <w:bookmarkStart w:id="34" w:name="__RefHeading___Toc24743_1353917784"/>
      <w:bookmarkEnd w:id="33"/>
      <w:r>
        <w:t>Test-teenuse kasutamine MTOM ja swaRef manustega</w:t>
      </w:r>
      <w:bookmarkEnd w:id="34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Testteenus</w:t>
      </w:r>
    </w:p>
    <w:p w:rsidR="002777E0" w:rsidRDefault="009D5BC1">
      <w:pPr>
        <w:pStyle w:val="Standard"/>
        <w:numPr>
          <w:ilvl w:val="0"/>
          <w:numId w:val="35"/>
        </w:numPr>
      </w:pPr>
      <w:r>
        <w:t xml:space="preserve"> </w:t>
      </w:r>
      <w:r>
        <w:t>MTOM ja swaRef manustega päringuid on mugav teha, kasutades SOAPUI tarkvara</w:t>
      </w:r>
    </w:p>
    <w:p w:rsidR="002777E0" w:rsidRDefault="009D5BC1">
      <w:pPr>
        <w:pStyle w:val="Pealkiri4"/>
      </w:pPr>
      <w:r>
        <w:t>Teststsenaarium: MTOM manusega päringu tegemi</w:t>
      </w:r>
      <w:r>
        <w:t>ne</w:t>
      </w:r>
    </w:p>
    <w:p w:rsidR="002777E0" w:rsidRDefault="009D5BC1">
      <w:pPr>
        <w:pStyle w:val="Standard"/>
        <w:numPr>
          <w:ilvl w:val="0"/>
          <w:numId w:val="76"/>
        </w:numPr>
      </w:pPr>
      <w:r>
        <w:t>SOAPUIs luuakse uus "SOAP Project" ning imporditakse test-teenuse WSDL.</w:t>
      </w:r>
    </w:p>
    <w:p w:rsidR="002777E0" w:rsidRDefault="009D5BC1">
      <w:pPr>
        <w:pStyle w:val="Standard"/>
        <w:numPr>
          <w:ilvl w:val="0"/>
          <w:numId w:val="76"/>
        </w:numPr>
      </w:pPr>
      <w:r>
        <w:t xml:space="preserve">Päring seadistatakse turvaserveri TS1 kliendi CLIENT1:sub päringuna testteenusele (xroadGetRandom päringu näidet vaata nt </w:t>
      </w:r>
      <w:r>
        <w:fldChar w:fldCharType="begin"/>
      </w:r>
      <w:r>
        <w:instrText xml:space="preserve"> REF __RefHeading__11761_1448969664 </w:instrText>
      </w:r>
      <w:r>
        <w:fldChar w:fldCharType="separate"/>
      </w:r>
      <w:r>
        <w:t>Teststsenaarium: Te</w:t>
      </w:r>
      <w:r>
        <w:t>st-teenuse kasutamine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76"/>
        </w:numPr>
      </w:pPr>
      <w:r>
        <w:t>Päringule lisatakse manus (attachment).</w:t>
      </w:r>
    </w:p>
    <w:p w:rsidR="002777E0" w:rsidRDefault="009D5BC1">
      <w:pPr>
        <w:pStyle w:val="Standard"/>
        <w:numPr>
          <w:ilvl w:val="0"/>
          <w:numId w:val="76"/>
        </w:numPr>
      </w:pPr>
      <w:r>
        <w:rPr>
          <w:i/>
        </w:rPr>
        <w:t>Request Properties</w:t>
      </w:r>
      <w:r>
        <w:t xml:space="preserve"> nimekirjas määratakse parameetrite </w:t>
      </w:r>
      <w:r>
        <w:rPr>
          <w:i/>
        </w:rPr>
        <w:t>Enable MTOM</w:t>
      </w:r>
      <w:r>
        <w:t xml:space="preserve"> ja </w:t>
      </w:r>
      <w:r>
        <w:rPr>
          <w:i/>
        </w:rPr>
        <w:t>Force MTOM</w:t>
      </w:r>
      <w:r>
        <w:t xml:space="preserve"> väärtuseks </w:t>
      </w:r>
      <w:r>
        <w:rPr>
          <w:i/>
        </w:rPr>
        <w:t>true</w:t>
      </w:r>
      <w:r>
        <w:t>.</w:t>
      </w:r>
    </w:p>
    <w:p w:rsidR="002777E0" w:rsidRDefault="009D5BC1">
      <w:pPr>
        <w:pStyle w:val="Standard"/>
        <w:numPr>
          <w:ilvl w:val="0"/>
          <w:numId w:val="76"/>
        </w:numPr>
      </w:pPr>
      <w:r>
        <w:t xml:space="preserve">Tehakse SOAPUId kasutades turvaserveri TS1 kliendiga </w:t>
      </w:r>
      <w:r>
        <w:rPr>
          <w:b/>
        </w:rPr>
        <w:t>CLIENT1:sub</w:t>
      </w:r>
      <w:r>
        <w:t xml:space="preserve"> päring test-teenusele. Päring peab õnnestuma.</w:t>
      </w:r>
    </w:p>
    <w:p w:rsidR="002777E0" w:rsidRDefault="009D5BC1">
      <w:pPr>
        <w:pStyle w:val="Standard"/>
        <w:numPr>
          <w:ilvl w:val="0"/>
          <w:numId w:val="76"/>
        </w:numPr>
      </w:pPr>
      <w:r>
        <w:t xml:space="preserve">Veendutakse päringu andmeid vaadates (päringu </w:t>
      </w:r>
      <w:r>
        <w:rPr>
          <w:i/>
        </w:rPr>
        <w:t>Raw</w:t>
      </w:r>
      <w:r>
        <w:t xml:space="preserve"> vaade SOAPUIs), et </w:t>
      </w:r>
      <w:r>
        <w:rPr>
          <w:i/>
        </w:rPr>
        <w:t>Content-Type</w:t>
      </w:r>
      <w:r>
        <w:t xml:space="preserve"> väärtus on </w:t>
      </w:r>
      <w:r>
        <w:rPr>
          <w:i/>
        </w:rPr>
        <w:t>"application/xop+xml"</w:t>
      </w:r>
      <w:r>
        <w:t xml:space="preserve">. Näiteks: </w:t>
      </w:r>
      <w:r>
        <w:rPr>
          <w:rStyle w:val="Teletype"/>
        </w:rPr>
        <w:t xml:space="preserve">Content-Type: multipart/related; </w:t>
      </w:r>
      <w:r>
        <w:rPr>
          <w:rStyle w:val="Teletype"/>
          <w:sz w:val="18"/>
          <w:szCs w:val="18"/>
        </w:rPr>
        <w:t>type="application/xop+xml"; start="&lt;rootpart@soapui.org&gt;"; start-info="text/xml"; boundary="----=_Part_16_22011978.1445589910549"</w:t>
      </w:r>
    </w:p>
    <w:p w:rsidR="002777E0" w:rsidRDefault="009D5BC1">
      <w:pPr>
        <w:pStyle w:val="Pealkiri4"/>
      </w:pPr>
      <w:bookmarkStart w:id="35" w:name="__RefHeading___Toc25017_1353917784"/>
      <w:r>
        <w:t>Teststsenaarium: swaRef manusega päringu tegemine</w:t>
      </w:r>
      <w:bookmarkEnd w:id="35"/>
    </w:p>
    <w:p w:rsidR="002777E0" w:rsidRDefault="009D5BC1">
      <w:pPr>
        <w:pStyle w:val="Standard"/>
        <w:numPr>
          <w:ilvl w:val="0"/>
          <w:numId w:val="77"/>
        </w:numPr>
      </w:pPr>
      <w:r>
        <w:t>Test-teenuste WSDLi päisesse lisatakse nime</w:t>
      </w:r>
      <w:r>
        <w:t xml:space="preserve">ruum: </w:t>
      </w:r>
      <w:r>
        <w:rPr>
          <w:rStyle w:val="Teletype"/>
          <w:sz w:val="18"/>
          <w:szCs w:val="18"/>
        </w:rPr>
        <w:t>xmlns:swi="</w:t>
      </w:r>
      <w:hyperlink r:id="rId103" w:history="1">
        <w:r>
          <w:rPr>
            <w:rStyle w:val="Teletype"/>
            <w:sz w:val="18"/>
            <w:szCs w:val="18"/>
          </w:rPr>
          <w:t>http://ws-i.org/profiles/basic/1.1/xsd</w:t>
        </w:r>
      </w:hyperlink>
      <w:r>
        <w:rPr>
          <w:rStyle w:val="Teletype"/>
          <w:sz w:val="18"/>
          <w:szCs w:val="18"/>
        </w:rPr>
        <w:t>"</w:t>
      </w:r>
    </w:p>
    <w:p w:rsidR="002777E0" w:rsidRDefault="009D5BC1">
      <w:pPr>
        <w:pStyle w:val="Standard"/>
        <w:numPr>
          <w:ilvl w:val="0"/>
          <w:numId w:val="77"/>
        </w:numPr>
      </w:pPr>
      <w:r>
        <w:t xml:space="preserve">Test-teenuste WSDLi teenuse xroadGetRandom sisendparameetri </w:t>
      </w:r>
      <w:r>
        <w:rPr>
          <w:i/>
        </w:rPr>
        <w:t>seed</w:t>
      </w:r>
      <w:r>
        <w:t xml:space="preserve"> järele lisatakse swaRef element XXX. Näide vastavast WSDLi lõigust:</w:t>
      </w:r>
    </w:p>
    <w:p w:rsidR="002777E0" w:rsidRDefault="009D5BC1">
      <w:pPr>
        <w:pStyle w:val="PreformattedText"/>
      </w:pPr>
      <w:r>
        <w:t>&lt;xsd:ele</w:t>
      </w:r>
      <w:r>
        <w:t>ment name="seed"</w:t>
      </w:r>
    </w:p>
    <w:p w:rsidR="002777E0" w:rsidRDefault="009D5BC1">
      <w:pPr>
        <w:pStyle w:val="PreformattedText"/>
      </w:pPr>
      <w:r>
        <w:t xml:space="preserve"> </w:t>
      </w:r>
      <w:r>
        <w:tab/>
      </w:r>
      <w:r>
        <w:tab/>
        <w:t>type="xsd:decimal"&gt;</w:t>
      </w:r>
    </w:p>
    <w:p w:rsidR="002777E0" w:rsidRDefault="009D5BC1">
      <w:pPr>
        <w:pStyle w:val="PreformattedText"/>
      </w:pPr>
      <w:r>
        <w:lastRenderedPageBreak/>
        <w:t xml:space="preserve"> </w:t>
      </w:r>
      <w:r>
        <w:tab/>
      </w:r>
      <w:r>
        <w:tab/>
      </w:r>
      <w:r>
        <w:tab/>
        <w:t>&lt;xsd:annotation&gt;</w:t>
      </w:r>
    </w:p>
    <w:p w:rsidR="002777E0" w:rsidRDefault="009D5BC1">
      <w:pPr>
        <w:pStyle w:val="PreformattedText"/>
      </w:pPr>
      <w:r>
        <w:t xml:space="preserve">  </w:t>
      </w:r>
      <w:r>
        <w:tab/>
      </w:r>
      <w:r>
        <w:tab/>
      </w:r>
      <w:r>
        <w:tab/>
      </w:r>
      <w:r>
        <w:tab/>
        <w:t>&lt;xsd:appinfo&gt;</w:t>
      </w:r>
    </w:p>
    <w:p w:rsidR="002777E0" w:rsidRDefault="009D5BC1">
      <w:pPr>
        <w:pStyle w:val="PreformattedText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&lt;xrd:title&gt;Random input</w:t>
      </w:r>
    </w:p>
    <w:p w:rsidR="002777E0" w:rsidRDefault="009D5BC1">
      <w:pPr>
        <w:pStyle w:val="PreformattedText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&lt;/xrd:title&gt;</w:t>
      </w:r>
    </w:p>
    <w:p w:rsidR="002777E0" w:rsidRDefault="009D5BC1">
      <w:pPr>
        <w:pStyle w:val="PreformattedText"/>
      </w:pPr>
      <w:r>
        <w:t xml:space="preserve">  </w:t>
      </w:r>
      <w:r>
        <w:tab/>
      </w:r>
      <w:r>
        <w:tab/>
      </w:r>
      <w:r>
        <w:tab/>
      </w:r>
      <w:r>
        <w:tab/>
        <w:t>&lt;/xsd:appinfo&gt;</w:t>
      </w:r>
    </w:p>
    <w:p w:rsidR="002777E0" w:rsidRDefault="009D5BC1">
      <w:pPr>
        <w:pStyle w:val="PreformattedText"/>
      </w:pPr>
      <w:r>
        <w:t xml:space="preserve"> </w:t>
      </w:r>
      <w:r>
        <w:tab/>
      </w:r>
      <w:r>
        <w:tab/>
      </w:r>
      <w:r>
        <w:tab/>
        <w:t>&lt;/xsd:annotation&gt;</w:t>
      </w:r>
    </w:p>
    <w:p w:rsidR="002777E0" w:rsidRDefault="009D5BC1">
      <w:pPr>
        <w:pStyle w:val="PreformattedText"/>
      </w:pPr>
      <w:r>
        <w:tab/>
      </w:r>
      <w:r>
        <w:tab/>
        <w:t>&lt;/xsd:element&gt;</w:t>
      </w:r>
    </w:p>
    <w:p w:rsidR="002777E0" w:rsidRDefault="009D5BC1">
      <w:pPr>
        <w:pStyle w:val="PreformattedText"/>
        <w:spacing w:after="283"/>
      </w:pPr>
      <w:r>
        <w:tab/>
      </w:r>
      <w:r>
        <w:tab/>
        <w:t>&lt;xsd:element name="XXX"</w:t>
      </w:r>
      <w:r>
        <w:t xml:space="preserve"> type="swi:swaRef"/&gt;</w:t>
      </w:r>
    </w:p>
    <w:p w:rsidR="002777E0" w:rsidRDefault="009D5BC1">
      <w:pPr>
        <w:pStyle w:val="Standard"/>
        <w:numPr>
          <w:ilvl w:val="0"/>
          <w:numId w:val="77"/>
        </w:numPr>
      </w:pPr>
      <w:r>
        <w:t>SOAPUIs luuakse uus "SOAP Project" ning imporditakse muudetud test-teenuse WSDL. Seejuures lastakse SOAPUIl genereerida näidispäringud (linnutatakse "</w:t>
      </w:r>
      <w:r>
        <w:rPr>
          <w:i/>
        </w:rPr>
        <w:t>Create sample requests for all operations?"</w:t>
      </w:r>
      <w:r>
        <w:t>).</w:t>
      </w:r>
    </w:p>
    <w:p w:rsidR="002777E0" w:rsidRDefault="009D5BC1">
      <w:pPr>
        <w:pStyle w:val="Standard"/>
        <w:numPr>
          <w:ilvl w:val="0"/>
          <w:numId w:val="77"/>
        </w:numPr>
      </w:pPr>
      <w:r>
        <w:t xml:space="preserve">Päring seadistatakse turvaserveri TS1 </w:t>
      </w:r>
      <w:r>
        <w:t>kliendi CLIENT1:sub päringuna testteenusele xroadGetRandom. Näidispäring (parameetri XXX cid väärtust ei muudeta, see peab vastama cid väärtusele, mis SOAPUI genereeritud näidispäringus xroadGetRandom teenusele tekkis):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&lt;SOAP-ENV:Envelope xmlns:SOAP-ENV="h</w:t>
      </w:r>
      <w:r>
        <w:rPr>
          <w:rFonts w:ascii="Courier New" w:hAnsi="Courier New"/>
          <w:sz w:val="18"/>
          <w:szCs w:val="18"/>
        </w:rPr>
        <w:t>ttp://schemas.xmlsoap.org/soap/envelope/" xmlns:xroad="http://x-road.eu/xsd/xroad.xsd" xmlns:id="http://x-road.eu/xsd/identifiers"&gt;</w:t>
      </w:r>
    </w:p>
    <w:p w:rsidR="002777E0" w:rsidRDefault="009D5BC1">
      <w:pPr>
        <w:pStyle w:val="PreformattedText"/>
      </w:pPr>
      <w:r>
        <w:t xml:space="preserve">   &lt;SOAP-ENV:Header&gt;</w:t>
      </w:r>
    </w:p>
    <w:p w:rsidR="002777E0" w:rsidRDefault="009D5BC1">
      <w:pPr>
        <w:pStyle w:val="PreformattedText"/>
      </w:pPr>
      <w:r>
        <w:t xml:space="preserve">    &lt;xroad:client id:objectType="MEMBER"&gt;</w:t>
      </w:r>
    </w:p>
    <w:p w:rsidR="002777E0" w:rsidRDefault="009D5BC1">
      <w:pPr>
        <w:pStyle w:val="PreformattedText"/>
      </w:pPr>
      <w:r>
        <w:t xml:space="preserve">         &lt;id:xRoadInstance&gt;AA&lt;/id:xRoadInstance&gt;</w:t>
      </w:r>
    </w:p>
    <w:p w:rsidR="002777E0" w:rsidRDefault="009D5BC1">
      <w:pPr>
        <w:pStyle w:val="PreformattedText"/>
      </w:pPr>
      <w:r>
        <w:t xml:space="preserve">         &lt;id</w:t>
      </w:r>
      <w:r>
        <w:t>:memberClass&gt;COM&lt;/id:memberClass&gt;</w:t>
      </w:r>
    </w:p>
    <w:p w:rsidR="002777E0" w:rsidRDefault="009D5BC1">
      <w:pPr>
        <w:pStyle w:val="PreformattedText"/>
      </w:pPr>
      <w:r>
        <w:t xml:space="preserve">         &lt;id:memberCode&gt;CLIENT1&lt;/id:memberCode&gt;</w:t>
      </w:r>
    </w:p>
    <w:p w:rsidR="002777E0" w:rsidRDefault="009D5BC1">
      <w:pPr>
        <w:pStyle w:val="PreformattedText"/>
      </w:pPr>
      <w:r>
        <w:t xml:space="preserve">         &lt;id:subsystemCode&gt;sub&lt;/id:subsystemCode&gt;</w:t>
      </w:r>
    </w:p>
    <w:p w:rsidR="002777E0" w:rsidRDefault="009D5BC1">
      <w:pPr>
        <w:pStyle w:val="PreformattedText"/>
      </w:pPr>
      <w:r>
        <w:t xml:space="preserve">      &lt;/xroad:client&gt;</w:t>
      </w:r>
    </w:p>
    <w:p w:rsidR="002777E0" w:rsidRDefault="009D5BC1">
      <w:pPr>
        <w:pStyle w:val="PreformattedText"/>
      </w:pPr>
      <w:r>
        <w:t xml:space="preserve">      &lt;xroad:service id:objectType="SERVICE"&gt;</w:t>
      </w:r>
    </w:p>
    <w:p w:rsidR="002777E0" w:rsidRDefault="009D5BC1">
      <w:pPr>
        <w:pStyle w:val="PreformattedText"/>
      </w:pPr>
      <w:r>
        <w:t xml:space="preserve">         &lt;id:xRoadInstance&gt;AA&lt;/id:xRoadInstance&gt;</w:t>
      </w:r>
    </w:p>
    <w:p w:rsidR="002777E0" w:rsidRDefault="009D5BC1">
      <w:pPr>
        <w:pStyle w:val="PreformattedText"/>
      </w:pPr>
      <w:r>
        <w:t xml:space="preserve">       </w:t>
      </w:r>
      <w:r>
        <w:t xml:space="preserve">  &lt;id:memberClass&gt;COM&lt;/id:memberClass&gt;</w:t>
      </w:r>
    </w:p>
    <w:p w:rsidR="002777E0" w:rsidRDefault="009D5BC1">
      <w:pPr>
        <w:pStyle w:val="PreformattedText"/>
      </w:pPr>
      <w:r>
        <w:t xml:space="preserve">         &lt;id:memberCode&gt;CLIENT1&lt;/id:memberCode&gt;</w:t>
      </w:r>
    </w:p>
    <w:p w:rsidR="002777E0" w:rsidRDefault="009D5BC1">
      <w:pPr>
        <w:pStyle w:val="PreformattedText"/>
      </w:pPr>
      <w:r>
        <w:t xml:space="preserve">         &lt;id:subsystemCode&gt;testservice&lt;/id:subsystemCode&gt;</w:t>
      </w:r>
    </w:p>
    <w:p w:rsidR="002777E0" w:rsidRDefault="009D5BC1">
      <w:pPr>
        <w:pStyle w:val="PreformattedText"/>
      </w:pPr>
      <w:r>
        <w:t xml:space="preserve">         &lt;id:serviceCode&gt;xroadGetRandom&lt;/id:serviceCode&gt;</w:t>
      </w:r>
    </w:p>
    <w:p w:rsidR="002777E0" w:rsidRDefault="009D5BC1">
      <w:pPr>
        <w:pStyle w:val="PreformattedText"/>
      </w:pPr>
      <w:r>
        <w:t xml:space="preserve">         &lt;id:serviceVersion&gt;v1&lt;/id:serviceVersion&gt;</w:t>
      </w:r>
    </w:p>
    <w:p w:rsidR="002777E0" w:rsidRDefault="009D5BC1">
      <w:pPr>
        <w:pStyle w:val="PreformattedText"/>
      </w:pPr>
      <w:r>
        <w:t xml:space="preserve">      &lt;/xroad:service&gt;</w:t>
      </w:r>
    </w:p>
    <w:p w:rsidR="002777E0" w:rsidRDefault="009D5BC1">
      <w:pPr>
        <w:pStyle w:val="PreformattedText"/>
      </w:pPr>
      <w:r>
        <w:t xml:space="preserve">     &lt;xroad:id&gt;45&lt;/xroad:id&gt;</w:t>
      </w:r>
    </w:p>
    <w:p w:rsidR="002777E0" w:rsidRDefault="009D5BC1">
      <w:pPr>
        <w:pStyle w:val="PreformattedText"/>
      </w:pPr>
      <w:r>
        <w:t xml:space="preserve">   &lt;/SOAP-ENV:Header&gt;</w:t>
      </w:r>
    </w:p>
    <w:p w:rsidR="002777E0" w:rsidRDefault="009D5BC1">
      <w:pPr>
        <w:pStyle w:val="PreformattedText"/>
      </w:pPr>
      <w:r>
        <w:t xml:space="preserve">   &lt;SOAP-ENV:Body&gt;</w:t>
      </w:r>
    </w:p>
    <w:p w:rsidR="002777E0" w:rsidRDefault="009D5BC1">
      <w:pPr>
        <w:pStyle w:val="PreformattedText"/>
      </w:pPr>
      <w:r>
        <w:t xml:space="preserve">      &lt;xroad:xroadGetRandom&gt;</w:t>
      </w:r>
    </w:p>
    <w:p w:rsidR="002777E0" w:rsidRDefault="009D5BC1">
      <w:pPr>
        <w:pStyle w:val="PreformattedText"/>
      </w:pPr>
      <w:r>
        <w:t xml:space="preserve">         &lt;xroad:request&gt;</w:t>
      </w:r>
    </w:p>
    <w:p w:rsidR="002777E0" w:rsidRDefault="009D5BC1">
      <w:pPr>
        <w:pStyle w:val="PreformattedText"/>
      </w:pPr>
      <w:r>
        <w:t xml:space="preserve">            &lt;xroad:seed&gt;8&lt;/xroad:seed&gt;</w:t>
      </w:r>
    </w:p>
    <w:p w:rsidR="002777E0" w:rsidRDefault="009D5BC1">
      <w:pPr>
        <w:pStyle w:val="PreformattedText"/>
      </w:pPr>
      <w:r>
        <w:t xml:space="preserve">            &lt;xroad:XXX&gt;cid:775797073252&lt;/xroad:XXX&gt;</w:t>
      </w:r>
    </w:p>
    <w:p w:rsidR="002777E0" w:rsidRDefault="009D5BC1">
      <w:pPr>
        <w:pStyle w:val="PreformattedText"/>
      </w:pPr>
      <w:r>
        <w:t xml:space="preserve">         &lt;</w:t>
      </w:r>
      <w:r>
        <w:t>/xroad:request&gt;</w:t>
      </w:r>
    </w:p>
    <w:p w:rsidR="002777E0" w:rsidRDefault="009D5BC1">
      <w:pPr>
        <w:pStyle w:val="PreformattedText"/>
      </w:pPr>
      <w:r>
        <w:t xml:space="preserve">      &lt;/xroad:xroadGetRandom&gt;</w:t>
      </w:r>
    </w:p>
    <w:p w:rsidR="002777E0" w:rsidRDefault="009D5BC1">
      <w:pPr>
        <w:pStyle w:val="PreformattedText"/>
      </w:pPr>
      <w:r>
        <w:t xml:space="preserve">   &lt;/SOAP-ENV:Body&gt;</w:t>
      </w:r>
    </w:p>
    <w:p w:rsidR="002777E0" w:rsidRDefault="009D5BC1">
      <w:pPr>
        <w:pStyle w:val="PreformattedText"/>
        <w:spacing w:after="283"/>
      </w:pPr>
      <w:r>
        <w:t>&lt;/SOAP-ENV:Envelope&gt;</w:t>
      </w:r>
    </w:p>
    <w:p w:rsidR="002777E0" w:rsidRDefault="009D5BC1">
      <w:pPr>
        <w:pStyle w:val="Standard"/>
        <w:numPr>
          <w:ilvl w:val="0"/>
          <w:numId w:val="77"/>
        </w:numPr>
      </w:pPr>
      <w:r>
        <w:t xml:space="preserve">Päringule lisatakse manus (attachment). Manuse </w:t>
      </w:r>
      <w:r>
        <w:rPr>
          <w:i/>
        </w:rPr>
        <w:t>Part</w:t>
      </w:r>
      <w:r>
        <w:t xml:space="preserve"> parameetriks määratakse elemendi XXX </w:t>
      </w:r>
      <w:r>
        <w:rPr>
          <w:i/>
        </w:rPr>
        <w:t>cid</w:t>
      </w:r>
      <w:r>
        <w:t xml:space="preserve">-väärtus (see variant peab ilmuma manuse </w:t>
      </w:r>
      <w:r>
        <w:rPr>
          <w:i/>
        </w:rPr>
        <w:t>Part</w:t>
      </w:r>
      <w:r>
        <w:t xml:space="preserve"> parameetri valikute hulka).</w:t>
      </w:r>
    </w:p>
    <w:p w:rsidR="002777E0" w:rsidRDefault="009D5BC1">
      <w:pPr>
        <w:pStyle w:val="Standard"/>
        <w:numPr>
          <w:ilvl w:val="0"/>
          <w:numId w:val="77"/>
        </w:numPr>
      </w:pPr>
      <w:r>
        <w:t>Te</w:t>
      </w:r>
      <w:r>
        <w:t xml:space="preserve">hakse SOAPUId kasutades turvaserveri TS1 kliendiga </w:t>
      </w:r>
      <w:r>
        <w:rPr>
          <w:b/>
        </w:rPr>
        <w:t>CLIENT1:sub</w:t>
      </w:r>
      <w:r>
        <w:t xml:space="preserve"> päring test-teenusele. Päring peab õnnestuma.</w:t>
      </w:r>
    </w:p>
    <w:p w:rsidR="002777E0" w:rsidRDefault="009D5BC1">
      <w:pPr>
        <w:pStyle w:val="Standard"/>
        <w:numPr>
          <w:ilvl w:val="0"/>
          <w:numId w:val="77"/>
        </w:numPr>
      </w:pPr>
      <w:r>
        <w:t>Veendutakse, et päringu manuse tüübiks on SOAPUIs märgitud SWAREF.</w:t>
      </w:r>
    </w:p>
    <w:p w:rsidR="002777E0" w:rsidRDefault="009D5BC1">
      <w:pPr>
        <w:pStyle w:val="Pealkiri3"/>
      </w:pPr>
      <w:bookmarkStart w:id="36" w:name="__RefHeading__11763_1448969664"/>
      <w:r>
        <w:lastRenderedPageBreak/>
        <w:t>Teststsenaarium: WSDL värskendamine</w:t>
      </w:r>
      <w:bookmarkEnd w:id="36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</w:t>
      </w:r>
      <w:r>
        <w:t>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Test-teenus (WSDL, mis sisaldab teenuseid xroadGetRandom ja bodyMassIndex)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78"/>
        </w:numPr>
      </w:pPr>
      <w:r>
        <w:t xml:space="preserve">Turvaserveri TS1 klient </w:t>
      </w:r>
      <w:r>
        <w:rPr>
          <w:b/>
        </w:rPr>
        <w:t>CLIENT1:sub</w:t>
      </w:r>
      <w:r>
        <w:t xml:space="preserve"> teeb päringu test-teenusele </w:t>
      </w:r>
      <w:r>
        <w:t>bodyMassIndex</w:t>
      </w:r>
      <w:r>
        <w:t xml:space="preserve"> - päring peab õnnestuma.</w:t>
      </w:r>
    </w:p>
    <w:p w:rsidR="002777E0" w:rsidRDefault="009D5BC1">
      <w:pPr>
        <w:pStyle w:val="Standard"/>
        <w:numPr>
          <w:ilvl w:val="0"/>
          <w:numId w:val="78"/>
        </w:numPr>
      </w:pPr>
      <w:r>
        <w:t xml:space="preserve">Test-teenuse WSDList kustutatakse teenus </w:t>
      </w:r>
      <w:r>
        <w:t xml:space="preserve">bodyMassIndex </w:t>
      </w:r>
      <w:r>
        <w:t xml:space="preserve">ning värskendatakse turvaserveris WSDL (vt </w:t>
      </w:r>
      <w:r>
        <w:fldChar w:fldCharType="begin"/>
      </w:r>
      <w:r>
        <w:instrText xml:space="preserve"> REF __RefHeading___Toc122178_872426683 </w:instrText>
      </w:r>
      <w:r>
        <w:fldChar w:fldCharType="separate"/>
      </w:r>
      <w:r>
        <w:t>Veaolukorrad: WSDLi värskendamine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78"/>
        </w:numPr>
      </w:pPr>
      <w:r>
        <w:t>Kasutajaliides peab värskendamisel teavitama kustunud teenustest.</w:t>
      </w:r>
    </w:p>
    <w:p w:rsidR="002777E0" w:rsidRDefault="009D5BC1">
      <w:pPr>
        <w:pStyle w:val="Standard"/>
        <w:numPr>
          <w:ilvl w:val="1"/>
          <w:numId w:val="78"/>
        </w:numPr>
      </w:pPr>
      <w:r>
        <w:t>kuidas:</w:t>
      </w:r>
    </w:p>
    <w:p w:rsidR="002777E0" w:rsidRDefault="009D5BC1">
      <w:pPr>
        <w:pStyle w:val="Standard"/>
        <w:numPr>
          <w:ilvl w:val="2"/>
          <w:numId w:val="79"/>
        </w:numPr>
      </w:pPr>
      <w:r>
        <w:t xml:space="preserve">v1: kommenteeri test-teenuse WSDList </w:t>
      </w:r>
      <w:r>
        <w:t>bodyMas</w:t>
      </w:r>
      <w:r>
        <w:t>sIndex välja või</w:t>
      </w:r>
    </w:p>
    <w:p w:rsidR="002777E0" w:rsidRDefault="009D5BC1">
      <w:pPr>
        <w:pStyle w:val="Standard"/>
        <w:numPr>
          <w:ilvl w:val="2"/>
          <w:numId w:val="79"/>
        </w:numPr>
      </w:pPr>
      <w:r>
        <w:t>v2: asenda test-teenuse WSDL ainult xroadGetRandomit sisaldava WSDLiga</w:t>
      </w:r>
    </w:p>
    <w:p w:rsidR="002777E0" w:rsidRDefault="009D5BC1">
      <w:pPr>
        <w:pStyle w:val="Standard"/>
        <w:numPr>
          <w:ilvl w:val="0"/>
          <w:numId w:val="78"/>
        </w:numPr>
      </w:pPr>
      <w:r>
        <w:t xml:space="preserve">Turvaserveri TS1 klient </w:t>
      </w:r>
      <w:r>
        <w:rPr>
          <w:b/>
        </w:rPr>
        <w:t>CLIENT1:sub</w:t>
      </w:r>
      <w:r>
        <w:t xml:space="preserve"> teeb päringu test-teenusele bodyMassIndex - päring peab ebaõnnestuma.</w:t>
      </w:r>
    </w:p>
    <w:p w:rsidR="002777E0" w:rsidRDefault="009D5BC1">
      <w:pPr>
        <w:pStyle w:val="Standard"/>
        <w:numPr>
          <w:ilvl w:val="0"/>
          <w:numId w:val="78"/>
        </w:numPr>
      </w:pPr>
      <w:r>
        <w:t xml:space="preserve">Test-teenuse WSDLile lisatakse teenus </w:t>
      </w:r>
      <w:r>
        <w:t>bodyMassIndex</w:t>
      </w:r>
      <w:r>
        <w:t xml:space="preserve"> ning </w:t>
      </w:r>
      <w:r>
        <w:t>värskendatakse turvaserveris WSDL.</w:t>
      </w:r>
    </w:p>
    <w:p w:rsidR="002777E0" w:rsidRDefault="009D5BC1">
      <w:pPr>
        <w:pStyle w:val="Standard"/>
        <w:numPr>
          <w:ilvl w:val="1"/>
          <w:numId w:val="78"/>
        </w:numPr>
      </w:pPr>
      <w:r>
        <w:t>Kasutajaliides peab teavitama lisandunud teenustest.</w:t>
      </w:r>
    </w:p>
    <w:p w:rsidR="002777E0" w:rsidRDefault="009D5BC1">
      <w:pPr>
        <w:pStyle w:val="Standard"/>
        <w:numPr>
          <w:ilvl w:val="1"/>
          <w:numId w:val="80"/>
        </w:numPr>
      </w:pPr>
      <w:r>
        <w:t>kuidas:</w:t>
      </w:r>
    </w:p>
    <w:p w:rsidR="002777E0" w:rsidRDefault="009D5BC1">
      <w:pPr>
        <w:pStyle w:val="Standard"/>
        <w:numPr>
          <w:ilvl w:val="2"/>
          <w:numId w:val="80"/>
        </w:numPr>
      </w:pPr>
      <w:r>
        <w:t xml:space="preserve">v1: eemalda test-teenuse WSDList </w:t>
      </w:r>
      <w:r>
        <w:t>bodyMassIndex väljakommenteerimine või</w:t>
      </w:r>
    </w:p>
    <w:p w:rsidR="002777E0" w:rsidRDefault="009D5BC1">
      <w:pPr>
        <w:pStyle w:val="Standard"/>
        <w:numPr>
          <w:ilvl w:val="2"/>
          <w:numId w:val="80"/>
        </w:numPr>
      </w:pPr>
      <w:r>
        <w:t>v2: asenda ainult xroadGetRandomit sisaldav WSDL mõlemat teenust sisaldava WSDLiga.</w:t>
      </w:r>
    </w:p>
    <w:p w:rsidR="002777E0" w:rsidRDefault="009D5BC1">
      <w:pPr>
        <w:pStyle w:val="Standard"/>
        <w:numPr>
          <w:ilvl w:val="1"/>
          <w:numId w:val="80"/>
        </w:numPr>
      </w:pPr>
      <w:r>
        <w:t>WSDL värskendamisel ei tohi teenuste seaded muutuda (nt aadress ei tohi värskendamisel saada vaikeväärtusega üle kirjutatud).</w:t>
      </w:r>
    </w:p>
    <w:p w:rsidR="002777E0" w:rsidRDefault="009D5BC1">
      <w:pPr>
        <w:pStyle w:val="Standard"/>
        <w:numPr>
          <w:ilvl w:val="0"/>
          <w:numId w:val="78"/>
        </w:numPr>
      </w:pPr>
      <w:r>
        <w:t xml:space="preserve">Seadista teenuse bodyMassIndex aadress ja pääsuõigused (pääsuõigus anna kliendile </w:t>
      </w:r>
      <w:r>
        <w:t>CLIENT1:sub</w:t>
      </w:r>
      <w:r>
        <w:t>).</w:t>
      </w:r>
    </w:p>
    <w:p w:rsidR="002777E0" w:rsidRDefault="009D5BC1">
      <w:pPr>
        <w:pStyle w:val="Standard"/>
        <w:numPr>
          <w:ilvl w:val="0"/>
          <w:numId w:val="78"/>
        </w:numPr>
      </w:pPr>
      <w:r>
        <w:t xml:space="preserve">Turvaserveri TS1 klient </w:t>
      </w:r>
      <w:r>
        <w:rPr>
          <w:b/>
        </w:rPr>
        <w:t>CLIENT1:su</w:t>
      </w:r>
      <w:r>
        <w:rPr>
          <w:b/>
        </w:rPr>
        <w:t>b</w:t>
      </w:r>
      <w:r>
        <w:t xml:space="preserve"> teeb päringu test-teenustele bodyMassIndex ja xroadGetRandom - päringud peavad õnnestuma.</w:t>
      </w:r>
    </w:p>
    <w:p w:rsidR="002777E0" w:rsidRDefault="009D5BC1">
      <w:pPr>
        <w:pStyle w:val="Pealkiri4"/>
      </w:pPr>
      <w:bookmarkStart w:id="37" w:name="Veaolukorrad:_WSDLi_v.C3.A4rskendamine"/>
      <w:bookmarkStart w:id="38" w:name="__RefHeading___Toc122178_872426683"/>
      <w:bookmarkEnd w:id="37"/>
      <w:r>
        <w:t>Veaolukorrad: WSDLi värskendamine</w:t>
      </w:r>
      <w:bookmarkEnd w:id="38"/>
    </w:p>
    <w:p w:rsidR="002777E0" w:rsidRDefault="009D5BC1">
      <w:pPr>
        <w:pStyle w:val="Standard"/>
        <w:numPr>
          <w:ilvl w:val="0"/>
          <w:numId w:val="81"/>
        </w:numPr>
      </w:pPr>
      <w:r>
        <w:t>Test-teenuse WSDL asendatatakse WSDLiga, mis annab valideerimisel vea ning värskendatakse turvaserveris WSDL. Kuvatakse veateade "</w:t>
      </w:r>
      <w:r>
        <w:t>Failed to refresh WSDL(s): WSDL validation failed" ning validaatori väljund.</w:t>
      </w:r>
    </w:p>
    <w:p w:rsidR="002777E0" w:rsidRDefault="009D5BC1">
      <w:pPr>
        <w:pStyle w:val="Standard"/>
        <w:numPr>
          <w:ilvl w:val="0"/>
          <w:numId w:val="81"/>
        </w:numPr>
      </w:pPr>
      <w:r>
        <w:t>Test-teenuse WSDL asendatatakse WSDLiga, mis annab valideerimisel hoiatuse ning värskendatakse turvaserveris WSDL. Kuvatakse validaatori väljundit sisaldav hoiatus.</w:t>
      </w:r>
    </w:p>
    <w:p w:rsidR="002777E0" w:rsidRDefault="009D5BC1">
      <w:pPr>
        <w:pStyle w:val="Standard"/>
        <w:numPr>
          <w:ilvl w:val="1"/>
          <w:numId w:val="82"/>
        </w:numPr>
      </w:pPr>
      <w:r>
        <w:t>Valideerimis</w:t>
      </w:r>
      <w:r>
        <w:t xml:space="preserve">el antavad hoiatused ja vead on konfigureeritavad failis </w:t>
      </w:r>
      <w:r>
        <w:rPr>
          <w:i/>
        </w:rPr>
        <w:t>/usr/share/xroad/wsdlvalidator/etc/xroad6.properties</w:t>
      </w:r>
      <w:r>
        <w:t>.</w:t>
      </w:r>
    </w:p>
    <w:p w:rsidR="002777E0" w:rsidRDefault="009D5BC1">
      <w:pPr>
        <w:pStyle w:val="Pealkiri3"/>
      </w:pPr>
      <w:bookmarkStart w:id="39" w:name="__RefHeading__11765_1448969664"/>
      <w:r>
        <w:t>Teststsenaarium: WSDLi inaktiveerimine</w:t>
      </w:r>
      <w:bookmarkEnd w:id="39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lastRenderedPageBreak/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83"/>
        </w:numPr>
      </w:pPr>
      <w:r>
        <w:t xml:space="preserve">Turvaserveri TS1 klient </w:t>
      </w:r>
      <w:r>
        <w:rPr>
          <w:b/>
        </w:rPr>
        <w:t>CL</w:t>
      </w:r>
      <w:r>
        <w:rPr>
          <w:b/>
        </w:rPr>
        <w:t>IENT1:sub</w:t>
      </w:r>
      <w:r>
        <w:t xml:space="preserve"> teeb päringu testteenusele - päring peab õnnestuma.</w:t>
      </w:r>
    </w:p>
    <w:p w:rsidR="002777E0" w:rsidRDefault="009D5BC1">
      <w:pPr>
        <w:pStyle w:val="Standard"/>
        <w:numPr>
          <w:ilvl w:val="0"/>
          <w:numId w:val="83"/>
        </w:numPr>
      </w:pPr>
      <w:r>
        <w:t xml:space="preserve">Turvaserveris </w:t>
      </w:r>
      <w:r>
        <w:rPr>
          <w:b/>
          <w:bCs/>
        </w:rPr>
        <w:t>TS2</w:t>
      </w:r>
      <w:r>
        <w:t xml:space="preserve"> inaktiveeritakse testteenuse WSDL ning sisestatakse klientidele edastatav veateade.</w:t>
      </w:r>
    </w:p>
    <w:p w:rsidR="002777E0" w:rsidRDefault="009D5BC1">
      <w:pPr>
        <w:pStyle w:val="Standard"/>
        <w:numPr>
          <w:ilvl w:val="1"/>
          <w:numId w:val="83"/>
        </w:numPr>
      </w:pPr>
      <w:r>
        <w:t>inaktiveeritud WSDLi rida peab olema kuvatud punases kirjas algusega "WSDL DISABLED"</w:t>
      </w:r>
    </w:p>
    <w:p w:rsidR="002777E0" w:rsidRDefault="009D5BC1">
      <w:pPr>
        <w:pStyle w:val="Standard"/>
        <w:numPr>
          <w:ilvl w:val="0"/>
          <w:numId w:val="83"/>
        </w:numPr>
      </w:pPr>
      <w:r>
        <w:t>Turv</w:t>
      </w:r>
      <w:r>
        <w:t xml:space="preserve">aserveri TS1 klient </w:t>
      </w:r>
      <w:r>
        <w:rPr>
          <w:b/>
        </w:rPr>
        <w:t>CLIENT1:sub</w:t>
      </w:r>
      <w:r>
        <w:t xml:space="preserve"> teeb päringu testteenusele - päring peab ebaõnnestuma WSDL inaktiveerimisel sisestatud veateatega.</w:t>
      </w:r>
    </w:p>
    <w:p w:rsidR="002777E0" w:rsidRDefault="009D5BC1">
      <w:pPr>
        <w:pStyle w:val="Standard"/>
        <w:numPr>
          <w:ilvl w:val="0"/>
          <w:numId w:val="83"/>
        </w:numPr>
      </w:pPr>
      <w:r>
        <w:t>Turvaserveris aktiveeritakse testteenuse WSDL</w:t>
      </w:r>
    </w:p>
    <w:p w:rsidR="002777E0" w:rsidRDefault="009D5BC1">
      <w:pPr>
        <w:pStyle w:val="Standard"/>
        <w:numPr>
          <w:ilvl w:val="1"/>
          <w:numId w:val="83"/>
        </w:numPr>
      </w:pPr>
      <w:r>
        <w:t>aktiivse WSDLi rida peab olema kuvatud mustas kirjas ilma märketa "DISABLED"</w:t>
      </w:r>
    </w:p>
    <w:p w:rsidR="002777E0" w:rsidRDefault="009D5BC1">
      <w:pPr>
        <w:pStyle w:val="Standard"/>
        <w:numPr>
          <w:ilvl w:val="0"/>
          <w:numId w:val="83"/>
        </w:numPr>
      </w:pPr>
      <w:r>
        <w:t xml:space="preserve">Turvaserveri TS1 klient </w:t>
      </w:r>
      <w:r>
        <w:rPr>
          <w:b/>
        </w:rPr>
        <w:t>CLIENT1:sub</w:t>
      </w:r>
      <w:r>
        <w:t xml:space="preserve"> teeb päringu testteenusele - päring peab õnnestuma.</w:t>
      </w:r>
    </w:p>
    <w:p w:rsidR="002777E0" w:rsidRDefault="009D5BC1">
      <w:pPr>
        <w:pStyle w:val="Pealkiri3"/>
      </w:pPr>
      <w:bookmarkStart w:id="40" w:name="__RefHeading__11767_1448969664"/>
      <w:r>
        <w:t>Teststsenaarium: TLS kasutamine sisevõrgus</w:t>
      </w:r>
      <w:bookmarkEnd w:id="40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Test-teenus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84"/>
        </w:numPr>
      </w:pPr>
      <w:r>
        <w:t xml:space="preserve">Turvaserveris </w:t>
      </w:r>
      <w:r>
        <w:rPr>
          <w:b/>
          <w:bCs/>
        </w:rPr>
        <w:t>TS1</w:t>
      </w:r>
      <w:r>
        <w:t xml:space="preserve"> genereeritakse uus sisemine TLS võti (System Parameters -&gt; Internal TLS Certificate) ja eksporditakse sertifikaat.</w:t>
      </w:r>
    </w:p>
    <w:p w:rsidR="002777E0" w:rsidRDefault="009D5BC1">
      <w:pPr>
        <w:pStyle w:val="Standard"/>
        <w:numPr>
          <w:ilvl w:val="0"/>
          <w:numId w:val="84"/>
        </w:numPr>
      </w:pPr>
      <w:r>
        <w:t xml:space="preserve">Turvaserveris </w:t>
      </w:r>
      <w:r>
        <w:rPr>
          <w:b/>
          <w:bCs/>
        </w:rPr>
        <w:t>TS1</w:t>
      </w:r>
      <w:r>
        <w:t xml:space="preserve"> seadistatakse kliendi </w:t>
      </w:r>
      <w:r>
        <w:rPr>
          <w:b/>
          <w:bCs/>
        </w:rPr>
        <w:t>CLIENT1:sub</w:t>
      </w:r>
      <w:r>
        <w:t xml:space="preserve"> ühenduseks HTTPS_ NO_AUTH (Security Server Clients -&gt; Internal Servers).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CLIENT1:sub teeb päringu testteenusele - päring peab ebaõnnestuma.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rPr>
          <w:b/>
          <w:bCs/>
        </w:rPr>
        <w:t>Testklient</w:t>
      </w:r>
      <w:r>
        <w:t xml:space="preserve"> seadistatakse kasutama HTTPS ühendust. Selleks:</w:t>
      </w:r>
    </w:p>
    <w:p w:rsidR="002777E0" w:rsidRDefault="009D5BC1">
      <w:pPr>
        <w:pStyle w:val="Standard"/>
        <w:numPr>
          <w:ilvl w:val="0"/>
          <w:numId w:val="85"/>
        </w:numPr>
        <w:ind w:left="1440"/>
      </w:pPr>
      <w:r>
        <w:t>märgista testkliendis märkeruu</w:t>
      </w:r>
      <w:r>
        <w:t>t „Use SSL“,</w:t>
      </w:r>
    </w:p>
    <w:p w:rsidR="002777E0" w:rsidRDefault="009D5BC1">
      <w:pPr>
        <w:pStyle w:val="Standard"/>
        <w:numPr>
          <w:ilvl w:val="0"/>
          <w:numId w:val="85"/>
        </w:numPr>
        <w:ind w:left="1440"/>
      </w:pPr>
      <w:r>
        <w:t>lae alla kliendi sertifikaat,</w:t>
      </w:r>
    </w:p>
    <w:p w:rsidR="002777E0" w:rsidRDefault="009D5BC1">
      <w:pPr>
        <w:pStyle w:val="Standard"/>
        <w:numPr>
          <w:ilvl w:val="0"/>
          <w:numId w:val="85"/>
        </w:numPr>
        <w:ind w:left="1440"/>
      </w:pPr>
      <w:r>
        <w:t>lae testklienti üles turvaserverist TS1 alla laetud sertifikaat.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CLIENT1:sub teeb päringu testteenusele - päring peab 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t xml:space="preserve">Turvaserveris </w:t>
      </w:r>
      <w:r>
        <w:rPr>
          <w:b/>
          <w:bCs/>
        </w:rPr>
        <w:t>TS1</w:t>
      </w:r>
      <w:r>
        <w:t xml:space="preserve"> seadistatakse kliendi </w:t>
      </w:r>
      <w:r>
        <w:rPr>
          <w:b/>
          <w:bCs/>
        </w:rPr>
        <w:t>CLIENT1:sub</w:t>
      </w:r>
      <w:r>
        <w:t xml:space="preserve"> ühendus</w:t>
      </w:r>
      <w:r>
        <w:t>eks HTTPS.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CLIENT1:sub teeb päringu testteenusele - päring peab ebaõnnestuma.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t xml:space="preserve">Turvaserverisse TS1 kliendile </w:t>
      </w:r>
      <w:r>
        <w:rPr>
          <w:b/>
          <w:bCs/>
        </w:rPr>
        <w:t>CLIENT1:sub</w:t>
      </w:r>
      <w:r>
        <w:t xml:space="preserve"> laetakse üles testkliendist alla laetud sertifikaat (Security Server Clients -&gt; Internal Servers).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</w:t>
      </w:r>
      <w:r>
        <w:t>i TS1 klient CLIENT1:sub teeb päringu testteenusele. Päring peab 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rPr>
          <w:b/>
          <w:bCs/>
        </w:rPr>
        <w:t>Testklienti</w:t>
      </w:r>
      <w:r>
        <w:t xml:space="preserve"> laetakse turvaserveri </w:t>
      </w:r>
      <w:r>
        <w:rPr>
          <w:b/>
          <w:bCs/>
        </w:rPr>
        <w:t>TS2</w:t>
      </w:r>
      <w:r>
        <w:t xml:space="preserve"> TLS sertifikaat.</w:t>
      </w:r>
    </w:p>
    <w:p w:rsidR="002777E0" w:rsidRDefault="009D5BC1">
      <w:pPr>
        <w:pStyle w:val="Standard"/>
        <w:numPr>
          <w:ilvl w:val="0"/>
          <w:numId w:val="84"/>
        </w:numPr>
      </w:pPr>
      <w:r>
        <w:lastRenderedPageBreak/>
        <w:t>Turvaserveri TS1 klient CLIENT1:sub teeb päringu testteenusele. Päring peab ebaõnnestuma.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rPr>
          <w:b/>
          <w:bCs/>
        </w:rPr>
        <w:t>Testklienti</w:t>
      </w:r>
      <w:r>
        <w:t xml:space="preserve"> laetakse turvaserver</w:t>
      </w:r>
      <w:r>
        <w:t xml:space="preserve">i </w:t>
      </w:r>
      <w:r>
        <w:rPr>
          <w:b/>
          <w:bCs/>
        </w:rPr>
        <w:t>TS1</w:t>
      </w:r>
      <w:r>
        <w:t xml:space="preserve"> TLS sertifkaat.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CLIENT1:sub teeb päringu testteenusele. Päring peab 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</w:t>
      </w:r>
      <w:r>
        <w:rPr>
          <w:b/>
          <w:bCs/>
        </w:rPr>
        <w:t xml:space="preserve"> TS2</w:t>
      </w:r>
      <w:r>
        <w:t xml:space="preserve"> testteenus konfigureeritakse HTTPS URLile. Teenuse TLS sertifikaadi kontroll on välja lülitatud.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</w:t>
      </w:r>
      <w:r>
        <w:t>1:sub teeb päringu testteenusele. Päring peab 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t xml:space="preserve">Turvaserveris </w:t>
      </w:r>
      <w:r>
        <w:rPr>
          <w:b/>
          <w:bCs/>
        </w:rPr>
        <w:t>TS2</w:t>
      </w:r>
      <w:r>
        <w:t xml:space="preserve"> konfigureeritakse testteenusele TLS sertifikaadi kontroll.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CLIENT1:sub teeb päringu testteenusele. Päring peab ebaõnnestuma.</w:t>
      </w:r>
    </w:p>
    <w:p w:rsidR="002777E0" w:rsidRDefault="009D5BC1">
      <w:pPr>
        <w:pStyle w:val="Standard"/>
        <w:numPr>
          <w:ilvl w:val="0"/>
          <w:numId w:val="84"/>
        </w:numPr>
      </w:pPr>
      <w:r>
        <w:t xml:space="preserve">Turvaserverisse </w:t>
      </w:r>
      <w:r>
        <w:rPr>
          <w:b/>
          <w:bCs/>
        </w:rPr>
        <w:t>TS2</w:t>
      </w:r>
      <w:r>
        <w:t xml:space="preserve"> impordita</w:t>
      </w:r>
      <w:r>
        <w:t xml:space="preserve">kse </w:t>
      </w:r>
      <w:r>
        <w:rPr>
          <w:b/>
          <w:bCs/>
        </w:rPr>
        <w:t>testteenuse</w:t>
      </w:r>
      <w:r>
        <w:t xml:space="preserve"> TLS sertifikaat.</w:t>
      </w:r>
    </w:p>
    <w:p w:rsidR="002777E0" w:rsidRDefault="009D5BC1">
      <w:pPr>
        <w:pStyle w:val="Standard"/>
        <w:numPr>
          <w:ilvl w:val="0"/>
          <w:numId w:val="84"/>
        </w:numPr>
      </w:pPr>
      <w:r>
        <w:t>Turvaserveri TS1 klient CLIENT1:sub teeb päringu testteenusele. Päring peab õnnestuma.</w:t>
      </w:r>
    </w:p>
    <w:p w:rsidR="002777E0" w:rsidRDefault="009D5BC1">
      <w:pPr>
        <w:pStyle w:val="Pealkiri3"/>
      </w:pPr>
      <w:bookmarkStart w:id="41" w:name="__RefHeading__11769_1448969664"/>
      <w:r>
        <w:t>Teststsenaarium: Kesksete teenuste seadistamine ja kasutamine</w:t>
      </w:r>
      <w:bookmarkEnd w:id="41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 (curl</w:t>
      </w:r>
      <w:r>
        <w:t xml:space="preserve"> päringud)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86"/>
        </w:numPr>
      </w:pPr>
      <w:r>
        <w:t xml:space="preserve">Keskserveris KS1 defineeritakse keskne teenus </w:t>
      </w:r>
      <w:r>
        <w:rPr>
          <w:b/>
        </w:rPr>
        <w:t>random</w:t>
      </w:r>
      <w:r>
        <w:t xml:space="preserve">: code = </w:t>
      </w:r>
      <w:r>
        <w:rPr>
          <w:b/>
          <w:bCs/>
        </w:rPr>
        <w:t>xroadG</w:t>
      </w:r>
      <w:r>
        <w:rPr>
          <w:b/>
        </w:rPr>
        <w:t>etRandom</w:t>
      </w:r>
      <w:r>
        <w:t xml:space="preserve">; version = </w:t>
      </w:r>
      <w:r>
        <w:rPr>
          <w:b/>
        </w:rPr>
        <w:t>v1</w:t>
      </w:r>
      <w:r>
        <w:t xml:space="preserve">; provider = </w:t>
      </w:r>
      <w:r>
        <w:rPr>
          <w:b/>
        </w:rPr>
        <w:t>SUBSYSTEM:AA:COM:CLIENT1:testservice</w:t>
      </w:r>
      <w:r>
        <w:t>.</w:t>
      </w:r>
    </w:p>
    <w:p w:rsidR="002777E0" w:rsidRDefault="009D5BC1">
      <w:pPr>
        <w:pStyle w:val="Standard"/>
        <w:numPr>
          <w:ilvl w:val="0"/>
          <w:numId w:val="86"/>
        </w:numPr>
      </w:pPr>
      <w:r>
        <w:t>Turvaserveri TS1 klient CLIENT1:sub teeb päringu testteenusele - päring</w:t>
      </w:r>
      <w:r>
        <w:t xml:space="preserve"> peab õnnestuma.</w:t>
      </w:r>
    </w:p>
    <w:p w:rsidR="002777E0" w:rsidRDefault="009D5BC1">
      <w:pPr>
        <w:pStyle w:val="Standard"/>
        <w:numPr>
          <w:ilvl w:val="0"/>
          <w:numId w:val="86"/>
        </w:numPr>
      </w:pPr>
      <w:r>
        <w:t xml:space="preserve">Turvaserveri TS1 klient CLIENT1:sub teeb päringu </w:t>
      </w:r>
      <w:r>
        <w:rPr>
          <w:b/>
          <w:bCs/>
        </w:rPr>
        <w:t>kesksele</w:t>
      </w:r>
      <w:r>
        <w:t xml:space="preserve"> teenusele - päring peab õnnestuma.</w:t>
      </w:r>
    </w:p>
    <w:p w:rsidR="002777E0" w:rsidRDefault="009D5BC1">
      <w:pPr>
        <w:pStyle w:val="Standard"/>
        <w:numPr>
          <w:ilvl w:val="0"/>
          <w:numId w:val="86"/>
        </w:numPr>
      </w:pPr>
      <w:r>
        <w:t xml:space="preserve">Testteenus konfigureeritakse turvaserveri </w:t>
      </w:r>
      <w:r>
        <w:rPr>
          <w:b/>
          <w:bCs/>
        </w:rPr>
        <w:t>TS2</w:t>
      </w:r>
      <w:r>
        <w:t xml:space="preserve"> kliendile </w:t>
      </w:r>
      <w:r>
        <w:rPr>
          <w:b/>
        </w:rPr>
        <w:t>TS2OWNER:sub</w:t>
      </w:r>
      <w:r>
        <w:t xml:space="preserve"> (sarnaselt </w:t>
      </w:r>
      <w:r>
        <w:fldChar w:fldCharType="begin"/>
      </w:r>
      <w:r>
        <w:instrText xml:space="preserve"> REF __RefHeading__4143_1448969664 </w:instrText>
      </w:r>
      <w:r>
        <w:fldChar w:fldCharType="separate"/>
      </w:r>
      <w:r>
        <w:t>Teststsenaarium: Test-teenuse seadistamine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86"/>
        </w:numPr>
      </w:pPr>
      <w:r>
        <w:t xml:space="preserve">Keskserveris muudetakse keskse teenuse </w:t>
      </w:r>
      <w:r>
        <w:rPr>
          <w:b/>
        </w:rPr>
        <w:t>random</w:t>
      </w:r>
      <w:r>
        <w:t xml:space="preserve"> osutajaks </w:t>
      </w:r>
      <w:r>
        <w:rPr>
          <w:b/>
          <w:bCs/>
        </w:rPr>
        <w:t>SUBSYSTEM:</w:t>
      </w:r>
      <w:r>
        <w:rPr>
          <w:b/>
        </w:rPr>
        <w:t>AA:GOV:TS2OWNER:sub</w:t>
      </w:r>
    </w:p>
    <w:p w:rsidR="002777E0" w:rsidRDefault="009D5BC1">
      <w:pPr>
        <w:pStyle w:val="Standard"/>
        <w:numPr>
          <w:ilvl w:val="0"/>
          <w:numId w:val="86"/>
        </w:numPr>
      </w:pPr>
      <w:r>
        <w:t>Turvaserveri TS1 klient CLIENT1:sub teeb päringu kes</w:t>
      </w:r>
      <w:r>
        <w:t>ksele teenusele - päring peab õnnestuma.</w:t>
      </w:r>
    </w:p>
    <w:p w:rsidR="002777E0" w:rsidRDefault="009D5BC1">
      <w:pPr>
        <w:pStyle w:val="Standard"/>
      </w:pPr>
      <w:r>
        <w:rPr>
          <w:b/>
        </w:rPr>
        <w:t>kuidas:</w:t>
      </w:r>
      <w:r>
        <w:t xml:space="preserve"> päringuid võiks teha curliga, andes ette eelnevalt koostatud päringut sisaldava XML faili:</w:t>
      </w:r>
    </w:p>
    <w:p w:rsidR="002777E0" w:rsidRDefault="009D5BC1">
      <w:pPr>
        <w:pStyle w:val="Standard"/>
        <w:ind w:left="72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curl -v -d @&lt;PÄRINGUT_SISALDAVA_FAILI_NIMI&gt;.xml -o &lt;VASTUST_SISALDAVA_FAILI_NIMI&gt;.xml -H "Content-type: text/xml; </w:t>
      </w:r>
      <w:r>
        <w:rPr>
          <w:rFonts w:ascii="Courier New" w:hAnsi="Courier New"/>
          <w:sz w:val="18"/>
          <w:szCs w:val="18"/>
        </w:rPr>
        <w:t>charset=UTF-8" http://&lt;TS1_AADRESS&gt;/cgi-bin/consumer_proxy</w:t>
      </w:r>
    </w:p>
    <w:p w:rsidR="002777E0" w:rsidRDefault="009D5BC1">
      <w:pPr>
        <w:pStyle w:val="Standard"/>
      </w:pPr>
      <w:r>
        <w:t>xroadGetRandom (testteenus) päring: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&lt;?xml version="1.0" encoding="UTF-8"?&gt;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&lt;SOAP-ENV:Envelope xmlns:SOAP-ENV="http://schemas.xmlsoap.org/soap/envelope/" xmlns:xroad="http://x-road.eu/xsd/xroad.xsd</w:t>
      </w:r>
      <w:r>
        <w:rPr>
          <w:rFonts w:ascii="Courier New" w:hAnsi="Courier New"/>
          <w:sz w:val="18"/>
          <w:szCs w:val="18"/>
        </w:rPr>
        <w:t>" xmlns:id="http://x-</w:t>
      </w:r>
      <w:r>
        <w:rPr>
          <w:rFonts w:ascii="Courier New" w:hAnsi="Courier New"/>
          <w:sz w:val="18"/>
          <w:szCs w:val="18"/>
        </w:rPr>
        <w:lastRenderedPageBreak/>
        <w:t>road.eu/xsd/identifiers"&gt;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&lt;SOAP-ENV:Header&gt;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&lt;xroad:client id:objectType="MEMBER"&gt;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&lt;id:memberClass&gt;COM&lt;/id:memberClass&gt;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&lt;id:memberCode&gt;CLIENT1&lt;/id:m</w:t>
      </w:r>
      <w:r>
        <w:rPr>
          <w:rFonts w:ascii="Courier New" w:hAnsi="Courier New"/>
          <w:sz w:val="18"/>
          <w:szCs w:val="18"/>
        </w:rPr>
        <w:t>emberCode&gt;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&lt;id:subsystemCode&gt;sub&lt;/id:subsystemCode&gt;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&lt;/xroad:client&gt;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&lt;xroad:service id:objectType="SERVICE"&gt;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&lt;id:memberClass&gt;COM&lt;/id:memberClass&gt;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</w:t>
      </w:r>
      <w:r>
        <w:rPr>
          <w:rFonts w:ascii="Courier New" w:hAnsi="Courier New"/>
          <w:sz w:val="18"/>
          <w:szCs w:val="18"/>
        </w:rPr>
        <w:t>berCode&gt;CLIENT1&lt;/id:memberCode&gt;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&lt;id:subsystemCode&gt;testservice&lt;/id:subsystemCode&gt;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&lt;id:serviceCode&gt;xroadGetRandom&lt;/id:serviceCode&gt;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&lt;id:serviceVersion&gt;v1&lt;/id:serviceVersion&gt;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&lt;/xroad:service&gt;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&lt;xroad:userId&gt;</w:t>
      </w:r>
      <w:r>
        <w:rPr>
          <w:rFonts w:ascii="Courier New" w:hAnsi="Courier New"/>
          <w:sz w:val="18"/>
          <w:szCs w:val="18"/>
        </w:rPr>
        <w:t>EE37702211234&lt;/xroad:userId&gt;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&lt;xroad:id&gt;c60b7e66-1dc8-4203-a3c1-3235661f6a84&lt;/xroad:id&gt;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&lt;/SOAP-ENV:Header&gt;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&lt;SOAP-ENV:Body&gt;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&lt;ns1:xroadGetRandom xmlns:ns1="http://consumer.ee.x-rd.net"&gt;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&lt;request&gt;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&lt;seed&gt;100&lt;/</w:t>
      </w:r>
      <w:r>
        <w:rPr>
          <w:rFonts w:ascii="Courier New" w:hAnsi="Courier New"/>
          <w:sz w:val="18"/>
          <w:szCs w:val="18"/>
        </w:rPr>
        <w:t>seed&gt;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&lt;/request&gt;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&lt;/ns1:xroadGetRandom&gt;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&lt;/SOAP-ENV:Body&gt;</w:t>
      </w:r>
    </w:p>
    <w:p w:rsidR="002777E0" w:rsidRDefault="009D5BC1">
      <w:pPr>
        <w:pStyle w:val="PreformattedText"/>
        <w:spacing w:after="283"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&lt;/SOAP-ENV:Envelope&gt;</w:t>
      </w:r>
    </w:p>
    <w:p w:rsidR="002777E0" w:rsidRDefault="009D5BC1">
      <w:pPr>
        <w:pStyle w:val="Standard"/>
      </w:pPr>
      <w:r>
        <w:t>keskse teenuse päring: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&lt;?xml version="1.0" encoding="UTF-8"?&gt;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&lt;SOAP-ENV:Envelope xmlns:SOAP-ENV="http://schemas.xmlsoap.org/soap/envelope/"</w:t>
      </w:r>
      <w:r>
        <w:rPr>
          <w:rFonts w:ascii="Courier New" w:hAnsi="Courier New"/>
          <w:sz w:val="18"/>
          <w:szCs w:val="18"/>
        </w:rPr>
        <w:t xml:space="preserve"> xmlns:xroad="http://x-road.eu/xsd/xroad.xsd" xmlns:id="http://x-road.eu/xsd/identifiers"&gt;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&lt;SOAP-ENV:Header&gt;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&lt;xroad:client id:objectType="MEMBER"&gt;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</w:t>
      </w:r>
      <w:r>
        <w:rPr>
          <w:rFonts w:ascii="Courier New" w:hAnsi="Courier New"/>
          <w:sz w:val="18"/>
          <w:szCs w:val="18"/>
        </w:rPr>
        <w:t>ss&gt;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&lt;id:memberCode&gt;CLIENT1&lt;/id:memberCode&gt;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&lt;id:subsystemCode&gt;sub&lt;/id:subsystemCode&gt;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&lt;/xroad:client&gt;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&lt;xroad:centralService id:objectType="CENTRALSERVICE"&gt;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</w:t>
      </w:r>
      <w:r>
        <w:rPr>
          <w:rFonts w:ascii="Courier New" w:hAnsi="Courier New"/>
          <w:sz w:val="18"/>
          <w:szCs w:val="18"/>
        </w:rPr>
        <w:t xml:space="preserve">  &lt;id:serviceCode&gt;random&lt;/id:serviceCode&gt;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&lt;/xroad:centralService&gt;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&lt;xroad:userId&gt;EE37702211234&lt;/xroad:userId&gt;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&lt;xroad:id&gt;799393c3-7f89-42f5-b9ae-213d1ff39491&lt;/xroad:id&gt;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&lt;/SOAP-ENV:Header&gt;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    &lt;SOAP-ENV:Body&gt;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</w:t>
      </w:r>
      <w:r>
        <w:rPr>
          <w:rFonts w:ascii="Courier New" w:hAnsi="Courier New"/>
          <w:sz w:val="18"/>
          <w:szCs w:val="18"/>
        </w:rPr>
        <w:t>ns1:xroadGetRandom xmlns:ns1="http://consumer.ee.x-rd.net"&gt;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&lt;request&gt;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&lt;seed&gt;100&lt;/seed&gt;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&lt;/request&gt;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&lt;/ns1:xroadGetRandom&gt;</w:t>
      </w:r>
    </w:p>
    <w:p w:rsidR="002777E0" w:rsidRDefault="009D5BC1">
      <w:pPr>
        <w:pStyle w:val="PreformattedText"/>
        <w:spacing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&lt;/SOAP-ENV:Body&gt;</w:t>
      </w:r>
    </w:p>
    <w:p w:rsidR="002777E0" w:rsidRDefault="009D5BC1">
      <w:pPr>
        <w:pStyle w:val="PreformattedText"/>
        <w:spacing w:after="283" w:line="360" w:lineRule="au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&lt;/SOAP-ENV:Envelope&gt;</w:t>
      </w:r>
    </w:p>
    <w:p w:rsidR="002777E0" w:rsidRDefault="002777E0">
      <w:pPr>
        <w:pStyle w:val="Standard"/>
        <w:spacing w:line="360" w:lineRule="auto"/>
        <w:ind w:left="720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Pealkiri3"/>
      </w:pPr>
      <w:bookmarkStart w:id="42" w:name="__RefHeading__11771_1448969664"/>
      <w:r>
        <w:t>Teststsenaarium: Pääsuõiguse andmine X-tee li</w:t>
      </w:r>
      <w:r>
        <w:t>ikmele.</w:t>
      </w:r>
      <w:bookmarkEnd w:id="42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87"/>
        </w:numPr>
      </w:pPr>
      <w:r>
        <w:t>Turvaserverist TS2 tehakse kliendiga TS2OWNER:sub päring testteenusele. Päring peab ebaõnnestuma veateatega: "Request is not allowed".</w:t>
      </w:r>
    </w:p>
    <w:p w:rsidR="002777E0" w:rsidRDefault="009D5BC1">
      <w:pPr>
        <w:pStyle w:val="Standard"/>
        <w:numPr>
          <w:ilvl w:val="0"/>
          <w:numId w:val="87"/>
        </w:numPr>
      </w:pPr>
      <w:r>
        <w:t>Testteenuse pääsuõigus antakse k</w:t>
      </w:r>
      <w:r>
        <w:t xml:space="preserve">liendile TS2OWNER:sub (vt </w:t>
      </w:r>
      <w:r>
        <w:fldChar w:fldCharType="begin"/>
      </w:r>
      <w:r>
        <w:instrText xml:space="preserve"> REF __RefHeading__3136_1448969664 </w:instrText>
      </w:r>
      <w:r>
        <w:fldChar w:fldCharType="separate"/>
      </w:r>
      <w:r>
        <w:t>Abistsenaarium: Pääsuõiguse andmine teenuse vaatest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87"/>
        </w:numPr>
      </w:pPr>
      <w:r>
        <w:t>Turvaserverist TS2 tehakse kliendiga TS2OWNER:sub päring testteenusele. Päring peab õnnestuma.</w:t>
      </w:r>
    </w:p>
    <w:p w:rsidR="002777E0" w:rsidRDefault="009D5BC1">
      <w:pPr>
        <w:pStyle w:val="Standard"/>
        <w:numPr>
          <w:ilvl w:val="0"/>
          <w:numId w:val="87"/>
        </w:numPr>
      </w:pPr>
      <w:r>
        <w:t>Testteenuselt eemaldatakse TS2OWNER:sub pää</w:t>
      </w:r>
      <w:r>
        <w:t>suõigused.</w:t>
      </w:r>
    </w:p>
    <w:p w:rsidR="002777E0" w:rsidRDefault="009D5BC1">
      <w:pPr>
        <w:pStyle w:val="Pealkiri3"/>
      </w:pPr>
      <w:bookmarkStart w:id="43" w:name="__RefHeading__11773_1448969664"/>
      <w:r>
        <w:t>Teststsenaarium: Pääsuõiguse andmine globaalsele grupile</w:t>
      </w:r>
      <w:bookmarkEnd w:id="43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88"/>
        </w:numPr>
      </w:pPr>
      <w:r>
        <w:t xml:space="preserve">Keskserveris KS1 lisatakse globaalne grupp </w:t>
      </w:r>
      <w:r>
        <w:rPr>
          <w:b/>
        </w:rPr>
        <w:t>GLOB1</w:t>
      </w:r>
      <w:r>
        <w:t xml:space="preserve"> (vt </w:t>
      </w:r>
      <w:r>
        <w:fldChar w:fldCharType="begin"/>
      </w:r>
      <w:r>
        <w:instrText xml:space="preserve"> REF __RefHeading__4728_1448969664 </w:instrText>
      </w:r>
      <w:r>
        <w:fldChar w:fldCharType="separate"/>
      </w:r>
      <w:r>
        <w:t>Veaolukorrad: Globaalse grupi loomine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88"/>
        </w:numPr>
      </w:pPr>
      <w:r>
        <w:t xml:space="preserve">Turvaserveris TS2 antakse testteenuse pääsuõigus </w:t>
      </w:r>
      <w:r>
        <w:t xml:space="preserve">globaalsele grupile </w:t>
      </w:r>
      <w:r>
        <w:rPr>
          <w:b/>
        </w:rPr>
        <w:t>GLOB1</w:t>
      </w:r>
      <w:r>
        <w:t xml:space="preserve"> (vt </w:t>
      </w:r>
      <w:r>
        <w:fldChar w:fldCharType="begin"/>
      </w:r>
      <w:r>
        <w:instrText xml:space="preserve"> REF __RefHeading__3136_1448969664 </w:instrText>
      </w:r>
      <w:r>
        <w:fldChar w:fldCharType="separate"/>
      </w:r>
      <w:r>
        <w:t>Abistsenaarium: Pääsuõiguse andmine teenuse vaatest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88"/>
        </w:numPr>
      </w:pPr>
      <w:r>
        <w:t xml:space="preserve">Turvaserverist TS2 tehakse kliendiga </w:t>
      </w:r>
      <w:r>
        <w:rPr>
          <w:b/>
        </w:rPr>
        <w:t>TS2OWNER:sub</w:t>
      </w:r>
      <w:r>
        <w:t xml:space="preserve"> pärin</w:t>
      </w:r>
      <w:r>
        <w:t xml:space="preserve">g testteenusele. </w:t>
      </w:r>
      <w:r>
        <w:t>Päring peab ebaõnnestuma veateatega: "Request is not allowed".</w:t>
      </w:r>
    </w:p>
    <w:p w:rsidR="002777E0" w:rsidRDefault="009D5BC1">
      <w:pPr>
        <w:pStyle w:val="Standard"/>
        <w:numPr>
          <w:ilvl w:val="0"/>
          <w:numId w:val="88"/>
        </w:numPr>
      </w:pPr>
      <w:r>
        <w:t xml:space="preserve">Keskserveris KS1 lisatakse </w:t>
      </w:r>
      <w:r>
        <w:rPr>
          <w:b/>
        </w:rPr>
        <w:t xml:space="preserve">TS2OWNER:sub </w:t>
      </w:r>
      <w:r>
        <w:t xml:space="preserve">globaalsesse gruppi </w:t>
      </w:r>
      <w:r>
        <w:rPr>
          <w:b/>
        </w:rPr>
        <w:t>GLOB1</w:t>
      </w:r>
      <w:r>
        <w:t>.</w:t>
      </w:r>
    </w:p>
    <w:p w:rsidR="002777E0" w:rsidRDefault="009D5BC1">
      <w:pPr>
        <w:pStyle w:val="Standard"/>
        <w:numPr>
          <w:ilvl w:val="1"/>
          <w:numId w:val="88"/>
        </w:numPr>
      </w:pPr>
      <w:r>
        <w:t>TS2OWNER detailvaate tab'is "Global Group Membership"</w:t>
      </w:r>
      <w:r>
        <w:t xml:space="preserve"> peab olema kuvatud 2 gruppi: security-server-owners ja GLOB1.</w:t>
      </w:r>
    </w:p>
    <w:p w:rsidR="002777E0" w:rsidRDefault="009D5BC1">
      <w:pPr>
        <w:pStyle w:val="Standard"/>
        <w:numPr>
          <w:ilvl w:val="0"/>
          <w:numId w:val="88"/>
        </w:numPr>
      </w:pPr>
      <w:r>
        <w:t xml:space="preserve">Turvaserverist TS2 tehakse kliendiga </w:t>
      </w:r>
      <w:r>
        <w:rPr>
          <w:b/>
        </w:rPr>
        <w:t>TS2OWNER:sub</w:t>
      </w:r>
      <w:r>
        <w:t xml:space="preserve"> päring </w:t>
      </w:r>
      <w:r>
        <w:rPr>
          <w:b/>
        </w:rPr>
        <w:t>testteenusele</w:t>
      </w:r>
      <w:r>
        <w:t>. Päring peab õnnestuma.</w:t>
      </w:r>
    </w:p>
    <w:p w:rsidR="002777E0" w:rsidRDefault="009D5BC1">
      <w:pPr>
        <w:pStyle w:val="Standard"/>
        <w:numPr>
          <w:ilvl w:val="0"/>
          <w:numId w:val="88"/>
        </w:numPr>
      </w:pPr>
      <w:r>
        <w:t>Keskserverist</w:t>
      </w:r>
      <w:r>
        <w:t xml:space="preserve"> kustutatakse</w:t>
      </w:r>
      <w:r>
        <w:t xml:space="preserve"> globaalne grupp GLOB1.</w:t>
      </w:r>
    </w:p>
    <w:p w:rsidR="002777E0" w:rsidRDefault="009D5BC1">
      <w:pPr>
        <w:pStyle w:val="Standard"/>
        <w:numPr>
          <w:ilvl w:val="0"/>
          <w:numId w:val="88"/>
        </w:numPr>
      </w:pPr>
      <w:r>
        <w:t xml:space="preserve">Turvaserverist TS2 tehakse kliendiga </w:t>
      </w:r>
      <w:r>
        <w:rPr>
          <w:b/>
        </w:rPr>
        <w:t>TS2OWNER:</w:t>
      </w:r>
      <w:r>
        <w:rPr>
          <w:b/>
        </w:rPr>
        <w:t>sub</w:t>
      </w:r>
      <w:r>
        <w:t xml:space="preserve"> päring</w:t>
      </w:r>
      <w:r>
        <w:t xml:space="preserve"> testteenusele. </w:t>
      </w:r>
      <w:r>
        <w:t xml:space="preserve">Päring </w:t>
      </w:r>
      <w:r>
        <w:lastRenderedPageBreak/>
        <w:t>peab ebaõnnestuma veateatega: "Request is not allowed"</w:t>
      </w:r>
    </w:p>
    <w:p w:rsidR="002777E0" w:rsidRDefault="009D5BC1">
      <w:pPr>
        <w:pStyle w:val="Standard"/>
        <w:numPr>
          <w:ilvl w:val="0"/>
          <w:numId w:val="88"/>
        </w:numPr>
      </w:pPr>
      <w:r>
        <w:t>Testteenuse pääsuõigus v</w:t>
      </w:r>
      <w:r>
        <w:t xml:space="preserve">õetakse globaalselt grupilt </w:t>
      </w:r>
      <w:r>
        <w:rPr>
          <w:b/>
        </w:rPr>
        <w:t>GLOB1.</w:t>
      </w:r>
    </w:p>
    <w:p w:rsidR="002777E0" w:rsidRDefault="009D5BC1">
      <w:pPr>
        <w:pStyle w:val="Standard"/>
        <w:numPr>
          <w:ilvl w:val="0"/>
          <w:numId w:val="89"/>
        </w:numPr>
      </w:pPr>
      <w:r>
        <w:rPr>
          <w:b/>
        </w:rPr>
        <w:t>Teada ikaldus</w:t>
      </w:r>
      <w:r>
        <w:t>: keskserverist globaalse grupi kustutamisel ei anta sellest teada turvaserveri omanikule, kell</w:t>
      </w:r>
      <w:r>
        <w:t>e teenustele on antud kustutatud grupi pääsuõigus. Võiks laheneda notify-ga.</w:t>
      </w:r>
    </w:p>
    <w:p w:rsidR="002777E0" w:rsidRDefault="009D5BC1">
      <w:pPr>
        <w:pStyle w:val="Pealkiri4"/>
      </w:pPr>
      <w:bookmarkStart w:id="44" w:name="__RefHeading__4728_1448969664"/>
      <w:r>
        <w:t>Veaolukorrad: Globaalse grupi loomine</w:t>
      </w:r>
      <w:bookmarkEnd w:id="44"/>
    </w:p>
    <w:p w:rsidR="002777E0" w:rsidRDefault="009D5BC1">
      <w:pPr>
        <w:pStyle w:val="Standard"/>
        <w:numPr>
          <w:ilvl w:val="0"/>
          <w:numId w:val="90"/>
        </w:numPr>
      </w:pPr>
      <w:r>
        <w:t>Proovitakse lisada globaalne grupp, mis juba eksisteerib (nt koodiga "security-server-owners"). Grupi lisamine peab ebaõnnestuma.</w:t>
      </w:r>
    </w:p>
    <w:p w:rsidR="002777E0" w:rsidRDefault="009D5BC1">
      <w:pPr>
        <w:pStyle w:val="Standard"/>
        <w:numPr>
          <w:ilvl w:val="0"/>
          <w:numId w:val="90"/>
        </w:numPr>
      </w:pPr>
      <w:r>
        <w:t>Grupi lis</w:t>
      </w:r>
      <w:r>
        <w:t>amisel jäetakse tühjaks "Code" ja/või "Description" väli. Grupi lisamine peab ebaõnnestuma.</w:t>
      </w:r>
    </w:p>
    <w:p w:rsidR="002777E0" w:rsidRDefault="009D5BC1">
      <w:pPr>
        <w:pStyle w:val="Pealkiri3"/>
      </w:pPr>
      <w:bookmarkStart w:id="45" w:name="__RefHeading__11775_1448969664"/>
      <w:r>
        <w:t>Teststsenaarium: Pääsuõiguse andmine lokaalsele grupile.</w:t>
      </w:r>
      <w:bookmarkEnd w:id="45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91"/>
        </w:numPr>
      </w:pPr>
      <w:r>
        <w:t>Turvaserver</w:t>
      </w:r>
      <w:r>
        <w:t xml:space="preserve">is TS2 lisatakse kliendile </w:t>
      </w:r>
      <w:r>
        <w:rPr>
          <w:b/>
        </w:rPr>
        <w:t>CLIENT1:testservice</w:t>
      </w:r>
      <w:r>
        <w:t xml:space="preserve"> lokaalne grupp </w:t>
      </w:r>
      <w:r>
        <w:rPr>
          <w:b/>
        </w:rPr>
        <w:t>LOK1</w:t>
      </w:r>
      <w:r>
        <w:t xml:space="preserve"> (vt </w:t>
      </w:r>
      <w:r>
        <w:fldChar w:fldCharType="begin"/>
      </w:r>
      <w:r>
        <w:instrText xml:space="preserve"> REF __RefHeading__4881_1448969664 </w:instrText>
      </w:r>
      <w:r>
        <w:fldChar w:fldCharType="separate"/>
      </w:r>
      <w:r>
        <w:t>Veaolukorrad: Lokaalse grupi loomine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91"/>
        </w:numPr>
      </w:pPr>
      <w:r>
        <w:rPr>
          <w:b/>
        </w:rPr>
        <w:t>Testteenuse pääsuõigus</w:t>
      </w:r>
      <w:r>
        <w:t xml:space="preserve"> antakse lokaalsele grupile </w:t>
      </w:r>
      <w:r>
        <w:rPr>
          <w:b/>
        </w:rPr>
        <w:t>LOK1</w:t>
      </w:r>
      <w:r>
        <w:t xml:space="preserve"> (vt </w:t>
      </w:r>
      <w:r>
        <w:fldChar w:fldCharType="begin"/>
      </w:r>
      <w:r>
        <w:instrText xml:space="preserve"> REF __RefHeading__3136_1448969664 </w:instrText>
      </w:r>
      <w:r>
        <w:fldChar w:fldCharType="separate"/>
      </w:r>
      <w:r>
        <w:t>Abistsenaa</w:t>
      </w:r>
      <w:r>
        <w:t>rium: Pääsuõiguse andmine teenuse vaatest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91"/>
        </w:numPr>
      </w:pPr>
      <w:r>
        <w:t>LOK1 peab ilmuma testteenuse osutaja teenuste klientide nimekirja.</w:t>
      </w:r>
    </w:p>
    <w:p w:rsidR="002777E0" w:rsidRDefault="009D5BC1">
      <w:pPr>
        <w:pStyle w:val="Standard"/>
        <w:numPr>
          <w:ilvl w:val="0"/>
          <w:numId w:val="91"/>
        </w:numPr>
      </w:pPr>
      <w:r>
        <w:t>Turvaserverist TS2</w:t>
      </w:r>
      <w:r>
        <w:t xml:space="preserve"> tehakse kliendiga </w:t>
      </w:r>
      <w:r>
        <w:rPr>
          <w:b/>
        </w:rPr>
        <w:t>TS2OWNER:sub</w:t>
      </w:r>
      <w:r>
        <w:t xml:space="preserve"> pärin</w:t>
      </w:r>
      <w:r>
        <w:t xml:space="preserve">g testteenusele. </w:t>
      </w:r>
      <w:r>
        <w:t>Päring peab ebaõnnestuma veateatega: "Request is not allowed"</w:t>
      </w:r>
    </w:p>
    <w:p w:rsidR="002777E0" w:rsidRDefault="009D5BC1">
      <w:pPr>
        <w:pStyle w:val="Standard"/>
        <w:numPr>
          <w:ilvl w:val="0"/>
          <w:numId w:val="91"/>
        </w:numPr>
      </w:pPr>
      <w:r>
        <w:t xml:space="preserve">Turvaserveris TS2 lisatakse </w:t>
      </w:r>
      <w:r>
        <w:rPr>
          <w:b/>
        </w:rPr>
        <w:t>TS2OWNER:sub</w:t>
      </w:r>
      <w:r>
        <w:t xml:space="preserve"> lokaalsesse gruppi </w:t>
      </w:r>
      <w:r>
        <w:rPr>
          <w:b/>
          <w:bCs/>
        </w:rPr>
        <w:t>LOK1</w:t>
      </w:r>
      <w:r>
        <w:t>.</w:t>
      </w:r>
    </w:p>
    <w:p w:rsidR="002777E0" w:rsidRDefault="009D5BC1">
      <w:pPr>
        <w:pStyle w:val="Standard"/>
        <w:numPr>
          <w:ilvl w:val="0"/>
          <w:numId w:val="91"/>
        </w:numPr>
      </w:pPr>
      <w:r>
        <w:t xml:space="preserve">Turvaserverist TS2 tehakse kliendiga </w:t>
      </w:r>
      <w:r>
        <w:rPr>
          <w:b/>
        </w:rPr>
        <w:t>TS2OWNER:sub</w:t>
      </w:r>
      <w:r>
        <w:t xml:space="preserve"> pärin</w:t>
      </w:r>
      <w:r>
        <w:t xml:space="preserve">g testteenusele. </w:t>
      </w:r>
      <w:r>
        <w:t>Päring peab õnnestuma.</w:t>
      </w:r>
    </w:p>
    <w:p w:rsidR="002777E0" w:rsidRDefault="009D5BC1">
      <w:pPr>
        <w:pStyle w:val="Standard"/>
        <w:numPr>
          <w:ilvl w:val="0"/>
          <w:numId w:val="91"/>
        </w:numPr>
      </w:pPr>
      <w:r>
        <w:t xml:space="preserve">Turvaserveris TS2 </w:t>
      </w:r>
      <w:r>
        <w:rPr>
          <w:b/>
        </w:rPr>
        <w:t>kustutatakse</w:t>
      </w:r>
      <w:r>
        <w:t xml:space="preserve"> lokaalne grupp LOK1.</w:t>
      </w:r>
    </w:p>
    <w:p w:rsidR="002777E0" w:rsidRDefault="009D5BC1">
      <w:pPr>
        <w:pStyle w:val="Standard"/>
        <w:numPr>
          <w:ilvl w:val="1"/>
          <w:numId w:val="91"/>
        </w:numPr>
      </w:pPr>
      <w:r>
        <w:t>Grupi kustutamisel peab grupp kustuma ka testteenuse pääsuõiguste nimekirjast ja teenuse klientide nimekirjast.</w:t>
      </w:r>
    </w:p>
    <w:p w:rsidR="002777E0" w:rsidRDefault="009D5BC1">
      <w:pPr>
        <w:pStyle w:val="Standard"/>
        <w:numPr>
          <w:ilvl w:val="0"/>
          <w:numId w:val="91"/>
        </w:numPr>
      </w:pPr>
      <w:r>
        <w:t xml:space="preserve">Turvaserverist TS2 tehakse kliendiga </w:t>
      </w:r>
      <w:r>
        <w:rPr>
          <w:b/>
        </w:rPr>
        <w:t>TS2OWNER:sub</w:t>
      </w:r>
      <w:r>
        <w:t xml:space="preserve"> pärin</w:t>
      </w:r>
      <w:r>
        <w:t>g testteenu</w:t>
      </w:r>
      <w:r>
        <w:t>sele. P</w:t>
      </w:r>
      <w:r>
        <w:t>äring peab ebaõnnestuma veateatega: "Request is not allowed".</w:t>
      </w:r>
    </w:p>
    <w:p w:rsidR="002777E0" w:rsidRDefault="009D5BC1">
      <w:pPr>
        <w:pStyle w:val="Pealkiri4"/>
      </w:pPr>
      <w:bookmarkStart w:id="46" w:name="__RefHeading__4881_1448969664"/>
      <w:r>
        <w:t>Veaolukorrad: Lokaalse grupi loomine</w:t>
      </w:r>
      <w:bookmarkEnd w:id="46"/>
    </w:p>
    <w:p w:rsidR="002777E0" w:rsidRDefault="009D5BC1">
      <w:pPr>
        <w:pStyle w:val="Standard"/>
        <w:numPr>
          <w:ilvl w:val="0"/>
          <w:numId w:val="92"/>
        </w:numPr>
      </w:pPr>
      <w:r>
        <w:t>Proovitakse lisada lokaalne grupp, mis juba eksisteerib. Grupi lisamine peab ebaõnnestuma.</w:t>
      </w:r>
    </w:p>
    <w:p w:rsidR="002777E0" w:rsidRDefault="009D5BC1">
      <w:pPr>
        <w:pStyle w:val="Standard"/>
        <w:numPr>
          <w:ilvl w:val="0"/>
          <w:numId w:val="92"/>
        </w:numPr>
      </w:pPr>
      <w:r>
        <w:t>Grupi lisamisel jäetakse tühjaks "Code" ja/või "Descriptio</w:t>
      </w:r>
      <w:r>
        <w:t>n" väli. Grupi lisamine peab ebaõnnestuma.</w:t>
      </w:r>
    </w:p>
    <w:p w:rsidR="002777E0" w:rsidRDefault="009D5BC1">
      <w:pPr>
        <w:pStyle w:val="Pealkiri3"/>
      </w:pPr>
      <w:bookmarkStart w:id="47" w:name="__RefHeading__11777_1448969664"/>
      <w:r>
        <w:t>Teststsenaarium: Sertifikaatide aktiveerimine ja inaktiveerimine</w:t>
      </w:r>
      <w:bookmarkEnd w:id="47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lastRenderedPageBreak/>
        <w:t>Testklient</w:t>
      </w:r>
    </w:p>
    <w:p w:rsidR="002777E0" w:rsidRDefault="009D5BC1">
      <w:pPr>
        <w:pStyle w:val="Pealkiri4"/>
      </w:pPr>
      <w:r>
        <w:t>Autentimissertifikaadi aktiveerimine ja inaktiveerimine</w:t>
      </w:r>
    </w:p>
    <w:p w:rsidR="002777E0" w:rsidRDefault="009D5BC1">
      <w:pPr>
        <w:pStyle w:val="Standard"/>
        <w:numPr>
          <w:ilvl w:val="0"/>
          <w:numId w:val="93"/>
        </w:numPr>
      </w:pPr>
      <w:r>
        <w:t xml:space="preserve">Inaktiveeri </w:t>
      </w:r>
      <w:r>
        <w:t>turvaserveris TS1 autentimissertifikaat. Tee turvaserverist TS1 kliendiga CLIENT1:sub päring testteenusele. Päring peab lõppema veaga: "Security server has no valid authentication certificate."</w:t>
      </w:r>
    </w:p>
    <w:p w:rsidR="002777E0" w:rsidRDefault="009D5BC1">
      <w:pPr>
        <w:pStyle w:val="Standard"/>
        <w:numPr>
          <w:ilvl w:val="1"/>
          <w:numId w:val="93"/>
        </w:numPr>
      </w:pPr>
      <w:r>
        <w:rPr>
          <w:b/>
        </w:rPr>
        <w:t>Teada ikaldus</w:t>
      </w:r>
      <w:r>
        <w:t xml:space="preserve">: turvaserverites puhverdatakse TLS sessioon ja </w:t>
      </w:r>
      <w:r>
        <w:t>kasutatavad sertifikaadid, sertifikaadi inaktiveerimine rakendub alles sessiooni aegumisel (~5 min). Sessiooni koheseks lõpetamiseks võib TS1 sisestada käsu: "sudo service xroad-proxy restart". Ikaldust parandab tulevikus notify süsteem.</w:t>
      </w:r>
    </w:p>
    <w:p w:rsidR="002777E0" w:rsidRDefault="009D5BC1">
      <w:pPr>
        <w:pStyle w:val="Standard"/>
        <w:numPr>
          <w:ilvl w:val="1"/>
          <w:numId w:val="93"/>
        </w:numPr>
      </w:pPr>
      <w:r>
        <w:t>Peale sertifikaad</w:t>
      </w:r>
      <w:r>
        <w:t>i inaktiveerimist kuvatakse sertifikaadi real veerus "OCSP response" olekut "disabled".</w:t>
      </w:r>
    </w:p>
    <w:p w:rsidR="002777E0" w:rsidRDefault="009D5BC1">
      <w:pPr>
        <w:pStyle w:val="Standard"/>
        <w:numPr>
          <w:ilvl w:val="0"/>
          <w:numId w:val="93"/>
        </w:numPr>
      </w:pPr>
      <w:r>
        <w:t>Aktiveeri turvaserveris TS1 autentimissertifikaat. Tee turvaserverist TS1 kliendiga CLIENT1:sub päring testteenusele. Päring peab õnnestuma.</w:t>
      </w:r>
    </w:p>
    <w:p w:rsidR="002777E0" w:rsidRDefault="009D5BC1">
      <w:pPr>
        <w:pStyle w:val="Standard"/>
        <w:numPr>
          <w:ilvl w:val="1"/>
          <w:numId w:val="93"/>
        </w:numPr>
      </w:pPr>
      <w:r>
        <w:t>Mõned sekundid peale sert</w:t>
      </w:r>
      <w:r>
        <w:t>ifikaadi aktiveerimist võivad päringud endiselt ebaõnnestuda, kuna turvaserver kontrollib sertifikaadi OCSP vastust.</w:t>
      </w:r>
    </w:p>
    <w:p w:rsidR="002777E0" w:rsidRDefault="009D5BC1">
      <w:pPr>
        <w:pStyle w:val="Standard"/>
        <w:numPr>
          <w:ilvl w:val="0"/>
          <w:numId w:val="93"/>
        </w:numPr>
      </w:pPr>
      <w:r>
        <w:t>Inaktiveeri turvaserveris TS2 autentimissertifikaat. Tee turvaserverist TS1 kliendiga CLIENT1:sub päring testteenusele. Päring peab lõppem</w:t>
      </w:r>
      <w:r>
        <w:t>a veaga: "Service provider did not send correct authentication certificate."</w:t>
      </w:r>
    </w:p>
    <w:p w:rsidR="002777E0" w:rsidRDefault="009D5BC1">
      <w:pPr>
        <w:pStyle w:val="Standard"/>
        <w:numPr>
          <w:ilvl w:val="1"/>
          <w:numId w:val="94"/>
        </w:numPr>
      </w:pPr>
      <w:r>
        <w:rPr>
          <w:b/>
        </w:rPr>
        <w:t>Teada ikaldus</w:t>
      </w:r>
      <w:r>
        <w:t>: turvaserverites puhverdatakse TLS sessioon ja kasutatavad sertifikaadid, sertifikaadi inaktiveerimine rakendub alles sessiooni aegumisel (~5 min). Sessiooni kohese</w:t>
      </w:r>
      <w:r>
        <w:t>ks lõpetamiseks võib TS2 sisestada käsu: "sudo service xroad-proxy restart". Ikaldust parandab tulevikus notify süsteem.</w:t>
      </w:r>
    </w:p>
    <w:p w:rsidR="002777E0" w:rsidRDefault="009D5BC1">
      <w:pPr>
        <w:pStyle w:val="Standard"/>
        <w:numPr>
          <w:ilvl w:val="1"/>
          <w:numId w:val="93"/>
        </w:numPr>
      </w:pPr>
      <w:r>
        <w:t>Peale sertifikaadi inaktiveerimist kuvatakse sertifikaadi real veerus "OCSP response" olekut "disabled".</w:t>
      </w:r>
    </w:p>
    <w:p w:rsidR="002777E0" w:rsidRDefault="009D5BC1">
      <w:pPr>
        <w:pStyle w:val="Standard"/>
        <w:numPr>
          <w:ilvl w:val="0"/>
          <w:numId w:val="93"/>
        </w:numPr>
      </w:pPr>
      <w:r>
        <w:t xml:space="preserve">Aktiveeri turvaserveris TS2 </w:t>
      </w:r>
      <w:r>
        <w:t>autentimissertifikaat. Tee turvaserverist TS1 kliendiga CLIENT1:sub päring testteenusele. Päring peab õnnestuma.</w:t>
      </w:r>
    </w:p>
    <w:p w:rsidR="002777E0" w:rsidRDefault="009D5BC1">
      <w:pPr>
        <w:pStyle w:val="Standard"/>
        <w:numPr>
          <w:ilvl w:val="1"/>
          <w:numId w:val="93"/>
        </w:numPr>
      </w:pPr>
      <w:r>
        <w:t>Mõned sekundid peale sertifikaadi aktiveerimist võivad päringud endiselt ebaõnnestuda, kuna turvaserver kontrollib sertifikaadi OCSP vastust.</w:t>
      </w:r>
    </w:p>
    <w:p w:rsidR="002777E0" w:rsidRDefault="009D5BC1">
      <w:pPr>
        <w:pStyle w:val="Pealkiri4"/>
      </w:pPr>
      <w:r>
        <w:t>Allkirjastamissertifikaadi aktiveerimine ja inaktiveerimine</w:t>
      </w:r>
    </w:p>
    <w:p w:rsidR="002777E0" w:rsidRDefault="009D5BC1">
      <w:pPr>
        <w:pStyle w:val="Standard"/>
        <w:numPr>
          <w:ilvl w:val="0"/>
          <w:numId w:val="95"/>
        </w:numPr>
      </w:pPr>
      <w:r>
        <w:t>Inaktiveeri turvaserveris TS2 kliendi CLIENT1 allkirjasertifikaat. Tee turvaserverist TS1 kliendiga CLIENT1:sub päring testteenusele. Päring peab lõppema veateatega: "Failed to get signing info f</w:t>
      </w:r>
      <w:r>
        <w:t>or member 'SUBSYSTEM:AA/COM/CLIENT1/testservice': Signer.UnknownMember: Could not find any certificates for member 'SUBSYSTEM:AA/COM/CLIENT1/testservice'".</w:t>
      </w:r>
    </w:p>
    <w:p w:rsidR="002777E0" w:rsidRDefault="009D5BC1">
      <w:pPr>
        <w:pStyle w:val="Standard"/>
        <w:numPr>
          <w:ilvl w:val="1"/>
          <w:numId w:val="96"/>
        </w:numPr>
      </w:pPr>
      <w:r>
        <w:rPr>
          <w:b/>
        </w:rPr>
        <w:t>Teada ikaldus</w:t>
      </w:r>
      <w:r>
        <w:t>: turvaserverites puhverdatakse TLS sessioon ja kasutatavad sertifikaadid, sertifikaad</w:t>
      </w:r>
      <w:r>
        <w:t>i inaktiveerimine rakendub alles sessiooni aegumisel (~5 min). Sessiooni koheseks lõpetamiseks võib TS2 sisestada käsu: "sudo service xroad-proxy restart". Ikaldust parandab tulevikus notify süsteem.</w:t>
      </w:r>
    </w:p>
    <w:p w:rsidR="002777E0" w:rsidRDefault="009D5BC1">
      <w:pPr>
        <w:pStyle w:val="Standard"/>
        <w:numPr>
          <w:ilvl w:val="1"/>
          <w:numId w:val="95"/>
        </w:numPr>
      </w:pPr>
      <w:r>
        <w:t>Peale sertifikaadi inaktiveerimist kuvatakse sertifikaa</w:t>
      </w:r>
      <w:r>
        <w:t>di real veerus "OCSP response" olekut "disabled".</w:t>
      </w:r>
    </w:p>
    <w:p w:rsidR="002777E0" w:rsidRDefault="009D5BC1">
      <w:pPr>
        <w:pStyle w:val="Standard"/>
        <w:numPr>
          <w:ilvl w:val="0"/>
          <w:numId w:val="95"/>
        </w:numPr>
      </w:pPr>
      <w:r>
        <w:t>Aktiveeri turvaserveris TS2 kliendi CLIENT1 allkirjasertifikaat. Tee turvaserverist TS1 kliendiga CLIENT1:sub päring testteenusele. Päring peab õnnestuma.</w:t>
      </w:r>
    </w:p>
    <w:p w:rsidR="002777E0" w:rsidRDefault="009D5BC1">
      <w:pPr>
        <w:pStyle w:val="Standard"/>
        <w:numPr>
          <w:ilvl w:val="1"/>
          <w:numId w:val="95"/>
        </w:numPr>
      </w:pPr>
      <w:r>
        <w:t>Mõned sekundid peale sertifikaadi aktiveerimist v</w:t>
      </w:r>
      <w:r>
        <w:t>õivad päringud ebaõnnestuda veateatega "Failed to get signing info for member 'SUBSYSTEM:AA/COM/CLIENT1/testservice': Signer.InternalError: Member 'SUBSYSTEM:AA/COM/CLIENT1/testservice' has no suitable certificates", kuna turvaserver kontrollib sertifikaad</w:t>
      </w:r>
      <w:r>
        <w:t>i OCSP vastust.</w:t>
      </w:r>
    </w:p>
    <w:p w:rsidR="002777E0" w:rsidRDefault="009D5BC1">
      <w:pPr>
        <w:pStyle w:val="Pealkiri3"/>
      </w:pPr>
      <w:bookmarkStart w:id="48" w:name="__RefHeading__11779_1448969664"/>
      <w:r>
        <w:lastRenderedPageBreak/>
        <w:t>Teststsenaarium: Võtmevahetus turvaserveris</w:t>
      </w:r>
      <w:bookmarkEnd w:id="48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numPr>
          <w:ilvl w:val="0"/>
          <w:numId w:val="35"/>
        </w:numPr>
      </w:pPr>
      <w:r>
        <w:t>CA</w:t>
      </w:r>
    </w:p>
    <w:p w:rsidR="002777E0" w:rsidRDefault="009D5BC1">
      <w:pPr>
        <w:pStyle w:val="Pealkiri4"/>
      </w:pPr>
      <w:r>
        <w:t>Allkirjavõtme vahetus</w:t>
      </w:r>
    </w:p>
    <w:p w:rsidR="002777E0" w:rsidRDefault="009D5BC1">
      <w:pPr>
        <w:pStyle w:val="Standard"/>
        <w:numPr>
          <w:ilvl w:val="0"/>
          <w:numId w:val="97"/>
        </w:numPr>
      </w:pPr>
      <w:r>
        <w:t xml:space="preserve">Tee turvaserveris </w:t>
      </w:r>
      <w:r>
        <w:rPr>
          <w:b/>
          <w:bCs/>
        </w:rPr>
        <w:t>TS2</w:t>
      </w:r>
      <w:r>
        <w:t xml:space="preserve"> </w:t>
      </w:r>
      <w:r>
        <w:rPr>
          <w:b/>
          <w:bCs/>
        </w:rPr>
        <w:t>CLIENT1</w:t>
      </w:r>
      <w:r>
        <w:t xml:space="preserve">-le uus allkirjavõti ja -sertifikaat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97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Standard"/>
        <w:numPr>
          <w:ilvl w:val="0"/>
          <w:numId w:val="97"/>
        </w:numPr>
      </w:pPr>
      <w:r>
        <w:t>Kustuta vana allkirja</w:t>
      </w:r>
      <w:r>
        <w:t>võti.</w:t>
      </w:r>
    </w:p>
    <w:p w:rsidR="002777E0" w:rsidRDefault="009D5BC1">
      <w:pPr>
        <w:pStyle w:val="Standard"/>
        <w:numPr>
          <w:ilvl w:val="1"/>
          <w:numId w:val="97"/>
        </w:numPr>
      </w:pPr>
      <w:r>
        <w:t>võtme kustutamisel kustutatakse ka sellega seotud sertifikaadid turvaserveri konfiguratsioonist.</w:t>
      </w:r>
    </w:p>
    <w:p w:rsidR="002777E0" w:rsidRDefault="009D5BC1">
      <w:pPr>
        <w:pStyle w:val="Standard"/>
        <w:numPr>
          <w:ilvl w:val="1"/>
          <w:numId w:val="97"/>
        </w:numPr>
      </w:pPr>
      <w:r>
        <w:t>võti jääb peale kustutamist alles seadmele - UIs kuvatakse võti kollasel taustal. Võtme seadmelt kustutamiseks vali võti ja vajuta uuesti "Delete".</w:t>
      </w:r>
    </w:p>
    <w:p w:rsidR="002777E0" w:rsidRDefault="009D5BC1">
      <w:pPr>
        <w:pStyle w:val="Standard"/>
        <w:numPr>
          <w:ilvl w:val="0"/>
          <w:numId w:val="97"/>
        </w:numPr>
      </w:pPr>
      <w:r>
        <w:t>Te</w:t>
      </w:r>
      <w:r>
        <w:t>e turvaserverist TS1 kliendiga CLIENT1:sub päring testteenusele. Päring peab õnnestuma.</w:t>
      </w:r>
    </w:p>
    <w:p w:rsidR="002777E0" w:rsidRDefault="009D5BC1">
      <w:pPr>
        <w:pStyle w:val="Pealkiri4"/>
      </w:pPr>
      <w:r>
        <w:t>Autentimisvõtme vahetus</w:t>
      </w:r>
    </w:p>
    <w:p w:rsidR="002777E0" w:rsidRDefault="009D5BC1">
      <w:pPr>
        <w:pStyle w:val="Standard"/>
        <w:numPr>
          <w:ilvl w:val="0"/>
          <w:numId w:val="98"/>
        </w:numPr>
      </w:pPr>
      <w:r>
        <w:t xml:space="preserve">Tee turvaserveris </w:t>
      </w:r>
      <w:r>
        <w:rPr>
          <w:b/>
          <w:bCs/>
        </w:rPr>
        <w:t>TS2</w:t>
      </w:r>
      <w:r>
        <w:t xml:space="preserve"> uus autentimisvõti ja -sertifikaat (vt </w:t>
      </w:r>
      <w:r>
        <w:fldChar w:fldCharType="begin"/>
      </w:r>
      <w:r>
        <w:instrText xml:space="preserve"> REF __RefHeading__1494_1448969664 </w:instrText>
      </w:r>
      <w:r>
        <w:fldChar w:fldCharType="separate"/>
      </w:r>
      <w:r>
        <w:t>Abistsenaarium: Turvaserveri sertifitseerimi</w:t>
      </w:r>
      <w:r>
        <w:t>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98"/>
        </w:numPr>
      </w:pPr>
      <w:r>
        <w:t>Registreeri autentimissertifikaat keskserveris KS1 - selleks:</w:t>
      </w:r>
    </w:p>
    <w:p w:rsidR="002777E0" w:rsidRDefault="009D5BC1">
      <w:pPr>
        <w:pStyle w:val="Standard"/>
        <w:numPr>
          <w:ilvl w:val="1"/>
          <w:numId w:val="98"/>
        </w:numPr>
      </w:pPr>
      <w:r>
        <w:t>saada turvaserverist registreerimistaotlus,</w:t>
      </w:r>
    </w:p>
    <w:p w:rsidR="002777E0" w:rsidRDefault="009D5BC1">
      <w:pPr>
        <w:pStyle w:val="Standard"/>
        <w:numPr>
          <w:ilvl w:val="1"/>
          <w:numId w:val="98"/>
        </w:numPr>
      </w:pPr>
      <w:r>
        <w:t>vormista keskserveris vastav kaastaotlus (security servers -&gt;</w:t>
      </w:r>
      <w:r>
        <w:t xml:space="preserve"> details -&gt; authentication certificates -&gt; add) ja</w:t>
      </w:r>
    </w:p>
    <w:p w:rsidR="002777E0" w:rsidRDefault="009D5BC1">
      <w:pPr>
        <w:pStyle w:val="Standard"/>
        <w:numPr>
          <w:ilvl w:val="1"/>
          <w:numId w:val="98"/>
        </w:numPr>
      </w:pPr>
      <w:r>
        <w:t>kinnita taotlused.</w:t>
      </w:r>
    </w:p>
    <w:p w:rsidR="002777E0" w:rsidRDefault="009D5BC1">
      <w:pPr>
        <w:pStyle w:val="Standard"/>
        <w:numPr>
          <w:ilvl w:val="0"/>
          <w:numId w:val="98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Standard"/>
        <w:numPr>
          <w:ilvl w:val="0"/>
          <w:numId w:val="98"/>
        </w:numPr>
      </w:pPr>
      <w:r>
        <w:t>Kui uue autentimisvõtme olekuks turvaserveris on saanud "registered", aktiveeri uus autentimi</w:t>
      </w:r>
      <w:r>
        <w:t>svõti ja kustuta vana autentimisvõti.</w:t>
      </w:r>
    </w:p>
    <w:p w:rsidR="002777E0" w:rsidRDefault="009D5BC1">
      <w:pPr>
        <w:pStyle w:val="Standard"/>
        <w:numPr>
          <w:ilvl w:val="1"/>
          <w:numId w:val="98"/>
        </w:numPr>
      </w:pPr>
      <w:r>
        <w:t>võtme kustutamisel kustutatakse ka sellega seotud sertifikaadid turvaserveri konfiguratsioonist.</w:t>
      </w:r>
    </w:p>
    <w:p w:rsidR="002777E0" w:rsidRDefault="009D5BC1">
      <w:pPr>
        <w:pStyle w:val="Standard"/>
        <w:numPr>
          <w:ilvl w:val="1"/>
          <w:numId w:val="98"/>
        </w:numPr>
      </w:pPr>
      <w:r>
        <w:t>võti jääb peale kustutamist alles seadmele - UIs kuvatakse võti kollasel taustal. Võtme seadmelt kustutamiseks vali võt</w:t>
      </w:r>
      <w:r>
        <w:t>i ja vajuta uuesti "Delete".</w:t>
      </w:r>
    </w:p>
    <w:p w:rsidR="002777E0" w:rsidRDefault="009D5BC1">
      <w:pPr>
        <w:pStyle w:val="Standard"/>
        <w:numPr>
          <w:ilvl w:val="0"/>
          <w:numId w:val="98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Pealkiri3"/>
      </w:pPr>
      <w:bookmarkStart w:id="49" w:name="__RefHeading__11781_1448969664"/>
      <w:r>
        <w:t>Teststsenaarium: Sertifikaatide OCSP vastused</w:t>
      </w:r>
      <w:bookmarkEnd w:id="49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numPr>
          <w:ilvl w:val="0"/>
          <w:numId w:val="35"/>
        </w:numPr>
      </w:pPr>
      <w:r>
        <w:t>CA</w:t>
      </w:r>
    </w:p>
    <w:p w:rsidR="002777E0" w:rsidRDefault="009D5BC1">
      <w:pPr>
        <w:pStyle w:val="Pealkiri4"/>
      </w:pPr>
      <w:r>
        <w:lastRenderedPageBreak/>
        <w:t>Allkirjasertifikaadi tü</w:t>
      </w:r>
      <w:r>
        <w:t>histamine</w:t>
      </w:r>
    </w:p>
    <w:p w:rsidR="002777E0" w:rsidRDefault="009D5BC1">
      <w:pPr>
        <w:pStyle w:val="Standard"/>
        <w:numPr>
          <w:ilvl w:val="0"/>
          <w:numId w:val="99"/>
        </w:numPr>
      </w:pPr>
      <w:r>
        <w:t>Tee turvaserverist TS1 kliendiga CLIENT1:sub päring testteenusele. Päring peab õnnestuma. (selle sammuga veendutakse, et turvaserver on ühenduseks puhverdanud esimese sertifikaadi)</w:t>
      </w:r>
    </w:p>
    <w:p w:rsidR="002777E0" w:rsidRDefault="009D5BC1">
      <w:pPr>
        <w:pStyle w:val="Standard"/>
        <w:numPr>
          <w:ilvl w:val="0"/>
          <w:numId w:val="99"/>
        </w:numPr>
      </w:pPr>
      <w:r>
        <w:t xml:space="preserve">Tee turvaserveris </w:t>
      </w:r>
      <w:r>
        <w:rPr>
          <w:b/>
          <w:bCs/>
        </w:rPr>
        <w:t>TS2</w:t>
      </w:r>
      <w:r>
        <w:t xml:space="preserve"> kliendile </w:t>
      </w:r>
      <w:r>
        <w:rPr>
          <w:b/>
          <w:bCs/>
        </w:rPr>
        <w:t>CLIENT1</w:t>
      </w:r>
      <w:r>
        <w:t xml:space="preserve"> teine allkirjastamisvõti</w:t>
      </w:r>
      <w:r>
        <w:t xml:space="preserve"> ja -sertifikaat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99"/>
        </w:numPr>
      </w:pPr>
      <w:r>
        <w:t xml:space="preserve">Tühista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 xml:space="preserve">TS2 </w:t>
      </w:r>
      <w:r>
        <w:t xml:space="preserve">kliendi </w:t>
      </w:r>
      <w:r>
        <w:rPr>
          <w:b/>
          <w:bCs/>
        </w:rPr>
        <w:t>CLIENT1</w:t>
      </w:r>
      <w:r>
        <w:t xml:space="preserve"> esimene allkirjasertifikaat.</w:t>
      </w:r>
    </w:p>
    <w:p w:rsidR="002777E0" w:rsidRDefault="009D5BC1">
      <w:pPr>
        <w:pStyle w:val="Standard"/>
        <w:numPr>
          <w:ilvl w:val="1"/>
          <w:numId w:val="99"/>
        </w:numPr>
      </w:pPr>
      <w:r>
        <w:t>sertifikaadi tühistamisel peab OCSP response olekuks saama "revok</w:t>
      </w:r>
      <w:r>
        <w:t>ed“.</w:t>
      </w:r>
    </w:p>
    <w:p w:rsidR="002777E0" w:rsidRDefault="009D5BC1">
      <w:pPr>
        <w:pStyle w:val="Standard"/>
        <w:numPr>
          <w:ilvl w:val="1"/>
          <w:numId w:val="99"/>
        </w:numPr>
      </w:pPr>
      <w:r>
        <w:t xml:space="preserve">Kuna turvaserver puhverdab OCSP vastuseid, võib oleku muutus võtta aega. OCSP vastuste võtmise intervalli saab muuta, sisestades keskserveri andmebaasi tabelisse </w:t>
      </w:r>
      <w:r>
        <w:rPr>
          <w:i/>
          <w:iCs/>
        </w:rPr>
        <w:t>system_parameters</w:t>
      </w:r>
      <w:r>
        <w:t xml:space="preserve"> süsteemse parameetri </w:t>
      </w:r>
      <w:r>
        <w:rPr>
          <w:i/>
          <w:iCs/>
        </w:rPr>
        <w:t>ocspFreshnessSeconds</w:t>
      </w:r>
      <w:r>
        <w:t xml:space="preserve"> soovitud väärtusega. Parameetri </w:t>
      </w:r>
      <w:r>
        <w:rPr>
          <w:i/>
          <w:iCs/>
        </w:rPr>
        <w:t>ocspFreshnessSeconds</w:t>
      </w:r>
      <w:r>
        <w:t xml:space="preserve"> vaikimisi väärtus on 3600.</w:t>
      </w:r>
    </w:p>
    <w:p w:rsidR="002777E0" w:rsidRDefault="009D5BC1">
      <w:pPr>
        <w:pStyle w:val="Standard"/>
        <w:numPr>
          <w:ilvl w:val="0"/>
          <w:numId w:val="99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Standard"/>
        <w:numPr>
          <w:ilvl w:val="0"/>
          <w:numId w:val="99"/>
        </w:numPr>
      </w:pPr>
      <w:r>
        <w:t xml:space="preserve">Tühista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kliendi </w:t>
      </w:r>
      <w:r>
        <w:rPr>
          <w:b/>
          <w:bCs/>
        </w:rPr>
        <w:t>CLIEN</w:t>
      </w:r>
      <w:r>
        <w:rPr>
          <w:b/>
          <w:bCs/>
        </w:rPr>
        <w:t>T1</w:t>
      </w:r>
      <w:r>
        <w:t xml:space="preserve"> teine allkirjasertifikaat.</w:t>
      </w:r>
    </w:p>
    <w:p w:rsidR="002777E0" w:rsidRDefault="009D5BC1">
      <w:pPr>
        <w:pStyle w:val="Standard"/>
        <w:numPr>
          <w:ilvl w:val="0"/>
          <w:numId w:val="99"/>
        </w:numPr>
      </w:pPr>
      <w:r>
        <w:t>Tee turvaserverist TS1 kliendiga CLIENT1:sub päring testteenusele. Päring peab ebaõnnestuma.</w:t>
      </w:r>
    </w:p>
    <w:p w:rsidR="002777E0" w:rsidRDefault="009D5BC1">
      <w:pPr>
        <w:pStyle w:val="Standard"/>
        <w:numPr>
          <w:ilvl w:val="0"/>
          <w:numId w:val="99"/>
        </w:numPr>
      </w:pPr>
      <w:r>
        <w:t xml:space="preserve">Tee turvaserveris </w:t>
      </w:r>
      <w:r>
        <w:rPr>
          <w:b/>
          <w:bCs/>
        </w:rPr>
        <w:t>TS2</w:t>
      </w:r>
      <w:r>
        <w:t xml:space="preserve"> kliendile </w:t>
      </w:r>
      <w:r>
        <w:rPr>
          <w:b/>
          <w:bCs/>
        </w:rPr>
        <w:t>CLIENT1</w:t>
      </w:r>
      <w:r>
        <w:t xml:space="preserve"> uus allkirjastamisvõti ja -sertifikaat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</w:t>
      </w:r>
      <w:r>
        <w:t>rium: Turvaserveri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99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Standard"/>
        <w:numPr>
          <w:ilvl w:val="0"/>
          <w:numId w:val="99"/>
        </w:numPr>
      </w:pPr>
      <w:r>
        <w:t>Kustuta tühistatud allkirjasertifikaadid.</w:t>
      </w:r>
    </w:p>
    <w:p w:rsidR="002777E0" w:rsidRDefault="009D5BC1">
      <w:pPr>
        <w:pStyle w:val="Pealkiri4"/>
      </w:pPr>
      <w:r>
        <w:t>Allkirjasertifikaadi peatamine ja taastamine</w:t>
      </w:r>
    </w:p>
    <w:p w:rsidR="002777E0" w:rsidRDefault="009D5BC1">
      <w:pPr>
        <w:pStyle w:val="Standard"/>
        <w:numPr>
          <w:ilvl w:val="0"/>
          <w:numId w:val="100"/>
        </w:numPr>
      </w:pPr>
      <w:r>
        <w:t xml:space="preserve">Peata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kliendi </w:t>
      </w:r>
      <w:r>
        <w:rPr>
          <w:b/>
          <w:bCs/>
        </w:rPr>
        <w:t>CLIENT1</w:t>
      </w:r>
      <w:r>
        <w:t xml:space="preserve"> allkirjasertifikaat.</w:t>
      </w:r>
    </w:p>
    <w:p w:rsidR="002777E0" w:rsidRDefault="009D5BC1">
      <w:pPr>
        <w:pStyle w:val="Standard"/>
        <w:numPr>
          <w:ilvl w:val="1"/>
          <w:numId w:val="100"/>
        </w:numPr>
      </w:pPr>
      <w:r>
        <w:t>sertifikaadi peatamisel peab OCSP response olekuks saama "suspended".</w:t>
      </w:r>
    </w:p>
    <w:p w:rsidR="002777E0" w:rsidRDefault="009D5BC1">
      <w:pPr>
        <w:pStyle w:val="Standard"/>
        <w:numPr>
          <w:ilvl w:val="0"/>
          <w:numId w:val="100"/>
        </w:numPr>
      </w:pPr>
      <w:r>
        <w:t>Tee turvaserverist TS1 kliendiga CLIENT1:sub päring testteenusele. Päring peab ebaõnnestuma.</w:t>
      </w:r>
    </w:p>
    <w:p w:rsidR="002777E0" w:rsidRDefault="009D5BC1">
      <w:pPr>
        <w:pStyle w:val="Standard"/>
        <w:numPr>
          <w:ilvl w:val="0"/>
          <w:numId w:val="100"/>
        </w:numPr>
      </w:pPr>
      <w:r>
        <w:t xml:space="preserve">Taasta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kliendi </w:t>
      </w:r>
      <w:r>
        <w:rPr>
          <w:b/>
          <w:bCs/>
        </w:rPr>
        <w:t>CLIENT1</w:t>
      </w:r>
      <w:r>
        <w:t xml:space="preserve"> allkirja</w:t>
      </w:r>
      <w:r>
        <w:t>sertifikaat.</w:t>
      </w:r>
    </w:p>
    <w:p w:rsidR="002777E0" w:rsidRDefault="009D5BC1">
      <w:pPr>
        <w:pStyle w:val="Standard"/>
        <w:numPr>
          <w:ilvl w:val="1"/>
          <w:numId w:val="100"/>
        </w:numPr>
      </w:pPr>
      <w:r>
        <w:t>sertifikaadi taastamisel peab OCSP response olekuks saama "good".</w:t>
      </w:r>
    </w:p>
    <w:p w:rsidR="002777E0" w:rsidRDefault="009D5BC1">
      <w:pPr>
        <w:pStyle w:val="Standard"/>
        <w:numPr>
          <w:ilvl w:val="0"/>
          <w:numId w:val="100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Pealkiri4"/>
      </w:pPr>
      <w:r>
        <w:t>Autentimissertifikaadi tühistamine</w:t>
      </w:r>
    </w:p>
    <w:p w:rsidR="002777E0" w:rsidRDefault="009D5BC1">
      <w:pPr>
        <w:pStyle w:val="Standard"/>
        <w:numPr>
          <w:ilvl w:val="0"/>
          <w:numId w:val="101"/>
        </w:numPr>
      </w:pPr>
      <w:r>
        <w:t>Tee turvaserverist TS1 kliendiga CLIENT1:sub päri</w:t>
      </w:r>
      <w:r>
        <w:t>ng testteenusele. Päring peab õnnestuma. (selle sammuga veendutakse, et turvaserver on ühenduseks puhverdanud esimese sertifikaadi)</w:t>
      </w:r>
    </w:p>
    <w:p w:rsidR="002777E0" w:rsidRDefault="009D5BC1">
      <w:pPr>
        <w:pStyle w:val="Standard"/>
        <w:numPr>
          <w:ilvl w:val="0"/>
          <w:numId w:val="101"/>
        </w:numPr>
      </w:pPr>
      <w:r>
        <w:t xml:space="preserve">Tee turvaserverile </w:t>
      </w:r>
      <w:r>
        <w:rPr>
          <w:b/>
          <w:bCs/>
        </w:rPr>
        <w:t>TS2</w:t>
      </w:r>
      <w:r>
        <w:t xml:space="preserve"> teine autentimisvõti ja -sertifikaat (vt </w:t>
      </w:r>
      <w:r>
        <w:fldChar w:fldCharType="begin"/>
      </w:r>
      <w:r>
        <w:instrText xml:space="preserve"> REF __RefHeading__1494_1448969664 </w:instrText>
      </w:r>
      <w:r>
        <w:fldChar w:fldCharType="separate"/>
      </w:r>
      <w:r>
        <w:t>Abistsenaarium: Turva</w:t>
      </w:r>
      <w:r>
        <w:t>serveri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01"/>
        </w:numPr>
      </w:pPr>
      <w:r>
        <w:t>Registreeri autentimissertifikaat keskserveris (sertifikaadi olekuks peab turvaserveris saama "registered") ja aktiveeri sertifikaat turvaserveris.</w:t>
      </w:r>
    </w:p>
    <w:p w:rsidR="002777E0" w:rsidRDefault="009D5BC1">
      <w:pPr>
        <w:pStyle w:val="Standard"/>
        <w:numPr>
          <w:ilvl w:val="0"/>
          <w:numId w:val="101"/>
        </w:numPr>
      </w:pPr>
      <w:r>
        <w:t xml:space="preserve">Tühista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esimene autentimissertifikaat.</w:t>
      </w:r>
    </w:p>
    <w:p w:rsidR="002777E0" w:rsidRDefault="009D5BC1">
      <w:pPr>
        <w:pStyle w:val="Standard"/>
        <w:numPr>
          <w:ilvl w:val="1"/>
          <w:numId w:val="101"/>
        </w:numPr>
      </w:pPr>
      <w:r>
        <w:t>sertifikaadi tühis</w:t>
      </w:r>
      <w:r>
        <w:t>tamisel peab OCSP response olekuks saama "revoked".</w:t>
      </w:r>
    </w:p>
    <w:p w:rsidR="002777E0" w:rsidRDefault="009D5BC1">
      <w:pPr>
        <w:pStyle w:val="Standard"/>
        <w:numPr>
          <w:ilvl w:val="0"/>
          <w:numId w:val="101"/>
        </w:numPr>
      </w:pPr>
      <w:r>
        <w:t xml:space="preserve">Tee turvaserverist TS1 kliendiga CLIENT1:sub päring testteenusele. Päring peab </w:t>
      </w:r>
      <w:r>
        <w:lastRenderedPageBreak/>
        <w:t>õnnestuma.</w:t>
      </w:r>
    </w:p>
    <w:p w:rsidR="002777E0" w:rsidRDefault="009D5BC1">
      <w:pPr>
        <w:pStyle w:val="Standard"/>
        <w:numPr>
          <w:ilvl w:val="0"/>
          <w:numId w:val="101"/>
        </w:numPr>
      </w:pPr>
      <w:r>
        <w:t xml:space="preserve">Tühista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teine autentimissertifikaat.</w:t>
      </w:r>
    </w:p>
    <w:p w:rsidR="002777E0" w:rsidRDefault="009D5BC1">
      <w:pPr>
        <w:pStyle w:val="Standard"/>
        <w:numPr>
          <w:ilvl w:val="0"/>
          <w:numId w:val="101"/>
        </w:numPr>
      </w:pPr>
      <w:r>
        <w:t>Tee turvaserverist TS1 kliendiga CLIENT1:sub päring t</w:t>
      </w:r>
      <w:r>
        <w:t>estteenusele. Päring peab ebaõnnestuma.</w:t>
      </w:r>
    </w:p>
    <w:p w:rsidR="002777E0" w:rsidRDefault="009D5BC1">
      <w:pPr>
        <w:pStyle w:val="Standard"/>
        <w:numPr>
          <w:ilvl w:val="0"/>
          <w:numId w:val="101"/>
        </w:numPr>
      </w:pPr>
      <w:r>
        <w:t xml:space="preserve">Tee turvaserverile </w:t>
      </w:r>
      <w:r>
        <w:rPr>
          <w:b/>
          <w:bCs/>
        </w:rPr>
        <w:t>TS2</w:t>
      </w:r>
      <w:r>
        <w:t xml:space="preserve"> uus autentimisvõti ja -sertifikaat (vt </w:t>
      </w:r>
      <w:r>
        <w:fldChar w:fldCharType="begin"/>
      </w:r>
      <w:r>
        <w:instrText xml:space="preserve"> REF __RefHeading__1494_1448969664 </w:instrText>
      </w:r>
      <w:r>
        <w:fldChar w:fldCharType="separate"/>
      </w:r>
      <w:r>
        <w:t>Abistsenaarium: Turvaserveri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01"/>
        </w:numPr>
      </w:pPr>
      <w:r>
        <w:t xml:space="preserve">Registreeri autentimissertifikaat keskserveris (sertifikaadi </w:t>
      </w:r>
      <w:r>
        <w:t>olekuks peab turvaserveris saama "registered") ja aktiveeri sertifikaat turvaserveris.</w:t>
      </w:r>
    </w:p>
    <w:p w:rsidR="002777E0" w:rsidRDefault="009D5BC1">
      <w:pPr>
        <w:pStyle w:val="Standard"/>
        <w:numPr>
          <w:ilvl w:val="0"/>
          <w:numId w:val="101"/>
        </w:numPr>
      </w:pPr>
      <w:r>
        <w:t>Tee turvaserverist TS1 kliendiga CLIENT1:sub päring testteenusele. Päring peab õnnestuma.</w:t>
      </w:r>
    </w:p>
    <w:p w:rsidR="002777E0" w:rsidRDefault="009D5BC1">
      <w:pPr>
        <w:pStyle w:val="Standard"/>
        <w:numPr>
          <w:ilvl w:val="1"/>
          <w:numId w:val="102"/>
        </w:numPr>
      </w:pPr>
      <w:r>
        <w:rPr>
          <w:b/>
        </w:rPr>
        <w:t>Teada ikaldus</w:t>
      </w:r>
      <w:r>
        <w:t>: turvaserverites puhverdatakse TLS sessioon ja kasutatavad sert</w:t>
      </w:r>
      <w:r>
        <w:t>ifikaadid, sertifikaadi aktiveerimine rakendub alles sessiooni aegumisel (~5 min). Sessiooni koheseks lõpetamiseks võib TS2 sisestada käsu: "sudo service xroad-proxy restart". Ikaldust parandab tulevikus notify süsteem.</w:t>
      </w:r>
    </w:p>
    <w:p w:rsidR="002777E0" w:rsidRDefault="009D5BC1">
      <w:pPr>
        <w:pStyle w:val="Standard"/>
        <w:numPr>
          <w:ilvl w:val="0"/>
          <w:numId w:val="101"/>
        </w:numPr>
      </w:pPr>
      <w:r>
        <w:t>Kustuta tühistatud autentimissertif</w:t>
      </w:r>
      <w:r>
        <w:t>ikaadid.</w:t>
      </w:r>
    </w:p>
    <w:p w:rsidR="002777E0" w:rsidRDefault="009D5BC1">
      <w:pPr>
        <w:pStyle w:val="Pealkiri4"/>
      </w:pPr>
      <w:r>
        <w:t>Autentimissertifikaadi peatamine ja taastamine</w:t>
      </w:r>
    </w:p>
    <w:p w:rsidR="002777E0" w:rsidRDefault="009D5BC1">
      <w:pPr>
        <w:pStyle w:val="Standard"/>
        <w:numPr>
          <w:ilvl w:val="0"/>
          <w:numId w:val="103"/>
        </w:numPr>
      </w:pPr>
      <w:r>
        <w:t xml:space="preserve">Peata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autentimissertifikaat.</w:t>
      </w:r>
    </w:p>
    <w:p w:rsidR="002777E0" w:rsidRDefault="009D5BC1">
      <w:pPr>
        <w:pStyle w:val="Standard"/>
        <w:numPr>
          <w:ilvl w:val="1"/>
          <w:numId w:val="103"/>
        </w:numPr>
      </w:pPr>
      <w:r>
        <w:t>sertifikaadi peatamisel peab OCSP response olekuks saama "suspended".</w:t>
      </w:r>
    </w:p>
    <w:p w:rsidR="002777E0" w:rsidRDefault="009D5BC1">
      <w:pPr>
        <w:pStyle w:val="Standard"/>
        <w:numPr>
          <w:ilvl w:val="0"/>
          <w:numId w:val="103"/>
        </w:numPr>
      </w:pPr>
      <w:r>
        <w:t>Tee turvaserverist TS1 kliendiga CLIENT1:sub päring testteenusele. Päring pea</w:t>
      </w:r>
      <w:r>
        <w:t>b ebaõnnestuma.</w:t>
      </w:r>
    </w:p>
    <w:p w:rsidR="002777E0" w:rsidRDefault="009D5BC1">
      <w:pPr>
        <w:pStyle w:val="Standard"/>
        <w:numPr>
          <w:ilvl w:val="0"/>
          <w:numId w:val="103"/>
        </w:numPr>
      </w:pPr>
      <w:r>
        <w:t xml:space="preserve">Taasta </w:t>
      </w:r>
      <w:r>
        <w:rPr>
          <w:b/>
          <w:bCs/>
        </w:rPr>
        <w:t>CA</w:t>
      </w:r>
      <w:r>
        <w:t xml:space="preserve">s turvaserveri </w:t>
      </w:r>
      <w:r>
        <w:rPr>
          <w:b/>
          <w:bCs/>
        </w:rPr>
        <w:t>TS2</w:t>
      </w:r>
      <w:r>
        <w:t xml:space="preserve"> autentimissertifikaat.</w:t>
      </w:r>
    </w:p>
    <w:p w:rsidR="002777E0" w:rsidRDefault="009D5BC1">
      <w:pPr>
        <w:pStyle w:val="Standard"/>
        <w:numPr>
          <w:ilvl w:val="1"/>
          <w:numId w:val="103"/>
        </w:numPr>
      </w:pPr>
      <w:r>
        <w:t>sertifikaadi taastamisel peab OCSP response olekuks saama "good".</w:t>
      </w:r>
    </w:p>
    <w:p w:rsidR="002777E0" w:rsidRDefault="009D5BC1">
      <w:pPr>
        <w:pStyle w:val="Standard"/>
        <w:numPr>
          <w:ilvl w:val="0"/>
          <w:numId w:val="103"/>
        </w:numPr>
      </w:pPr>
      <w:r>
        <w:t>Tee turvaserverist TS1 kliendiga CLIENT1:sub päring testteenusele. Päring peab õnnestuma.</w:t>
      </w:r>
    </w:p>
    <w:p w:rsidR="002777E0" w:rsidRDefault="002777E0">
      <w:pPr>
        <w:pStyle w:val="Standard"/>
      </w:pPr>
    </w:p>
    <w:p w:rsidR="002777E0" w:rsidRDefault="009D5BC1">
      <w:pPr>
        <w:pStyle w:val="Pealkiri2"/>
      </w:pPr>
      <w:bookmarkStart w:id="50" w:name="P.C3.A4ringulogide_arhiveerimine_ja_p.C3"/>
      <w:bookmarkStart w:id="51" w:name="__RefHeading__45410_1322844446"/>
      <w:bookmarkEnd w:id="50"/>
      <w:r>
        <w:t>Päringulogide arhiveerimine ja päringulogidest allkirjade eraldamine</w:t>
      </w:r>
      <w:bookmarkEnd w:id="51"/>
    </w:p>
    <w:p w:rsidR="002777E0" w:rsidRDefault="009D5BC1">
      <w:pPr>
        <w:pStyle w:val="Standard"/>
      </w:pPr>
      <w:r>
        <w:t>Sel</w:t>
      </w:r>
      <w:r>
        <w:t>les peatükis testitakse turvaserveris toimuvat päringulogide arhiveerimist, päringulogide küsimist turvaserverist, päringulogist allkirjade eraldamist ja päringute verifitseerimist.</w:t>
      </w:r>
    </w:p>
    <w:p w:rsidR="002777E0" w:rsidRDefault="009D5BC1">
      <w:pPr>
        <w:pStyle w:val="Pealkiri3"/>
      </w:pPr>
      <w:bookmarkStart w:id="52" w:name="__RefHeading__11783_1448969664"/>
      <w:r>
        <w:t xml:space="preserve">Teststsenaarium: </w:t>
      </w:r>
      <w:bookmarkStart w:id="53" w:name="Teststsenaarium:_P.C3.A4ringulogide_arhi"/>
      <w:bookmarkEnd w:id="53"/>
      <w:r>
        <w:t xml:space="preserve">Päringulogide arhiveerimine, päringulogidest allkirjade </w:t>
      </w:r>
      <w:r>
        <w:t>eraldamine ja arhiivifaili krüptoahela verifitseerimine</w:t>
      </w:r>
      <w:bookmarkEnd w:id="52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numPr>
          <w:ilvl w:val="0"/>
          <w:numId w:val="35"/>
        </w:numPr>
      </w:pPr>
      <w:r>
        <w:t>Arhiiviserver</w:t>
      </w:r>
    </w:p>
    <w:p w:rsidR="002777E0" w:rsidRDefault="009D5BC1">
      <w:pPr>
        <w:pStyle w:val="Standard"/>
        <w:numPr>
          <w:ilvl w:val="0"/>
          <w:numId w:val="35"/>
        </w:numPr>
      </w:pPr>
      <w:r>
        <w:t>Asicverifier</w:t>
      </w:r>
    </w:p>
    <w:p w:rsidR="002777E0" w:rsidRDefault="009D5BC1">
      <w:pPr>
        <w:pStyle w:val="Standard"/>
        <w:rPr>
          <w:u w:val="single"/>
        </w:rPr>
      </w:pPr>
      <w:bookmarkStart w:id="54" w:name="__RefHeading__25356_2134818282"/>
      <w:r>
        <w:rPr>
          <w:u w:val="single"/>
        </w:rPr>
        <w:t>Teststsenaarium:</w:t>
      </w:r>
      <w:bookmarkEnd w:id="54"/>
    </w:p>
    <w:p w:rsidR="002777E0" w:rsidRDefault="009D5BC1">
      <w:pPr>
        <w:pStyle w:val="Standard"/>
        <w:numPr>
          <w:ilvl w:val="0"/>
          <w:numId w:val="104"/>
        </w:numPr>
      </w:pPr>
      <w:r>
        <w:t>Turvaserverist TS1 tehakse kliendiga CLIENT1:sub päring testteenusele. Päring</w:t>
      </w:r>
      <w:r>
        <w:t xml:space="preserve"> peab õnnestuma. Seejuures salvestatakse päringu identifikaator.</w:t>
      </w:r>
    </w:p>
    <w:p w:rsidR="002777E0" w:rsidRDefault="009D5BC1">
      <w:pPr>
        <w:pStyle w:val="Standard"/>
        <w:numPr>
          <w:ilvl w:val="0"/>
          <w:numId w:val="104"/>
        </w:numPr>
      </w:pPr>
      <w:r>
        <w:lastRenderedPageBreak/>
        <w:t>Ajatembeldamine toimub vaikimisi iga 60 sekundi tagant ja päringulogi arhiveerimist kutsutakse vaikimisi välja iga 6 tunni tagant. Et testimise ajal ajatembeldamist ja arhiveerimist kiirenda</w:t>
      </w:r>
      <w:r>
        <w:t>da, võib turvaserveris TS2 lisada faili /etc/xroad/conf.d/local.ini read, mis käivitavad ajatembeldamise iga päringu korral ning seavad arhiveerimisintervalliks 30 sekundit: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sz w:val="18"/>
          <w:szCs w:val="18"/>
        </w:rPr>
        <w:t>[message-log]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archive-interval=0/30 * * ? * *</w:t>
      </w:r>
    </w:p>
    <w:p w:rsidR="002777E0" w:rsidRDefault="009D5BC1">
      <w:pPr>
        <w:pStyle w:val="Standard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timestamp-immediately=true</w:t>
      </w:r>
    </w:p>
    <w:p w:rsidR="002777E0" w:rsidRDefault="009D5BC1">
      <w:pPr>
        <w:pStyle w:val="Standard"/>
      </w:pPr>
      <w:r>
        <w:tab/>
        <w:t xml:space="preserve">Muudatuste jõustumiseks restarditakse turvaserver TS2 (sisestades käsu: "sudo </w:t>
      </w:r>
      <w:r>
        <w:tab/>
        <w:t>service xroad-proxy restart").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Seadistatakse päringulogide teisaldamine arhiiviserverisse: turvaserveris TS2 faili /etc/xroad/conf.d/local.ini lisatakse [message-log] </w:t>
      </w:r>
      <w:r>
        <w:t>sektsiooni rida: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archive-transfer-command=/usr/share/xroad/scripts/archive-http-transporter.sh -r &lt;arhiiviserveri URL&gt;</w:t>
      </w:r>
    </w:p>
    <w:p w:rsidR="002777E0" w:rsidRDefault="002777E0">
      <w:pPr>
        <w:pStyle w:val="PreformattedText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Standard"/>
        <w:numPr>
          <w:ilvl w:val="0"/>
          <w:numId w:val="104"/>
        </w:numPr>
      </w:pPr>
      <w:r>
        <w:t>Oodatakse kuni logisse salvestatud päring ajatembeldatakse ja arhiiviserverisse teisaldatakse (~30 sekundit). NB! Kui arhiivifailide arh</w:t>
      </w:r>
      <w:r>
        <w:t>iiviserverisse teisaldamist ei ole seadistatud, on arhiivifailid kättesaadavad turvaserveris TS2 kaustas /var/lib/xroad/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Veendutakse, et arhiiviserverisse on teisaldatud ZIP fail, mis sisaldab ASIC-konteineri faili(e) ja tekstifaili </w:t>
      </w:r>
      <w:r>
        <w:rPr>
          <w:i/>
        </w:rPr>
        <w:t>linkinginfo</w:t>
      </w:r>
      <w:r>
        <w:t>. Arhiivifa</w:t>
      </w:r>
      <w:r>
        <w:t>ili nimi on kujul mlog-X-Y-Z.zip, kus X on esimese päringulogi kirje ajatempel (UTC aeg kujul YYYYMMDDHHmmss), Y on viimase logikirje ajatempel ning Z on (kümnest tähtnumbrilisest sümbolist [A-Za-z0-9] koosnev) random.</w:t>
      </w:r>
    </w:p>
    <w:p w:rsidR="002777E0" w:rsidRDefault="009D5BC1">
      <w:pPr>
        <w:pStyle w:val="Standard"/>
        <w:numPr>
          <w:ilvl w:val="0"/>
          <w:numId w:val="104"/>
        </w:numPr>
      </w:pPr>
      <w:r>
        <w:t>ZIP fail pakitakse lahti ja allkirja</w:t>
      </w:r>
      <w:r>
        <w:t xml:space="preserve">statud päringut sisaldav .asice fail, mille nimi algab tehtud päringu identifikaatoriga (kui identifikaatoris on failisüsteemi jaoks sobimatuid sümboleid, siis need on asendatud, rakendades neile URL kodeerimist), ning tekstifail </w:t>
      </w:r>
      <w:r>
        <w:rPr>
          <w:i/>
        </w:rPr>
        <w:t>linkinginfo</w:t>
      </w:r>
      <w:r>
        <w:t xml:space="preserve"> salvestatakse </w:t>
      </w:r>
      <w:r>
        <w:t>kettale.</w:t>
      </w:r>
    </w:p>
    <w:p w:rsidR="002777E0" w:rsidRDefault="009D5BC1">
      <w:pPr>
        <w:pStyle w:val="Standard"/>
        <w:numPr>
          <w:ilvl w:val="0"/>
          <w:numId w:val="104"/>
        </w:numPr>
      </w:pPr>
      <w:r>
        <w:t>Verifitseeritakse signeeritud päring, kasutades asicverifier ut</w:t>
      </w:r>
      <w:r>
        <w:t xml:space="preserve">iliiti (vt </w:t>
      </w:r>
      <w:r>
        <w:fldChar w:fldCharType="begin"/>
      </w:r>
      <w:r>
        <w:instrText xml:space="preserve"> REF __RefHeading__44890_1322844446 </w:instrText>
      </w:r>
      <w:r>
        <w:fldChar w:fldCharType="separate"/>
      </w:r>
      <w:r>
        <w:t>Abistsenaarium: Signeeritud päringu verifitseerimine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Tekstifaili </w:t>
      </w:r>
      <w:r>
        <w:rPr>
          <w:i/>
        </w:rPr>
        <w:t>linkinginfo</w:t>
      </w:r>
      <w:r>
        <w:t xml:space="preserve"> esimene rida on kujul: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PREV_HASH PREV_ARCH_FILE HASH_ALG</w:t>
      </w:r>
    </w:p>
    <w:p w:rsidR="002777E0" w:rsidRDefault="009D5BC1">
      <w:pPr>
        <w:pStyle w:val="Standard"/>
      </w:pPr>
      <w:r>
        <w:rPr>
          <w:i/>
        </w:rPr>
        <w:tab/>
        <w:t>PREV_ARCH_FILE</w:t>
      </w:r>
      <w:r>
        <w:t xml:space="preserve"> – linkimisahelas oleva eelmise arhiivifaili nimi (kui eelmist </w:t>
      </w:r>
      <w:r>
        <w:tab/>
        <w:t>arhiivifaili ei ole, siis väärtuseks „-“),</w:t>
      </w:r>
      <w:r>
        <w:br/>
      </w:r>
      <w:r>
        <w:tab/>
      </w:r>
      <w:r>
        <w:rPr>
          <w:i/>
        </w:rPr>
        <w:t>PREV_HASH</w:t>
      </w:r>
      <w:r>
        <w:t xml:space="preserve"> – eelmise arhiivifaili viimane räsisamm hex kujul (kui eelmist a</w:t>
      </w:r>
      <w:r>
        <w:t xml:space="preserve">rhiivifaili </w:t>
      </w:r>
      <w:r>
        <w:tab/>
        <w:t>ei ole, siis väärtuseks „-“),</w:t>
      </w:r>
      <w:r>
        <w:br/>
      </w:r>
      <w:r>
        <w:tab/>
      </w:r>
      <w:r>
        <w:rPr>
          <w:i/>
        </w:rPr>
        <w:t>HASH_ALG</w:t>
      </w:r>
      <w:r>
        <w:t xml:space="preserve"> – arhiivifailis kasutatava räsialgoritmi identifikaator (näiteks SHA-256, </w:t>
      </w:r>
      <w:r>
        <w:tab/>
        <w:t>SHA-512).</w:t>
      </w:r>
    </w:p>
    <w:p w:rsidR="002777E0" w:rsidRDefault="009D5BC1">
      <w:pPr>
        <w:pStyle w:val="Standard"/>
      </w:pPr>
      <w:r>
        <w:tab/>
        <w:t>Kõik ülejäänud read on kujul:</w:t>
      </w:r>
    </w:p>
    <w:p w:rsidR="002777E0" w:rsidRDefault="009D5BC1">
      <w:pPr>
        <w:pStyle w:val="Standard"/>
      </w:pPr>
      <w:r>
        <w:tab/>
      </w:r>
      <w:r>
        <w:tab/>
      </w:r>
      <w:r>
        <w:rPr>
          <w:rFonts w:ascii="Courier New" w:hAnsi="Courier New"/>
          <w:sz w:val="18"/>
          <w:szCs w:val="18"/>
        </w:rPr>
        <w:t xml:space="preserve">HASH_1 ASIC_FILE_1                    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...</w:t>
      </w:r>
    </w:p>
    <w:p w:rsidR="002777E0" w:rsidRDefault="009D5BC1">
      <w:pPr>
        <w:pStyle w:val="PreformattedText"/>
        <w:spacing w:after="28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HASH_N ASIC_FILE_N</w:t>
      </w:r>
    </w:p>
    <w:p w:rsidR="002777E0" w:rsidRDefault="009D5BC1">
      <w:pPr>
        <w:pStyle w:val="Standard"/>
      </w:pPr>
      <w:r>
        <w:rPr>
          <w:i/>
        </w:rPr>
        <w:tab/>
        <w:t>ASIC_FILE_*</w:t>
      </w:r>
      <w:r>
        <w:t xml:space="preserve"> - ar</w:t>
      </w:r>
      <w:r>
        <w:t>hiivifailis olevate ASIC-konteinerite failinimed,</w:t>
      </w:r>
      <w:r>
        <w:br/>
      </w:r>
      <w:r>
        <w:tab/>
      </w:r>
      <w:r>
        <w:rPr>
          <w:i/>
        </w:rPr>
        <w:t>HASH_*</w:t>
      </w:r>
      <w:r>
        <w:t xml:space="preserve"> - räsisamm hex kujul.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 Avatakse eelmine arhiivifail ning veendutakse, et sealse </w:t>
      </w:r>
      <w:r>
        <w:rPr>
          <w:i/>
        </w:rPr>
        <w:t>linkinginfo</w:t>
      </w:r>
      <w:r>
        <w:t xml:space="preserve"> faili viimasel real olev räsisamm ühtib vaadeldava faili esimesel real oleva räsisammuga.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 Turvaserverist</w:t>
      </w:r>
      <w:r>
        <w:t xml:space="preserve"> TS1 tehakse kliendiga CLIENT1:sub päring testteenusele. Oodatakse kuni logisse salvestatud päring ajatembeldatakse ja arhiiviserverisse teisaldatakse.</w:t>
      </w:r>
    </w:p>
    <w:p w:rsidR="002777E0" w:rsidRDefault="009D5BC1">
      <w:pPr>
        <w:pStyle w:val="Standard"/>
        <w:numPr>
          <w:ilvl w:val="0"/>
          <w:numId w:val="104"/>
        </w:numPr>
      </w:pPr>
      <w:r>
        <w:lastRenderedPageBreak/>
        <w:t xml:space="preserve"> Avatakse järgmine moodustatud arhiivifail ning veendutakse, et sealse </w:t>
      </w:r>
      <w:r>
        <w:rPr>
          <w:i/>
        </w:rPr>
        <w:t>linkinginfo</w:t>
      </w:r>
      <w:r>
        <w:t xml:space="preserve"> faili esimesel real </w:t>
      </w:r>
      <w:r>
        <w:t>olev räsisamm ühtib vaadeldava faili viimasel real oleva räsisammuga ning esimesel real toodud eelmise arhiivifaili nimi ühtib eelmise arhiivifaili nimega.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 Arhiivifaili krüptoahel verifitseeritakse, kasutades turvaserveris TS2 kaustas /usr/share/doc/xroa</w:t>
      </w:r>
      <w:r>
        <w:t>d-addon-messagelog/archive-hashchain-verifier asuvat utiliiti archive-hashchain-verifier.rb (kasutatakse vastavalt samas kaustas toodud README-le, kasutamiseks peavad olema installitud</w:t>
      </w:r>
      <w:r>
        <w:t xml:space="preserve"> Ruby </w:t>
      </w:r>
      <w:r>
        <w:t xml:space="preserve">ja gem </w:t>
      </w:r>
      <w:r>
        <w:t>rubyzip)</w:t>
      </w:r>
      <w:r>
        <w:t>. Skripti esimeseks argumendiks on tee arhiivifaili</w:t>
      </w:r>
      <w:r>
        <w:t xml:space="preserve">ni ja teiseks argumendiks on eelmise räsisammu tulemus. Veendutakse, et verifitseerimise utiliit väljastab tulemusena verifitseeritavas arhiivifailis oleva </w:t>
      </w:r>
      <w:r>
        <w:rPr>
          <w:i/>
        </w:rPr>
        <w:t>linkinginfo</w:t>
      </w:r>
      <w:r>
        <w:t xml:space="preserve"> faili viimasel real oleva räsisammu.</w:t>
      </w:r>
    </w:p>
    <w:p w:rsidR="002777E0" w:rsidRDefault="009D5BC1">
      <w:pPr>
        <w:pStyle w:val="Pealkiri3"/>
      </w:pPr>
      <w:bookmarkStart w:id="55" w:name="__RefHeading__45412_1322844446"/>
      <w:r>
        <w:t>Teststsenaarium: Pakkajatemplit ja pakksignatuuri s</w:t>
      </w:r>
      <w:r>
        <w:t>isaldavatest päringulogidest allkirjade eraldamine</w:t>
      </w:r>
      <w:bookmarkEnd w:id="55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Arhiiviserver</w:t>
      </w:r>
    </w:p>
    <w:p w:rsidR="002777E0" w:rsidRDefault="009D5BC1">
      <w:pPr>
        <w:pStyle w:val="Standard"/>
        <w:numPr>
          <w:ilvl w:val="0"/>
          <w:numId w:val="35"/>
        </w:numPr>
      </w:pPr>
      <w:r>
        <w:t>Asicverifier</w:t>
      </w:r>
    </w:p>
    <w:p w:rsidR="002777E0" w:rsidRDefault="009D5BC1">
      <w:pPr>
        <w:pStyle w:val="Standard"/>
        <w:rPr>
          <w:u w:val="single"/>
        </w:rPr>
      </w:pPr>
      <w:bookmarkStart w:id="56" w:name="__RefHeading__25356_21348182822"/>
      <w:r>
        <w:rPr>
          <w:u w:val="single"/>
        </w:rPr>
        <w:t>Teststsenaarium:</w:t>
      </w:r>
      <w:bookmarkEnd w:id="56"/>
    </w:p>
    <w:p w:rsidR="002777E0" w:rsidRDefault="009D5BC1">
      <w:pPr>
        <w:pStyle w:val="Standard"/>
        <w:numPr>
          <w:ilvl w:val="0"/>
          <w:numId w:val="105"/>
        </w:numPr>
      </w:pPr>
      <w:r>
        <w:t xml:space="preserve"> Et turvaserver väljastaks pakkajatempleid, eemaldatakse turvaserveris TS2 failist </w:t>
      </w:r>
      <w:r>
        <w:t>/etc/xroad/conf.d/local.ini rida</w:t>
      </w:r>
    </w:p>
    <w:p w:rsidR="002777E0" w:rsidRDefault="009D5BC1">
      <w:pPr>
        <w:pStyle w:val="PreformattedText"/>
      </w:pPr>
      <w:r>
        <w:tab/>
      </w:r>
      <w:r>
        <w:tab/>
      </w:r>
      <w:r>
        <w:rPr>
          <w:rFonts w:ascii="Courier New" w:hAnsi="Courier New"/>
          <w:sz w:val="18"/>
          <w:szCs w:val="18"/>
        </w:rPr>
        <w:t>timestamp-immediately=true</w:t>
      </w:r>
    </w:p>
    <w:p w:rsidR="002777E0" w:rsidRDefault="009D5BC1">
      <w:pPr>
        <w:pStyle w:val="Standard"/>
      </w:pPr>
      <w:r>
        <w:tab/>
        <w:t xml:space="preserve">Muudatuste jõustumiseks restarditakse turvaserver TS2 (sisestades käsu: "sudo </w:t>
      </w:r>
      <w:r>
        <w:tab/>
        <w:t xml:space="preserve">service xroad-proxy restart"). Ajatembeldamine toimub peale seda iga 60 sekundi </w:t>
      </w:r>
      <w:r>
        <w:tab/>
        <w:t>tagant.</w:t>
      </w:r>
    </w:p>
    <w:p w:rsidR="002777E0" w:rsidRDefault="009D5BC1">
      <w:pPr>
        <w:pStyle w:val="Standard"/>
        <w:numPr>
          <w:ilvl w:val="0"/>
          <w:numId w:val="104"/>
        </w:numPr>
      </w:pPr>
      <w:r>
        <w:t>Et turvaserver väljasta</w:t>
      </w:r>
      <w:r>
        <w:t>ks pakksignatuure, tehakse järjest viis manusega päringut turvaserverist TS1 kliendiga CLIENT1:sub testteenusele. Päringud tehakse curl-iga: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curl -raw -v http://&lt;TS1_AADRESS&gt;:80 --data-binary @simple.query -H "Content-type: multipart/related; charset=UTF-</w:t>
      </w:r>
      <w:r>
        <w:rPr>
          <w:rFonts w:ascii="Courier New" w:hAnsi="Courier New"/>
          <w:sz w:val="18"/>
          <w:szCs w:val="18"/>
        </w:rPr>
        <w:t>8; boundary=jetty771207119h3h10dty"</w:t>
      </w:r>
    </w:p>
    <w:p w:rsidR="002777E0" w:rsidRDefault="002777E0">
      <w:pPr>
        <w:pStyle w:val="Standard"/>
      </w:pPr>
    </w:p>
    <w:p w:rsidR="002777E0" w:rsidRDefault="009D5BC1">
      <w:pPr>
        <w:pStyle w:val="Standard"/>
      </w:pPr>
      <w:r>
        <w:t>simple.query päring: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--jetty771207119h3h10dty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Content-Type: text/xml; charset="utf-8"</w:t>
      </w:r>
    </w:p>
    <w:p w:rsidR="002777E0" w:rsidRDefault="002777E0">
      <w:pPr>
        <w:pStyle w:val="PreformattedText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&lt;?xml version="1.0"</w:t>
      </w:r>
      <w:r>
        <w:rPr>
          <w:rFonts w:ascii="Courier New" w:hAnsi="Courier New"/>
          <w:sz w:val="18"/>
          <w:szCs w:val="18"/>
        </w:rPr>
        <w:t xml:space="preserve"> encoding="utf-8"?&gt;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&lt;SOAP-ENV:Envelope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xmlns:SOAP-ENV="http://schemas.xmlsoap.org/soap/envelope/"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xmlns:xroad="http://x-road.eu/xsd/xroad.xsd"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xmlns:id="http://x-road.eu/xsd/identifiers"&gt;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&lt;SOAP-ENV:Header&gt;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&lt;xroad:client </w:t>
      </w:r>
      <w:r>
        <w:rPr>
          <w:rFonts w:ascii="Courier New" w:hAnsi="Courier New"/>
          <w:sz w:val="18"/>
          <w:szCs w:val="18"/>
        </w:rPr>
        <w:t>id:objectType="MEMBER"&gt;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&lt;id:memberClass&gt;COM&lt;/id:memberClass&gt;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&lt;id:memberCode&gt;CLIENT1&lt;/id:memberCode&gt;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&lt;id:subsystemCode&gt;sub&lt;/id:subsystemCode&gt;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&lt;/xroad:client&gt;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</w:t>
      </w:r>
      <w:r>
        <w:rPr>
          <w:rFonts w:ascii="Courier New" w:hAnsi="Courier New"/>
          <w:sz w:val="18"/>
          <w:szCs w:val="18"/>
        </w:rPr>
        <w:t xml:space="preserve">     &lt;xroad:service id:objectType="SERVICE"&gt;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&lt;id:xRoadInstance&gt;AA&lt;/id:xRoadInstance&gt;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&lt;id:memberClass&gt;COM&lt;/id:memberClass&gt;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&lt;id:memberCode&gt;CLIENT1&lt;/id:memberCode&gt;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&lt;id:subsystemCode&gt;testservice&lt;/id:subsystemCode</w:t>
      </w:r>
      <w:r>
        <w:rPr>
          <w:rFonts w:ascii="Courier New" w:hAnsi="Courier New"/>
          <w:sz w:val="18"/>
          <w:szCs w:val="18"/>
        </w:rPr>
        <w:t>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&lt;id:serviceCode&gt;xroadGetRandom&lt;/id:serviceCode&gt;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&lt;id:serviceVersion&gt;v1&lt;/id:serviceVersion&gt;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&lt;/xroad:service&gt;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&lt;xroad:userId&gt;EE37702211234&lt;/xroad:userId&gt;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        &lt;xroad:id&gt;1234567890&lt;/xroad:id&gt;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&lt;/SOAP-ENV:Header&gt;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   &lt;SOAP-ENV:Body&gt;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&lt;ns1:xroadGetRandom xmlns:ns1="http://consumer.ee.xroad.net"&gt;&lt;/ns1:xroadGetRandom&gt;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&lt;/SOAP-ENV:Body&gt;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&lt;/SOAP-ENV:Envelope&gt;</w:t>
      </w:r>
    </w:p>
    <w:p w:rsidR="002777E0" w:rsidRDefault="002777E0">
      <w:pPr>
        <w:pStyle w:val="PreformattedText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--jetty771207119h3h10dty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Content-Type: multipart/mixed; charset=UTF-8; boundary=jetty1627004719h3h10du0</w:t>
      </w:r>
    </w:p>
    <w:p w:rsidR="002777E0" w:rsidRDefault="002777E0">
      <w:pPr>
        <w:pStyle w:val="PreformattedText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--jetty1627004719h3h10du0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Content-Type: text/plain</w:t>
      </w:r>
    </w:p>
    <w:p w:rsidR="002777E0" w:rsidRDefault="002777E0">
      <w:pPr>
        <w:pStyle w:val="PreformattedText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blaah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--jetty1627004719h3h10du0--</w:t>
      </w:r>
    </w:p>
    <w:p w:rsidR="002777E0" w:rsidRDefault="002777E0">
      <w:pPr>
        <w:pStyle w:val="PreformattedText"/>
        <w:rPr>
          <w:rFonts w:ascii="Courier New" w:hAnsi="Courier New"/>
          <w:sz w:val="18"/>
          <w:szCs w:val="18"/>
        </w:rPr>
      </w:pPr>
    </w:p>
    <w:p w:rsidR="002777E0" w:rsidRDefault="009D5BC1">
      <w:pPr>
        <w:pStyle w:val="PreformattedText"/>
        <w:spacing w:after="28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--jetty771207119h3h10dty--</w:t>
      </w:r>
    </w:p>
    <w:p w:rsidR="002777E0" w:rsidRDefault="009D5BC1">
      <w:pPr>
        <w:pStyle w:val="Standard"/>
        <w:numPr>
          <w:ilvl w:val="0"/>
          <w:numId w:val="104"/>
        </w:numPr>
      </w:pPr>
      <w:r>
        <w:t>Oodatakse kuni logisse salvestatud päringud ajatembeldatakse ja arhiiviserverisse teisaldatakse (~60 sekundit).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Veendutakse, et </w:t>
      </w:r>
      <w:r>
        <w:t xml:space="preserve">arhiiviserverisse on teisaldatud ZIP fail, mis sisaldab ASIC-konteineri faili(e) ja tekstifaili </w:t>
      </w:r>
      <w:r>
        <w:rPr>
          <w:i/>
        </w:rPr>
        <w:t>linkinginfo</w:t>
      </w:r>
      <w:r>
        <w:t>.</w:t>
      </w:r>
    </w:p>
    <w:p w:rsidR="002777E0" w:rsidRDefault="009D5BC1">
      <w:pPr>
        <w:pStyle w:val="Standard"/>
        <w:numPr>
          <w:ilvl w:val="0"/>
          <w:numId w:val="104"/>
        </w:numPr>
      </w:pPr>
      <w:r>
        <w:t>ZIP fail pakitakse lahti ja üks allkirjastatud päringut sisaldav .asice fail, mille nime alguses on &lt;tehtud päringu identifikaator&gt;-request, salve</w:t>
      </w:r>
      <w:r>
        <w:t>statakse kettale.</w:t>
      </w:r>
    </w:p>
    <w:p w:rsidR="002777E0" w:rsidRDefault="009D5BC1">
      <w:pPr>
        <w:pStyle w:val="Standard"/>
        <w:numPr>
          <w:ilvl w:val="0"/>
          <w:numId w:val="104"/>
        </w:numPr>
      </w:pPr>
      <w:r>
        <w:t xml:space="preserve">Pakitakse lahti .asice fail ning veendutakse, et see sisaldab faile </w:t>
      </w:r>
      <w:r>
        <w:rPr>
          <w:i/>
        </w:rPr>
        <w:t>sig-hashchain.xml</w:t>
      </w:r>
      <w:r>
        <w:t xml:space="preserve"> ja </w:t>
      </w:r>
      <w:r>
        <w:rPr>
          <w:i/>
        </w:rPr>
        <w:t>ts-hashchain.xml</w:t>
      </w:r>
      <w:r>
        <w:t xml:space="preserve"> - järelikult on tegu pakkajatempli ja pakksignatuuriga.</w:t>
      </w:r>
    </w:p>
    <w:p w:rsidR="002777E0" w:rsidRDefault="009D5BC1">
      <w:pPr>
        <w:pStyle w:val="Standard"/>
        <w:numPr>
          <w:ilvl w:val="0"/>
          <w:numId w:val="104"/>
        </w:numPr>
      </w:pPr>
      <w:r>
        <w:t>Verifitseeritakse signeeritud p</w:t>
      </w:r>
      <w:r>
        <w:t xml:space="preserve">äring kasutades asicverifier utiliiti (vt </w:t>
      </w:r>
      <w:r>
        <w:fldChar w:fldCharType="begin"/>
      </w:r>
      <w:r>
        <w:instrText xml:space="preserve"> REF __RefHeading__44890_1322844446 </w:instrText>
      </w:r>
      <w:r>
        <w:fldChar w:fldCharType="separate"/>
      </w:r>
      <w:r>
        <w:t>Abistsenaarium: Signeeritud päringu verifitseerimine</w:t>
      </w:r>
      <w:r>
        <w:fldChar w:fldCharType="end"/>
      </w:r>
      <w:r>
        <w:t>).</w:t>
      </w:r>
    </w:p>
    <w:p w:rsidR="002777E0" w:rsidRDefault="009D5BC1">
      <w:pPr>
        <w:pStyle w:val="Pealkiri3"/>
      </w:pPr>
      <w:bookmarkStart w:id="57" w:name="__RefHeading__60910_2134818282"/>
      <w:r>
        <w:t>Teststsenaarium: Päringu identifikaatoris failisüsteemi jaoks sobimatute sümbolite asendamine</w:t>
      </w:r>
      <w:bookmarkEnd w:id="57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Arhiiviserver</w:t>
      </w:r>
    </w:p>
    <w:p w:rsidR="002777E0" w:rsidRDefault="009D5BC1">
      <w:pPr>
        <w:pStyle w:val="Standard"/>
        <w:rPr>
          <w:u w:val="single"/>
        </w:rPr>
      </w:pPr>
      <w:bookmarkStart w:id="58" w:name="__RefHeading__25356_213481828221"/>
      <w:r>
        <w:rPr>
          <w:u w:val="single"/>
        </w:rPr>
        <w:t>Te</w:t>
      </w:r>
      <w:r>
        <w:rPr>
          <w:u w:val="single"/>
        </w:rPr>
        <w:t>ststsenaarium:</w:t>
      </w:r>
      <w:bookmarkEnd w:id="58"/>
    </w:p>
    <w:p w:rsidR="002777E0" w:rsidRDefault="009D5BC1">
      <w:pPr>
        <w:pStyle w:val="Standard"/>
        <w:numPr>
          <w:ilvl w:val="0"/>
          <w:numId w:val="106"/>
        </w:numPr>
      </w:pPr>
      <w:r>
        <w:t>Turvaserverist TS1 tehakse kliendiga CLIENT1:sub päring testteenusele. Päring tehakse curl-iga ning päringu identifikaatorisse lisatakse mõni failisüsteemi jaoks sobimatu sümbol (näiteks &lt;xroad:id&gt;abc#?"&lt;/xroad:id&gt;).</w:t>
      </w:r>
    </w:p>
    <w:p w:rsidR="002777E0" w:rsidRDefault="009D5BC1">
      <w:pPr>
        <w:pStyle w:val="Standard"/>
        <w:numPr>
          <w:ilvl w:val="0"/>
          <w:numId w:val="106"/>
        </w:numPr>
      </w:pPr>
      <w:r>
        <w:t xml:space="preserve">Oodatakse kuni logisse </w:t>
      </w:r>
      <w:r>
        <w:t>salvestatud päringud ajatembeldatakse (ja arhiiviserverisse teisaldatakse).</w:t>
      </w:r>
    </w:p>
    <w:p w:rsidR="002777E0" w:rsidRDefault="009D5BC1">
      <w:pPr>
        <w:pStyle w:val="Standard"/>
        <w:numPr>
          <w:ilvl w:val="0"/>
          <w:numId w:val="106"/>
        </w:numPr>
      </w:pPr>
      <w:r>
        <w:t xml:space="preserve">Veendutakse, et arhiivifail sisaldab .asice faili, mille nimi algab tehtud päringu identifikaatoriga, milles failisüsteemi jaoks sobimatud sümbolid on asendatud, rakendades neile </w:t>
      </w:r>
      <w:r>
        <w:t xml:space="preserve">URL kodeerimist. Näiteks päringu identifikaatori </w:t>
      </w:r>
      <w:r>
        <w:rPr>
          <w:i/>
        </w:rPr>
        <w:t>abc#?"</w:t>
      </w:r>
      <w:r>
        <w:t xml:space="preserve"> kasutamisel algab .asice faili nimi stringiga </w:t>
      </w:r>
      <w:r>
        <w:rPr>
          <w:i/>
        </w:rPr>
        <w:t>abc%23%3F%22</w:t>
      </w:r>
      <w:r>
        <w:t>.</w:t>
      </w:r>
    </w:p>
    <w:p w:rsidR="002777E0" w:rsidRDefault="002777E0">
      <w:pPr>
        <w:pStyle w:val="Standard"/>
      </w:pPr>
    </w:p>
    <w:p w:rsidR="002777E0" w:rsidRDefault="009D5BC1">
      <w:pPr>
        <w:pStyle w:val="Pealkiri3"/>
      </w:pPr>
      <w:bookmarkStart w:id="59" w:name="Teststsenaarium:_ASiC-konteinerite_k.C3."/>
      <w:bookmarkStart w:id="60" w:name="__RefHeading__45414_1322844446"/>
      <w:bookmarkEnd w:id="59"/>
      <w:r>
        <w:t>Teststsenaarium: ASiC-konteinerite küsimine turvaserverist</w:t>
      </w:r>
      <w:bookmarkEnd w:id="60"/>
    </w:p>
    <w:p w:rsidR="002777E0" w:rsidRDefault="009D5BC1">
      <w:pPr>
        <w:pStyle w:val="Standard"/>
      </w:pPr>
      <w:r>
        <w:t>ASiC-konteinerite küsimisel tuleb arvestada, et tagastatavates ASiC-konteinerite</w:t>
      </w:r>
      <w:r>
        <w:t xml:space="preserve"> failinimedes on päringu identifikaatorid URL-kodeeritud vältimaks ebasobivate sümbolite sattumist failinimedesse. Kuna päringu identifikaatorit kasutatakase ka ASiC-konteinerite küsimise päringu parameetri väärtusena (HTTP GET päring), siis võib ka seal o</w:t>
      </w:r>
      <w:r>
        <w:t xml:space="preserve">sutuda vajalikuks mõnede erisümbolite URL-kodeerimist (näiteks "&amp;", "?", jmt). ASiC-konteinerite </w:t>
      </w:r>
      <w:r>
        <w:lastRenderedPageBreak/>
        <w:t>päringute vastuseks tagastatavaid HTTP koode on võimalik vaadata Firebugi või mõnda muud brauseri veebiarendustööriista kasutades.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</w:t>
      </w:r>
      <w:r>
        <w:rPr>
          <w:u w:val="single"/>
        </w:rPr>
        <w:t>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numPr>
          <w:ilvl w:val="0"/>
          <w:numId w:val="35"/>
        </w:numPr>
      </w:pPr>
      <w:r>
        <w:t>Asicverifier</w:t>
      </w:r>
    </w:p>
    <w:p w:rsidR="002777E0" w:rsidRDefault="009D5BC1">
      <w:pPr>
        <w:pStyle w:val="Pealkiri4"/>
      </w:pPr>
      <w:bookmarkStart w:id="61" w:name="P.C3.A4ringu_ja_p.C3.A4ringuvastuse_k.C3"/>
      <w:bookmarkEnd w:id="61"/>
      <w:r>
        <w:t>Päringu ja päringuvastuse küsimine</w:t>
      </w:r>
    </w:p>
    <w:p w:rsidR="002777E0" w:rsidRDefault="009D5BC1">
      <w:pPr>
        <w:pStyle w:val="Standard"/>
        <w:numPr>
          <w:ilvl w:val="0"/>
          <w:numId w:val="107"/>
        </w:numPr>
      </w:pPr>
      <w:r>
        <w:t>Turvaserverist TS1 tehakse kliendiga CLIENT1:sub päring testteenusele. Päring peab õnnestuma. Seejuures salvestatakse päringu identifikaator.</w:t>
      </w:r>
    </w:p>
    <w:p w:rsidR="002777E0" w:rsidRDefault="009D5BC1">
      <w:pPr>
        <w:pStyle w:val="Standard"/>
        <w:numPr>
          <w:ilvl w:val="0"/>
          <w:numId w:val="107"/>
        </w:numPr>
      </w:pPr>
      <w:r>
        <w:t xml:space="preserve">Oodatakse </w:t>
      </w:r>
      <w:r>
        <w:t>kuni logisse salvestatud päring ajatembeldatakse.</w:t>
      </w:r>
    </w:p>
    <w:p w:rsidR="002777E0" w:rsidRDefault="009D5BC1">
      <w:pPr>
        <w:pStyle w:val="Standard"/>
        <w:numPr>
          <w:ilvl w:val="0"/>
          <w:numId w:val="107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http://&lt;TS2_AADRESS&gt;/asic?xRoadInstance=AA&amp;memberClass=COM&amp;memberCode=CLIENT1&amp;subsystemCode=testservice&amp;queryId=&lt;päringu identifikaator&gt;</w:t>
      </w:r>
    </w:p>
    <w:p w:rsidR="002777E0" w:rsidRDefault="009D5BC1">
      <w:pPr>
        <w:pStyle w:val="Standard"/>
      </w:pPr>
      <w:r>
        <w:t>ning salvestatakse pakutud ZIP fail ko</w:t>
      </w:r>
      <w:r>
        <w:t>halikku failisüsteemi ja pakitakse lahti.</w:t>
      </w:r>
    </w:p>
    <w:p w:rsidR="002777E0" w:rsidRDefault="009D5BC1">
      <w:pPr>
        <w:pStyle w:val="Standard"/>
        <w:numPr>
          <w:ilvl w:val="0"/>
          <w:numId w:val="107"/>
        </w:numPr>
      </w:pPr>
      <w:r>
        <w:t>Veendutakse, et ZIP fail sisaldab kahte *.asice faili: päringut ja päringuvastust, failide nimed algavad vastavalt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&lt;päringu identifikaator&gt;-request</w:t>
      </w:r>
    </w:p>
    <w:p w:rsidR="002777E0" w:rsidRDefault="009D5BC1">
      <w:pPr>
        <w:pStyle w:val="Standard"/>
      </w:pPr>
      <w:r>
        <w:t>ja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&lt;päringu identifikaator&gt;-response</w:t>
      </w:r>
    </w:p>
    <w:p w:rsidR="002777E0" w:rsidRDefault="009D5BC1">
      <w:pPr>
        <w:pStyle w:val="Standard"/>
        <w:numPr>
          <w:ilvl w:val="0"/>
          <w:numId w:val="107"/>
        </w:numPr>
      </w:pPr>
      <w:r>
        <w:t>Verifitseeritakse päring ja</w:t>
      </w:r>
      <w:r>
        <w:t xml:space="preserve"> päringuvastus kasutades asicver</w:t>
      </w:r>
      <w:r>
        <w:t xml:space="preserve">ifier utiliiti (vt </w:t>
      </w:r>
      <w:r>
        <w:fldChar w:fldCharType="begin"/>
      </w:r>
      <w:r>
        <w:instrText xml:space="preserve"> REF __RefHeading__44890_1322844446 </w:instrText>
      </w:r>
      <w:r>
        <w:fldChar w:fldCharType="separate"/>
      </w:r>
      <w:r>
        <w:t>Abistsenaarium: Signeeritud päringu verifitseerimine</w:t>
      </w:r>
      <w:r>
        <w:fldChar w:fldCharType="end"/>
      </w:r>
      <w:r>
        <w:t>)</w:t>
      </w:r>
    </w:p>
    <w:p w:rsidR="002777E0" w:rsidRDefault="009D5BC1">
      <w:pPr>
        <w:pStyle w:val="Pealkiri4"/>
      </w:pPr>
      <w:bookmarkStart w:id="62" w:name="P.C3.A4ringu_k.C3.BCsimine"/>
      <w:bookmarkEnd w:id="62"/>
      <w:r>
        <w:t>Päringu küsimine</w:t>
      </w:r>
    </w:p>
    <w:p w:rsidR="002777E0" w:rsidRDefault="009D5BC1">
      <w:pPr>
        <w:pStyle w:val="Standard"/>
        <w:numPr>
          <w:ilvl w:val="0"/>
          <w:numId w:val="108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http://&lt;TS2_AADRESS&gt;/asic?xRoadInstance=AA&amp;memberClass=COM&amp;member</w:t>
      </w:r>
      <w:r>
        <w:rPr>
          <w:rFonts w:ascii="Courier New" w:hAnsi="Courier New"/>
          <w:sz w:val="18"/>
          <w:szCs w:val="18"/>
        </w:rPr>
        <w:t>Code=CLIENT1&amp;subsystemCode=testservice&amp;queryId=&lt;päringu identifikaator&gt;&amp;requestOnly</w:t>
      </w:r>
    </w:p>
    <w:p w:rsidR="002777E0" w:rsidRDefault="009D5BC1">
      <w:pPr>
        <w:pStyle w:val="Standard"/>
      </w:pPr>
      <w:r>
        <w:t>ning salvestatakse pakutud ZIP fai</w:t>
      </w:r>
      <w:r>
        <w:t xml:space="preserve">l kohalikku failisüsteemi ja pakitake lahti (vt </w:t>
      </w:r>
      <w:r>
        <w:fldChar w:fldCharType="begin"/>
      </w:r>
      <w:r>
        <w:instrText xml:space="preserve"> REF __RefHeading__45148_1322844446 </w:instrText>
      </w:r>
      <w:r>
        <w:fldChar w:fldCharType="separate"/>
      </w:r>
      <w:r>
        <w:t>Veaolukorrad: ASiC-konteinerite küsimine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08"/>
        </w:numPr>
      </w:pPr>
      <w:r>
        <w:t>Veenduta</w:t>
      </w:r>
      <w:r>
        <w:t>kse, et ZIP fail sisaldab ühte .asice päringufaili, faili nime algus on: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&lt;päringu identifikaator&gt;-request</w:t>
      </w:r>
    </w:p>
    <w:p w:rsidR="002777E0" w:rsidRDefault="009D5BC1">
      <w:pPr>
        <w:pStyle w:val="Pealkiri4"/>
      </w:pPr>
      <w:bookmarkStart w:id="63" w:name="Unikaalse_p.C3.A4ringuvastuse_k.C3.BCsim"/>
      <w:bookmarkEnd w:id="63"/>
      <w:r>
        <w:t>Unikaalse päringuvastuse küsimine</w:t>
      </w:r>
    </w:p>
    <w:p w:rsidR="002777E0" w:rsidRDefault="009D5BC1">
      <w:pPr>
        <w:pStyle w:val="Standard"/>
        <w:numPr>
          <w:ilvl w:val="0"/>
          <w:numId w:val="109"/>
        </w:numPr>
        <w:rPr>
          <w:sz w:val="24"/>
        </w:rPr>
      </w:pPr>
      <w:r>
        <w:rPr>
          <w:sz w:val="24"/>
        </w:rP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http://&lt;TS2_AADRESS&gt;/asic?xRoadInstance=AA&amp;memberClass=COM&amp;memberCode=CLIENT1&amp;</w:t>
      </w:r>
      <w:r>
        <w:rPr>
          <w:rFonts w:ascii="Courier New" w:hAnsi="Courier New"/>
          <w:sz w:val="18"/>
          <w:szCs w:val="18"/>
        </w:rPr>
        <w:t>subsystemCode=testservice&amp;queryId=&lt;päringu identifikaator&gt;&amp;responseOnly&amp;unique</w:t>
      </w:r>
    </w:p>
    <w:p w:rsidR="002777E0" w:rsidRDefault="009D5BC1">
      <w:pPr>
        <w:pStyle w:val="Standard"/>
      </w:pPr>
      <w:r>
        <w:t>ning salvestatakse pakutud .asice fail kohalikku failisüsteemi.</w:t>
      </w:r>
    </w:p>
    <w:p w:rsidR="002777E0" w:rsidRDefault="009D5BC1">
      <w:pPr>
        <w:pStyle w:val="Standard"/>
        <w:numPr>
          <w:ilvl w:val="0"/>
          <w:numId w:val="109"/>
        </w:numPr>
      </w:pPr>
      <w:r>
        <w:t>Veendutakse, et faili nime algus on: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&lt;päringu identifikaator&gt;-response</w:t>
      </w:r>
    </w:p>
    <w:p w:rsidR="002777E0" w:rsidRDefault="009D5BC1">
      <w:pPr>
        <w:pStyle w:val="Standard"/>
        <w:numPr>
          <w:ilvl w:val="0"/>
          <w:numId w:val="109"/>
        </w:numPr>
      </w:pPr>
      <w:r>
        <w:t>Turvaserverist TS1 tehakse kliendiga CLIE</w:t>
      </w:r>
      <w:r>
        <w:t>NT1:sub sama päringu identifikaatoriga (nt curli kasutades) päring testteenusele. Päring peab õnnestuma.</w:t>
      </w:r>
    </w:p>
    <w:p w:rsidR="002777E0" w:rsidRDefault="009D5BC1">
      <w:pPr>
        <w:pStyle w:val="Standard"/>
        <w:numPr>
          <w:ilvl w:val="0"/>
          <w:numId w:val="109"/>
        </w:numPr>
      </w:pPr>
      <w:r>
        <w:t>Oodatakse kuni logisse salvestatud päring ajatembeldatakse.</w:t>
      </w:r>
    </w:p>
    <w:p w:rsidR="002777E0" w:rsidRDefault="009D5BC1">
      <w:pPr>
        <w:pStyle w:val="Standard"/>
        <w:numPr>
          <w:ilvl w:val="0"/>
          <w:numId w:val="109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</w:t>
      </w:r>
      <w:r>
        <w:rPr>
          <w:rFonts w:ascii="Courier New" w:hAnsi="Courier New"/>
          <w:sz w:val="18"/>
          <w:szCs w:val="18"/>
        </w:rPr>
        <w:t>memberCode=CLIENT1&amp;subsystemCode=testservice&amp;queryId=&lt;päringu identifikaator&gt;&amp;responseOnly&amp;unique</w:t>
      </w:r>
    </w:p>
    <w:p w:rsidR="002777E0" w:rsidRDefault="009D5BC1">
      <w:pPr>
        <w:pStyle w:val="Standard"/>
        <w:numPr>
          <w:ilvl w:val="0"/>
          <w:numId w:val="109"/>
        </w:numPr>
      </w:pPr>
      <w:r>
        <w:lastRenderedPageBreak/>
        <w:t>Veendutakse, et tagastatakse HTTP kood 500 ja veateade "query did not return a unique result: 2".</w:t>
      </w:r>
    </w:p>
    <w:p w:rsidR="002777E0" w:rsidRDefault="009D5BC1">
      <w:pPr>
        <w:pStyle w:val="Pealkiri4"/>
      </w:pPr>
      <w:bookmarkStart w:id="64" w:name="__RefHeading__51022_937342822"/>
      <w:r>
        <w:t>Puuduva ajatempliga päringu kirjete küsimine</w:t>
      </w:r>
      <w:bookmarkEnd w:id="64"/>
    </w:p>
    <w:p w:rsidR="002777E0" w:rsidRDefault="009D5BC1">
      <w:pPr>
        <w:pStyle w:val="Standard"/>
      </w:pPr>
      <w:r>
        <w:rPr>
          <w:sz w:val="24"/>
        </w:rPr>
        <w:t>Testitakse ajat</w:t>
      </w:r>
      <w:r>
        <w:rPr>
          <w:sz w:val="24"/>
        </w:rPr>
        <w:t xml:space="preserve">empli puudumisel selle lisamise käskimist parameetriga </w:t>
      </w:r>
      <w:r>
        <w:rPr>
          <w:i/>
          <w:sz w:val="24"/>
        </w:rPr>
        <w:t>force</w:t>
      </w:r>
      <w:r>
        <w:rPr>
          <w:sz w:val="24"/>
        </w:rPr>
        <w:t>.</w:t>
      </w:r>
    </w:p>
    <w:p w:rsidR="002777E0" w:rsidRDefault="009D5BC1">
      <w:pPr>
        <w:pStyle w:val="Standard"/>
        <w:numPr>
          <w:ilvl w:val="0"/>
          <w:numId w:val="110"/>
        </w:numPr>
        <w:rPr>
          <w:sz w:val="24"/>
        </w:rPr>
      </w:pPr>
      <w:r>
        <w:rPr>
          <w:sz w:val="24"/>
        </w:rPr>
        <w:t>Sisestatakse URL, mille päringu kirje on ajatembeldamata ning veendutakse, et tagastatakse HTTP kood 500 ja veateade: "Some message signatures have not been timestamped yet!".</w:t>
      </w:r>
    </w:p>
    <w:p w:rsidR="002777E0" w:rsidRDefault="009D5BC1">
      <w:pPr>
        <w:pStyle w:val="Standard"/>
        <w:numPr>
          <w:ilvl w:val="0"/>
          <w:numId w:val="110"/>
        </w:numPr>
        <w:rPr>
          <w:sz w:val="24"/>
        </w:rPr>
      </w:pPr>
      <w:r>
        <w:rPr>
          <w:sz w:val="24"/>
        </w:rPr>
        <w:t xml:space="preserve">Sisestatakse </w:t>
      </w:r>
      <w:r>
        <w:rPr>
          <w:sz w:val="24"/>
        </w:rPr>
        <w:t>URL, mille päringu kirje on ajatembeldamata, URL-i lõppu lisatakse &amp;force ning veendutakse, et tagastatakse ZIP fail küsitud päringu kirjetega.</w:t>
      </w:r>
    </w:p>
    <w:p w:rsidR="002777E0" w:rsidRDefault="009D5BC1">
      <w:pPr>
        <w:pStyle w:val="Standard"/>
        <w:numPr>
          <w:ilvl w:val="1"/>
          <w:numId w:val="111"/>
        </w:numPr>
        <w:rPr>
          <w:sz w:val="24"/>
        </w:rPr>
      </w:pPr>
      <w:r>
        <w:rPr>
          <w:sz w:val="24"/>
        </w:rPr>
        <w:t>Kuidas: turvaserveris TS2 failist /etc/xroad/conf.d/local.ini eemaldatakse [message-log] sektsioonist rida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tim</w:t>
      </w:r>
      <w:r>
        <w:rPr>
          <w:rFonts w:ascii="Courier New" w:hAnsi="Courier New"/>
          <w:sz w:val="18"/>
          <w:szCs w:val="18"/>
        </w:rPr>
        <w:t>estamp-immediately=true</w:t>
      </w:r>
    </w:p>
    <w:p w:rsidR="002777E0" w:rsidRDefault="009D5BC1">
      <w:pPr>
        <w:pStyle w:val="Standard"/>
      </w:pPr>
      <w:r>
        <w:rPr>
          <w:szCs w:val="22"/>
        </w:rPr>
        <w:tab/>
        <w:t xml:space="preserve">Muudatuste jõustumiseks restarditakse turvaserver TS2 (sisestades käsu: "sudo </w:t>
      </w:r>
      <w:r>
        <w:rPr>
          <w:szCs w:val="22"/>
        </w:rPr>
        <w:tab/>
        <w:t xml:space="preserve">service xroad-proxy restart").Turvaserverist TS1 tehakse kliendiga CLIENT1:sub </w:t>
      </w:r>
      <w:r>
        <w:rPr>
          <w:szCs w:val="22"/>
        </w:rPr>
        <w:tab/>
        <w:t>päring testteenusele. Päring peab õnnestuma. Seejuures salvestatakse pä</w:t>
      </w:r>
      <w:r>
        <w:rPr>
          <w:szCs w:val="22"/>
        </w:rPr>
        <w:t xml:space="preserve">ringu </w:t>
      </w:r>
      <w:r>
        <w:rPr>
          <w:szCs w:val="22"/>
        </w:rPr>
        <w:tab/>
        <w:t xml:space="preserve">identifikaator ning küsitakse antud identifikaatoriga päringu kirjeid turvaserverist TS2 </w:t>
      </w:r>
      <w:r>
        <w:rPr>
          <w:szCs w:val="22"/>
        </w:rPr>
        <w:tab/>
        <w:t>enne kui need jõutakse ajatembeldada (st 60 sekundi jooksul).</w:t>
      </w:r>
    </w:p>
    <w:p w:rsidR="002777E0" w:rsidRDefault="009D5BC1">
      <w:pPr>
        <w:pStyle w:val="Pealkiri4"/>
      </w:pPr>
      <w:bookmarkStart w:id="65" w:name="ASiC-konteinerite_k.C3.BCsimine_.C3.BCle"/>
      <w:bookmarkEnd w:id="65"/>
      <w:r>
        <w:t>ASiC-konteinerite küsimine üle HTTPS ühenduse</w:t>
      </w:r>
    </w:p>
    <w:p w:rsidR="002777E0" w:rsidRDefault="009D5BC1">
      <w:pPr>
        <w:pStyle w:val="Standard"/>
        <w:numPr>
          <w:ilvl w:val="0"/>
          <w:numId w:val="112"/>
        </w:numPr>
      </w:pPr>
      <w:r>
        <w:t>Turvaserveris TS2 seadistatakse kliendi CLIENT1:te</w:t>
      </w:r>
      <w:r>
        <w:t>stservice ühenduseks HTTPS_NO_AUTH (Security Server Clients -&gt; Internal Servers).</w:t>
      </w:r>
    </w:p>
    <w:p w:rsidR="002777E0" w:rsidRDefault="009D5BC1">
      <w:pPr>
        <w:pStyle w:val="Standard"/>
        <w:numPr>
          <w:ilvl w:val="0"/>
          <w:numId w:val="112"/>
        </w:numPr>
      </w:pPr>
      <w:r>
        <w:t>Turvaserverist TS1 tehakse kliendiga CLIENT1:sub päring testteenusele. Päring peab õnnestuma. Seejuures salvestatakse päringu identifikaator.</w:t>
      </w:r>
    </w:p>
    <w:p w:rsidR="002777E0" w:rsidRDefault="009D5BC1">
      <w:pPr>
        <w:pStyle w:val="Standard"/>
        <w:numPr>
          <w:ilvl w:val="0"/>
          <w:numId w:val="112"/>
        </w:numPr>
      </w:pPr>
      <w:r>
        <w:t>Oodatakse kuni logisse salvest</w:t>
      </w:r>
      <w:r>
        <w:t>atud päring ajatembeldatakse.</w:t>
      </w:r>
    </w:p>
    <w:p w:rsidR="002777E0" w:rsidRDefault="009D5BC1">
      <w:pPr>
        <w:pStyle w:val="Standard"/>
        <w:numPr>
          <w:ilvl w:val="0"/>
          <w:numId w:val="112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http://&lt;TS2_AADRESS&gt;/asic?xRoadInstance=AA&amp;memberClass=COM&amp;memberCode=CLIENT1&amp;subsystemCode=testservice&amp;queryId=&lt;päringu identifikaator&gt;</w:t>
      </w:r>
    </w:p>
    <w:p w:rsidR="002777E0" w:rsidRDefault="009D5BC1">
      <w:pPr>
        <w:pStyle w:val="Standard"/>
      </w:pPr>
      <w:r>
        <w:t>ning veendutakse, et tagastatakse HTTP kood 401 ja veatead</w:t>
      </w:r>
      <w:r>
        <w:t>e: "Client (SUBSYSTEM:AA/COM/CLIENT1/testservice) specifies HTTPS NO AUTH but client made plaintext connection".</w:t>
      </w:r>
    </w:p>
    <w:p w:rsidR="002777E0" w:rsidRDefault="009D5BC1">
      <w:pPr>
        <w:pStyle w:val="Standard"/>
        <w:numPr>
          <w:ilvl w:val="0"/>
          <w:numId w:val="112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https://&lt;TS2_AADRESS&gt;/asic?xRoadInstance=AA&amp;memberClass=COM&amp;memberCode=CLIENT1&amp;subsystemCode=testservice&amp;queryId=</w:t>
      </w:r>
      <w:r>
        <w:rPr>
          <w:rFonts w:ascii="Courier New" w:hAnsi="Courier New"/>
          <w:sz w:val="18"/>
          <w:szCs w:val="18"/>
        </w:rPr>
        <w:t>&lt;päringu identifikaator&gt;</w:t>
      </w:r>
    </w:p>
    <w:p w:rsidR="002777E0" w:rsidRDefault="009D5BC1">
      <w:pPr>
        <w:pStyle w:val="Standard"/>
      </w:pPr>
      <w:r>
        <w:t>ning veendutakse, et tagastatakse päringukirjeid sisaldav ZIP fail.</w:t>
      </w:r>
    </w:p>
    <w:p w:rsidR="002777E0" w:rsidRDefault="009D5BC1">
      <w:pPr>
        <w:pStyle w:val="Standard"/>
        <w:numPr>
          <w:ilvl w:val="0"/>
          <w:numId w:val="112"/>
        </w:numPr>
      </w:pPr>
      <w:r>
        <w:t>Turvaserveris TS2 seadistatakse kliendi CLIENT1:testservice ühenduseks HTTPS (Security Server Clients -&gt;</w:t>
      </w:r>
      <w:r>
        <w:t xml:space="preserve"> Internal Servers).</w:t>
      </w:r>
    </w:p>
    <w:p w:rsidR="002777E0" w:rsidRDefault="009D5BC1">
      <w:pPr>
        <w:pStyle w:val="Standard"/>
        <w:numPr>
          <w:ilvl w:val="0"/>
          <w:numId w:val="112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https://&lt;TS2_AADRESS&gt;/asic?xRoadInstance=AA&amp;memberClass=COM&amp;memberCode=CLIENT1&amp;subsystemCode=testservice&amp;queryId=&lt;päringu identifikaator&gt;</w:t>
      </w:r>
    </w:p>
    <w:p w:rsidR="002777E0" w:rsidRDefault="009D5BC1">
      <w:pPr>
        <w:pStyle w:val="Standard"/>
      </w:pPr>
      <w:r>
        <w:t>ning veendutakse, et tagastatakse HTTP kood 401 ja veateade: "Clien</w:t>
      </w:r>
      <w:r>
        <w:t>t (SUBSYSTEM:AA/COM/CLIENT1/testservice) specifies HTTPS but did not supply TLS certificate".</w:t>
      </w:r>
    </w:p>
    <w:p w:rsidR="002777E0" w:rsidRDefault="009D5BC1">
      <w:pPr>
        <w:pStyle w:val="Standard"/>
        <w:numPr>
          <w:ilvl w:val="0"/>
          <w:numId w:val="112"/>
        </w:numPr>
      </w:pPr>
      <w:r>
        <w:t>Turvaserverisse TS2 kliendile CLIENT1:testservice laetakse üles kliendi sertifikaat (Internal TLS Certificates - Add) ning sama sertifikaat ja võti P12 formaadis</w:t>
      </w:r>
      <w:r>
        <w:t xml:space="preserve"> imporditakse kasutatavasse brauserisse.</w:t>
      </w:r>
    </w:p>
    <w:p w:rsidR="002777E0" w:rsidRDefault="009D5BC1">
      <w:pPr>
        <w:pStyle w:val="Standard"/>
        <w:numPr>
          <w:ilvl w:val="0"/>
          <w:numId w:val="112"/>
        </w:numPr>
      </w:pPr>
      <w:r>
        <w:lastRenderedPageBreak/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https://&lt;TS2_AADRESS&gt;/asic?xRoadInstance=AA&amp;memberClass=COM&amp;memberCode=CLIENT1&amp;subsystemCode=testservice&amp;queryId=&lt;päringu identifikaator&gt;</w:t>
      </w:r>
    </w:p>
    <w:p w:rsidR="002777E0" w:rsidRDefault="009D5BC1">
      <w:pPr>
        <w:pStyle w:val="Standard"/>
      </w:pPr>
      <w:r>
        <w:t>kui brauser küsib, millist sertifikaati enda t</w:t>
      </w:r>
      <w:r>
        <w:t>uvastamiseks kasutada, valitakse imporditud sertifikaat. Veendutakse, et tagastatakse päringukirjeid sisaldav ZIP fail.</w:t>
      </w:r>
    </w:p>
    <w:p w:rsidR="002777E0" w:rsidRDefault="009D5BC1">
      <w:pPr>
        <w:pStyle w:val="Standard"/>
        <w:numPr>
          <w:ilvl w:val="0"/>
          <w:numId w:val="112"/>
        </w:numPr>
      </w:pPr>
      <w:r>
        <w:t>Turvaserveris TS2 seadistatakse kliendi CLIENT1:testservice ühenduseks HTTP (Security Server Clients -&gt; Internal Servers).</w:t>
      </w:r>
    </w:p>
    <w:p w:rsidR="002777E0" w:rsidRDefault="009D5BC1">
      <w:pPr>
        <w:pStyle w:val="Pealkiri4"/>
      </w:pPr>
      <w:bookmarkStart w:id="66" w:name="Veaolukorrad:_ASiC-konteinerite_k.C3.BCs"/>
      <w:bookmarkStart w:id="67" w:name="__RefHeading__45148_1322844446"/>
      <w:bookmarkEnd w:id="66"/>
      <w:r>
        <w:t>Veaolukorrad</w:t>
      </w:r>
      <w:r>
        <w:t>: ASiC-konteinerite küsimine</w:t>
      </w:r>
      <w:bookmarkEnd w:id="67"/>
    </w:p>
    <w:p w:rsidR="002777E0" w:rsidRDefault="009D5BC1">
      <w:pPr>
        <w:pStyle w:val="Standard"/>
        <w:numPr>
          <w:ilvl w:val="0"/>
          <w:numId w:val="113"/>
        </w:numPr>
      </w:pPr>
      <w:r>
        <w:t>Sisestatakse URL, mis sisaldab päringu identifikaatorit, mida andmebaasis ei eksisteeri - veendutakse, et tagastatakse HTTP kood 404 ja veateade: "No signed documents found".</w:t>
      </w:r>
    </w:p>
    <w:p w:rsidR="002777E0" w:rsidRDefault="009D5BC1">
      <w:pPr>
        <w:pStyle w:val="Standard"/>
        <w:numPr>
          <w:ilvl w:val="0"/>
          <w:numId w:val="113"/>
        </w:numPr>
      </w:pPr>
      <w:r>
        <w:t>Sisestatavast URL-st eemaldatakse "&amp;memberCode=CLIE</w:t>
      </w:r>
      <w:r>
        <w:t>NT1" ning veendutakse, et tagastatakse HTTP kood 400 ja veateade: "Parameter "memberCode" must be specified.".</w:t>
      </w:r>
    </w:p>
    <w:p w:rsidR="002777E0" w:rsidRDefault="009D5BC1">
      <w:pPr>
        <w:pStyle w:val="Standard"/>
        <w:numPr>
          <w:ilvl w:val="0"/>
          <w:numId w:val="113"/>
        </w:numPr>
      </w:pPr>
      <w:r>
        <w:t>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http://&lt;TS2_AADRESS&gt;/asic?xRoadInstance=AA&amp;memberClass=COM&amp;memberCode=CLIENT1&amp;subsystemCode=testservice&amp;queryId=&lt;päringu ident</w:t>
      </w:r>
      <w:r>
        <w:rPr>
          <w:rFonts w:ascii="Courier New" w:hAnsi="Courier New"/>
          <w:sz w:val="18"/>
          <w:szCs w:val="18"/>
        </w:rPr>
        <w:t>ifikaator&gt;&amp;requestOnly&amp;responseOnly</w:t>
      </w:r>
    </w:p>
    <w:p w:rsidR="002777E0" w:rsidRDefault="009D5BC1">
      <w:pPr>
        <w:pStyle w:val="Standard"/>
      </w:pPr>
      <w:r>
        <w:t>ning veendutakse, et tagastatakse HTTP kood 400 ja veateade: Parameters "requestOnly" and "responseOnly" cannot be used at the same time.</w:t>
      </w:r>
    </w:p>
    <w:p w:rsidR="002777E0" w:rsidRDefault="009D5BC1">
      <w:pPr>
        <w:pStyle w:val="Standard"/>
        <w:numPr>
          <w:ilvl w:val="0"/>
          <w:numId w:val="113"/>
        </w:numPr>
      </w:pPr>
      <w:r>
        <w:t>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http://&lt;TS2_AADRESS&gt;/asic?xRoadInstance=AA&amp;memberClass=COM&amp;memb</w:t>
      </w:r>
      <w:r>
        <w:rPr>
          <w:rFonts w:ascii="Courier New" w:hAnsi="Courier New"/>
          <w:sz w:val="18"/>
          <w:szCs w:val="18"/>
        </w:rPr>
        <w:t>erCode=CLIENT1&amp;subsystemCode=testservice&amp;queryId=&lt;päringu identifikaator&gt;&amp;unique</w:t>
      </w:r>
    </w:p>
    <w:p w:rsidR="002777E0" w:rsidRDefault="009D5BC1">
      <w:pPr>
        <w:pStyle w:val="Standard"/>
      </w:pPr>
      <w:r>
        <w:t>ning veendutakse, et tagastatakse HTTP kood 400 ja veateade: "Parameter "unique" not applicable without "requestOnly" or "responseOnly".".</w:t>
      </w:r>
    </w:p>
    <w:p w:rsidR="002777E0" w:rsidRDefault="009D5BC1">
      <w:pPr>
        <w:pStyle w:val="Standard"/>
        <w:numPr>
          <w:ilvl w:val="0"/>
          <w:numId w:val="113"/>
        </w:numPr>
      </w:pPr>
      <w:r>
        <w:t>Sisestatakse URL</w:t>
      </w:r>
    </w:p>
    <w:p w:rsidR="002777E0" w:rsidRDefault="009D5BC1"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</w:t>
      </w:r>
      <w:r>
        <w:rPr>
          <w:rFonts w:ascii="Courier New" w:hAnsi="Courier New"/>
          <w:sz w:val="18"/>
          <w:szCs w:val="18"/>
        </w:rPr>
        <w:t>S&gt;/asic?xRoadInstance=AA&amp;memberClass=COM&amp;memberCode=CLIENT1&amp;subsystemCode=testservice&amp;queryId=&lt;päringu identifikaator&gt;&amp;force</w:t>
      </w:r>
    </w:p>
    <w:p w:rsidR="002777E0" w:rsidRDefault="009D5BC1">
      <w:pPr>
        <w:pStyle w:val="Standard"/>
      </w:pPr>
      <w:r>
        <w:t xml:space="preserve">mille päringu kirje on ajatembeldamata ja turvaserveris TS2 ei ole seadistatud ajatempliteenust, mis oleks võimeline ajatembeldust </w:t>
      </w:r>
      <w:r>
        <w:t>tegema ning veendutakse, et tagastatakse HTTP kood 500 ja veateade: "Failed to get time stamp from any time-stamping providers".</w:t>
      </w:r>
    </w:p>
    <w:p w:rsidR="002777E0" w:rsidRDefault="009D5BC1">
      <w:pPr>
        <w:pStyle w:val="Standard"/>
        <w:numPr>
          <w:ilvl w:val="0"/>
          <w:numId w:val="114"/>
        </w:numPr>
      </w:pPr>
      <w:r>
        <w:t>Kuidas: turvaserveris TS2 failist /etc/xroad/conf.d/local.ini eemaldatakse [message-log] sektsioonist rida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timestamp-immediat</w:t>
      </w:r>
      <w:r>
        <w:rPr>
          <w:rFonts w:ascii="Courier New" w:hAnsi="Courier New"/>
          <w:sz w:val="18"/>
          <w:szCs w:val="18"/>
        </w:rPr>
        <w:t>ely=true</w:t>
      </w:r>
    </w:p>
    <w:p w:rsidR="002777E0" w:rsidRDefault="009D5BC1">
      <w:pPr>
        <w:pStyle w:val="Standard"/>
      </w:pPr>
      <w:r>
        <w:t>Muudatuste jõustumiseks restarditakse turvaserver TS2 (sisestades käsu: "sudo service xroad-proxy restart"). Keskserveris KS1 lisatakse uus mittetöötav ajatempliteenus (kasutatakse suvalist URLi ja sertfitikaati). Lisatud ajatempliteenus seadista</w:t>
      </w:r>
      <w:r>
        <w:t>takse turvaserveri TS2 ainsaks kasutatavaks ajatempliteenuseks. Turvaserverist TS1 tehakse kliendiga CLIENT1:sub päring testteenusele. Päring peab õnnestuma. Seejuures salvestatakse päringu identifikaator ning küsitakse antud identifikaatoriga päringu kirj</w:t>
      </w:r>
      <w:r>
        <w:t>eid turvaserverist TS2.</w:t>
      </w:r>
    </w:p>
    <w:p w:rsidR="002777E0" w:rsidRDefault="009D5BC1">
      <w:pPr>
        <w:pStyle w:val="Pealkiri3"/>
      </w:pPr>
      <w:bookmarkStart w:id="68" w:name="Abistsenaarium:_Signeeritud_p.C3.A4ringu"/>
      <w:bookmarkStart w:id="69" w:name="__RefHeading__44890_1322844446"/>
      <w:bookmarkEnd w:id="68"/>
      <w:r>
        <w:t>Abistsenaarium: Signeeritud päringu verifitseerimine</w:t>
      </w:r>
      <w:bookmarkEnd w:id="69"/>
    </w:p>
    <w:p w:rsidR="002777E0" w:rsidRDefault="009D5BC1">
      <w:pPr>
        <w:pStyle w:val="Standard"/>
      </w:pPr>
      <w:r>
        <w:t>(Kasutatakse teststsenaariumite käigus.)</w:t>
      </w:r>
    </w:p>
    <w:p w:rsidR="002777E0" w:rsidRDefault="009D5BC1">
      <w:pPr>
        <w:pStyle w:val="Pealkiri4"/>
      </w:pPr>
      <w:bookmarkStart w:id="70" w:name="Verifitseerimiskonfiguratsiooni_laadimin"/>
      <w:bookmarkEnd w:id="70"/>
      <w:r>
        <w:t>Verifitseerimiskonfiguratsiooni laadimine</w:t>
      </w:r>
    </w:p>
    <w:p w:rsidR="002777E0" w:rsidRDefault="009D5BC1">
      <w:pPr>
        <w:pStyle w:val="Standard"/>
        <w:numPr>
          <w:ilvl w:val="0"/>
          <w:numId w:val="115"/>
        </w:numPr>
      </w:pPr>
      <w:r>
        <w:t>Brauserisse sisestatakse URL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http://&lt;TS2_AADRESS&gt;/verificationconf</w:t>
      </w:r>
    </w:p>
    <w:p w:rsidR="002777E0" w:rsidRDefault="009D5BC1">
      <w:pPr>
        <w:pStyle w:val="Standard"/>
      </w:pPr>
      <w:r>
        <w:t xml:space="preserve">ning salvestatakse </w:t>
      </w:r>
      <w:r>
        <w:t>pakutud fail verificationconf.zip kohalikku failisüsteemi ja pakitake lahti.</w:t>
      </w:r>
    </w:p>
    <w:p w:rsidR="002777E0" w:rsidRDefault="009D5BC1">
      <w:pPr>
        <w:pStyle w:val="Standard"/>
        <w:numPr>
          <w:ilvl w:val="0"/>
          <w:numId w:val="115"/>
        </w:numPr>
      </w:pPr>
      <w:r>
        <w:lastRenderedPageBreak/>
        <w:t>Tulemuseks peab olema järgmise sisuga kataloogistruktuur: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verificationconf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|-- AA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|   `-- shared-params.xml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`-- instance-identifier</w:t>
      </w:r>
    </w:p>
    <w:p w:rsidR="002777E0" w:rsidRDefault="009D5BC1">
      <w:pPr>
        <w:pStyle w:val="Pealkiri4"/>
      </w:pPr>
      <w:bookmarkStart w:id="71" w:name="ASiC-konteineri_verifitseerimine"/>
      <w:bookmarkEnd w:id="71"/>
      <w:r>
        <w:t>ASiC-konteineri verifitseerimine</w:t>
      </w:r>
    </w:p>
    <w:p w:rsidR="002777E0" w:rsidRDefault="009D5BC1">
      <w:pPr>
        <w:pStyle w:val="Standard"/>
        <w:numPr>
          <w:ilvl w:val="0"/>
          <w:numId w:val="116"/>
        </w:numPr>
      </w:pPr>
      <w:r>
        <w:t>ASiC-konteine</w:t>
      </w:r>
      <w:r>
        <w:t>r verifitseeritakse kasutades asicverifier utiliiti (levitatakse eraldi, eeldab Java 8 olemasolu süsteemis). Utiliit võtab käsurea argumendiks kausta nime, kus asub verifitseerimiskonfiguratsioon, ning ASiC-konteineri failinime, mida soovitakse verifitseer</w:t>
      </w:r>
      <w:r>
        <w:t>ida: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java -jar asicverifier-1.0.jar verificationconf &lt;failinimi.asice&gt;</w:t>
      </w:r>
    </w:p>
    <w:p w:rsidR="002777E0" w:rsidRDefault="009D5BC1">
      <w:pPr>
        <w:pStyle w:val="Standard"/>
        <w:numPr>
          <w:ilvl w:val="0"/>
          <w:numId w:val="116"/>
        </w:numPr>
      </w:pPr>
      <w:r>
        <w:t>Verifitseerimine peab õnnestuma, signatuuri ja ajatempli andmed peavad olema korrektsed, konteinerist eraldatakse korrektne message.xml fail.</w:t>
      </w:r>
    </w:p>
    <w:p w:rsidR="002777E0" w:rsidRDefault="009D5BC1">
      <w:pPr>
        <w:pStyle w:val="Pealkiri2"/>
      </w:pPr>
      <w:bookmarkStart w:id="72" w:name="__RefHeading__11785_1448969664"/>
      <w:r>
        <w:t>Registreeritud objektide kustutamine</w:t>
      </w:r>
      <w:bookmarkEnd w:id="72"/>
    </w:p>
    <w:p w:rsidR="002777E0" w:rsidRDefault="009D5BC1">
      <w:pPr>
        <w:pStyle w:val="Standard"/>
      </w:pPr>
      <w:r>
        <w:t>Selle</w:t>
      </w:r>
      <w:r>
        <w:t>s peatükis testitakse olulisemate X-tee objektide kustutamist, sh</w:t>
      </w:r>
    </w:p>
    <w:p w:rsidR="002777E0" w:rsidRDefault="009D5BC1">
      <w:pPr>
        <w:pStyle w:val="Standard"/>
        <w:numPr>
          <w:ilvl w:val="0"/>
          <w:numId w:val="117"/>
        </w:numPr>
      </w:pPr>
      <w:r>
        <w:t>X-tee liikme kustutamine,</w:t>
      </w:r>
    </w:p>
    <w:p w:rsidR="002777E0" w:rsidRDefault="009D5BC1">
      <w:pPr>
        <w:pStyle w:val="Standard"/>
        <w:numPr>
          <w:ilvl w:val="0"/>
          <w:numId w:val="117"/>
        </w:numPr>
      </w:pPr>
      <w:r>
        <w:t>turvaserveri kustutamine,</w:t>
      </w:r>
    </w:p>
    <w:p w:rsidR="002777E0" w:rsidRDefault="009D5BC1">
      <w:pPr>
        <w:pStyle w:val="Standard"/>
        <w:numPr>
          <w:ilvl w:val="0"/>
          <w:numId w:val="117"/>
        </w:numPr>
      </w:pPr>
      <w:r>
        <w:t>turvaserveri kliendi kustutamine,</w:t>
      </w:r>
    </w:p>
    <w:p w:rsidR="002777E0" w:rsidRDefault="009D5BC1">
      <w:pPr>
        <w:pStyle w:val="Standard"/>
        <w:numPr>
          <w:ilvl w:val="0"/>
          <w:numId w:val="117"/>
        </w:numPr>
      </w:pPr>
      <w:r>
        <w:t>turvaserveri autentimissertifikaadi kustutamine.</w:t>
      </w:r>
    </w:p>
    <w:p w:rsidR="002777E0" w:rsidRDefault="009D5BC1">
      <w:pPr>
        <w:pStyle w:val="Pealkiri3"/>
      </w:pPr>
      <w:bookmarkStart w:id="73" w:name="__RefHeading__11787_1448969664"/>
      <w:r>
        <w:t>Teststsenaarium: X-tee liikme kustutamine keskserverist</w:t>
      </w:r>
      <w:bookmarkEnd w:id="73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18"/>
        </w:numPr>
      </w:pPr>
      <w:r>
        <w:rPr>
          <w:color w:val="FF0000"/>
        </w:rPr>
        <w:t>Keskserver KS1 varundatakse.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18"/>
        </w:numPr>
      </w:pPr>
      <w:r>
        <w:t xml:space="preserve">Keskserverist </w:t>
      </w:r>
      <w:r>
        <w:rPr>
          <w:b/>
          <w:bCs/>
        </w:rPr>
        <w:t>KS1</w:t>
      </w:r>
      <w:r>
        <w:t xml:space="preserve"> kustutatakse liige </w:t>
      </w:r>
      <w:r>
        <w:rPr>
          <w:b/>
        </w:rPr>
        <w:t xml:space="preserve">CLIENT1 </w:t>
      </w:r>
      <w:r>
        <w:t>(Members -&gt; Details -&gt; Delete).</w:t>
      </w:r>
    </w:p>
    <w:p w:rsidR="002777E0" w:rsidRDefault="009D5BC1">
      <w:pPr>
        <w:pStyle w:val="Standard"/>
        <w:numPr>
          <w:ilvl w:val="1"/>
          <w:numId w:val="118"/>
        </w:numPr>
      </w:pPr>
      <w:r>
        <w:t>Keskserveris peab peamenüü "Management Requests" vaatesse ja turvaserverite TS1 ja TS</w:t>
      </w:r>
      <w:r>
        <w:t>2 "Management Requests" vaadetesse ilmuma taotlused tüübiga "Client deletion", mille "Comments" väljas on kirjas: "SUBSYSTEM:AA/COM/CLIENT1/sub deletion" ja "SUBSYSTEM:AA/COM/CLIENT1/testservice deletion".</w:t>
      </w:r>
    </w:p>
    <w:p w:rsidR="002777E0" w:rsidRDefault="009D5BC1">
      <w:pPr>
        <w:pStyle w:val="Standard"/>
        <w:numPr>
          <w:ilvl w:val="1"/>
          <w:numId w:val="118"/>
        </w:numPr>
      </w:pPr>
      <w:r>
        <w:t xml:space="preserve">Keskserveris peab turvaserverite TS1 ja TS2 </w:t>
      </w:r>
      <w:r>
        <w:t xml:space="preserve">detailvaate "Clients" tabi tabelist olema kadunud kliendid CLIENT1:sub ja CLIENT1:testservice.  </w:t>
      </w:r>
    </w:p>
    <w:p w:rsidR="002777E0" w:rsidRDefault="009D5BC1">
      <w:pPr>
        <w:pStyle w:val="Standard"/>
        <w:numPr>
          <w:ilvl w:val="1"/>
          <w:numId w:val="118"/>
        </w:numPr>
      </w:pPr>
      <w:r>
        <w:t>Turvaserveris TS1 peab klient CLIENT1:sub olema olekus "global error", nimena kuvatakse "Client not found in global configuration".</w:t>
      </w:r>
    </w:p>
    <w:p w:rsidR="002777E0" w:rsidRDefault="009D5BC1">
      <w:pPr>
        <w:pStyle w:val="Standard"/>
        <w:numPr>
          <w:ilvl w:val="1"/>
          <w:numId w:val="118"/>
        </w:numPr>
      </w:pPr>
      <w:r>
        <w:t>Turvaserveris TS2 peab kli</w:t>
      </w:r>
      <w:r>
        <w:t>ent CLIENT1:testservice olema olekus "global error", nimena kuvatakse "Client not found in global configuration".</w:t>
      </w:r>
    </w:p>
    <w:p w:rsidR="002777E0" w:rsidRDefault="009D5BC1">
      <w:pPr>
        <w:pStyle w:val="Standard"/>
        <w:numPr>
          <w:ilvl w:val="0"/>
          <w:numId w:val="118"/>
        </w:numPr>
      </w:pPr>
      <w:r>
        <w:t>Turvaserverist TS1 tehakse kliendiga CLIENT1:sub päring testteenusele. Päring peab ebaõnnestuma veateatega "Client 'SUBSYSTEM:AA/COM/CLIENT1/</w:t>
      </w:r>
      <w:r>
        <w:t xml:space="preserve">sub' not </w:t>
      </w:r>
      <w:r>
        <w:lastRenderedPageBreak/>
        <w:t>found".</w:t>
      </w:r>
    </w:p>
    <w:p w:rsidR="002777E0" w:rsidRDefault="009D5BC1">
      <w:pPr>
        <w:pStyle w:val="Standard"/>
        <w:numPr>
          <w:ilvl w:val="0"/>
          <w:numId w:val="118"/>
        </w:numPr>
      </w:pPr>
      <w:r>
        <w:rPr>
          <w:b/>
        </w:rPr>
        <w:t>Keskserver taastatakse</w:t>
      </w:r>
      <w:r>
        <w:t xml:space="preserve"> ja veendutakse, et keskserveri konfiguratsioon on samasugune kui varundamise hetkel, sh</w:t>
      </w:r>
    </w:p>
    <w:p w:rsidR="002777E0" w:rsidRDefault="009D5BC1">
      <w:pPr>
        <w:pStyle w:val="Standard"/>
        <w:numPr>
          <w:ilvl w:val="1"/>
          <w:numId w:val="118"/>
        </w:numPr>
      </w:pPr>
      <w:r>
        <w:t>CLIENT1 on liikmete nimekirjas ja tema alamsüsteemid on turvaserverite klientide nimistus,</w:t>
      </w:r>
    </w:p>
    <w:p w:rsidR="002777E0" w:rsidRDefault="009D5BC1">
      <w:pPr>
        <w:pStyle w:val="Standard"/>
        <w:numPr>
          <w:ilvl w:val="1"/>
          <w:numId w:val="118"/>
        </w:numPr>
      </w:pPr>
      <w:r>
        <w:t>turvaserverites on klientide CLIENT</w:t>
      </w:r>
      <w:r>
        <w:t>1* nimed olemas ja olekuks "registered".</w:t>
      </w:r>
    </w:p>
    <w:p w:rsidR="002777E0" w:rsidRDefault="009D5BC1">
      <w:pPr>
        <w:pStyle w:val="Standard"/>
        <w:numPr>
          <w:ilvl w:val="0"/>
          <w:numId w:val="118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74" w:name="__RefHeading__11789_1448969664"/>
      <w:r>
        <w:t>Teststsenaarium: Turvaserveri omaniku kustutamine keskserverist</w:t>
      </w:r>
      <w:bookmarkEnd w:id="74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</w:t>
      </w:r>
      <w:r>
        <w:t>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19"/>
        </w:numPr>
      </w:pPr>
      <w:r>
        <w:rPr>
          <w:color w:val="FF0000"/>
        </w:rPr>
        <w:t>Keskserver KS1 varundatakse.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19"/>
        </w:numPr>
      </w:pPr>
      <w:r>
        <w:t xml:space="preserve">Keskserverist </w:t>
      </w:r>
      <w:r>
        <w:rPr>
          <w:b/>
          <w:bCs/>
        </w:rPr>
        <w:t>KS1</w:t>
      </w:r>
      <w:r>
        <w:t xml:space="preserve"> kustutatakse liige </w:t>
      </w:r>
      <w:r>
        <w:rPr>
          <w:b/>
        </w:rPr>
        <w:t xml:space="preserve">TS2OWNER </w:t>
      </w:r>
      <w:r>
        <w:t>(Members -&gt; Details -&gt; Delete)</w:t>
      </w:r>
      <w:r>
        <w:t>.</w:t>
      </w:r>
    </w:p>
    <w:p w:rsidR="002777E0" w:rsidRDefault="009D5BC1">
      <w:pPr>
        <w:pStyle w:val="Standard"/>
        <w:numPr>
          <w:ilvl w:val="1"/>
          <w:numId w:val="119"/>
        </w:numPr>
      </w:pPr>
      <w:r>
        <w:t>keskserveris pea</w:t>
      </w:r>
      <w:r>
        <w:t>b peamenüü "Management Requests" vaatesse ilmuma taotlused, mille "Comments" väljas on kirjas: "'SERVER:AA/GOV/TS2OWNER/TS2' deletion"</w:t>
      </w:r>
    </w:p>
    <w:p w:rsidR="002777E0" w:rsidRDefault="009D5BC1">
      <w:pPr>
        <w:pStyle w:val="Standard"/>
        <w:numPr>
          <w:ilvl w:val="2"/>
          <w:numId w:val="119"/>
        </w:numPr>
      </w:pPr>
      <w:r>
        <w:t>tüübiga "Client deletion" CLIENT1:testservice kohta,</w:t>
      </w:r>
    </w:p>
    <w:p w:rsidR="002777E0" w:rsidRDefault="009D5BC1">
      <w:pPr>
        <w:pStyle w:val="Standard"/>
        <w:numPr>
          <w:ilvl w:val="2"/>
          <w:numId w:val="119"/>
        </w:numPr>
      </w:pPr>
      <w:r>
        <w:t>tüübiga "Client deletion" TS2OWNER:sub kohta,</w:t>
      </w:r>
    </w:p>
    <w:p w:rsidR="002777E0" w:rsidRDefault="009D5BC1">
      <w:pPr>
        <w:pStyle w:val="Standard"/>
        <w:numPr>
          <w:ilvl w:val="2"/>
          <w:numId w:val="119"/>
        </w:numPr>
      </w:pPr>
      <w:r>
        <w:t>tüübiga "Certificat</w:t>
      </w:r>
      <w:r>
        <w:t>e deletion" TS2 autentimissertifikaadi kohta,</w:t>
      </w:r>
    </w:p>
    <w:p w:rsidR="002777E0" w:rsidRDefault="009D5BC1">
      <w:pPr>
        <w:pStyle w:val="Standard"/>
        <w:numPr>
          <w:ilvl w:val="1"/>
          <w:numId w:val="119"/>
        </w:numPr>
      </w:pPr>
      <w:r>
        <w:t>keskserverist peab olema kustunud turvaserver TS2,</w:t>
      </w:r>
    </w:p>
    <w:p w:rsidR="002777E0" w:rsidRDefault="009D5BC1">
      <w:pPr>
        <w:pStyle w:val="Standard"/>
        <w:numPr>
          <w:ilvl w:val="1"/>
          <w:numId w:val="119"/>
        </w:numPr>
      </w:pPr>
      <w:r>
        <w:t>keskserveris CLIENT1 detailvaate "Subsystems" tab'is peab alamsüsteem "testservice" olema punases kirjas ja seda peab olema võimalik kustutada,</w:t>
      </w:r>
    </w:p>
    <w:p w:rsidR="002777E0" w:rsidRDefault="009D5BC1">
      <w:pPr>
        <w:pStyle w:val="Standard"/>
        <w:numPr>
          <w:ilvl w:val="1"/>
          <w:numId w:val="119"/>
        </w:numPr>
      </w:pPr>
      <w:r>
        <w:t>turvaserveris</w:t>
      </w:r>
      <w:r>
        <w:t xml:space="preserve"> TS2 peavad turvaserveri omanik ja TS2OWNER:sub olema olekus "global error", nimena kuvatakse "Client not found in global configuration",</w:t>
      </w:r>
    </w:p>
    <w:p w:rsidR="002777E0" w:rsidRDefault="009D5BC1">
      <w:pPr>
        <w:pStyle w:val="Standard"/>
        <w:numPr>
          <w:ilvl w:val="1"/>
          <w:numId w:val="119"/>
        </w:numPr>
      </w:pPr>
      <w:r>
        <w:t>turvaserveris TS2 peab autentimissertifikaat olema olekus "global error".</w:t>
      </w:r>
    </w:p>
    <w:p w:rsidR="002777E0" w:rsidRDefault="009D5BC1">
      <w:pPr>
        <w:pStyle w:val="Standard"/>
        <w:numPr>
          <w:ilvl w:val="0"/>
          <w:numId w:val="119"/>
        </w:numPr>
      </w:pPr>
      <w:r>
        <w:t>Turvaserverist TS1 tehakse kliendiga CLIENT</w:t>
      </w:r>
      <w:r>
        <w:t>1:sub päring testteenusele. Päring peab ebaõnnestuma veateatega: „Could not find addresses for service provider "SERVICE:AA/COM/CLIENT1/testservice/xroadGetRandom/v1"“.</w:t>
      </w:r>
    </w:p>
    <w:p w:rsidR="002777E0" w:rsidRDefault="009D5BC1">
      <w:pPr>
        <w:pStyle w:val="Standard"/>
        <w:numPr>
          <w:ilvl w:val="0"/>
          <w:numId w:val="119"/>
        </w:numPr>
      </w:pPr>
      <w:r>
        <w:rPr>
          <w:b/>
        </w:rPr>
        <w:t>Keskserver taastatakse</w:t>
      </w:r>
      <w:r>
        <w:t xml:space="preserve"> ja veendutakse, et keskserveri konfiguratsioon on samasugune kui</w:t>
      </w:r>
      <w:r>
        <w:t xml:space="preserve"> varundamise hetkel, sh</w:t>
      </w:r>
    </w:p>
    <w:p w:rsidR="002777E0" w:rsidRDefault="009D5BC1">
      <w:pPr>
        <w:pStyle w:val="Standard"/>
        <w:numPr>
          <w:ilvl w:val="1"/>
          <w:numId w:val="119"/>
        </w:numPr>
      </w:pPr>
      <w:r>
        <w:t>TS2OWNER on liikmete nimekirjas,</w:t>
      </w:r>
    </w:p>
    <w:p w:rsidR="002777E0" w:rsidRDefault="009D5BC1">
      <w:pPr>
        <w:pStyle w:val="Standard"/>
        <w:numPr>
          <w:ilvl w:val="1"/>
          <w:numId w:val="119"/>
        </w:numPr>
      </w:pPr>
      <w:r>
        <w:t>TS2 on turvaserverite nimekirjas,</w:t>
      </w:r>
    </w:p>
    <w:p w:rsidR="002777E0" w:rsidRDefault="009D5BC1">
      <w:pPr>
        <w:pStyle w:val="Standard"/>
        <w:numPr>
          <w:ilvl w:val="1"/>
          <w:numId w:val="119"/>
        </w:numPr>
      </w:pPr>
      <w:r>
        <w:t>CLIENT1:testservice ja TS2OWNER:sub on TS2 klientide nimekirjas,</w:t>
      </w:r>
    </w:p>
    <w:p w:rsidR="002777E0" w:rsidRDefault="009D5BC1">
      <w:pPr>
        <w:pStyle w:val="Standard"/>
        <w:numPr>
          <w:ilvl w:val="1"/>
          <w:numId w:val="119"/>
        </w:numPr>
      </w:pPr>
      <w:r>
        <w:t>TS2 on CLIENT1 "Used Servers" nimekirjas,</w:t>
      </w:r>
    </w:p>
    <w:p w:rsidR="002777E0" w:rsidRDefault="009D5BC1">
      <w:pPr>
        <w:pStyle w:val="Standard"/>
        <w:numPr>
          <w:ilvl w:val="1"/>
          <w:numId w:val="120"/>
        </w:numPr>
      </w:pPr>
      <w:r>
        <w:t>turvaserveris TS2 on omanik, TS2OWNER:sub ja autentim</w:t>
      </w:r>
      <w:r>
        <w:t>issertifikaat olekus "registered".</w:t>
      </w:r>
    </w:p>
    <w:p w:rsidR="002777E0" w:rsidRDefault="009D5BC1">
      <w:pPr>
        <w:pStyle w:val="Standard"/>
        <w:numPr>
          <w:ilvl w:val="0"/>
          <w:numId w:val="119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75" w:name="__RefHeading__11791_1448969664"/>
      <w:r>
        <w:lastRenderedPageBreak/>
        <w:t>Teststsenaarium: Turvaserveri kustutamine keskserverist</w:t>
      </w:r>
      <w:bookmarkEnd w:id="75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21"/>
        </w:numPr>
      </w:pPr>
      <w:r>
        <w:rPr>
          <w:color w:val="FF0000"/>
        </w:rPr>
        <w:t>Keskserver KS1 varundatakse.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21"/>
        </w:numPr>
      </w:pPr>
      <w:r>
        <w:t xml:space="preserve">Keskserverist </w:t>
      </w:r>
      <w:r>
        <w:rPr>
          <w:b/>
          <w:bCs/>
        </w:rPr>
        <w:t>KS1</w:t>
      </w:r>
      <w:r>
        <w:t xml:space="preserve"> kustutatakse turvaserver </w:t>
      </w:r>
      <w:r>
        <w:rPr>
          <w:b/>
        </w:rPr>
        <w:t xml:space="preserve">TS2 </w:t>
      </w:r>
      <w:r>
        <w:t>(Security Servers -&gt; Details -&gt; Delete)</w:t>
      </w:r>
      <w:r>
        <w:t>.</w:t>
      </w:r>
    </w:p>
    <w:p w:rsidR="002777E0" w:rsidRDefault="009D5BC1">
      <w:pPr>
        <w:pStyle w:val="Standard"/>
        <w:numPr>
          <w:ilvl w:val="1"/>
          <w:numId w:val="121"/>
        </w:numPr>
      </w:pPr>
      <w:r>
        <w:t>keskserveris peab</w:t>
      </w:r>
      <w:r>
        <w:t xml:space="preserve"> peamenüü "Management Requests" vaatesse ja TS2OWNER "Management Requests" tab'i ilmuma taotlused, mille "Comments" väljas on kirjas: "'SERVER:AA/GOV/TS2OWNER/TS2' deletion"</w:t>
      </w:r>
    </w:p>
    <w:p w:rsidR="002777E0" w:rsidRDefault="009D5BC1">
      <w:pPr>
        <w:pStyle w:val="Standard"/>
        <w:numPr>
          <w:ilvl w:val="2"/>
          <w:numId w:val="121"/>
        </w:numPr>
      </w:pPr>
      <w:r>
        <w:t>tüübiga "Certificate deletion" ja</w:t>
      </w:r>
    </w:p>
    <w:p w:rsidR="002777E0" w:rsidRDefault="009D5BC1">
      <w:pPr>
        <w:pStyle w:val="Standard"/>
        <w:numPr>
          <w:ilvl w:val="2"/>
          <w:numId w:val="121"/>
        </w:numPr>
      </w:pPr>
      <w:r>
        <w:t>tüübiga "Client deletion" (CLIENT1:testservice</w:t>
      </w:r>
      <w:r>
        <w:t xml:space="preserve"> ja TS2OWNER:sub kohta)</w:t>
      </w:r>
    </w:p>
    <w:p w:rsidR="002777E0" w:rsidRDefault="009D5BC1">
      <w:pPr>
        <w:pStyle w:val="Standard"/>
        <w:numPr>
          <w:ilvl w:val="1"/>
          <w:numId w:val="121"/>
        </w:numPr>
      </w:pPr>
      <w:r>
        <w:t>keskserverist peab olema kustunud turvaserver TS2;</w:t>
      </w:r>
    </w:p>
    <w:p w:rsidR="002777E0" w:rsidRDefault="009D5BC1">
      <w:pPr>
        <w:pStyle w:val="Standard"/>
        <w:numPr>
          <w:ilvl w:val="1"/>
          <w:numId w:val="121"/>
        </w:numPr>
      </w:pPr>
      <w:r>
        <w:t>keskserveris CLIENT1 detailvaate "Subsystems" tab'is peab alamsüsteem "testservice" olema punases kirjas ja seda peab olema võimalik kustutada;</w:t>
      </w:r>
    </w:p>
    <w:p w:rsidR="002777E0" w:rsidRDefault="009D5BC1">
      <w:pPr>
        <w:pStyle w:val="Standard"/>
        <w:numPr>
          <w:ilvl w:val="1"/>
          <w:numId w:val="121"/>
        </w:numPr>
      </w:pPr>
      <w:r>
        <w:t>turvaserveris TS2 peab turvaserveri</w:t>
      </w:r>
      <w:r>
        <w:t xml:space="preserve"> omanik olema olekus "global error", aga nimi peab alles olema;</w:t>
      </w:r>
    </w:p>
    <w:p w:rsidR="002777E0" w:rsidRDefault="009D5BC1">
      <w:pPr>
        <w:pStyle w:val="Standard"/>
        <w:numPr>
          <w:ilvl w:val="1"/>
          <w:numId w:val="121"/>
        </w:numPr>
      </w:pPr>
      <w:r>
        <w:t>turvaserveris TS2 peab autentimissertifikaat olema olekus "global error".</w:t>
      </w:r>
    </w:p>
    <w:p w:rsidR="002777E0" w:rsidRDefault="009D5BC1">
      <w:pPr>
        <w:pStyle w:val="Standard"/>
        <w:numPr>
          <w:ilvl w:val="0"/>
          <w:numId w:val="121"/>
        </w:numPr>
      </w:pPr>
      <w:r>
        <w:t xml:space="preserve">Turvaserverist TS1 tehakse kliendiga CLIENT1:sub päring testteenusele. Päring peab ebaõnnestuma veateatega „Could </w:t>
      </w:r>
      <w:r>
        <w:t>not find addresses for service provider "SERVICE:AA/COM/CLIENT1/testservice/xroadGetRandom/v1"".</w:t>
      </w:r>
    </w:p>
    <w:p w:rsidR="002777E0" w:rsidRDefault="009D5BC1">
      <w:pPr>
        <w:pStyle w:val="Standard"/>
        <w:numPr>
          <w:ilvl w:val="0"/>
          <w:numId w:val="121"/>
        </w:numPr>
      </w:pPr>
      <w:r>
        <w:rPr>
          <w:b/>
        </w:rPr>
        <w:t>Keskserver taastatakse</w:t>
      </w:r>
      <w:r>
        <w:t xml:space="preserve"> ja veendutakse, et keskserveri konfiguratsioon on samasugune kui varundamise hetkel, sh</w:t>
      </w:r>
    </w:p>
    <w:p w:rsidR="002777E0" w:rsidRDefault="009D5BC1">
      <w:pPr>
        <w:pStyle w:val="Standard"/>
        <w:numPr>
          <w:ilvl w:val="1"/>
          <w:numId w:val="121"/>
        </w:numPr>
      </w:pPr>
      <w:r>
        <w:t>TS2 on turvaserverite nimekirjas,</w:t>
      </w:r>
    </w:p>
    <w:p w:rsidR="002777E0" w:rsidRDefault="009D5BC1">
      <w:pPr>
        <w:pStyle w:val="Standard"/>
        <w:numPr>
          <w:ilvl w:val="1"/>
          <w:numId w:val="121"/>
        </w:numPr>
      </w:pPr>
      <w:r>
        <w:t>CLIENT1:test</w:t>
      </w:r>
      <w:r>
        <w:t>service on TS2 klientide nimekirjas,</w:t>
      </w:r>
    </w:p>
    <w:p w:rsidR="002777E0" w:rsidRDefault="009D5BC1">
      <w:pPr>
        <w:pStyle w:val="Standard"/>
        <w:numPr>
          <w:ilvl w:val="1"/>
          <w:numId w:val="121"/>
        </w:numPr>
      </w:pPr>
      <w:r>
        <w:t>TS2 on CLIENT1 "Used Servers" nimekirjas,</w:t>
      </w:r>
    </w:p>
    <w:p w:rsidR="002777E0" w:rsidRDefault="009D5BC1">
      <w:pPr>
        <w:pStyle w:val="Standard"/>
        <w:numPr>
          <w:ilvl w:val="1"/>
          <w:numId w:val="121"/>
        </w:numPr>
      </w:pPr>
      <w:r>
        <w:t>turvaserveris TS2 on omanik ja autentimissertifikaat olekus "registered".</w:t>
      </w:r>
    </w:p>
    <w:p w:rsidR="002777E0" w:rsidRDefault="009D5BC1">
      <w:pPr>
        <w:pStyle w:val="Standard"/>
        <w:numPr>
          <w:ilvl w:val="0"/>
          <w:numId w:val="121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76" w:name="__RefHeading__11793_1448969664"/>
      <w:r>
        <w:t>Testst</w:t>
      </w:r>
      <w:r>
        <w:t>senaarium: Turvaserveri kliendi kustutamine keskserverist</w:t>
      </w:r>
      <w:bookmarkEnd w:id="76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22"/>
        </w:numPr>
      </w:pPr>
      <w:r>
        <w:rPr>
          <w:color w:val="FF0000"/>
        </w:rPr>
        <w:t>Keskserver KS1 varundatakse.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 xml:space="preserve">Abistsenaarium: </w:t>
      </w:r>
      <w:r>
        <w:t xml:space="preserve">Serveri varundamine ja </w:t>
      </w:r>
      <w:r>
        <w:lastRenderedPageBreak/>
        <w:t>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22"/>
        </w:numPr>
      </w:pPr>
      <w:r>
        <w:t xml:space="preserve">Keskserverist </w:t>
      </w:r>
      <w:r>
        <w:rPr>
          <w:b/>
          <w:bCs/>
        </w:rPr>
        <w:t>KS1</w:t>
      </w:r>
      <w:r>
        <w:t xml:space="preserve"> kustutatakse turvaserveri </w:t>
      </w:r>
      <w:r>
        <w:rPr>
          <w:b/>
        </w:rPr>
        <w:t>TS2</w:t>
      </w:r>
      <w:r>
        <w:t xml:space="preserve"> klient </w:t>
      </w:r>
      <w:r>
        <w:rPr>
          <w:b/>
        </w:rPr>
        <w:t xml:space="preserve">CLIENT1:testservice </w:t>
      </w:r>
      <w:r>
        <w:t>(S</w:t>
      </w:r>
      <w:r>
        <w:t>ecurity Servers -&gt; Details -&gt; Clients -&gt; Delete)</w:t>
      </w:r>
    </w:p>
    <w:p w:rsidR="002777E0" w:rsidRDefault="009D5BC1">
      <w:pPr>
        <w:pStyle w:val="Standard"/>
        <w:numPr>
          <w:ilvl w:val="0"/>
          <w:numId w:val="122"/>
        </w:numPr>
      </w:pPr>
      <w:r>
        <w:t xml:space="preserve">Keskserverist KS1 kustutatakse turvaserveri </w:t>
      </w:r>
      <w:r>
        <w:rPr>
          <w:b/>
        </w:rPr>
        <w:t>TS1</w:t>
      </w:r>
      <w:r>
        <w:t xml:space="preserve"> klient </w:t>
      </w:r>
      <w:r>
        <w:rPr>
          <w:b/>
        </w:rPr>
        <w:t>CLIENT1:sub</w:t>
      </w:r>
      <w:r>
        <w:rPr>
          <w:b/>
        </w:rPr>
        <w:t xml:space="preserve"> </w:t>
      </w:r>
      <w:r>
        <w:t>(Members -&gt; Details -&gt; Used Servers -&gt; Delete).</w:t>
      </w:r>
    </w:p>
    <w:p w:rsidR="002777E0" w:rsidRDefault="009D5BC1">
      <w:pPr>
        <w:pStyle w:val="Standard"/>
        <w:numPr>
          <w:ilvl w:val="1"/>
          <w:numId w:val="122"/>
        </w:numPr>
      </w:pPr>
      <w:r>
        <w:t>keskserveris peavad peamenüü "Management Requests" vaatesse ning TS1, TS2 ja CLIENT1 "Management Requests" tab'i ilmuma taotlused tüübiga "Client deletion", mille "Comments" väljas sisaldub "Client '&lt;ID&gt;' d</w:t>
      </w:r>
      <w:r>
        <w:t>eletion";</w:t>
      </w:r>
    </w:p>
    <w:p w:rsidR="002777E0" w:rsidRDefault="009D5BC1">
      <w:pPr>
        <w:pStyle w:val="Standard"/>
        <w:numPr>
          <w:ilvl w:val="1"/>
          <w:numId w:val="122"/>
        </w:numPr>
      </w:pPr>
      <w:r>
        <w:t>keskserverist peavad turvaserverite TS1 ja TS2 "Clients" tab'ist olema kadunud kustutatud kliendid;</w:t>
      </w:r>
    </w:p>
    <w:p w:rsidR="002777E0" w:rsidRDefault="009D5BC1">
      <w:pPr>
        <w:pStyle w:val="Standard"/>
        <w:numPr>
          <w:ilvl w:val="1"/>
          <w:numId w:val="122"/>
        </w:numPr>
      </w:pPr>
      <w:r>
        <w:t>keskserveris CLIENT1 detailvaate "Subsystems" tab'is peavad alamsüsteemid "sub" ja "testservice" olema punases kirjas ja neid peab olema võimali</w:t>
      </w:r>
      <w:r>
        <w:t>k kustutada;</w:t>
      </w:r>
    </w:p>
    <w:p w:rsidR="002777E0" w:rsidRDefault="009D5BC1">
      <w:pPr>
        <w:pStyle w:val="Standard"/>
        <w:numPr>
          <w:ilvl w:val="1"/>
          <w:numId w:val="122"/>
        </w:numPr>
      </w:pPr>
      <w:r>
        <w:t>turvaserverites peavad kustutatud kliendid olema olekus "global error", kuid nimed peavad neil alles olema.</w:t>
      </w:r>
    </w:p>
    <w:p w:rsidR="002777E0" w:rsidRDefault="009D5BC1">
      <w:pPr>
        <w:pStyle w:val="Standard"/>
        <w:numPr>
          <w:ilvl w:val="0"/>
          <w:numId w:val="122"/>
        </w:numPr>
      </w:pPr>
      <w:r>
        <w:t>Turvaserverist TS1 tehakse kliendiga CLIENT1:sub päring testteenusele. Päring peab ebaõnnestuma veateatega „Could not find addresses f</w:t>
      </w:r>
      <w:r>
        <w:t>or service provider "SERVICE:AA/COM/CLIENT1/testservice/xroadGetRandom/v1"“.</w:t>
      </w:r>
    </w:p>
    <w:p w:rsidR="002777E0" w:rsidRDefault="009D5BC1">
      <w:pPr>
        <w:pStyle w:val="Standard"/>
        <w:numPr>
          <w:ilvl w:val="0"/>
          <w:numId w:val="122"/>
        </w:numPr>
      </w:pPr>
      <w:r>
        <w:rPr>
          <w:b/>
        </w:rPr>
        <w:t>Keskserver taastatakse</w:t>
      </w:r>
      <w:r>
        <w:t xml:space="preserve"> ja veendutakse, et keskserveri konfiguratsioon on samasugune kui varundamise hetkel, sh</w:t>
      </w:r>
    </w:p>
    <w:p w:rsidR="002777E0" w:rsidRDefault="009D5BC1">
      <w:pPr>
        <w:pStyle w:val="Standard"/>
        <w:numPr>
          <w:ilvl w:val="1"/>
          <w:numId w:val="122"/>
        </w:numPr>
      </w:pPr>
      <w:r>
        <w:t>Turvaserverite "Clients" vaates on eelnevalt kustutatud kliendid o</w:t>
      </w:r>
      <w:r>
        <w:t>lemas,</w:t>
      </w:r>
    </w:p>
    <w:p w:rsidR="002777E0" w:rsidRDefault="009D5BC1">
      <w:pPr>
        <w:pStyle w:val="Standard"/>
        <w:numPr>
          <w:ilvl w:val="1"/>
          <w:numId w:val="122"/>
        </w:numPr>
      </w:pPr>
      <w:r>
        <w:t>CLIENT1 "Used servers" vaates on olemas seosed turvaserveritega,</w:t>
      </w:r>
    </w:p>
    <w:p w:rsidR="002777E0" w:rsidRDefault="009D5BC1">
      <w:pPr>
        <w:pStyle w:val="Standard"/>
        <w:numPr>
          <w:ilvl w:val="1"/>
          <w:numId w:val="122"/>
        </w:numPr>
      </w:pPr>
      <w:r>
        <w:t>turvaserverites on kliendid olekus "registered".</w:t>
      </w:r>
    </w:p>
    <w:p w:rsidR="002777E0" w:rsidRDefault="009D5BC1">
      <w:pPr>
        <w:pStyle w:val="Standard"/>
        <w:numPr>
          <w:ilvl w:val="0"/>
          <w:numId w:val="122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77" w:name="__RefHeading__11795_1448969664"/>
      <w:r>
        <w:t xml:space="preserve">Teststsenaarium: Turvaserveri kliendi </w:t>
      </w:r>
      <w:r>
        <w:t>kustutamine turvaserverist</w:t>
      </w:r>
      <w:bookmarkEnd w:id="77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23"/>
        </w:numPr>
      </w:pPr>
      <w:r>
        <w:rPr>
          <w:color w:val="FF0000"/>
        </w:rPr>
        <w:t>Keskserver KS1 varundatakse.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23"/>
        </w:numPr>
      </w:pPr>
      <w:r>
        <w:rPr>
          <w:color w:val="FF0000"/>
        </w:rPr>
        <w:t>Turvaserver</w:t>
      </w:r>
      <w:r>
        <w:rPr>
          <w:color w:val="FF0000"/>
        </w:rPr>
        <w:t xml:space="preserve"> </w:t>
      </w:r>
      <w:r>
        <w:rPr>
          <w:color w:val="FF0000"/>
        </w:rPr>
        <w:t>TS2 v</w:t>
      </w:r>
      <w:r>
        <w:rPr>
          <w:color w:val="FF0000"/>
        </w:rPr>
        <w:t>arundatakse.</w:t>
      </w:r>
    </w:p>
    <w:p w:rsidR="002777E0" w:rsidRDefault="009D5BC1">
      <w:pPr>
        <w:pStyle w:val="Standard"/>
        <w:numPr>
          <w:ilvl w:val="0"/>
          <w:numId w:val="123"/>
        </w:numPr>
      </w:pPr>
      <w:r>
        <w:t xml:space="preserve">Turvaserverist </w:t>
      </w:r>
      <w:r>
        <w:rPr>
          <w:b/>
          <w:bCs/>
        </w:rPr>
        <w:t>TS2</w:t>
      </w:r>
      <w:r>
        <w:t xml:space="preserve"> esitatakse kliendi </w:t>
      </w:r>
      <w:r>
        <w:rPr>
          <w:b/>
        </w:rPr>
        <w:t>CLIENT1:testservice</w:t>
      </w:r>
      <w:r>
        <w:t xml:space="preserve"> registreerimise tühistamise taotlus (</w:t>
      </w:r>
      <w:r>
        <w:rPr>
          <w:i/>
        </w:rPr>
        <w:t>unregister</w:t>
      </w:r>
      <w:r>
        <w:t>). Kliendi andmeid ja sertifikaate ei kustutata.</w:t>
      </w:r>
    </w:p>
    <w:p w:rsidR="002777E0" w:rsidRDefault="009D5BC1">
      <w:pPr>
        <w:pStyle w:val="Standard"/>
        <w:numPr>
          <w:ilvl w:val="1"/>
          <w:numId w:val="123"/>
        </w:numPr>
      </w:pPr>
      <w:r>
        <w:t>Kliendi taotluse esitamisel küsitakse, kas kustutada ka kliendi andmed.</w:t>
      </w:r>
    </w:p>
    <w:p w:rsidR="002777E0" w:rsidRDefault="009D5BC1">
      <w:pPr>
        <w:pStyle w:val="Standard"/>
        <w:numPr>
          <w:ilvl w:val="1"/>
          <w:numId w:val="123"/>
        </w:numPr>
      </w:pPr>
      <w:r>
        <w:t>keskserve</w:t>
      </w:r>
      <w:r>
        <w:t>ris peavad peamenüü "Management Requests" vaatesse, TS2 ja CLIENT1 "Management Requests" tab'i ilmuma taotlused tüübiga "Client deletion".</w:t>
      </w:r>
    </w:p>
    <w:p w:rsidR="002777E0" w:rsidRDefault="009D5BC1">
      <w:pPr>
        <w:pStyle w:val="Standard"/>
        <w:numPr>
          <w:ilvl w:val="1"/>
          <w:numId w:val="123"/>
        </w:numPr>
      </w:pPr>
      <w:r>
        <w:t>keskserverist peab turvaserveri TS2 "Clients" tab'ist olema kadunud CLIENT1:testservice.</w:t>
      </w:r>
    </w:p>
    <w:p w:rsidR="002777E0" w:rsidRDefault="009D5BC1">
      <w:pPr>
        <w:pStyle w:val="Standard"/>
        <w:numPr>
          <w:ilvl w:val="1"/>
          <w:numId w:val="123"/>
        </w:numPr>
      </w:pPr>
      <w:r>
        <w:t>keskserveris CLIENT1 detai</w:t>
      </w:r>
      <w:r>
        <w:t xml:space="preserve">lvaate "Subsystems" tab'is peab alamsüsteem </w:t>
      </w:r>
      <w:r>
        <w:lastRenderedPageBreak/>
        <w:t>"testservice" olema punases kirjas ja seda peab olema võimalik kustutada;</w:t>
      </w:r>
    </w:p>
    <w:p w:rsidR="002777E0" w:rsidRDefault="009D5BC1">
      <w:pPr>
        <w:pStyle w:val="Standard"/>
        <w:numPr>
          <w:ilvl w:val="1"/>
          <w:numId w:val="123"/>
        </w:numPr>
      </w:pPr>
      <w:r>
        <w:t>turvaserveris TS2 peab CLIENT1:testservice olema olekus "deletion in progress", kliendi teenuste konfiguratsioon peab olema alles.</w:t>
      </w:r>
    </w:p>
    <w:p w:rsidR="002777E0" w:rsidRDefault="009D5BC1">
      <w:pPr>
        <w:pStyle w:val="Standard"/>
        <w:numPr>
          <w:ilvl w:val="0"/>
          <w:numId w:val="123"/>
        </w:numPr>
      </w:pPr>
      <w:r>
        <w:t>Turva</w:t>
      </w:r>
      <w:r>
        <w:t>serverist TS1 tehakse kliendiga CLIENT1:sub päring testteenusele. Päring peab ebaõnnestuma veateatega „Could not find addresses for service provider "SERVICE:AA/COM/CLIENT1/testservice/xroadGetRandom/v1"“.</w:t>
      </w:r>
    </w:p>
    <w:p w:rsidR="002777E0" w:rsidRDefault="009D5BC1">
      <w:pPr>
        <w:pStyle w:val="Standard"/>
        <w:numPr>
          <w:ilvl w:val="0"/>
          <w:numId w:val="123"/>
        </w:numPr>
      </w:pPr>
      <w:r>
        <w:rPr>
          <w:b/>
        </w:rPr>
        <w:t>Keskserver taastatakse</w:t>
      </w:r>
      <w:r>
        <w:t xml:space="preserve"> ja veendutakse, et keskserv</w:t>
      </w:r>
      <w:r>
        <w:t>eri konfiguratsioon on samasugune kui varundamise hetkel, sh</w:t>
      </w:r>
    </w:p>
    <w:p w:rsidR="002777E0" w:rsidRDefault="009D5BC1">
      <w:pPr>
        <w:pStyle w:val="Standard"/>
        <w:numPr>
          <w:ilvl w:val="1"/>
          <w:numId w:val="123"/>
        </w:numPr>
      </w:pPr>
      <w:r>
        <w:t>Turvaserveri TS2 "Clients" vaates on CLIENT1:testservice olemas,</w:t>
      </w:r>
    </w:p>
    <w:p w:rsidR="002777E0" w:rsidRDefault="009D5BC1">
      <w:pPr>
        <w:pStyle w:val="Standard"/>
        <w:numPr>
          <w:ilvl w:val="1"/>
          <w:numId w:val="123"/>
        </w:numPr>
      </w:pPr>
      <w:r>
        <w:t>CLIENT1 "Used servers" vaates on alamsüsteem "testservice" seotud TS2-ga,</w:t>
      </w:r>
    </w:p>
    <w:p w:rsidR="002777E0" w:rsidRDefault="009D5BC1">
      <w:pPr>
        <w:pStyle w:val="Standard"/>
        <w:numPr>
          <w:ilvl w:val="1"/>
          <w:numId w:val="123"/>
        </w:numPr>
      </w:pPr>
      <w:r>
        <w:t>turvaserveris TS2 jääb CLIENT1:testservice olekuks "d</w:t>
      </w:r>
      <w:r>
        <w:t>eletion in progress".</w:t>
      </w:r>
    </w:p>
    <w:p w:rsidR="002777E0" w:rsidRDefault="009D5BC1">
      <w:pPr>
        <w:pStyle w:val="Standard"/>
        <w:numPr>
          <w:ilvl w:val="0"/>
          <w:numId w:val="123"/>
        </w:numPr>
      </w:pPr>
      <w:r>
        <w:t>Turvaserverist TS1 tehakse kliendiga CLIENT1:sub päring testteenusele. Päring peab ebaõnnestuma veateatega: „Client 'SUBSYSTEM:AA/COM/CLIENT1/testservice' not found“.</w:t>
      </w:r>
    </w:p>
    <w:p w:rsidR="002777E0" w:rsidRDefault="009D5BC1">
      <w:pPr>
        <w:pStyle w:val="Standard"/>
        <w:numPr>
          <w:ilvl w:val="0"/>
          <w:numId w:val="123"/>
        </w:numPr>
      </w:pPr>
      <w:r>
        <w:rPr>
          <w:b/>
        </w:rPr>
        <w:t>Turvaserver TS2 taastatakse</w:t>
      </w:r>
      <w:r>
        <w:t xml:space="preserve"> ja veendutakse, et konfiguratsioon on samasugune kui varundamise hetkel, st CLIENT1:testservice olekuks on "registered".</w:t>
      </w:r>
    </w:p>
    <w:p w:rsidR="002777E0" w:rsidRDefault="009D5BC1">
      <w:pPr>
        <w:pStyle w:val="Standard"/>
        <w:numPr>
          <w:ilvl w:val="0"/>
          <w:numId w:val="123"/>
        </w:numPr>
      </w:pPr>
      <w:r>
        <w:t xml:space="preserve">Turvaserverist </w:t>
      </w:r>
      <w:r>
        <w:rPr>
          <w:b/>
          <w:bCs/>
        </w:rPr>
        <w:t>TS2</w:t>
      </w:r>
      <w:r>
        <w:t xml:space="preserve"> esitatakse kliendi </w:t>
      </w:r>
      <w:r>
        <w:rPr>
          <w:b/>
        </w:rPr>
        <w:t>CLIENT1:testservice</w:t>
      </w:r>
      <w:r>
        <w:t xml:space="preserve"> kustutamise taotlus. Kustutatakse nii kliendi andmed kui seotud sertifikaad</w:t>
      </w:r>
      <w:r>
        <w:t>id.</w:t>
      </w:r>
    </w:p>
    <w:p w:rsidR="002777E0" w:rsidRDefault="009D5BC1">
      <w:pPr>
        <w:pStyle w:val="Standard"/>
        <w:numPr>
          <w:ilvl w:val="0"/>
          <w:numId w:val="123"/>
        </w:numPr>
      </w:pPr>
      <w:r>
        <w:t>Turvaserverist TS1 tehakse kliendiga CLIENT1:sub päring testteenusele. Päring peab ebaõnnestuma veateatega: Could not find addresses for service provider "SERVICE:AA/COM/CLIENT1/testservice/xroadGetRandom/v1" .</w:t>
      </w:r>
    </w:p>
    <w:p w:rsidR="002777E0" w:rsidRDefault="009D5BC1">
      <w:pPr>
        <w:pStyle w:val="Standard"/>
        <w:numPr>
          <w:ilvl w:val="0"/>
          <w:numId w:val="123"/>
        </w:numPr>
      </w:pPr>
      <w:r>
        <w:rPr>
          <w:b/>
        </w:rPr>
        <w:t>Taastatakse turvaserver TS2</w:t>
      </w:r>
      <w:r>
        <w:t>.</w:t>
      </w:r>
    </w:p>
    <w:p w:rsidR="002777E0" w:rsidRDefault="009D5BC1">
      <w:pPr>
        <w:pStyle w:val="Standard"/>
        <w:numPr>
          <w:ilvl w:val="1"/>
          <w:numId w:val="123"/>
        </w:numPr>
      </w:pPr>
      <w:r>
        <w:t>Turvaserve</w:t>
      </w:r>
      <w:r>
        <w:t>ris TS2 peab CLIENT1:testservice olekuks olema "global error".</w:t>
      </w:r>
    </w:p>
    <w:p w:rsidR="002777E0" w:rsidRDefault="009D5BC1">
      <w:pPr>
        <w:pStyle w:val="Standard"/>
        <w:numPr>
          <w:ilvl w:val="0"/>
          <w:numId w:val="123"/>
        </w:numPr>
      </w:pPr>
      <w:r>
        <w:t>Turvaserverist TS1 tehakse kliendiga CLIENT1:sub päring testteenusele. Päring peab ebaõnnestuma veateatega „Could not find addresses for service provider "SERVICE:AA/COM/CLIENT1/testservice/</w:t>
      </w:r>
      <w:r>
        <w:t>xroadGetRandom/v1"“.</w:t>
      </w:r>
    </w:p>
    <w:p w:rsidR="002777E0" w:rsidRDefault="009D5BC1">
      <w:pPr>
        <w:pStyle w:val="Standard"/>
        <w:numPr>
          <w:ilvl w:val="0"/>
          <w:numId w:val="123"/>
        </w:numPr>
      </w:pPr>
      <w:r>
        <w:rPr>
          <w:b/>
        </w:rPr>
        <w:t>Taastatakse keskserver</w:t>
      </w:r>
      <w:r>
        <w:t>.</w:t>
      </w:r>
    </w:p>
    <w:p w:rsidR="002777E0" w:rsidRDefault="009D5BC1">
      <w:pPr>
        <w:pStyle w:val="Standard"/>
        <w:numPr>
          <w:ilvl w:val="1"/>
          <w:numId w:val="123"/>
        </w:numPr>
      </w:pPr>
      <w:r>
        <w:t>turvaserveris TS2 peab CLIENT1:testservice olekuks olema "registered".</w:t>
      </w:r>
    </w:p>
    <w:p w:rsidR="002777E0" w:rsidRDefault="009D5BC1">
      <w:pPr>
        <w:pStyle w:val="Standard"/>
        <w:numPr>
          <w:ilvl w:val="0"/>
          <w:numId w:val="123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78" w:name="__RefHeading__11797_1448969664"/>
      <w:r>
        <w:t>Teststsenaarium: Autentimissertifikaadi kust</w:t>
      </w:r>
      <w:r>
        <w:t>utamine keskserverist</w:t>
      </w:r>
      <w:bookmarkEnd w:id="78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24"/>
        </w:numPr>
      </w:pPr>
      <w:r>
        <w:rPr>
          <w:color w:val="FF0000"/>
        </w:rPr>
        <w:t>Keskserver KS1 varundatakse.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24"/>
        </w:numPr>
      </w:pPr>
      <w:r>
        <w:t xml:space="preserve">Keskserveris </w:t>
      </w:r>
      <w:r>
        <w:rPr>
          <w:b/>
          <w:bCs/>
        </w:rPr>
        <w:t>KS1</w:t>
      </w:r>
      <w:r>
        <w:t xml:space="preserve"> </w:t>
      </w:r>
      <w:r>
        <w:t xml:space="preserve">kustutatakse turvaserveri </w:t>
      </w:r>
      <w:r>
        <w:rPr>
          <w:b/>
        </w:rPr>
        <w:t>TS2</w:t>
      </w:r>
      <w:r>
        <w:t xml:space="preserve"> autentimissertifikaat.</w:t>
      </w:r>
    </w:p>
    <w:p w:rsidR="002777E0" w:rsidRDefault="009D5BC1">
      <w:pPr>
        <w:pStyle w:val="Standard"/>
        <w:numPr>
          <w:ilvl w:val="1"/>
          <w:numId w:val="124"/>
        </w:numPr>
      </w:pPr>
      <w:r>
        <w:t>keskserveris peavad peamenüü "Management Requests" vaatesse ja TS2 "Management Requests" tab'i ilmuma taotlused tüübiga "Certificate deletion", mille "Comments" väljas sisaldub "Authentication certifica</w:t>
      </w:r>
      <w:r>
        <w:t>te deletion",</w:t>
      </w:r>
    </w:p>
    <w:p w:rsidR="002777E0" w:rsidRDefault="009D5BC1">
      <w:pPr>
        <w:pStyle w:val="Standard"/>
        <w:numPr>
          <w:ilvl w:val="1"/>
          <w:numId w:val="124"/>
        </w:numPr>
      </w:pPr>
      <w:r>
        <w:lastRenderedPageBreak/>
        <w:t>keskserveris TS2 detailvaate "authentication certificates" tab'ist peab sertifikaat olema kustunud,</w:t>
      </w:r>
    </w:p>
    <w:p w:rsidR="002777E0" w:rsidRDefault="009D5BC1">
      <w:pPr>
        <w:pStyle w:val="Standard"/>
        <w:numPr>
          <w:ilvl w:val="1"/>
          <w:numId w:val="124"/>
        </w:numPr>
      </w:pPr>
      <w:r>
        <w:t>turvaserveris TS2 peab autentimissertifikaat olema olekus "global error".</w:t>
      </w:r>
    </w:p>
    <w:p w:rsidR="002777E0" w:rsidRDefault="009D5BC1">
      <w:pPr>
        <w:pStyle w:val="Standard"/>
        <w:numPr>
          <w:ilvl w:val="0"/>
          <w:numId w:val="124"/>
        </w:numPr>
      </w:pPr>
      <w:r>
        <w:t>Turvaserverist TS1 tehakse kliendiga CLIENT1:sub päring testteenu</w:t>
      </w:r>
      <w:r>
        <w:t>sele. Päring peab ebaõnnestuma veateatega: „Service provider did not send correct authentication certificate“.</w:t>
      </w:r>
    </w:p>
    <w:p w:rsidR="002777E0" w:rsidRDefault="009D5BC1">
      <w:pPr>
        <w:pStyle w:val="Standard"/>
        <w:numPr>
          <w:ilvl w:val="0"/>
          <w:numId w:val="124"/>
        </w:numPr>
      </w:pPr>
      <w:r>
        <w:rPr>
          <w:b/>
        </w:rPr>
        <w:t>Keskserver taastatakse</w:t>
      </w:r>
      <w:r>
        <w:t xml:space="preserve"> ja veendutakse, et keskserveri konfiguratsioon on samasugune kui varundamise hetkel:</w:t>
      </w:r>
    </w:p>
    <w:p w:rsidR="002777E0" w:rsidRDefault="009D5BC1">
      <w:pPr>
        <w:pStyle w:val="Standard"/>
        <w:numPr>
          <w:ilvl w:val="1"/>
          <w:numId w:val="124"/>
        </w:numPr>
      </w:pPr>
      <w:r>
        <w:t>TS2 detailvaate "authentication cert</w:t>
      </w:r>
      <w:r>
        <w:t>ificates" tab'i peab sertifikaat olema taastunud.</w:t>
      </w:r>
    </w:p>
    <w:p w:rsidR="002777E0" w:rsidRDefault="009D5BC1">
      <w:pPr>
        <w:pStyle w:val="Standard"/>
        <w:numPr>
          <w:ilvl w:val="1"/>
          <w:numId w:val="124"/>
        </w:numPr>
      </w:pPr>
      <w:r>
        <w:t>turvaserveris TS2 peab autentimissertifikaat olema olekus "registered".</w:t>
      </w:r>
    </w:p>
    <w:p w:rsidR="002777E0" w:rsidRDefault="009D5BC1">
      <w:pPr>
        <w:pStyle w:val="Standard"/>
        <w:numPr>
          <w:ilvl w:val="0"/>
          <w:numId w:val="124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79" w:name="__RefHeading__11799_1448969664"/>
      <w:r>
        <w:t>Teststsenaarium: Autentimissertifikaad</w:t>
      </w:r>
      <w:r>
        <w:t>i kustutamine turvaserverist</w:t>
      </w:r>
      <w:bookmarkEnd w:id="79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25"/>
        </w:numPr>
      </w:pPr>
      <w:r>
        <w:rPr>
          <w:color w:val="FF0000"/>
        </w:rPr>
        <w:t xml:space="preserve">Keskserver KS1 varundatakse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25"/>
        </w:numPr>
      </w:pPr>
      <w:r>
        <w:rPr>
          <w:color w:val="FF0000"/>
        </w:rPr>
        <w:t>Turvaserve</w:t>
      </w:r>
      <w:r>
        <w:rPr>
          <w:color w:val="FF0000"/>
        </w:rPr>
        <w:t>r TS2 v</w:t>
      </w:r>
      <w:r>
        <w:rPr>
          <w:color w:val="FF0000"/>
        </w:rPr>
        <w:t>arundatakse.</w:t>
      </w:r>
    </w:p>
    <w:p w:rsidR="002777E0" w:rsidRDefault="009D5BC1">
      <w:pPr>
        <w:pStyle w:val="Standard"/>
        <w:numPr>
          <w:ilvl w:val="0"/>
          <w:numId w:val="125"/>
        </w:numPr>
      </w:pPr>
      <w:r>
        <w:t xml:space="preserve">Turvaserverist </w:t>
      </w:r>
      <w:r>
        <w:rPr>
          <w:b/>
          <w:bCs/>
        </w:rPr>
        <w:t>TS2</w:t>
      </w:r>
      <w:r>
        <w:t xml:space="preserve"> esitatakse autentimissertifikaadi registreerimise tühistamise taotlus (</w:t>
      </w:r>
      <w:r>
        <w:rPr>
          <w:i/>
          <w:iCs/>
        </w:rPr>
        <w:t>unregister</w:t>
      </w:r>
      <w:r>
        <w:t>). Sertifikaati ei kustutata.</w:t>
      </w:r>
    </w:p>
    <w:p w:rsidR="002777E0" w:rsidRDefault="009D5BC1">
      <w:pPr>
        <w:pStyle w:val="Standard"/>
        <w:numPr>
          <w:ilvl w:val="1"/>
          <w:numId w:val="125"/>
        </w:numPr>
      </w:pPr>
      <w:r>
        <w:t>keskserveris peavad peamenüü "Management Requests" vaatesse ja TS2 "Management Requests" tab'i ilmuma ta</w:t>
      </w:r>
      <w:r>
        <w:t>otlused tüübiga "Certificate deletion".</w:t>
      </w:r>
    </w:p>
    <w:p w:rsidR="002777E0" w:rsidRDefault="009D5BC1">
      <w:pPr>
        <w:pStyle w:val="Standard"/>
        <w:numPr>
          <w:ilvl w:val="1"/>
          <w:numId w:val="125"/>
        </w:numPr>
      </w:pPr>
      <w:r>
        <w:t>keskserverist peab turvaserveri TS2 "Authentication certificates" tab'ist olema kadunud autentimissertifikaat.</w:t>
      </w:r>
    </w:p>
    <w:p w:rsidR="002777E0" w:rsidRDefault="009D5BC1">
      <w:pPr>
        <w:pStyle w:val="Standard"/>
        <w:numPr>
          <w:ilvl w:val="1"/>
          <w:numId w:val="125"/>
        </w:numPr>
      </w:pPr>
      <w:r>
        <w:t>turvaserveris TS2 peab autentimissertifikaat olema olekus "deletion in progress".</w:t>
      </w:r>
    </w:p>
    <w:p w:rsidR="002777E0" w:rsidRDefault="009D5BC1">
      <w:pPr>
        <w:pStyle w:val="Standard"/>
        <w:numPr>
          <w:ilvl w:val="0"/>
          <w:numId w:val="125"/>
        </w:numPr>
      </w:pPr>
      <w:r>
        <w:t>Turvaserverist TS1 t</w:t>
      </w:r>
      <w:r>
        <w:t>ehakse kliendiga CLIENT1:sub päring testteenusele. Päring peab ebaõnnestuma veateatega „Service provider did not send correct authentication certificate“. (Kui globalconfist kaob sertifikaat ära varem kui TLS cachest, siis kuni cache uuendamiseni on veatea</w:t>
      </w:r>
      <w:r>
        <w:t>teks "Authentication certificate &lt;DN&gt; is not associated with any security server").</w:t>
      </w:r>
    </w:p>
    <w:p w:rsidR="002777E0" w:rsidRDefault="009D5BC1">
      <w:pPr>
        <w:pStyle w:val="Standard"/>
        <w:numPr>
          <w:ilvl w:val="0"/>
          <w:numId w:val="125"/>
        </w:numPr>
      </w:pPr>
      <w:r>
        <w:rPr>
          <w:b/>
        </w:rPr>
        <w:t>Keskserver taastatakse</w:t>
      </w:r>
      <w:r>
        <w:t xml:space="preserve"> ja veendutakse, et keskserveri konfiguratsioon on samasugune kui varundamise hetkel, sh</w:t>
      </w:r>
    </w:p>
    <w:p w:rsidR="002777E0" w:rsidRDefault="009D5BC1">
      <w:pPr>
        <w:pStyle w:val="Standard"/>
        <w:numPr>
          <w:ilvl w:val="1"/>
          <w:numId w:val="125"/>
        </w:numPr>
      </w:pPr>
      <w:r>
        <w:t>keskserveris TS2 "Authentication certificates" vaates on au</w:t>
      </w:r>
      <w:r>
        <w:t>tentimissertifikaat olemas,</w:t>
      </w:r>
    </w:p>
    <w:p w:rsidR="002777E0" w:rsidRDefault="009D5BC1">
      <w:pPr>
        <w:pStyle w:val="Standard"/>
        <w:numPr>
          <w:ilvl w:val="1"/>
          <w:numId w:val="125"/>
        </w:numPr>
      </w:pPr>
      <w:r>
        <w:t>turvaserveris TS2 on autentimissertifikaat olekus "deletion in progress".</w:t>
      </w:r>
    </w:p>
    <w:p w:rsidR="002777E0" w:rsidRDefault="009D5BC1">
      <w:pPr>
        <w:pStyle w:val="Standard"/>
        <w:numPr>
          <w:ilvl w:val="0"/>
          <w:numId w:val="125"/>
        </w:numPr>
      </w:pPr>
      <w:r>
        <w:t>Turvaserverist TS1 tehakse kliendiga CLIENT1:sub päring testteenusele. Päring peab ebaõnnestuma veateatega „Service provider did not send correct authent</w:t>
      </w:r>
      <w:r>
        <w:t>ication certificate“.</w:t>
      </w:r>
    </w:p>
    <w:p w:rsidR="002777E0" w:rsidRDefault="009D5BC1">
      <w:pPr>
        <w:pStyle w:val="Standard"/>
        <w:numPr>
          <w:ilvl w:val="0"/>
          <w:numId w:val="125"/>
        </w:numPr>
      </w:pPr>
      <w:r>
        <w:rPr>
          <w:b/>
        </w:rPr>
        <w:t>Turvaserver TS2 taastatakse</w:t>
      </w:r>
      <w:r>
        <w:t xml:space="preserve"> ja veendutakse, et konfiguratsioon on samasugune </w:t>
      </w:r>
      <w:r>
        <w:lastRenderedPageBreak/>
        <w:t>kui varundamise hetkel, st autentimissertifikaadi olekuks on "registered".</w:t>
      </w:r>
    </w:p>
    <w:p w:rsidR="002777E0" w:rsidRDefault="009D5BC1">
      <w:pPr>
        <w:pStyle w:val="Standard"/>
        <w:numPr>
          <w:ilvl w:val="0"/>
          <w:numId w:val="125"/>
        </w:numPr>
      </w:pPr>
      <w:r>
        <w:t xml:space="preserve">Turvaserverist TS2 esitatakse autentimissertifikaadi registreerimise tühistamise </w:t>
      </w:r>
      <w:r>
        <w:t>taotlus (</w:t>
      </w:r>
      <w:r>
        <w:rPr>
          <w:i/>
          <w:iCs/>
        </w:rPr>
        <w:t>unregister</w:t>
      </w:r>
      <w:r>
        <w:t>). Sertifikaat kustutatakse.</w:t>
      </w:r>
    </w:p>
    <w:p w:rsidR="002777E0" w:rsidRDefault="009D5BC1">
      <w:pPr>
        <w:pStyle w:val="Standard"/>
        <w:numPr>
          <w:ilvl w:val="1"/>
          <w:numId w:val="125"/>
        </w:numPr>
      </w:pPr>
      <w:r>
        <w:t>Sertifikaadi kustutamisel peab serveri konfiguratsioonist kustuma ka autentimisvõti. Võtmeseadmele jääb võti alles ja seda kuvatakse UIs kollasel taustal.</w:t>
      </w:r>
    </w:p>
    <w:p w:rsidR="002777E0" w:rsidRDefault="009D5BC1">
      <w:pPr>
        <w:pStyle w:val="Standard"/>
        <w:numPr>
          <w:ilvl w:val="0"/>
          <w:numId w:val="125"/>
        </w:numPr>
      </w:pPr>
      <w:r>
        <w:t>Turvaserveris TS2 kustutatakse võtmeseadmelt autent</w:t>
      </w:r>
      <w:r>
        <w:t>imisvõti.</w:t>
      </w:r>
    </w:p>
    <w:p w:rsidR="002777E0" w:rsidRDefault="009D5BC1">
      <w:pPr>
        <w:pStyle w:val="Standard"/>
        <w:numPr>
          <w:ilvl w:val="0"/>
          <w:numId w:val="125"/>
        </w:numPr>
      </w:pPr>
      <w:r>
        <w:t>Turvaserverist TS1 tehakse kliendiga CLIENT1:sub päring testteenusele. Päring peab ebaõnnestuma veateatega „Service provider did not send correct authentication certificate“.</w:t>
      </w:r>
    </w:p>
    <w:p w:rsidR="002777E0" w:rsidRDefault="009D5BC1">
      <w:pPr>
        <w:pStyle w:val="Standard"/>
        <w:numPr>
          <w:ilvl w:val="0"/>
          <w:numId w:val="125"/>
        </w:numPr>
      </w:pPr>
      <w:r>
        <w:rPr>
          <w:b/>
        </w:rPr>
        <w:t>Taastatakse turvaserver TS2</w:t>
      </w:r>
      <w:r>
        <w:t>.</w:t>
      </w:r>
    </w:p>
    <w:p w:rsidR="002777E0" w:rsidRDefault="009D5BC1">
      <w:pPr>
        <w:pStyle w:val="Standard"/>
        <w:numPr>
          <w:ilvl w:val="1"/>
          <w:numId w:val="125"/>
        </w:numPr>
      </w:pPr>
      <w:r>
        <w:t>autentimissertifikaadi olekuks peab saam</w:t>
      </w:r>
      <w:r>
        <w:t>a "global error".</w:t>
      </w:r>
    </w:p>
    <w:p w:rsidR="002777E0" w:rsidRDefault="009D5BC1">
      <w:pPr>
        <w:pStyle w:val="Standard"/>
        <w:numPr>
          <w:ilvl w:val="0"/>
          <w:numId w:val="125"/>
        </w:numPr>
      </w:pPr>
      <w:r>
        <w:t>Turvaserverist TS1 tehakse kliendiga CLIENT1:sub päring testteenusele. Päring peab ebaõnnestuma veateatega „Service provider did not send correct authentication certificate“.</w:t>
      </w:r>
    </w:p>
    <w:p w:rsidR="002777E0" w:rsidRDefault="009D5BC1">
      <w:pPr>
        <w:pStyle w:val="Standard"/>
        <w:numPr>
          <w:ilvl w:val="0"/>
          <w:numId w:val="125"/>
        </w:numPr>
      </w:pPr>
      <w:r>
        <w:rPr>
          <w:b/>
        </w:rPr>
        <w:t>Taastatakse keskserver</w:t>
      </w:r>
    </w:p>
    <w:p w:rsidR="002777E0" w:rsidRDefault="009D5BC1">
      <w:pPr>
        <w:pStyle w:val="Standard"/>
        <w:numPr>
          <w:ilvl w:val="1"/>
          <w:numId w:val="125"/>
        </w:numPr>
      </w:pPr>
      <w:r>
        <w:t>autentimissertifikaadi olekuks peab sa</w:t>
      </w:r>
      <w:r>
        <w:t>ama "registered".</w:t>
      </w:r>
    </w:p>
    <w:p w:rsidR="002777E0" w:rsidRDefault="009D5BC1">
      <w:pPr>
        <w:pStyle w:val="Standard"/>
        <w:numPr>
          <w:ilvl w:val="0"/>
          <w:numId w:val="125"/>
        </w:numPr>
      </w:pPr>
      <w:r>
        <w:t>Turvaserverist TS1 tehakse kliendiga CLIENT1:sub päring testteenusele. Päring peab õnnestuma.</w:t>
      </w:r>
    </w:p>
    <w:p w:rsidR="002777E0" w:rsidRDefault="009D5BC1">
      <w:pPr>
        <w:pStyle w:val="Pealkiri3"/>
      </w:pPr>
      <w:bookmarkStart w:id="80" w:name="__RefHeading__7038_1448969664"/>
      <w:r>
        <w:t>Abistsenaarium: Serveri varundamine ja taastamine</w:t>
      </w:r>
      <w:bookmarkEnd w:id="80"/>
    </w:p>
    <w:p w:rsidR="002777E0" w:rsidRDefault="009D5BC1">
      <w:pPr>
        <w:pStyle w:val="Standard"/>
      </w:pPr>
      <w:r>
        <w:t>(Kasutatakse teststsenaariumite käigus.)</w:t>
      </w:r>
    </w:p>
    <w:p w:rsidR="002777E0" w:rsidRDefault="009D5BC1">
      <w:pPr>
        <w:pStyle w:val="Pealkiri4"/>
      </w:pPr>
      <w:bookmarkStart w:id="81" w:name="__RefHeading__43673_2134818282"/>
      <w:r>
        <w:t>Serveri varundamine</w:t>
      </w:r>
      <w:bookmarkEnd w:id="81"/>
    </w:p>
    <w:p w:rsidR="002777E0" w:rsidRDefault="009D5BC1">
      <w:pPr>
        <w:pStyle w:val="Pealkiri5"/>
      </w:pPr>
      <w:bookmarkStart w:id="82" w:name="__RefHeading___Toc13069_1705400199"/>
      <w:r>
        <w:t>Serveri varundamine kasutajalii</w:t>
      </w:r>
      <w:r>
        <w:t>dese kaudu</w:t>
      </w:r>
      <w:bookmarkEnd w:id="82"/>
    </w:p>
    <w:p w:rsidR="002777E0" w:rsidRDefault="009D5BC1">
      <w:pPr>
        <w:pStyle w:val="Standard"/>
        <w:numPr>
          <w:ilvl w:val="0"/>
          <w:numId w:val="126"/>
        </w:numPr>
      </w:pPr>
      <w:r>
        <w:t>Varundatakse serveri konfiguratsioon.</w:t>
      </w:r>
    </w:p>
    <w:p w:rsidR="002777E0" w:rsidRDefault="009D5BC1">
      <w:pPr>
        <w:pStyle w:val="Standard"/>
        <w:numPr>
          <w:ilvl w:val="1"/>
          <w:numId w:val="127"/>
        </w:numPr>
      </w:pPr>
      <w:r>
        <w:t>Veendutakse, et kuvatakse varundamise skripti väljund. Näide varundamise skripti väljundi alguse ja lõpu kohta keskserveri varundamisel: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CREATING DATABASE DUMP TO </w:t>
      </w:r>
      <w:r>
        <w:rPr>
          <w:rFonts w:ascii="Courier New" w:hAnsi="Courier New"/>
          <w:sz w:val="20"/>
          <w:szCs w:val="20"/>
        </w:rPr>
        <w:t>/var/lib/xroad/dbdump.dat_backup_Thu_Nov__5_15_31_51_EET_2015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TAR ARCHIVE TO /var/lib/xroad/backup//conf_backup_20151105-153151.tar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central_XROAD_6.8_AA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Backup file saved to /var/lib/xroad/backup//conf_backup_20151105-153151.tar</w:t>
      </w:r>
    </w:p>
    <w:p w:rsidR="002777E0" w:rsidRDefault="009D5BC1">
      <w:pPr>
        <w:pStyle w:val="Standard"/>
        <w:numPr>
          <w:ilvl w:val="1"/>
          <w:numId w:val="128"/>
        </w:numPr>
      </w:pPr>
      <w:r>
        <w:t>Näide varundam</w:t>
      </w:r>
      <w:r>
        <w:t>ise skripti väljundi alguse ja lõpu kohta turvaserveri varundamisel: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DATABASE DUMP TO /var/lib/xroad/dbdump.dat_backup_Thu_Nov__5_15_40_51_EET_2015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TAR ARCHIVE TO /var/lib/xroad/backup//conf_backup_20151105-154051.tar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security_XROAD_6.8_AA/GOV/TS1OWNER/TS1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Backup file saved to /var/lib/xroad/backup//conf_backup_20151105-154051.tar</w:t>
      </w:r>
    </w:p>
    <w:p w:rsidR="002777E0" w:rsidRDefault="009D5BC1">
      <w:pPr>
        <w:pStyle w:val="Standard"/>
      </w:pPr>
      <w:r>
        <w:rPr>
          <w:rFonts w:ascii="Courier New" w:hAnsi="Courier New"/>
          <w:sz w:val="20"/>
          <w:szCs w:val="20"/>
        </w:rPr>
        <w:lastRenderedPageBreak/>
        <w:tab/>
      </w:r>
      <w:r>
        <w:t>2.</w:t>
      </w:r>
      <w:r>
        <w:t xml:space="preserve"> Kontrollitakse loodud varundusfaili tarball labelit (vt </w:t>
      </w:r>
      <w:r>
        <w:fldChar w:fldCharType="begin"/>
      </w:r>
      <w:r>
        <w:instrText xml:space="preserve"> REF __RefHeading___Toc11056_1705400199 </w:instrText>
      </w:r>
      <w:r>
        <w:fldChar w:fldCharType="separate"/>
      </w:r>
      <w:r>
        <w:t>Varundusfaili tarball labeli kontr</w:t>
      </w:r>
      <w:r>
        <w:t>ollimine</w:t>
      </w:r>
      <w:r>
        <w:fldChar w:fldCharType="end"/>
      </w:r>
      <w:r>
        <w:t>)</w:t>
      </w:r>
      <w:r>
        <w:t>.</w:t>
      </w:r>
    </w:p>
    <w:p w:rsidR="002777E0" w:rsidRDefault="009D5BC1">
      <w:pPr>
        <w:pStyle w:val="Pealkiri5"/>
      </w:pPr>
      <w:bookmarkStart w:id="83" w:name="__RefHeading___Toc11063_1705400199"/>
      <w:r>
        <w:t>Serveri varundamine käsureal</w:t>
      </w:r>
      <w:bookmarkEnd w:id="83"/>
    </w:p>
    <w:p w:rsidR="002777E0" w:rsidRDefault="009D5BC1">
      <w:pPr>
        <w:pStyle w:val="Standard"/>
        <w:numPr>
          <w:ilvl w:val="0"/>
          <w:numId w:val="129"/>
        </w:numPr>
      </w:pPr>
      <w:r>
        <w:t>Turvaserveri varundamiseks käivitatakse skript, mille argumentideks on turvaserveri ID ja loodava varundusfaili ni</w:t>
      </w:r>
      <w:r>
        <w:t xml:space="preserve">mi (vt </w:t>
      </w:r>
      <w:r>
        <w:fldChar w:fldCharType="begin"/>
      </w:r>
      <w:r>
        <w:instrText xml:space="preserve"> REF __RefHeading___Toc11058_1705400199 </w:instrText>
      </w:r>
      <w:r>
        <w:fldChar w:fldCharType="separate"/>
      </w:r>
      <w:r>
        <w:t>Veaolukorrad: serveri varundamise/taastamise skripti</w:t>
      </w:r>
      <w:r>
        <w:t xml:space="preserve"> välja kutsumine puuduvate argumentidega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30"/>
        </w:numPr>
      </w:pPr>
      <w:r>
        <w:t>Näiteks turvaserveri TS1 varundamiseks tuleks varundamise skript käivitada nii: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/usr/share/xroad/scripts/backup_xroad_proxy_configuration.sh -s "AA/GOV/TS1OWNER/TS1" -f backup.tar</w:t>
      </w:r>
    </w:p>
    <w:p w:rsidR="002777E0" w:rsidRDefault="009D5BC1">
      <w:pPr>
        <w:pStyle w:val="Standard"/>
        <w:numPr>
          <w:ilvl w:val="0"/>
          <w:numId w:val="131"/>
        </w:numPr>
      </w:pPr>
      <w:r>
        <w:t>Veendutakse, et kuvatakse varund</w:t>
      </w:r>
      <w:r>
        <w:t>amise skripti väljund. Näide varundamise skripti väljundi alguse ja lõpu kohta turvaserveri varundamisel: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DATABASE DUMP TO /var/lib/xroad/dbdump.dat_backup_Fri_Oct_23_08_54_40_UTC_2015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TAR ARCHIVE TO backup.tar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security_XROAD_6.8_AA/GOV/</w:t>
      </w:r>
      <w:r>
        <w:rPr>
          <w:rFonts w:ascii="Courier New" w:hAnsi="Courier New"/>
          <w:sz w:val="20"/>
          <w:szCs w:val="20"/>
        </w:rPr>
        <w:t>TS1OWNER/TS1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Backup file saved to backup.tar</w:t>
      </w:r>
    </w:p>
    <w:p w:rsidR="002777E0" w:rsidRDefault="009D5BC1">
      <w:pPr>
        <w:pStyle w:val="Standard"/>
        <w:numPr>
          <w:ilvl w:val="0"/>
          <w:numId w:val="132"/>
        </w:numPr>
      </w:pPr>
      <w:r>
        <w:t xml:space="preserve">Keskserveri varundamiseks käivitatakse skript, mille argumentideks on eksemplari identifikaator ja loodava varundusfaili nimi </w:t>
      </w:r>
      <w:r>
        <w:t xml:space="preserve">(vt </w:t>
      </w:r>
      <w:r>
        <w:fldChar w:fldCharType="begin"/>
      </w:r>
      <w:r>
        <w:instrText xml:space="preserve"> REF __RefHeading___Toc11060_1705400199 </w:instrText>
      </w:r>
      <w:r>
        <w:fldChar w:fldCharType="separate"/>
      </w:r>
      <w:r>
        <w:t>Veaolukorrad: keskserveri varundam</w:t>
      </w:r>
      <w:r>
        <w:t>ine</w:t>
      </w:r>
      <w:r>
        <w:fldChar w:fldCharType="end"/>
      </w:r>
      <w:r>
        <w:t>).</w:t>
      </w:r>
      <w:r>
        <w:t xml:space="preserve"> Näiteks keskserveri KS1 varundamiseks tuleks varundamise skript käivitada nii: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/usr/share/xroad/scripts/backup_xroad_center_configuration.sh -i "AA"</w:t>
      </w:r>
      <w:r>
        <w:rPr>
          <w:rFonts w:ascii="Courier New" w:hAnsi="Courier New"/>
          <w:sz w:val="20"/>
          <w:szCs w:val="20"/>
        </w:rPr>
        <w:t xml:space="preserve"> -f backup.tar</w:t>
      </w:r>
    </w:p>
    <w:p w:rsidR="002777E0" w:rsidRDefault="009D5BC1">
      <w:pPr>
        <w:pStyle w:val="Standard"/>
        <w:numPr>
          <w:ilvl w:val="0"/>
          <w:numId w:val="133"/>
        </w:numPr>
      </w:pPr>
      <w:r>
        <w:t>Veendutakse, et kuvatakse varundamise skripti väljund. Näide varundamise skripti väljundi alguse ja lõpu kohta keskserveri varundamisel: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DATABASE DUMP TO /var/lib/xroad/dbdump.dat_backup_Tue_Nov_10_14_49_12_EET_2015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CREATING TAR AR</w:t>
      </w:r>
      <w:r>
        <w:rPr>
          <w:rFonts w:ascii="Courier New" w:hAnsi="Courier New"/>
          <w:sz w:val="20"/>
          <w:szCs w:val="20"/>
        </w:rPr>
        <w:t>CHIVE TO backup.tar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central_XROAD_6.8_AA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Backup file saved to backup.tar</w:t>
      </w:r>
    </w:p>
    <w:p w:rsidR="002777E0" w:rsidRDefault="009D5BC1">
      <w:pPr>
        <w:pStyle w:val="Standard"/>
        <w:numPr>
          <w:ilvl w:val="0"/>
          <w:numId w:val="134"/>
        </w:numPr>
      </w:pPr>
      <w:r>
        <w:t>Kontrollitaks</w:t>
      </w:r>
      <w:r>
        <w:t xml:space="preserve">e loodud varundusfaili tarball labelit (vt </w:t>
      </w:r>
      <w:r>
        <w:fldChar w:fldCharType="begin"/>
      </w:r>
      <w:r>
        <w:instrText xml:space="preserve"> REF __RefHeading___Toc11056_1705400199 </w:instrText>
      </w:r>
      <w:r>
        <w:fldChar w:fldCharType="separate"/>
      </w:r>
      <w:r>
        <w:t>Varundusfaili tarball labeli kontrollimine</w:t>
      </w:r>
      <w:r>
        <w:fldChar w:fldCharType="end"/>
      </w:r>
      <w:r>
        <w:t>).</w:t>
      </w:r>
    </w:p>
    <w:p w:rsidR="002777E0" w:rsidRDefault="009D5BC1">
      <w:pPr>
        <w:pStyle w:val="Pealkiri5"/>
      </w:pPr>
      <w:bookmarkStart w:id="84" w:name="Varundusfaili_tarball_labeli_kontrollimi"/>
      <w:bookmarkStart w:id="85" w:name="__RefHeading___Toc11056_1705400199"/>
      <w:bookmarkEnd w:id="84"/>
      <w:r>
        <w:t>Varundusfaili tarball labeli kontro</w:t>
      </w:r>
      <w:r>
        <w:t>llimine</w:t>
      </w:r>
      <w:bookmarkEnd w:id="85"/>
    </w:p>
    <w:p w:rsidR="002777E0" w:rsidRDefault="009D5BC1">
      <w:pPr>
        <w:pStyle w:val="Standard"/>
      </w:pPr>
      <w:r>
        <w:t>Nii käsureal kui kasutajaliidese varundamisel tekitatakse tarballile label, mida saab kontrollida käsuga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tar tf &lt;varundusfail&gt; | head -1</w:t>
      </w:r>
    </w:p>
    <w:p w:rsidR="002777E0" w:rsidRDefault="009D5BC1">
      <w:pPr>
        <w:pStyle w:val="Standard"/>
        <w:numPr>
          <w:ilvl w:val="0"/>
          <w:numId w:val="135"/>
        </w:numPr>
      </w:pPr>
      <w:r>
        <w:t>Kontrollitakse loodud konfiguratsioonifaili tarball labelit. Veendutakse, et tarballi labeli väärtus on:</w:t>
      </w:r>
    </w:p>
    <w:p w:rsidR="002777E0" w:rsidRDefault="009D5BC1">
      <w:pPr>
        <w:pStyle w:val="Standard"/>
        <w:numPr>
          <w:ilvl w:val="1"/>
          <w:numId w:val="135"/>
        </w:numPr>
      </w:pPr>
      <w:r>
        <w:t>Kesk</w:t>
      </w:r>
      <w:r>
        <w:t>serveri puhul: central_XROAD_&lt;tarkvara versioon&gt;_&lt;instantsi id&gt;[_&lt;HA sõlme nimi&gt;] (viimane sõltub HA toe olemasolust)</w:t>
      </w:r>
    </w:p>
    <w:p w:rsidR="002777E0" w:rsidRDefault="009D5BC1">
      <w:pPr>
        <w:pStyle w:val="Standard"/>
        <w:numPr>
          <w:ilvl w:val="1"/>
          <w:numId w:val="135"/>
        </w:numPr>
      </w:pPr>
      <w:r>
        <w:t>Turvaserveri puhul: security_XROAD_&lt;tarkvara versioon&gt;_&lt;turvaserveri id&gt; (viimane kujul &lt;instantsi id&gt;/&lt;omaniku liikmeklass&gt;/&lt;omaniku lii</w:t>
      </w:r>
      <w:r>
        <w:t>kmekood&gt;/&lt;turvaserveri kood&gt;)</w:t>
      </w:r>
    </w:p>
    <w:p w:rsidR="002777E0" w:rsidRDefault="009D5BC1">
      <w:pPr>
        <w:pStyle w:val="Pealkiri5"/>
      </w:pPr>
      <w:bookmarkStart w:id="86" w:name="Veaolukorrad:_keskserveri_varundamine"/>
      <w:bookmarkStart w:id="87" w:name="__RefHeading___Toc11060_1705400199"/>
      <w:bookmarkEnd w:id="86"/>
      <w:r>
        <w:t>Veaolukorrad: keskserveri varundamine</w:t>
      </w:r>
      <w:bookmarkEnd w:id="87"/>
    </w:p>
    <w:p w:rsidR="002777E0" w:rsidRDefault="009D5BC1">
      <w:pPr>
        <w:pStyle w:val="Standard"/>
        <w:numPr>
          <w:ilvl w:val="0"/>
          <w:numId w:val="136"/>
        </w:numPr>
      </w:pPr>
      <w:r>
        <w:t>Varundamise skript käivitatakse koos HA sõlme nime argumendiga keskserveris, mis ei ole HA klastri liige. Näiteks: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/usr/share/xroad/scripts/backup_xroad_center_configuration.sh -i "AA"</w:t>
      </w:r>
      <w:r>
        <w:rPr>
          <w:rFonts w:ascii="Courier New" w:hAnsi="Courier New"/>
          <w:sz w:val="20"/>
          <w:szCs w:val="20"/>
        </w:rPr>
        <w:t xml:space="preserve"> -n "node_0" -f backup.tar</w:t>
      </w:r>
    </w:p>
    <w:p w:rsidR="002777E0" w:rsidRDefault="009D5BC1">
      <w:pPr>
        <w:pStyle w:val="Standard"/>
        <w:numPr>
          <w:ilvl w:val="0"/>
          <w:numId w:val="136"/>
        </w:numPr>
      </w:pPr>
      <w:r>
        <w:t>Veendutakse, et keskserveri varundamine ebaõnnestub veateatega "Not expecting HA node name if postgresql-bdr-9.4 is not installed".</w:t>
      </w:r>
    </w:p>
    <w:p w:rsidR="002777E0" w:rsidRDefault="009D5BC1">
      <w:pPr>
        <w:pStyle w:val="Pealkiri5"/>
      </w:pPr>
      <w:bookmarkStart w:id="88" w:name="__RefHeading___Toc11058_1705400199"/>
      <w:r>
        <w:t xml:space="preserve">Veaolukorrad: </w:t>
      </w:r>
      <w:bookmarkStart w:id="89" w:name="Veaolukorrad:_serveri_varundamise.2Ftaas"/>
      <w:bookmarkEnd w:id="89"/>
      <w:r>
        <w:t>serveri varundamise/taastamise skripti välja kutsumine puuduvate argumentidega</w:t>
      </w:r>
      <w:bookmarkEnd w:id="88"/>
    </w:p>
    <w:p w:rsidR="002777E0" w:rsidRDefault="009D5BC1">
      <w:pPr>
        <w:pStyle w:val="Standard"/>
      </w:pPr>
      <w:r>
        <w:rPr>
          <w:b/>
        </w:rPr>
        <w:t>Kesk</w:t>
      </w:r>
      <w:r>
        <w:rPr>
          <w:b/>
        </w:rPr>
        <w:t>serveri varundamise skripti väljakutse ilma argumentideta: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$ /usr/share/xroad/scripts/backup_xroad_center_configuration.sh</w:t>
      </w:r>
    </w:p>
    <w:p w:rsidR="002777E0" w:rsidRDefault="009D5BC1">
      <w:pPr>
        <w:pStyle w:val="Standard"/>
      </w:pPr>
      <w:r>
        <w:t>Kuvatav veateade: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Missing value of instance ID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Usage: /usr/share/xroad/scripts/backup_xroad_center_configuration.sh -i &lt;instance I</w:t>
      </w:r>
      <w:r>
        <w:rPr>
          <w:rFonts w:ascii="Courier New" w:hAnsi="Courier New"/>
          <w:sz w:val="20"/>
          <w:szCs w:val="20"/>
        </w:rPr>
        <w:t>D&gt; [-n &lt;HA node name&gt;] -f &lt;path of tar archive&gt;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Backup the configuration (files and database) of the X-Road central server to a tar archive.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OPTIONS: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-h Show this message and exit.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-b Treat all input values as encoded in base64.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-i Instance ID </w:t>
      </w:r>
      <w:r>
        <w:rPr>
          <w:rFonts w:ascii="Courier New" w:hAnsi="Courier New"/>
          <w:sz w:val="20"/>
          <w:szCs w:val="20"/>
        </w:rPr>
        <w:t>of the installation of X-Road.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-n Node name of the central server if deployed in HA setup.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-f Absolute path of the resulting tar archive.</w:t>
      </w:r>
    </w:p>
    <w:p w:rsidR="002777E0" w:rsidRDefault="009D5BC1">
      <w:pPr>
        <w:pStyle w:val="Standard"/>
      </w:pPr>
      <w:r>
        <w:rPr>
          <w:b/>
        </w:rPr>
        <w:t>Keskserveri taastamise skripti väljakutse ilma argumentideta: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$ /usr/share/xroad/scripts/restore_xroad_center</w:t>
      </w:r>
      <w:r>
        <w:rPr>
          <w:rFonts w:ascii="Courier New" w:hAnsi="Courier New"/>
          <w:sz w:val="20"/>
          <w:szCs w:val="20"/>
        </w:rPr>
        <w:t>_configuration.sh</w:t>
      </w:r>
    </w:p>
    <w:p w:rsidR="002777E0" w:rsidRDefault="009D5BC1">
      <w:pPr>
        <w:pStyle w:val="Standard"/>
      </w:pPr>
      <w:r>
        <w:t>Kuvatav veateade: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Missing value of instance ID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Usage: /usr/share/xroad/scripts/restore_xroad_center_configuration.sh -i &lt;instance ID&gt; [-n &lt;HA node name&gt;] -f &lt;path of tar archive&gt; [-F]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Restore the configuration (files and database) of th</w:t>
      </w:r>
      <w:r>
        <w:rPr>
          <w:rFonts w:ascii="Courier New" w:hAnsi="Courier New"/>
          <w:sz w:val="20"/>
          <w:szCs w:val="20"/>
        </w:rPr>
        <w:t>e X-Road central server from a tar archive.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OPTIONS: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-h Show this message and exit.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-b Treat all input values as encoded in base64.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-i Instance ID of the installation of X-Road. Mandatory if -F is not used.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-n Node name of the central serve</w:t>
      </w:r>
      <w:r>
        <w:rPr>
          <w:rFonts w:ascii="Courier New" w:hAnsi="Courier New"/>
          <w:sz w:val="20"/>
          <w:szCs w:val="20"/>
        </w:rPr>
        <w:t>r if deployed in HA setup.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Mandatory if -F is not used.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-f Absolute path of the tar archive to be used for restoration. Mandatory.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-F Force restoration, taking only the type of server into account.</w:t>
      </w:r>
    </w:p>
    <w:p w:rsidR="002777E0" w:rsidRDefault="009D5BC1">
      <w:pPr>
        <w:pStyle w:val="Standard"/>
      </w:pPr>
      <w:r>
        <w:rPr>
          <w:b/>
        </w:rPr>
        <w:t>Turvaserveri varundamise skripti väljakutse</w:t>
      </w:r>
      <w:r>
        <w:rPr>
          <w:b/>
        </w:rPr>
        <w:t xml:space="preserve"> ilma argumentideta: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$ /usr/share/xroad/scripts/backup_xroad_proxy_configuration.sh</w:t>
      </w:r>
    </w:p>
    <w:p w:rsidR="002777E0" w:rsidRDefault="009D5BC1">
      <w:pPr>
        <w:pStyle w:val="Standard"/>
      </w:pPr>
      <w:r>
        <w:t>Kuvatav veateade: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Missing value of security server ID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Usage: /usr/share/xroad/scripts/backup_xroad_proxy_configuration.sh -s &lt;security server ID&gt; -f &lt;path of tar archive</w:t>
      </w:r>
      <w:r>
        <w:rPr>
          <w:rFonts w:ascii="Courier New" w:hAnsi="Courier New"/>
          <w:sz w:val="20"/>
          <w:szCs w:val="20"/>
        </w:rPr>
        <w:t>&gt;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Backup the configuration (files and database) of the X-Road security server to a tar archive.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OPTIONS: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-h Show this message and exit.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-b Treat all input values as encoded in base64.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-s ID of the security server.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-f Absolute path of the </w:t>
      </w:r>
      <w:r>
        <w:rPr>
          <w:rFonts w:ascii="Courier New" w:hAnsi="Courier New"/>
          <w:sz w:val="20"/>
          <w:szCs w:val="20"/>
        </w:rPr>
        <w:t>resulting tar archive.</w:t>
      </w:r>
    </w:p>
    <w:p w:rsidR="002777E0" w:rsidRDefault="009D5BC1">
      <w:pPr>
        <w:pStyle w:val="Standard"/>
      </w:pPr>
      <w:r>
        <w:rPr>
          <w:b/>
        </w:rPr>
        <w:t>Turvaserveri taastamise skripti väljakutse ilma argumentideta: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$ /usr/share/xroad/scripts/restore_xroad_proxy_configuration.sh</w:t>
      </w:r>
    </w:p>
    <w:p w:rsidR="002777E0" w:rsidRDefault="009D5BC1">
      <w:pPr>
        <w:pStyle w:val="Standard"/>
      </w:pPr>
      <w:r>
        <w:t>Kuvatav veateade: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Missing value of security server ID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Usage: </w:t>
      </w:r>
      <w:r>
        <w:rPr>
          <w:rFonts w:ascii="Courier New" w:hAnsi="Courier New"/>
          <w:sz w:val="20"/>
          <w:szCs w:val="20"/>
        </w:rPr>
        <w:t>/usr/share/xroad/scripts/restore_xroad_proxy_configuration.sh -s &lt;security server ID&gt; -f &lt;path of tar archive&gt; [-F]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Restore the configuration (files and database) of the X-Road security server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a tar archive.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OPTIONS: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-h Show this message and exit.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-b Treat all input values as encoded in base64.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-s ID of the security server. Mandatory if -F is not used.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-f Absolute path of the tar archive to be used for restoration. Mandatory.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-F Force restoration, taking only the type of server into</w:t>
      </w:r>
      <w:r>
        <w:rPr>
          <w:rFonts w:ascii="Courier New" w:hAnsi="Courier New"/>
          <w:sz w:val="20"/>
          <w:szCs w:val="20"/>
        </w:rPr>
        <w:t xml:space="preserve"> account.</w:t>
      </w:r>
    </w:p>
    <w:p w:rsidR="002777E0" w:rsidRDefault="009D5BC1">
      <w:pPr>
        <w:pStyle w:val="Pealkiri4"/>
      </w:pPr>
      <w:bookmarkStart w:id="90" w:name="__RefHeading__43675_2134818282"/>
      <w:r>
        <w:t>Serveri taastamine</w:t>
      </w:r>
      <w:bookmarkEnd w:id="90"/>
    </w:p>
    <w:p w:rsidR="002777E0" w:rsidRDefault="009D5BC1">
      <w:pPr>
        <w:pStyle w:val="Pealkiri5"/>
      </w:pPr>
      <w:bookmarkStart w:id="91" w:name="Serveri_taastamine_kasutajaliidese_kaudu"/>
      <w:bookmarkEnd w:id="91"/>
      <w:r>
        <w:t>Serveri taastamine kasutajaliidese kaudu</w:t>
      </w:r>
    </w:p>
    <w:p w:rsidR="002777E0" w:rsidRDefault="009D5BC1">
      <w:pPr>
        <w:pStyle w:val="Standard"/>
        <w:numPr>
          <w:ilvl w:val="0"/>
          <w:numId w:val="137"/>
        </w:numPr>
      </w:pPr>
      <w:r>
        <w:t>Vajadusel laetakse serverisse eelnevalt kohalikku failisüsteemi salvestatud varundusfa</w:t>
      </w:r>
      <w:r>
        <w:t xml:space="preserve">il (vt </w:t>
      </w:r>
      <w:r>
        <w:fldChar w:fldCharType="begin"/>
      </w:r>
      <w:r>
        <w:instrText xml:space="preserve"> REF __RefHeading___Toc12723_1705400199 </w:instrText>
      </w:r>
      <w:r>
        <w:fldChar w:fldCharType="separate"/>
      </w:r>
      <w:r>
        <w:t>Veaolukorrad: varundusfaili laadimine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37"/>
        </w:numPr>
      </w:pPr>
      <w:r>
        <w:t>Taastatak</w:t>
      </w:r>
      <w:r>
        <w:t>s</w:t>
      </w:r>
      <w:r>
        <w:t xml:space="preserve">e server varundusfailist (vt </w:t>
      </w:r>
      <w:r>
        <w:fldChar w:fldCharType="begin"/>
      </w:r>
      <w:r>
        <w:instrText xml:space="preserve"> REF __RefHeading___Toc12725_1705400199 </w:instrText>
      </w:r>
      <w:r>
        <w:fldChar w:fldCharType="separate"/>
      </w:r>
      <w:r>
        <w:t>Veaolukorrad: serveri taastamine kasutajaliidese kaudu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138"/>
        </w:numPr>
      </w:pPr>
      <w:r>
        <w:t>Veendutakse, et kuvatakse taastamise skripti väljund. Näide taastamise skripti väljundi alguse ja lõpu kohta keskserveri taas</w:t>
      </w:r>
      <w:r>
        <w:t>tamisel: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central_XROAD_6.8_AA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CONFIGURATION FROM /var/lib/xroad/backup//conf_backup_20151023-073342.tar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CLEARING SHARED MEMORY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STOPPING ALL SERVICES EXCEPT JETTY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DATABASE FROM /var/lib/xroad/dbd</w:t>
      </w:r>
      <w:r>
        <w:rPr>
          <w:rFonts w:ascii="Courier New" w:hAnsi="Courier New"/>
          <w:sz w:val="20"/>
          <w:szCs w:val="20"/>
        </w:rPr>
        <w:t>ump.dat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RESTARTING SERVICES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xroad-signer start/running, process 3062</w:t>
      </w:r>
    </w:p>
    <w:p w:rsidR="002777E0" w:rsidRDefault="009D5BC1">
      <w:pPr>
        <w:pStyle w:val="Standard"/>
        <w:numPr>
          <w:ilvl w:val="0"/>
          <w:numId w:val="137"/>
        </w:numPr>
      </w:pPr>
      <w:r>
        <w:t>Veendutakse, et serverit saab taastada käsurealt loodud varukoopiast. Selleks viiakse nii turva- kui keskserveri puhul läbi järgmised sammud:</w:t>
      </w:r>
    </w:p>
    <w:p w:rsidR="002777E0" w:rsidRDefault="009D5BC1">
      <w:pPr>
        <w:pStyle w:val="Standard"/>
        <w:numPr>
          <w:ilvl w:val="1"/>
          <w:numId w:val="139"/>
        </w:numPr>
      </w:pPr>
      <w:r>
        <w:t xml:space="preserve">Luuakse varukoopia käsurealt valitud nimega </w:t>
      </w:r>
      <w:r>
        <w:t xml:space="preserve">(nt </w:t>
      </w:r>
      <w:r>
        <w:rPr>
          <w:b/>
        </w:rPr>
        <w:t>/var/lib/xroad/backup/backup_commandline.tar</w:t>
      </w:r>
      <w:r>
        <w:t xml:space="preserve">). Vt ka </w:t>
      </w:r>
      <w:r>
        <w:fldChar w:fldCharType="begin"/>
      </w:r>
      <w:r>
        <w:instrText xml:space="preserve"> REF __RefHeading___Toc11063_1705400199 </w:instrText>
      </w:r>
      <w:r>
        <w:fldChar w:fldCharType="separate"/>
      </w:r>
      <w:r>
        <w:t xml:space="preserve">Serveri varundamine </w:t>
      </w:r>
      <w:r>
        <w:lastRenderedPageBreak/>
        <w:t>käsureal</w:t>
      </w:r>
      <w:r>
        <w:fldChar w:fldCharType="end"/>
      </w:r>
    </w:p>
    <w:p w:rsidR="002777E0" w:rsidRDefault="009D5BC1">
      <w:pPr>
        <w:pStyle w:val="Standard"/>
        <w:numPr>
          <w:ilvl w:val="1"/>
          <w:numId w:val="139"/>
        </w:numPr>
      </w:pPr>
      <w:r>
        <w:t>Taastatakse server nimetatud varukoopiast.</w:t>
      </w:r>
    </w:p>
    <w:p w:rsidR="002777E0" w:rsidRDefault="009D5BC1">
      <w:pPr>
        <w:pStyle w:val="Standard"/>
        <w:numPr>
          <w:ilvl w:val="1"/>
          <w:numId w:val="139"/>
        </w:numPr>
      </w:pPr>
      <w:r>
        <w:t>Veendutakse, et kuvatakse taastamise skripti väljund.</w:t>
      </w:r>
    </w:p>
    <w:p w:rsidR="002777E0" w:rsidRDefault="009D5BC1">
      <w:pPr>
        <w:pStyle w:val="Pealkiri5"/>
      </w:pPr>
      <w:bookmarkStart w:id="92" w:name="Veaolukorrad:_varundusfaili_laadimine"/>
      <w:bookmarkStart w:id="93" w:name="__RefHeading___Toc12723_1705400199"/>
      <w:bookmarkEnd w:id="92"/>
      <w:r>
        <w:t>Veaolukorrad: varundusfaili l</w:t>
      </w:r>
      <w:r>
        <w:t>aadimine</w:t>
      </w:r>
      <w:bookmarkEnd w:id="93"/>
    </w:p>
    <w:p w:rsidR="002777E0" w:rsidRDefault="009D5BC1">
      <w:pPr>
        <w:pStyle w:val="Standard"/>
        <w:numPr>
          <w:ilvl w:val="0"/>
          <w:numId w:val="140"/>
        </w:numPr>
      </w:pPr>
      <w:r>
        <w:t>Proovitakse laadida faili, mis ei ole arhiivifail. Laadimine peab ebaõnnestuma.</w:t>
      </w:r>
    </w:p>
    <w:p w:rsidR="002777E0" w:rsidRDefault="002777E0">
      <w:pPr>
        <w:pStyle w:val="Standard"/>
      </w:pPr>
    </w:p>
    <w:p w:rsidR="002777E0" w:rsidRDefault="009D5BC1">
      <w:pPr>
        <w:pStyle w:val="Pealkiri5"/>
      </w:pPr>
      <w:bookmarkStart w:id="94" w:name="Veaolukorrad:_serveri_taastamine_kasutaj"/>
      <w:bookmarkStart w:id="95" w:name="__RefHeading___Toc12725_1705400199"/>
      <w:bookmarkEnd w:id="94"/>
      <w:r>
        <w:t>Veaolukorrad: serveri taastamine kasutajaliidese kaudu</w:t>
      </w:r>
      <w:bookmarkEnd w:id="95"/>
    </w:p>
    <w:p w:rsidR="002777E0" w:rsidRDefault="009D5BC1">
      <w:pPr>
        <w:pStyle w:val="Standard"/>
      </w:pPr>
      <w:r>
        <w:t>Kasutajaliidese kaudu taastamisel ollakse nõus taastama ainult sellisest tarballist, mille label on täpselt sam</w:t>
      </w:r>
      <w:r>
        <w:t>a, mis antud serveri parameetritele vastavalt konstrueeritud string.</w:t>
      </w:r>
    </w:p>
    <w:p w:rsidR="002777E0" w:rsidRDefault="009D5BC1">
      <w:pPr>
        <w:pStyle w:val="Standard"/>
        <w:numPr>
          <w:ilvl w:val="0"/>
          <w:numId w:val="141"/>
        </w:numPr>
      </w:pPr>
      <w:r>
        <w:t>Proovitakse taastada server .tar failist, mis ei ole varundusfail. Taastamine peab ebaõnnestuma. Näide kuvatavast veateatest turvaserveris: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tar: </w:t>
      </w:r>
      <w:r>
        <w:rPr>
          <w:rFonts w:ascii="Courier New" w:hAnsi="Courier New"/>
          <w:sz w:val="20"/>
          <w:szCs w:val="20"/>
        </w:rPr>
        <w:t>Archive not labeled to match 'security_XROAD_6.8_AA/GOV/TS1OWNER/TS1'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tar: Error is not recoverable: exiting now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The expected label (security_XROAD_6.8_AA/GOV/TS1OWNER/TS1) and the actual label of the tarball &lt;faili_tarballi_label&gt; do not match. Aborting r</w:t>
      </w:r>
      <w:r>
        <w:rPr>
          <w:rFonts w:ascii="Courier New" w:hAnsi="Courier New"/>
          <w:sz w:val="20"/>
          <w:szCs w:val="20"/>
        </w:rPr>
        <w:t>estore!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Failed to restore the configuration of the X-Road security server</w:t>
      </w:r>
    </w:p>
    <w:p w:rsidR="002777E0" w:rsidRDefault="009D5BC1">
      <w:pPr>
        <w:pStyle w:val="Standard"/>
        <w:numPr>
          <w:ilvl w:val="0"/>
          <w:numId w:val="141"/>
        </w:numPr>
      </w:pPr>
      <w:r>
        <w:t>Proovitakse taastada server varundusfailist, mille label ei vasta taastatava serveri parameetritele. Taastamine peab ebaõnnestuma.</w:t>
      </w:r>
    </w:p>
    <w:p w:rsidR="002777E0" w:rsidRDefault="009D5BC1">
      <w:pPr>
        <w:pStyle w:val="Standard"/>
        <w:numPr>
          <w:ilvl w:val="1"/>
          <w:numId w:val="142"/>
        </w:numPr>
      </w:pPr>
      <w:r>
        <w:t>Kuidas: keskserverisse laetakse üles mõne teise ke</w:t>
      </w:r>
      <w:r>
        <w:t>skserveri varundusfail ning proovitakse UI kaudu konfiguratsioon sellest failist taastada. Näide kuvatavast veateatest: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tar: Volume 'central_XROAD_6.8_AA_node_0' does not match 'central_XROAD_6.8_BB'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tar: Error is not </w:t>
      </w:r>
      <w:r>
        <w:rPr>
          <w:rFonts w:ascii="Courier New" w:hAnsi="Courier New"/>
          <w:sz w:val="20"/>
          <w:szCs w:val="20"/>
        </w:rPr>
        <w:t>recoverable: exiting now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The expected label (central_XROAD_6.8_BB) and the actual label of the tarball /var/lib/xroad/backup//conf_backup_20151106-113259_FED0.tar do not match. Aborting restore!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Failed to restore the configuration of the X-Road central ser</w:t>
      </w:r>
      <w:r>
        <w:rPr>
          <w:rFonts w:ascii="Courier New" w:hAnsi="Courier New"/>
          <w:sz w:val="20"/>
          <w:szCs w:val="20"/>
        </w:rPr>
        <w:t>ver</w:t>
      </w:r>
    </w:p>
    <w:p w:rsidR="002777E0" w:rsidRDefault="009D5BC1">
      <w:pPr>
        <w:pStyle w:val="Standard"/>
        <w:numPr>
          <w:ilvl w:val="0"/>
          <w:numId w:val="141"/>
        </w:numPr>
      </w:pPr>
      <w:r>
        <w:t>Proovitakse taastada server failist, mille laiend ei ole .tar. Taastamine peab ebaõnnestuma, kuvatav veateade peab algama reaga "tar: This does not look like a tar archive".</w:t>
      </w:r>
    </w:p>
    <w:p w:rsidR="002777E0" w:rsidRDefault="009D5BC1">
      <w:pPr>
        <w:pStyle w:val="Standard"/>
        <w:numPr>
          <w:ilvl w:val="2"/>
          <w:numId w:val="143"/>
        </w:numPr>
      </w:pPr>
      <w:r>
        <w:t>Kuidas: kausta var/lib/xroad/backup pannakse suvaline fail ning proovitakse U</w:t>
      </w:r>
      <w:r>
        <w:t>I kaudu konfiguratsioon sellest failist taastada.</w:t>
      </w:r>
    </w:p>
    <w:p w:rsidR="002777E0" w:rsidRDefault="009D5BC1">
      <w:pPr>
        <w:pStyle w:val="Standard"/>
        <w:numPr>
          <w:ilvl w:val="0"/>
          <w:numId w:val="141"/>
        </w:numPr>
      </w:pPr>
      <w:r>
        <w:t>Proovitakse taastada keskserverit turvaserveri varundusfailist. Taastamine peab ebaõnnestuma.</w:t>
      </w:r>
    </w:p>
    <w:p w:rsidR="002777E0" w:rsidRDefault="009D5BC1">
      <w:pPr>
        <w:pStyle w:val="Standard"/>
        <w:numPr>
          <w:ilvl w:val="1"/>
          <w:numId w:val="144"/>
        </w:numPr>
      </w:pPr>
      <w:r>
        <w:t xml:space="preserve">Kuidas: laetakse turvaserveri varundusfail keskserverisse ja proovitakse UI kaudu konfiguratsioon sellest </w:t>
      </w:r>
      <w:r>
        <w:t>failist taastada. Taastamine peab ebaõnnestuma labelite mittesobivuse tõttu.</w:t>
      </w:r>
    </w:p>
    <w:p w:rsidR="002777E0" w:rsidRDefault="009D5BC1">
      <w:pPr>
        <w:pStyle w:val="Pealkiri5"/>
      </w:pPr>
      <w:bookmarkStart w:id="96" w:name="Serveri_taastamine_k.C3.A4sureal"/>
      <w:bookmarkEnd w:id="96"/>
      <w:r>
        <w:t>Serveri taastamine käsureal</w:t>
      </w:r>
    </w:p>
    <w:p w:rsidR="002777E0" w:rsidRDefault="009D5BC1">
      <w:pPr>
        <w:pStyle w:val="Standard"/>
        <w:numPr>
          <w:ilvl w:val="0"/>
          <w:numId w:val="145"/>
        </w:numPr>
      </w:pPr>
      <w:r>
        <w:t>Turvaserveri taastamiseks käsureal käivitatakse skript, mille argumentideks on eksemplari identifikaator, turva</w:t>
      </w:r>
      <w:r>
        <w:t xml:space="preserve">serveri ID ja varundusfaili nimi (vt </w:t>
      </w:r>
      <w:r>
        <w:fldChar w:fldCharType="begin"/>
      </w:r>
      <w:r>
        <w:instrText xml:space="preserve"> </w:instrText>
      </w:r>
      <w:r>
        <w:instrText xml:space="preserve">REF __RefHeading___Toc12727_1705400199 </w:instrText>
      </w:r>
      <w:r>
        <w:fldChar w:fldCharType="separate"/>
      </w:r>
      <w:r>
        <w:t>Veaolukorrad: serveri taastamine käsureal</w:t>
      </w:r>
      <w:r>
        <w:fldChar w:fldCharType="end"/>
      </w:r>
      <w:r>
        <w:t xml:space="preserve"> ja </w:t>
      </w:r>
      <w:r>
        <w:fldChar w:fldCharType="begin"/>
      </w:r>
      <w:r>
        <w:instrText xml:space="preserve"> REF __RefHeading___Toc11058_1705400199 </w:instrText>
      </w:r>
      <w:r>
        <w:fldChar w:fldCharType="separate"/>
      </w:r>
      <w:r>
        <w:t>Veaolukorrad: serveri varundamise/taastamise skripti välja kutsumine puuduvate argumentidega</w:t>
      </w:r>
      <w:r>
        <w:fldChar w:fldCharType="end"/>
      </w:r>
      <w:r>
        <w:t>). N</w:t>
      </w:r>
      <w:r>
        <w:t>äiteks turvaserveri TS1 taastami</w:t>
      </w:r>
      <w:r>
        <w:t xml:space="preserve">seks </w:t>
      </w:r>
      <w:r>
        <w:lastRenderedPageBreak/>
        <w:t>tuleks taastamise skript käivitada nii: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/usr/share/xroad/scripts/restore_xroad_proxy_configuration.sh -s "AA/GOV/TS1OWNER/TS1" -f backup.tar</w:t>
      </w:r>
    </w:p>
    <w:p w:rsidR="002777E0" w:rsidRDefault="009D5BC1">
      <w:pPr>
        <w:pStyle w:val="Standard"/>
        <w:numPr>
          <w:ilvl w:val="0"/>
          <w:numId w:val="145"/>
        </w:numPr>
      </w:pPr>
      <w:r>
        <w:t xml:space="preserve">Veendutakse, et kuvatakse taastamise skripti väljund. Näide taastamise skripti väljundi alguse ja lõpu kohta </w:t>
      </w:r>
      <w:r>
        <w:t>turvaserveri taastamisel: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security_XROAD_6.8_AA/GOV/TS1OWNER/TS1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CONFIGURATION FROM backup.tar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xroad-proxy start/running, process 10832</w:t>
      </w:r>
    </w:p>
    <w:p w:rsidR="002777E0" w:rsidRDefault="009D5BC1">
      <w:pPr>
        <w:pStyle w:val="Standard"/>
        <w:numPr>
          <w:ilvl w:val="0"/>
          <w:numId w:val="145"/>
        </w:numPr>
      </w:pPr>
      <w:r>
        <w:t>Keskserveri taastamiseks käsureal käivitatakse skript, mille argumen</w:t>
      </w:r>
      <w:r>
        <w:t>tideks on eks</w:t>
      </w:r>
      <w:r>
        <w:t xml:space="preserve">emplari identifikaator ja varundusfaili nimi (vt </w:t>
      </w:r>
      <w:r>
        <w:fldChar w:fldCharType="begin"/>
      </w:r>
      <w:r>
        <w:instrText xml:space="preserve"> REF __RefHeading___Toc13067_1705400199 </w:instrText>
      </w:r>
      <w:r>
        <w:fldChar w:fldCharType="separate"/>
      </w:r>
      <w:r>
        <w:t>Veaolukorrad: keskserveri taastamine</w:t>
      </w:r>
      <w:r>
        <w:fldChar w:fldCharType="end"/>
      </w:r>
      <w:r>
        <w:t>). Näi</w:t>
      </w:r>
      <w:r>
        <w:t xml:space="preserve">teks keskserveri KS1 taastamiseks tuleks taastamise skript käivitada nii: </w:t>
      </w:r>
      <w:r>
        <w:rPr>
          <w:rFonts w:ascii="Courier New" w:hAnsi="Courier New"/>
          <w:sz w:val="20"/>
          <w:szCs w:val="20"/>
        </w:rPr>
        <w:t>/usr/share/xroad/scripts/restore_xr</w:t>
      </w:r>
      <w:r>
        <w:rPr>
          <w:rFonts w:ascii="Courier New" w:hAnsi="Courier New"/>
          <w:sz w:val="20"/>
          <w:szCs w:val="20"/>
        </w:rPr>
        <w:t>oad_center_configuration.sh -i "AA" -f backup.tar</w:t>
      </w:r>
    </w:p>
    <w:p w:rsidR="002777E0" w:rsidRDefault="009D5BC1">
      <w:pPr>
        <w:pStyle w:val="Standard"/>
        <w:numPr>
          <w:ilvl w:val="1"/>
          <w:numId w:val="146"/>
        </w:numPr>
      </w:pPr>
      <w:r>
        <w:t>Veendutakse, et kuvatakse taastamise skripti väljund. Näide taastamise skripti väljundi alguse ja lõpu kohta keskserveri taastamisel: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central_XROAD_6.8_AA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CO</w:t>
      </w:r>
      <w:r>
        <w:rPr>
          <w:rFonts w:ascii="Courier New" w:hAnsi="Courier New"/>
          <w:sz w:val="20"/>
          <w:szCs w:val="20"/>
        </w:rPr>
        <w:t>NFIGURATION FROM backup.tar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DATABASE FROM /var/lib/xroad/dbdump.dat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RESTARTING SERVICES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xroad-signer start/running, process 12374</w:t>
      </w:r>
    </w:p>
    <w:p w:rsidR="002777E0" w:rsidRDefault="009D5BC1">
      <w:pPr>
        <w:pStyle w:val="Standard"/>
        <w:numPr>
          <w:ilvl w:val="0"/>
          <w:numId w:val="145"/>
        </w:numPr>
      </w:pPr>
      <w:r>
        <w:t xml:space="preserve">Veendutakse, et serverit saab taastada kasutajaliidese kaudu loodud varukoopiast. Selleks viiakse nii kesk- kui </w:t>
      </w:r>
      <w:r>
        <w:t>turvaserveris läbi järgmised sammud:</w:t>
      </w:r>
    </w:p>
    <w:p w:rsidR="002777E0" w:rsidRDefault="009D5BC1">
      <w:pPr>
        <w:pStyle w:val="Standard"/>
        <w:numPr>
          <w:ilvl w:val="1"/>
          <w:numId w:val="147"/>
        </w:numPr>
      </w:pPr>
      <w:r>
        <w:t>Varundataks</w:t>
      </w:r>
      <w:r>
        <w:t xml:space="preserve">e server kasutajaliidesest (vt </w:t>
      </w:r>
      <w:r>
        <w:fldChar w:fldCharType="begin"/>
      </w:r>
      <w:r>
        <w:instrText xml:space="preserve"> REF __RefHeading___Toc13069_1705400199 </w:instrText>
      </w:r>
      <w:r>
        <w:fldChar w:fldCharType="separate"/>
      </w:r>
      <w:r>
        <w:t>Serveri varundamine kasutajaliidese kaudu</w:t>
      </w:r>
      <w:r>
        <w:fldChar w:fldCharType="end"/>
      </w:r>
      <w:r>
        <w:t>). J</w:t>
      </w:r>
      <w:r>
        <w:t xml:space="preserve">äetakse meelde varukoopia failinimi (nt UI nimekirjast: </w:t>
      </w:r>
      <w:r>
        <w:rPr>
          <w:b/>
        </w:rPr>
        <w:t>conf_backup_20151105-154051.tar</w:t>
      </w:r>
      <w:r>
        <w:t>).</w:t>
      </w:r>
    </w:p>
    <w:p w:rsidR="002777E0" w:rsidRDefault="009D5BC1">
      <w:pPr>
        <w:pStyle w:val="Standard"/>
        <w:numPr>
          <w:ilvl w:val="1"/>
          <w:numId w:val="147"/>
        </w:numPr>
      </w:pPr>
      <w:r>
        <w:t xml:space="preserve">Taastatakse konfiguratsioon käsurealt, kasutades UI genereeritud failinime (nt failitee: </w:t>
      </w:r>
      <w:r>
        <w:rPr>
          <w:b/>
        </w:rPr>
        <w:t>/var/lib/xroad/backup/conf_backup_20151105-154051.tar</w:t>
      </w:r>
      <w:r>
        <w:t>).</w:t>
      </w:r>
    </w:p>
    <w:p w:rsidR="002777E0" w:rsidRDefault="009D5BC1">
      <w:pPr>
        <w:pStyle w:val="Standard"/>
        <w:numPr>
          <w:ilvl w:val="1"/>
          <w:numId w:val="147"/>
        </w:numPr>
      </w:pPr>
      <w:r>
        <w:t>Veendutakse, et kuvatakse taastamisskripti väljund.</w:t>
      </w:r>
    </w:p>
    <w:p w:rsidR="002777E0" w:rsidRDefault="009D5BC1">
      <w:pPr>
        <w:pStyle w:val="Pealkiri5"/>
      </w:pPr>
      <w:bookmarkStart w:id="97" w:name="Serveri_taastamine_k.C3.A4sureal_forced_"/>
      <w:bookmarkEnd w:id="97"/>
      <w:r>
        <w:t>Serveri taastamine käsureal forced mode võtmega</w:t>
      </w:r>
    </w:p>
    <w:p w:rsidR="002777E0" w:rsidRDefault="009D5BC1">
      <w:pPr>
        <w:pStyle w:val="Standard"/>
      </w:pPr>
      <w:r>
        <w:t>Käsure</w:t>
      </w:r>
      <w:r>
        <w:t xml:space="preserve">alt taastamisel on võimalik kasutada nn. forced mode'i võtmega -F, mispuhul kontrollitakse ainult serveri tüübi e. tarballi labeli esimese elemendi vastavust (võimalikud väärtused </w:t>
      </w:r>
      <w:r>
        <w:rPr>
          <w:b/>
        </w:rPr>
        <w:t>security</w:t>
      </w:r>
      <w:r>
        <w:t xml:space="preserve"> ja </w:t>
      </w:r>
      <w:r>
        <w:rPr>
          <w:b/>
        </w:rPr>
        <w:t>central</w:t>
      </w:r>
      <w:r>
        <w:t>).</w:t>
      </w:r>
    </w:p>
    <w:p w:rsidR="002777E0" w:rsidRDefault="009D5BC1">
      <w:pPr>
        <w:pStyle w:val="Standard"/>
        <w:numPr>
          <w:ilvl w:val="0"/>
          <w:numId w:val="148"/>
        </w:numPr>
      </w:pPr>
      <w:r>
        <w:t>Taastatakse server forced mod</w:t>
      </w:r>
      <w:r>
        <w:t xml:space="preserve">e võtmega (näide </w:t>
      </w:r>
      <w:r>
        <w:t xml:space="preserve">turvaserveri taastamise kohta) (vt </w:t>
      </w:r>
      <w:r>
        <w:fldChar w:fldCharType="begin"/>
      </w:r>
      <w:r>
        <w:instrText xml:space="preserve"> REF __RefHeading___Toc12727_1705400199 </w:instrText>
      </w:r>
      <w:r>
        <w:fldChar w:fldCharType="separate"/>
      </w:r>
      <w:r>
        <w:t>Veaolukorrad: serveri taastamine käsureal</w:t>
      </w:r>
      <w:r>
        <w:fldChar w:fldCharType="end"/>
      </w:r>
      <w:r>
        <w:t>):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/usr/share/xroad/scripts/restore_xroad_proxy_configuration.sh -F -f /var/lib/xroad/backup/conf_backup_20151105-154051.tar</w:t>
      </w:r>
    </w:p>
    <w:p w:rsidR="002777E0" w:rsidRDefault="009D5BC1">
      <w:pPr>
        <w:pStyle w:val="Standard"/>
      </w:pPr>
      <w:r>
        <w:t>Näide taast</w:t>
      </w:r>
      <w:r>
        <w:t>amise skripti väljundi alguse ja lõpu kohta turvaserveri forced mode võtmega taastamisel: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CONFIGURATION FROM conf_backup_20151023-081558.tar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xroad-proxy start/running, process 5552</w:t>
      </w:r>
    </w:p>
    <w:p w:rsidR="002777E0" w:rsidRDefault="002777E0">
      <w:pPr>
        <w:pStyle w:val="Standard"/>
        <w:rPr>
          <w:rFonts w:ascii="Courier New" w:hAnsi="Courier New"/>
          <w:sz w:val="20"/>
          <w:szCs w:val="20"/>
        </w:rPr>
      </w:pPr>
    </w:p>
    <w:p w:rsidR="002777E0" w:rsidRDefault="009D5BC1">
      <w:pPr>
        <w:pStyle w:val="Pealkiri5"/>
      </w:pPr>
      <w:bookmarkStart w:id="98" w:name="Veaolukorrad:_keskserveri_taastamine"/>
      <w:bookmarkStart w:id="99" w:name="__RefHeading___Toc13067_1705400199"/>
      <w:bookmarkEnd w:id="98"/>
      <w:r>
        <w:t>Veaolukorrad: keskser</w:t>
      </w:r>
      <w:r>
        <w:t>veri taastamine</w:t>
      </w:r>
      <w:bookmarkEnd w:id="99"/>
    </w:p>
    <w:p w:rsidR="002777E0" w:rsidRDefault="009D5BC1">
      <w:pPr>
        <w:pStyle w:val="Standard"/>
        <w:numPr>
          <w:ilvl w:val="0"/>
          <w:numId w:val="149"/>
        </w:numPr>
      </w:pPr>
      <w:r>
        <w:t>Taastamise skript käivitatakse koos HA sõlme nime argumendiga keskserveris, mis ei ole HA klastri liige. Näiteks: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/usr/share/xroad/scripts/restore_xroad_center_configuration.sh -i "AA" -n "node_0" -f backup.tar</w:t>
      </w:r>
    </w:p>
    <w:p w:rsidR="002777E0" w:rsidRDefault="009D5BC1">
      <w:pPr>
        <w:pStyle w:val="Standard"/>
        <w:numPr>
          <w:ilvl w:val="0"/>
          <w:numId w:val="149"/>
        </w:numPr>
      </w:pPr>
      <w:r>
        <w:t>Veendutakse, et keskserveri t</w:t>
      </w:r>
      <w:r>
        <w:t>aastamine ebaõnnestub veateatega "Not expecting HA node name if postgresql-bdr-9.4 is not installed".</w:t>
      </w:r>
    </w:p>
    <w:p w:rsidR="002777E0" w:rsidRDefault="002777E0">
      <w:pPr>
        <w:pStyle w:val="Standard"/>
      </w:pPr>
    </w:p>
    <w:p w:rsidR="002777E0" w:rsidRDefault="009D5BC1">
      <w:pPr>
        <w:pStyle w:val="Pealkiri5"/>
      </w:pPr>
      <w:bookmarkStart w:id="100" w:name="Veaolukorrad:_serveri_taastamine_k.C3.A4"/>
      <w:bookmarkStart w:id="101" w:name="__RefHeading___Toc12727_1705400199"/>
      <w:bookmarkEnd w:id="100"/>
      <w:r>
        <w:t>Veaolukorrad: serveri taastamine käsureal</w:t>
      </w:r>
      <w:bookmarkEnd w:id="101"/>
    </w:p>
    <w:p w:rsidR="002777E0" w:rsidRDefault="009D5BC1">
      <w:pPr>
        <w:pStyle w:val="Standard"/>
        <w:rPr>
          <w:b/>
          <w:bCs/>
        </w:rPr>
      </w:pPr>
      <w:bookmarkStart w:id="102" w:name="Serveri_taastamine_forced_mode_v.C3.B5ti"/>
      <w:bookmarkEnd w:id="102"/>
      <w:r>
        <w:rPr>
          <w:b/>
          <w:bCs/>
        </w:rPr>
        <w:t>Serveri taastamine forced mode võtit kasutades vale tüüpi serveri tarballist</w:t>
      </w:r>
    </w:p>
    <w:p w:rsidR="002777E0" w:rsidRDefault="009D5BC1">
      <w:pPr>
        <w:pStyle w:val="Standard"/>
        <w:numPr>
          <w:ilvl w:val="0"/>
          <w:numId w:val="150"/>
        </w:numPr>
      </w:pPr>
      <w:r>
        <w:t>Näide turvaserveri taastamisest, v</w:t>
      </w:r>
      <w:r>
        <w:t>arundusfailiks on keskserveri varundusfail: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/usr/share/xroad/scripts/restore_xroad_proxy_configuration.sh -F -f conf_backup_20151023-073342.tar</w:t>
      </w:r>
    </w:p>
    <w:p w:rsidR="002777E0" w:rsidRDefault="009D5BC1">
      <w:pPr>
        <w:pStyle w:val="Standard"/>
        <w:numPr>
          <w:ilvl w:val="0"/>
          <w:numId w:val="151"/>
        </w:numPr>
      </w:pPr>
      <w:r>
        <w:t>Kuvatava veateate näide turvaserveri taastamisel keskserveri tarballist: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CHECKING THE LABEL OF THE TAR ARCHIVE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he beginning of the label does not contain the correct server type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Failed to restore the configuration of the X-Road security server</w:t>
      </w:r>
    </w:p>
    <w:p w:rsidR="002777E0" w:rsidRDefault="009D5BC1">
      <w:pPr>
        <w:pStyle w:val="Standard"/>
        <w:rPr>
          <w:b/>
          <w:bCs/>
        </w:rPr>
      </w:pPr>
      <w:bookmarkStart w:id="103" w:name="Serveri_taastamine_varundusfailist_tehni"/>
      <w:bookmarkEnd w:id="103"/>
      <w:r>
        <w:rPr>
          <w:b/>
          <w:bCs/>
        </w:rPr>
        <w:t>Serveri taastamine varundusfailist tehnilistel põhjustel ebaõnnestub, aga pre-restore backup saab tehtud</w:t>
      </w:r>
    </w:p>
    <w:p w:rsidR="002777E0" w:rsidRDefault="009D5BC1">
      <w:pPr>
        <w:pStyle w:val="Standard"/>
      </w:pPr>
      <w:r>
        <w:t>Keskserveri näitel</w:t>
      </w:r>
      <w:r>
        <w:t>, aga kehtib ka turvaserveri kohta:</w:t>
      </w:r>
    </w:p>
    <w:p w:rsidR="002777E0" w:rsidRDefault="009D5BC1">
      <w:pPr>
        <w:pStyle w:val="Standard"/>
        <w:numPr>
          <w:ilvl w:val="0"/>
          <w:numId w:val="152"/>
        </w:numPr>
      </w:pPr>
      <w:r>
        <w:t xml:space="preserve">Failis </w:t>
      </w:r>
      <w:r>
        <w:rPr>
          <w:b/>
        </w:rPr>
        <w:t>/usr/share/xroad/scripts/_restore_xroad.sh</w:t>
      </w:r>
      <w:r>
        <w:t xml:space="preserve"> pannakse taastamine ebaõnnestuma kohe pärast pre-restore backupi ehitamist, nt: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stop_services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create_pre_restore_backup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# XXX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echo "Unexpected interruption"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exit 2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restore_configuration_files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restore_database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...</w:t>
      </w:r>
    </w:p>
    <w:p w:rsidR="002777E0" w:rsidRDefault="009D5BC1">
      <w:pPr>
        <w:pStyle w:val="Standard"/>
        <w:numPr>
          <w:ilvl w:val="0"/>
          <w:numId w:val="152"/>
        </w:numPr>
      </w:pPr>
      <w:r>
        <w:t>Taastatakse keskserver mõnest varundusfailist, nt: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usr/share/xroad/scripts/restore_xroad_center_configuration.sh -i "AA" -f /var/lib/xroad/backup/conf_backup_20151106-113259.tar</w:t>
      </w:r>
    </w:p>
    <w:p w:rsidR="002777E0" w:rsidRDefault="009D5BC1">
      <w:pPr>
        <w:pStyle w:val="Standard"/>
        <w:numPr>
          <w:ilvl w:val="0"/>
          <w:numId w:val="152"/>
        </w:numPr>
      </w:pPr>
      <w:r>
        <w:t xml:space="preserve">Tehakse fail </w:t>
      </w:r>
      <w:r>
        <w:rPr>
          <w:b/>
        </w:rPr>
        <w:t>/usr/s</w:t>
      </w:r>
      <w:r>
        <w:rPr>
          <w:b/>
        </w:rPr>
        <w:t>hare/xroad/scripts/_restore_xroad.sh</w:t>
      </w:r>
      <w:r>
        <w:t xml:space="preserve"> jälle korda.</w:t>
      </w:r>
    </w:p>
    <w:p w:rsidR="002777E0" w:rsidRDefault="009D5BC1">
      <w:pPr>
        <w:pStyle w:val="Standard"/>
        <w:numPr>
          <w:ilvl w:val="0"/>
          <w:numId w:val="152"/>
        </w:numPr>
      </w:pPr>
      <w:r>
        <w:t>Taastatakse konfiguratsioon prerestore backupist: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/usr/share/xroad/scripts/restore_xroad_center_configuration.sh -i "AA" -f /var/lib/xroad/conf_prerestore_backup.tar</w:t>
      </w:r>
    </w:p>
    <w:p w:rsidR="002777E0" w:rsidRDefault="009D5BC1">
      <w:pPr>
        <w:pStyle w:val="Standard"/>
        <w:numPr>
          <w:ilvl w:val="0"/>
          <w:numId w:val="152"/>
        </w:numPr>
      </w:pPr>
      <w:r>
        <w:t>Veendutakse, et taastamine õnnestub, n</w:t>
      </w:r>
      <w:r>
        <w:t>äide skripti väljundi lõpust: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...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etc/nginx/sites-enabled/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var/lib/xroad/dbdump.dat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RESTORING DATABASE FROM /var/lib/xroad/dbdump.dat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RESTARTING SERVICES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xroad-signer start/pre-start, process 26945</w:t>
      </w:r>
    </w:p>
    <w:p w:rsidR="002777E0" w:rsidRDefault="002777E0">
      <w:pPr>
        <w:pStyle w:val="Standard"/>
        <w:rPr>
          <w:rFonts w:ascii="Courier New" w:hAnsi="Courier New"/>
          <w:sz w:val="20"/>
          <w:szCs w:val="20"/>
        </w:rPr>
      </w:pPr>
    </w:p>
    <w:p w:rsidR="002777E0" w:rsidRDefault="009D5BC1">
      <w:pPr>
        <w:pStyle w:val="Pealkiri2"/>
      </w:pPr>
      <w:bookmarkStart w:id="104" w:name="__RefHeading__11801_1448969664"/>
      <w:r>
        <w:t>Föderatsiooni tugi</w:t>
      </w:r>
      <w:bookmarkEnd w:id="104"/>
    </w:p>
    <w:p w:rsidR="002777E0" w:rsidRDefault="009D5BC1">
      <w:pPr>
        <w:pStyle w:val="Standard"/>
      </w:pPr>
      <w:r>
        <w:t xml:space="preserve">Siin testitakse kahe X-tee eksemplari </w:t>
      </w:r>
      <w:r>
        <w:t>födereerumist ja päringute vahendamist födereerunud keskkonnas. Ettevalmistusena testideks seadistatakse teine X-tee eksemplar (selle peatüki kolme esimese stsenaariumi käigus) järgmise ülesehitusega:</w:t>
      </w:r>
    </w:p>
    <w:p w:rsidR="002777E0" w:rsidRDefault="009D5BC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90680" cy="3529800"/>
            <wp:effectExtent l="0" t="0" r="0" b="0"/>
            <wp:wrapTopAndBottom/>
            <wp:docPr id="6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80" cy="352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7E0" w:rsidRDefault="009D5BC1">
      <w:pPr>
        <w:pStyle w:val="Pealkiri3"/>
      </w:pPr>
      <w:bookmarkStart w:id="105" w:name="__RefHeading__11803_1448969664"/>
      <w:r>
        <w:t>Teststsenaarium: X-tee eksemplari BB keskserveri pai</w:t>
      </w:r>
      <w:r>
        <w:t>galdamine ja esialgne seadistamine</w:t>
      </w:r>
      <w:bookmarkEnd w:id="105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53"/>
        </w:numPr>
      </w:pPr>
      <w:r>
        <w:t>Paigaldatakse keskserveri pakid.</w:t>
      </w:r>
    </w:p>
    <w:p w:rsidR="002777E0" w:rsidRDefault="009D5BC1">
      <w:pPr>
        <w:pStyle w:val="Standard"/>
        <w:numPr>
          <w:ilvl w:val="0"/>
          <w:numId w:val="153"/>
        </w:numPr>
      </w:pPr>
      <w:r>
        <w:t xml:space="preserve">Initsialiseeritakse keskserver (vt </w:t>
      </w:r>
      <w:r>
        <w:fldChar w:fldCharType="begin"/>
      </w:r>
      <w:r>
        <w:instrText xml:space="preserve"> REF __RefHeading__1353_1448969664 </w:instrText>
      </w:r>
      <w:r>
        <w:fldChar w:fldCharType="separate"/>
      </w:r>
      <w:r>
        <w:t>Veaolukorrad: keskserveri initsialiseerimine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1"/>
          <w:numId w:val="153"/>
        </w:numPr>
      </w:pPr>
      <w:r>
        <w:t xml:space="preserve">seadistatakse keskserveri aadress ja eksemplari identifikaator: </w:t>
      </w:r>
      <w:r>
        <w:rPr>
          <w:b/>
        </w:rPr>
        <w:t>BB</w:t>
      </w:r>
      <w:r>
        <w:t>;</w:t>
      </w:r>
    </w:p>
    <w:p w:rsidR="002777E0" w:rsidRDefault="009D5BC1">
      <w:pPr>
        <w:pStyle w:val="Standard"/>
        <w:numPr>
          <w:ilvl w:val="1"/>
          <w:numId w:val="153"/>
        </w:numPr>
      </w:pPr>
      <w:r>
        <w:t xml:space="preserve">initsialiseeritakse tarkvaraline võtmeseade: </w:t>
      </w:r>
      <w:r>
        <w:rPr>
          <w:b/>
        </w:rPr>
        <w:t>PIN = 1234</w:t>
      </w:r>
      <w:r>
        <w:t>.</w:t>
      </w:r>
    </w:p>
    <w:p w:rsidR="002777E0" w:rsidRDefault="009D5BC1">
      <w:pPr>
        <w:pStyle w:val="Standard"/>
        <w:numPr>
          <w:ilvl w:val="0"/>
          <w:numId w:val="153"/>
        </w:numPr>
      </w:pPr>
      <w:r>
        <w:t xml:space="preserve">Seadistatakse liikmeklassid (vt </w:t>
      </w:r>
      <w:r>
        <w:fldChar w:fldCharType="begin"/>
      </w:r>
      <w:r>
        <w:instrText xml:space="preserve"> REF __RefHeading__1214_1448969664 </w:instrText>
      </w:r>
      <w:r>
        <w:fldChar w:fldCharType="separate"/>
      </w:r>
      <w:r>
        <w:t>Veaolukorrad: liikmeklasside seadistamine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1"/>
          <w:numId w:val="154"/>
        </w:numPr>
      </w:pPr>
      <w:r>
        <w:t xml:space="preserve">code: </w:t>
      </w:r>
      <w:r>
        <w:rPr>
          <w:b/>
          <w:bCs/>
        </w:rPr>
        <w:t>GOV</w:t>
      </w:r>
      <w:r>
        <w:t xml:space="preserve">, </w:t>
      </w:r>
      <w:r>
        <w:t xml:space="preserve">description: </w:t>
      </w:r>
      <w:r>
        <w:rPr>
          <w:b/>
          <w:bCs/>
        </w:rPr>
        <w:t>Government organization</w:t>
      </w:r>
    </w:p>
    <w:p w:rsidR="002777E0" w:rsidRDefault="009D5BC1">
      <w:pPr>
        <w:pStyle w:val="Standard"/>
        <w:numPr>
          <w:ilvl w:val="1"/>
          <w:numId w:val="154"/>
        </w:numPr>
      </w:pPr>
      <w:r>
        <w:t xml:space="preserve">code: </w:t>
      </w:r>
      <w:r>
        <w:rPr>
          <w:b/>
          <w:bCs/>
        </w:rPr>
        <w:t>COM</w:t>
      </w:r>
      <w:r>
        <w:t xml:space="preserve">, description: </w:t>
      </w:r>
      <w:r>
        <w:rPr>
          <w:b/>
          <w:bCs/>
        </w:rPr>
        <w:t>Commercial enterprise</w:t>
      </w:r>
    </w:p>
    <w:p w:rsidR="002777E0" w:rsidRDefault="009D5BC1">
      <w:pPr>
        <w:pStyle w:val="Standard"/>
        <w:numPr>
          <w:ilvl w:val="1"/>
          <w:numId w:val="154"/>
        </w:numPr>
      </w:pPr>
      <w:r>
        <w:t xml:space="preserve">code: </w:t>
      </w:r>
      <w:r>
        <w:rPr>
          <w:b/>
        </w:rPr>
        <w:t>NGO</w:t>
      </w:r>
      <w:r>
        <w:t xml:space="preserve">, description: </w:t>
      </w:r>
      <w:r>
        <w:rPr>
          <w:b/>
        </w:rPr>
        <w:t>Non-governmental organization</w:t>
      </w:r>
    </w:p>
    <w:p w:rsidR="002777E0" w:rsidRDefault="009D5BC1">
      <w:pPr>
        <w:pStyle w:val="Standard"/>
        <w:numPr>
          <w:ilvl w:val="0"/>
          <w:numId w:val="153"/>
        </w:numPr>
      </w:pPr>
      <w:r>
        <w:t>Seadistatakse sertifitseerimis- ja ajatempliteenused.</w:t>
      </w:r>
    </w:p>
    <w:p w:rsidR="002777E0" w:rsidRDefault="009D5BC1">
      <w:pPr>
        <w:pStyle w:val="Standard"/>
        <w:numPr>
          <w:ilvl w:val="0"/>
          <w:numId w:val="153"/>
        </w:numPr>
      </w:pPr>
      <w:r>
        <w:lastRenderedPageBreak/>
        <w:t>Konfiguratsiooniallikatele (nii sisemisele kui välimisele) gen</w:t>
      </w:r>
      <w:r>
        <w:t>ereeritakse võtmed:</w:t>
      </w:r>
    </w:p>
    <w:p w:rsidR="002777E0" w:rsidRDefault="009D5BC1">
      <w:pPr>
        <w:pStyle w:val="Standard"/>
        <w:numPr>
          <w:ilvl w:val="1"/>
          <w:numId w:val="153"/>
        </w:numPr>
      </w:pPr>
      <w:r>
        <w:rPr>
          <w:b/>
        </w:rPr>
        <w:t>sisemise konfiguratsiooniallika</w:t>
      </w:r>
      <w:r>
        <w:t xml:space="preserve"> võti genereeritakse </w:t>
      </w:r>
      <w:r>
        <w:rPr>
          <w:b/>
        </w:rPr>
        <w:t>tarkvaralisele</w:t>
      </w:r>
      <w:r>
        <w:t xml:space="preserve"> seadmele</w:t>
      </w:r>
    </w:p>
    <w:p w:rsidR="002777E0" w:rsidRDefault="009D5BC1">
      <w:pPr>
        <w:pStyle w:val="Standard"/>
        <w:numPr>
          <w:ilvl w:val="1"/>
          <w:numId w:val="153"/>
        </w:numPr>
      </w:pPr>
      <w:r>
        <w:rPr>
          <w:b/>
        </w:rPr>
        <w:t>välise konfiguratsiooniallika</w:t>
      </w:r>
      <w:r>
        <w:t xml:space="preserve"> võti genereeritakse </w:t>
      </w:r>
      <w:r>
        <w:rPr>
          <w:b/>
        </w:rPr>
        <w:t>tarkvaralisele</w:t>
      </w:r>
      <w:r>
        <w:t xml:space="preserve"> seadmele</w:t>
      </w:r>
    </w:p>
    <w:p w:rsidR="002777E0" w:rsidRDefault="009D5BC1">
      <w:pPr>
        <w:pStyle w:val="Standard"/>
        <w:numPr>
          <w:ilvl w:val="0"/>
          <w:numId w:val="153"/>
        </w:numPr>
      </w:pPr>
      <w:r>
        <w:t>Veendutakse, et:</w:t>
      </w:r>
    </w:p>
    <w:p w:rsidR="002777E0" w:rsidRDefault="009D5BC1">
      <w:pPr>
        <w:pStyle w:val="Standard"/>
        <w:numPr>
          <w:ilvl w:val="1"/>
          <w:numId w:val="153"/>
        </w:numPr>
      </w:pPr>
      <w:r>
        <w:t>allkirjavõti seatakse automaatselt aktiivseks, st kuvatakse tabeli</w:t>
      </w:r>
      <w:r>
        <w:t>s rasvases kirjas</w:t>
      </w:r>
    </w:p>
    <w:p w:rsidR="002777E0" w:rsidRDefault="009D5BC1">
      <w:pPr>
        <w:pStyle w:val="Standard"/>
        <w:numPr>
          <w:ilvl w:val="1"/>
          <w:numId w:val="153"/>
        </w:numPr>
      </w:pPr>
      <w:r>
        <w:t>allkirjavõtme lisamisele järgnevalt genereeritakse automaatselt konfiguratsiooniallika ankur</w:t>
      </w:r>
    </w:p>
    <w:p w:rsidR="002777E0" w:rsidRDefault="009D5BC1">
      <w:pPr>
        <w:pStyle w:val="Standard"/>
        <w:numPr>
          <w:ilvl w:val="0"/>
          <w:numId w:val="153"/>
        </w:numPr>
      </w:pPr>
      <w:r>
        <w:t>Eksporditakse konfiguratsiooniallikate ankrud.</w:t>
      </w:r>
    </w:p>
    <w:p w:rsidR="002777E0" w:rsidRDefault="009D5BC1">
      <w:pPr>
        <w:pStyle w:val="Standard"/>
        <w:numPr>
          <w:ilvl w:val="0"/>
          <w:numId w:val="153"/>
        </w:numPr>
      </w:pPr>
      <w:r>
        <w:t xml:space="preserve">X-tee liikmeks lisatakse: Name: </w:t>
      </w:r>
      <w:r>
        <w:rPr>
          <w:b/>
        </w:rPr>
        <w:t>TS3 Owner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TS3OWNER</w:t>
      </w:r>
    </w:p>
    <w:p w:rsidR="002777E0" w:rsidRDefault="009D5BC1">
      <w:pPr>
        <w:pStyle w:val="Standard"/>
        <w:numPr>
          <w:ilvl w:val="0"/>
          <w:numId w:val="153"/>
        </w:numPr>
      </w:pPr>
      <w:r>
        <w:t xml:space="preserve">X-tee liikmele </w:t>
      </w:r>
      <w:r>
        <w:rPr>
          <w:b/>
        </w:rPr>
        <w:t>TS3OWNER</w:t>
      </w:r>
      <w:r>
        <w:t xml:space="preserve"> </w:t>
      </w:r>
      <w:r>
        <w:t xml:space="preserve">lisatakse alamsüsteem </w:t>
      </w:r>
      <w:r>
        <w:rPr>
          <w:b/>
        </w:rPr>
        <w:t>Management Services</w:t>
      </w:r>
      <w:r>
        <w:t>.</w:t>
      </w:r>
    </w:p>
    <w:p w:rsidR="002777E0" w:rsidRDefault="009D5BC1">
      <w:pPr>
        <w:pStyle w:val="Standard"/>
        <w:numPr>
          <w:ilvl w:val="0"/>
          <w:numId w:val="153"/>
        </w:numPr>
      </w:pPr>
      <w:r>
        <w:t xml:space="preserve">Seadistatakse haldusteenused - haldusteenuste osutajaks määratakse </w:t>
      </w:r>
      <w:r>
        <w:t>alamsüsteem</w:t>
      </w:r>
      <w:r>
        <w:rPr>
          <w:b/>
        </w:rPr>
        <w:t xml:space="preserve"> TS3OWNER:Management Services. </w:t>
      </w:r>
      <w:r>
        <w:t xml:space="preserve"> 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keskserveris</w:t>
      </w:r>
    </w:p>
    <w:p w:rsidR="002777E0" w:rsidRDefault="009D5BC1">
      <w:pPr>
        <w:pStyle w:val="Standard"/>
        <w:numPr>
          <w:ilvl w:val="0"/>
          <w:numId w:val="155"/>
        </w:numPr>
      </w:pPr>
      <w:r>
        <w:t>ei tohi UI kuvada ühtegi globaalset veateadet (ühe minuti jooksul peale ha</w:t>
      </w:r>
      <w:r>
        <w:t>ldusteenuste osutaja seadistamist võib UI veel globaalseid veateateid kuvada, kuna konfiguratsiooni genereerimine toimub kord minutis);</w:t>
      </w:r>
    </w:p>
    <w:p w:rsidR="002777E0" w:rsidRDefault="009D5BC1">
      <w:pPr>
        <w:pStyle w:val="Standard"/>
        <w:numPr>
          <w:ilvl w:val="0"/>
          <w:numId w:val="155"/>
        </w:numPr>
      </w:pPr>
      <w:r>
        <w:t>seadistatud peab olema vähemalt üks sertifitseerimisteenus ja vähemalt üks ajatempliteenus;</w:t>
      </w:r>
    </w:p>
    <w:p w:rsidR="002777E0" w:rsidRDefault="009D5BC1">
      <w:pPr>
        <w:pStyle w:val="Standard"/>
        <w:numPr>
          <w:ilvl w:val="0"/>
          <w:numId w:val="155"/>
        </w:numPr>
      </w:pPr>
      <w:r>
        <w:t>sisemine (internal) konfig</w:t>
      </w:r>
      <w:r>
        <w:t>uratsiooniankur peab olema alla laetud;</w:t>
      </w:r>
    </w:p>
    <w:p w:rsidR="002777E0" w:rsidRDefault="009D5BC1">
      <w:pPr>
        <w:pStyle w:val="Standard"/>
        <w:numPr>
          <w:ilvl w:val="0"/>
          <w:numId w:val="155"/>
        </w:numPr>
      </w:pPr>
      <w:r>
        <w:rPr>
          <w:b/>
        </w:rPr>
        <w:t>TS3OWNER</w:t>
      </w:r>
      <w:r>
        <w:t xml:space="preserve"> peab olema X-tee liikmete nimekirjas ja </w:t>
      </w:r>
      <w:r>
        <w:rPr>
          <w:b/>
        </w:rPr>
        <w:t>TS3OWNER:Management Services</w:t>
      </w:r>
      <w:r>
        <w:t xml:space="preserve"> seadistatud haldusteenuste osutajaks;</w:t>
      </w:r>
    </w:p>
    <w:p w:rsidR="002777E0" w:rsidRDefault="009D5BC1">
      <w:pPr>
        <w:pStyle w:val="Standard"/>
        <w:numPr>
          <w:ilvl w:val="0"/>
          <w:numId w:val="155"/>
        </w:numPr>
      </w:pPr>
      <w:r>
        <w:t>Haldusteenuste vaates „Management Services' Security Server” välja väärtusena kuvatakse nuppu „Reg</w:t>
      </w:r>
      <w:r>
        <w:t xml:space="preserve">ister”, kuna </w:t>
      </w:r>
      <w:r>
        <w:rPr>
          <w:b/>
        </w:rPr>
        <w:t>TS3OWNER:Management Services</w:t>
      </w:r>
      <w:r>
        <w:t xml:space="preserve"> pole ühegi turvaserveri omanik ega klient.</w:t>
      </w:r>
    </w:p>
    <w:p w:rsidR="002777E0" w:rsidRDefault="009D5BC1">
      <w:pPr>
        <w:pStyle w:val="Pealkiri3"/>
      </w:pPr>
      <w:bookmarkStart w:id="106" w:name="__RefHeading__11805_1448969664"/>
      <w:r>
        <w:t>Teststsenaarium: Haldusteenuste turvaserveri TS3 paigaldamine, seadistamine ja registreerimine</w:t>
      </w:r>
      <w:bookmarkEnd w:id="106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56"/>
        </w:numPr>
      </w:pPr>
      <w:r>
        <w:t>Paigaldatakse turvaserveri pakid.</w:t>
      </w:r>
    </w:p>
    <w:p w:rsidR="002777E0" w:rsidRDefault="009D5BC1">
      <w:pPr>
        <w:pStyle w:val="Standard"/>
        <w:numPr>
          <w:ilvl w:val="0"/>
          <w:numId w:val="156"/>
        </w:numPr>
      </w:pPr>
      <w:r>
        <w:t xml:space="preserve">Laetakse üles keskserverist KS2 alla laetud sisemine konfiguratsiooniankur (vt </w:t>
      </w:r>
      <w:r>
        <w:fldChar w:fldCharType="begin"/>
      </w:r>
      <w:r>
        <w:instrText xml:space="preserve"> REF __RefHeading__1221_1448969664 </w:instrText>
      </w:r>
      <w:r>
        <w:fldChar w:fldCharType="separate"/>
      </w:r>
      <w:r>
        <w:t>Veaolukorrad: konfiguratsiooniankru üleslaadimine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56"/>
        </w:numPr>
      </w:pPr>
      <w:r>
        <w:t xml:space="preserve">Initsialiseeritakse turvaserver </w:t>
      </w:r>
      <w:r>
        <w:t xml:space="preserve">(vt </w:t>
      </w:r>
      <w:r>
        <w:fldChar w:fldCharType="begin"/>
      </w:r>
      <w:r>
        <w:instrText xml:space="preserve"> REF __RefHeading__1219_1448969664 </w:instrText>
      </w:r>
      <w:r>
        <w:fldChar w:fldCharType="separate"/>
      </w:r>
      <w:r>
        <w:t>Veaolukorrad: Turvaserveri initsialiseerimine</w:t>
      </w:r>
      <w:r>
        <w:fldChar w:fldCharType="end"/>
      </w:r>
      <w:r>
        <w:t>):</w:t>
      </w:r>
    </w:p>
    <w:p w:rsidR="002777E0" w:rsidRDefault="009D5BC1">
      <w:pPr>
        <w:pStyle w:val="Standard"/>
        <w:numPr>
          <w:ilvl w:val="1"/>
          <w:numId w:val="157"/>
        </w:numPr>
      </w:pPr>
      <w:r>
        <w:t xml:space="preserve">seadistatakse turvaserveri kood: </w:t>
      </w:r>
      <w:r>
        <w:rPr>
          <w:b/>
        </w:rPr>
        <w:t>TS3</w:t>
      </w:r>
      <w:r>
        <w:t>,</w:t>
      </w:r>
    </w:p>
    <w:p w:rsidR="002777E0" w:rsidRDefault="009D5BC1">
      <w:pPr>
        <w:pStyle w:val="Standard"/>
        <w:numPr>
          <w:ilvl w:val="1"/>
          <w:numId w:val="157"/>
        </w:numPr>
      </w:pPr>
      <w:r>
        <w:t xml:space="preserve">turvaserveri omanik: Class: </w:t>
      </w:r>
      <w:r>
        <w:rPr>
          <w:b/>
        </w:rPr>
        <w:t>GOV</w:t>
      </w:r>
      <w:r>
        <w:t xml:space="preserve">; Code: </w:t>
      </w:r>
      <w:r>
        <w:rPr>
          <w:b/>
        </w:rPr>
        <w:t>TS3OWNER</w:t>
      </w:r>
      <w:r>
        <w:t>,</w:t>
      </w:r>
    </w:p>
    <w:p w:rsidR="002777E0" w:rsidRDefault="009D5BC1">
      <w:pPr>
        <w:pStyle w:val="Standard"/>
        <w:numPr>
          <w:ilvl w:val="2"/>
          <w:numId w:val="157"/>
        </w:numPr>
      </w:pPr>
      <w:r>
        <w:t>Kuna TS3OWNER on KSis X-tee liikmeks registreeritud, peab klassi ja koodi tä</w:t>
      </w:r>
      <w:r>
        <w:t>itumisel automaatselt täituma nime väli; lisaks peab koodi sisestamisel töötama autocomplete.</w:t>
      </w:r>
    </w:p>
    <w:p w:rsidR="002777E0" w:rsidRDefault="009D5BC1">
      <w:pPr>
        <w:pStyle w:val="Standard"/>
        <w:numPr>
          <w:ilvl w:val="1"/>
          <w:numId w:val="157"/>
        </w:numPr>
      </w:pPr>
      <w:r>
        <w:t xml:space="preserve">initsialiseeritakse tarkvaraline võtmeseade: PIN = </w:t>
      </w:r>
      <w:r>
        <w:rPr>
          <w:b/>
        </w:rPr>
        <w:t>1234</w:t>
      </w:r>
      <w:r>
        <w:t>.</w:t>
      </w:r>
    </w:p>
    <w:p w:rsidR="002777E0" w:rsidRDefault="009D5BC1">
      <w:pPr>
        <w:pStyle w:val="Standard"/>
        <w:numPr>
          <w:ilvl w:val="0"/>
          <w:numId w:val="156"/>
        </w:numPr>
      </w:pPr>
      <w:r>
        <w:lastRenderedPageBreak/>
        <w:t xml:space="preserve">Seadistatakse </w:t>
      </w:r>
      <w:r>
        <w:rPr>
          <w:b/>
          <w:bCs/>
        </w:rPr>
        <w:t>ajatempliteenus</w:t>
      </w:r>
      <w:r>
        <w:t>.</w:t>
      </w:r>
    </w:p>
    <w:p w:rsidR="002777E0" w:rsidRDefault="009D5BC1">
      <w:pPr>
        <w:pStyle w:val="Standard"/>
        <w:numPr>
          <w:ilvl w:val="0"/>
          <w:numId w:val="156"/>
        </w:numPr>
      </w:pPr>
      <w:r>
        <w:t xml:space="preserve">Seadistatakse omaniku allkirjasertifikaat, </w:t>
      </w:r>
      <w:r>
        <w:rPr>
          <w:b/>
        </w:rPr>
        <w:t>allkirjavõti</w:t>
      </w:r>
      <w:r>
        <w:t xml:space="preserve"> genereeritakse </w:t>
      </w:r>
      <w:r>
        <w:rPr>
          <w:b/>
        </w:rPr>
        <w:t>tarkvaralisele</w:t>
      </w:r>
      <w:r>
        <w:t xml:space="preserve"> seadmele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56"/>
        </w:numPr>
      </w:pPr>
      <w:r>
        <w:t xml:space="preserve">Seadistatakse (vt </w:t>
      </w:r>
      <w:r>
        <w:fldChar w:fldCharType="begin"/>
      </w:r>
      <w:r>
        <w:instrText xml:space="preserve"> REF __RefHeading__1494_1448969664 </w:instrText>
      </w:r>
      <w:r>
        <w:fldChar w:fldCharType="separate"/>
      </w:r>
      <w:r>
        <w:t>Abistsenaarium: Turvaserveri sertifitseerimine</w:t>
      </w:r>
      <w:r>
        <w:fldChar w:fldCharType="end"/>
      </w:r>
      <w:r>
        <w:t>) ja aktiveeritakse autentimiss</w:t>
      </w:r>
      <w:r>
        <w:t>ertifikaat.</w:t>
      </w:r>
    </w:p>
    <w:p w:rsidR="002777E0" w:rsidRDefault="009D5BC1">
      <w:pPr>
        <w:pStyle w:val="Standard"/>
        <w:numPr>
          <w:ilvl w:val="0"/>
          <w:numId w:val="156"/>
        </w:numPr>
      </w:pPr>
      <w:r>
        <w:t>Autentimissertifikaat registreeritakse keskserveris, selleks:</w:t>
      </w:r>
    </w:p>
    <w:p w:rsidR="002777E0" w:rsidRDefault="009D5BC1">
      <w:pPr>
        <w:pStyle w:val="Standard"/>
        <w:numPr>
          <w:ilvl w:val="1"/>
          <w:numId w:val="158"/>
        </w:numPr>
      </w:pPr>
      <w:r>
        <w:t>saadetakse turvaserverist autentimissertifikaadi registreerimistaotlus ja</w:t>
      </w:r>
    </w:p>
    <w:p w:rsidR="002777E0" w:rsidRDefault="009D5BC1">
      <w:pPr>
        <w:pStyle w:val="Standard"/>
        <w:numPr>
          <w:ilvl w:val="1"/>
          <w:numId w:val="158"/>
        </w:numPr>
      </w:pPr>
      <w:r>
        <w:t xml:space="preserve">lisatakse keskserveris </w:t>
      </w:r>
      <w:r>
        <w:rPr>
          <w:b/>
        </w:rPr>
        <w:t>KS2</w:t>
      </w:r>
      <w:r>
        <w:t xml:space="preserve"> liikmele </w:t>
      </w:r>
      <w:r>
        <w:rPr>
          <w:b/>
        </w:rPr>
        <w:t>TS3OWNER</w:t>
      </w:r>
      <w:r>
        <w:t xml:space="preserve"> turvaserver </w:t>
      </w:r>
      <w:r>
        <w:rPr>
          <w:b/>
        </w:rPr>
        <w:t>TS3</w:t>
      </w:r>
    </w:p>
    <w:p w:rsidR="002777E0" w:rsidRDefault="009D5BC1">
      <w:pPr>
        <w:pStyle w:val="Standard"/>
        <w:numPr>
          <w:ilvl w:val="0"/>
          <w:numId w:val="156"/>
        </w:numPr>
      </w:pPr>
      <w:r>
        <w:t>Keskserveris KS2 lisatakse haldusteenuste o</w:t>
      </w:r>
      <w:r>
        <w:t xml:space="preserve">sutaja </w:t>
      </w:r>
      <w:r>
        <w:rPr>
          <w:b/>
        </w:rPr>
        <w:t>TS3OWNER:Management Services</w:t>
      </w:r>
      <w:r>
        <w:t xml:space="preserve"> turvaserveri TS3 kliendiks:</w:t>
      </w:r>
    </w:p>
    <w:p w:rsidR="002777E0" w:rsidRDefault="009D5BC1">
      <w:pPr>
        <w:pStyle w:val="Standard"/>
        <w:numPr>
          <w:ilvl w:val="1"/>
          <w:numId w:val="159"/>
        </w:numPr>
      </w:pPr>
      <w:r>
        <w:t>Haldusteenuste vaates klõpsatakse „Management Services' Security Server” välja väärtusena kuvatavat nuppu „Register”, sisestatakse turvaserveri TS3 andmed ja klõpsatakse "Submit".</w:t>
      </w:r>
    </w:p>
    <w:p w:rsidR="002777E0" w:rsidRDefault="009D5BC1">
      <w:pPr>
        <w:pStyle w:val="Standard"/>
        <w:numPr>
          <w:ilvl w:val="1"/>
          <w:numId w:val="159"/>
        </w:numPr>
      </w:pPr>
      <w:r>
        <w:t>Veendutakse</w:t>
      </w:r>
      <w:r>
        <w:t>, et keskserveris KS2 ilmub peamenüü "Management Requests" vaatesse, TS3 ja TS3OWNER "Management Requests" tab'i taotlus tüübiga "Client registration", mille "Comments" väljas sisaldub "Management service provider registration" ja status on "APPROVED".</w:t>
      </w:r>
    </w:p>
    <w:p w:rsidR="002777E0" w:rsidRDefault="009D5BC1">
      <w:pPr>
        <w:pStyle w:val="Standard"/>
        <w:numPr>
          <w:ilvl w:val="0"/>
          <w:numId w:val="156"/>
        </w:numPr>
      </w:pPr>
      <w:r>
        <w:t xml:space="preserve"> Tu</w:t>
      </w:r>
      <w:r>
        <w:t xml:space="preserve">rvaserveris TS3 lisatakse </w:t>
      </w:r>
      <w:r>
        <w:rPr>
          <w:b/>
        </w:rPr>
        <w:t>TS3OWNER:Management Services</w:t>
      </w:r>
      <w:r>
        <w:t xml:space="preserve"> turvaserveri kliendiks.</w:t>
      </w:r>
    </w:p>
    <w:p w:rsidR="002777E0" w:rsidRDefault="009D5BC1">
      <w:pPr>
        <w:pStyle w:val="Standard"/>
        <w:numPr>
          <w:ilvl w:val="0"/>
          <w:numId w:val="156"/>
        </w:numPr>
      </w:pPr>
      <w:r>
        <w:t xml:space="preserve">Turvaserveris TS3 seadistatakse alamsüsteemile </w:t>
      </w:r>
      <w:r>
        <w:rPr>
          <w:b/>
        </w:rPr>
        <w:t>TS3OWNER:Management Services</w:t>
      </w:r>
      <w:r>
        <w:t xml:space="preserve"> haldusteenused (WSDL aadressi ja teenuste aadressi saab KS2 -&gt; System settings -&gt; management service</w:t>
      </w:r>
      <w:r>
        <w:t>s):</w:t>
      </w:r>
    </w:p>
    <w:p w:rsidR="002777E0" w:rsidRDefault="009D5BC1">
      <w:pPr>
        <w:pStyle w:val="Standard"/>
        <w:numPr>
          <w:ilvl w:val="1"/>
          <w:numId w:val="160"/>
        </w:numPr>
      </w:pPr>
      <w:r>
        <w:t>lisatakse ja aktiveeritakse WSDL,</w:t>
      </w:r>
    </w:p>
    <w:p w:rsidR="002777E0" w:rsidRDefault="009D5BC1">
      <w:pPr>
        <w:pStyle w:val="Standard"/>
        <w:numPr>
          <w:ilvl w:val="1"/>
          <w:numId w:val="160"/>
        </w:numPr>
      </w:pPr>
      <w:r>
        <w:t>muudetakse teenuste aadress õigeks,</w:t>
      </w:r>
    </w:p>
    <w:p w:rsidR="002777E0" w:rsidRDefault="009D5BC1">
      <w:pPr>
        <w:pStyle w:val="Standard"/>
        <w:numPr>
          <w:ilvl w:val="1"/>
          <w:numId w:val="160"/>
        </w:numPr>
      </w:pPr>
      <w:r>
        <w:t>antakse teenuste pääsuõigused globaalsele grupile "</w:t>
      </w:r>
      <w:r>
        <w:rPr>
          <w:b/>
        </w:rPr>
        <w:t>security-server-owners</w:t>
      </w:r>
      <w:r>
        <w:t>".</w:t>
      </w:r>
    </w:p>
    <w:p w:rsidR="002777E0" w:rsidRDefault="002777E0">
      <w:pPr>
        <w:pStyle w:val="Standard"/>
      </w:pP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turvaserveris</w:t>
      </w:r>
    </w:p>
    <w:p w:rsidR="002777E0" w:rsidRDefault="009D5BC1">
      <w:pPr>
        <w:pStyle w:val="Standard"/>
        <w:numPr>
          <w:ilvl w:val="0"/>
          <w:numId w:val="161"/>
        </w:numPr>
      </w:pPr>
      <w:r>
        <w:t>ei tohi turvaserveri UI kuvada ühtegi globaalset veateadet;</w:t>
      </w:r>
    </w:p>
    <w:p w:rsidR="002777E0" w:rsidRDefault="009D5BC1">
      <w:pPr>
        <w:pStyle w:val="Standard"/>
        <w:numPr>
          <w:ilvl w:val="0"/>
          <w:numId w:val="161"/>
        </w:numPr>
      </w:pPr>
      <w:r>
        <w:t>turvaserveri</w:t>
      </w:r>
      <w:r>
        <w:t xml:space="preserve"> omaniku (TS3OWNER) allkirjasertifikaat peab olema olekus: status = "registered", OCSP response = "good";</w:t>
      </w:r>
    </w:p>
    <w:p w:rsidR="002777E0" w:rsidRDefault="009D5BC1">
      <w:pPr>
        <w:pStyle w:val="Standard"/>
        <w:numPr>
          <w:ilvl w:val="0"/>
          <w:numId w:val="161"/>
        </w:numPr>
      </w:pPr>
      <w:r>
        <w:t>autentimissertifikaat peab olema olekus: status = "registered", ocsp response = "good";</w:t>
      </w:r>
    </w:p>
    <w:p w:rsidR="002777E0" w:rsidRDefault="009D5BC1">
      <w:pPr>
        <w:pStyle w:val="Standard"/>
        <w:numPr>
          <w:ilvl w:val="0"/>
          <w:numId w:val="161"/>
        </w:numPr>
      </w:pPr>
      <w:r>
        <w:t>System Parameters vaates peab olemas olema konfiguratsioonia</w:t>
      </w:r>
      <w:r>
        <w:t>nkur ja ajatempliteenus;</w:t>
      </w:r>
    </w:p>
    <w:p w:rsidR="002777E0" w:rsidRDefault="009D5BC1">
      <w:pPr>
        <w:pStyle w:val="Standard"/>
        <w:numPr>
          <w:ilvl w:val="0"/>
          <w:numId w:val="161"/>
        </w:numPr>
      </w:pPr>
      <w:r>
        <w:rPr>
          <w:b/>
          <w:bCs/>
        </w:rPr>
        <w:t>TS3OWNER</w:t>
      </w:r>
      <w:r>
        <w:t xml:space="preserve"> peab klientide tabelis olema olekus "registered", vastav rida peab olema kuvatud rasvases kirjas;</w:t>
      </w:r>
    </w:p>
    <w:p w:rsidR="002777E0" w:rsidRDefault="009D5BC1">
      <w:pPr>
        <w:pStyle w:val="Standard"/>
        <w:numPr>
          <w:ilvl w:val="0"/>
          <w:numId w:val="161"/>
        </w:numPr>
      </w:pPr>
      <w:r>
        <w:rPr>
          <w:b/>
        </w:rPr>
        <w:t>TS3OWNER:Management Services</w:t>
      </w:r>
      <w:r>
        <w:t xml:space="preserve"> peab klientide tabelis olema olekus "registered".</w:t>
      </w:r>
    </w:p>
    <w:p w:rsidR="002777E0" w:rsidRDefault="009D5BC1">
      <w:pPr>
        <w:pStyle w:val="Standard"/>
        <w:numPr>
          <w:ilvl w:val="0"/>
          <w:numId w:val="161"/>
        </w:numPr>
      </w:pPr>
      <w:r>
        <w:rPr>
          <w:b/>
        </w:rPr>
        <w:t>TS3OWNER:Management Services</w:t>
      </w:r>
      <w:r>
        <w:t xml:space="preserve"> details -&gt; services vaates peab olemas olema (mi</w:t>
      </w:r>
      <w:r>
        <w:t>tte-"disabled"-olekus) haldusteenuste WSDL, milles sisalduvate teenuste aadress peab olema korrektselt seadistatud</w:t>
      </w:r>
    </w:p>
    <w:p w:rsidR="002777E0" w:rsidRDefault="009D5BC1">
      <w:pPr>
        <w:pStyle w:val="Standard"/>
        <w:numPr>
          <w:ilvl w:val="0"/>
          <w:numId w:val="161"/>
        </w:numPr>
      </w:pPr>
      <w:r>
        <w:rPr>
          <w:b/>
        </w:rPr>
        <w:t>TS3OWNER:Management Services</w:t>
      </w:r>
      <w:r>
        <w:t xml:space="preserve"> details -&gt; service clients vaates peab olemas olema globaalne grupp "security-server-owners", kellele on antud </w:t>
      </w:r>
      <w:r>
        <w:t>pääsuõigused kõikidele haldusteenuste WSDLis sisalduvatele teenustele.</w:t>
      </w:r>
    </w:p>
    <w:p w:rsidR="002777E0" w:rsidRDefault="009D5BC1">
      <w:pPr>
        <w:pStyle w:val="Pealkiri3"/>
      </w:pPr>
      <w:bookmarkStart w:id="107" w:name="__RefHeading__11807_1448969664"/>
      <w:r>
        <w:t xml:space="preserve">Teststsenaarium: Kliendi registreerimine turvaserverisse </w:t>
      </w:r>
      <w:r>
        <w:lastRenderedPageBreak/>
        <w:t>TS3</w:t>
      </w:r>
      <w:bookmarkEnd w:id="107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62"/>
        </w:numPr>
      </w:pPr>
      <w:r>
        <w:t xml:space="preserve">Keskserveris lisatakse liige: Name: </w:t>
      </w:r>
      <w:r>
        <w:rPr>
          <w:b/>
        </w:rPr>
        <w:t>Cli</w:t>
      </w:r>
      <w:r>
        <w:rPr>
          <w:b/>
        </w:rPr>
        <w:t>ent One</w:t>
      </w:r>
      <w:r>
        <w:t xml:space="preserve">; Class: </w:t>
      </w:r>
      <w:r>
        <w:rPr>
          <w:b/>
        </w:rPr>
        <w:t>COM</w:t>
      </w:r>
      <w:r>
        <w:t xml:space="preserve">; Code: </w:t>
      </w:r>
      <w:r>
        <w:rPr>
          <w:b/>
        </w:rPr>
        <w:t>CLIENT1</w:t>
      </w:r>
    </w:p>
    <w:p w:rsidR="002777E0" w:rsidRDefault="009D5BC1">
      <w:pPr>
        <w:pStyle w:val="Standard"/>
        <w:numPr>
          <w:ilvl w:val="0"/>
          <w:numId w:val="162"/>
        </w:numPr>
      </w:pPr>
      <w:r>
        <w:t xml:space="preserve">Turvaserveris </w:t>
      </w:r>
      <w:r>
        <w:rPr>
          <w:b/>
        </w:rPr>
        <w:t>TS3</w:t>
      </w:r>
      <w:r>
        <w:t xml:space="preserve"> lisatakse kliendiks </w:t>
      </w:r>
      <w:r>
        <w:rPr>
          <w:b/>
        </w:rPr>
        <w:t>CLIENT1</w:t>
      </w:r>
      <w:r>
        <w:t xml:space="preserve"> </w:t>
      </w:r>
      <w:r>
        <w:rPr>
          <w:b/>
        </w:rPr>
        <w:t>alamsüsteem "sub"</w:t>
      </w:r>
      <w:r>
        <w:t>, otsides CLIENT1 globaalsest nimekirjast ja kirjutades alamsüsteemi koodi käsitsi juurde. Turvaserverist saadetakse keskserverisse kliendi registreerimistao</w:t>
      </w:r>
      <w:r>
        <w:t>tlus.</w:t>
      </w:r>
    </w:p>
    <w:p w:rsidR="002777E0" w:rsidRDefault="009D5BC1">
      <w:pPr>
        <w:pStyle w:val="Standard"/>
        <w:numPr>
          <w:ilvl w:val="1"/>
          <w:numId w:val="162"/>
        </w:numPr>
      </w:pPr>
      <w:r>
        <w:t>lisatud klient peab klientide nimekirja ilmuma olekus "registration in progress"</w:t>
      </w:r>
    </w:p>
    <w:p w:rsidR="002777E0" w:rsidRDefault="009D5BC1">
      <w:pPr>
        <w:pStyle w:val="Standard"/>
        <w:numPr>
          <w:ilvl w:val="1"/>
          <w:numId w:val="162"/>
        </w:numPr>
      </w:pPr>
      <w:r>
        <w:t>taotluse saatmisel hoiatatakse kasutajat, et liikmele CLIENT1 registreeritakse uus alamsüsteem "sub".</w:t>
      </w:r>
    </w:p>
    <w:p w:rsidR="002777E0" w:rsidRDefault="009D5BC1">
      <w:pPr>
        <w:pStyle w:val="Standard"/>
        <w:numPr>
          <w:ilvl w:val="1"/>
          <w:numId w:val="162"/>
        </w:numPr>
      </w:pPr>
      <w:r>
        <w:t>keskserveris peab lisatud taotlus ilmuma turvaserveri, liikme ja</w:t>
      </w:r>
      <w:r>
        <w:t xml:space="preserve"> üldisesse haldustaotluste nimekirja olekus "waiting"</w:t>
      </w:r>
    </w:p>
    <w:p w:rsidR="002777E0" w:rsidRDefault="009D5BC1">
      <w:pPr>
        <w:pStyle w:val="Standard"/>
        <w:numPr>
          <w:ilvl w:val="0"/>
          <w:numId w:val="162"/>
        </w:numPr>
      </w:pPr>
      <w:r>
        <w:t xml:space="preserve">Turvaserveris </w:t>
      </w:r>
      <w:r>
        <w:rPr>
          <w:b/>
        </w:rPr>
        <w:t>TS3</w:t>
      </w:r>
      <w:r>
        <w:t xml:space="preserve"> sertifitseeritakse </w:t>
      </w:r>
      <w:r>
        <w:rPr>
          <w:b/>
        </w:rPr>
        <w:t>CLIENT1</w:t>
      </w:r>
      <w:r>
        <w:t xml:space="preserve">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162"/>
        </w:numPr>
      </w:pPr>
      <w:r>
        <w:t xml:space="preserve">Keskserveris vormistatakse liikme </w:t>
      </w:r>
      <w:r>
        <w:rPr>
          <w:b/>
        </w:rPr>
        <w:t>CLIENT1 alamsüsteemi "s</w:t>
      </w:r>
      <w:r>
        <w:rPr>
          <w:b/>
        </w:rPr>
        <w:t>ub"</w:t>
      </w:r>
      <w:r>
        <w:t xml:space="preserve"> turvaserveri </w:t>
      </w:r>
      <w:r>
        <w:rPr>
          <w:b/>
        </w:rPr>
        <w:t>TS3</w:t>
      </w:r>
      <w:r>
        <w:t xml:space="preserve"> kliendiks registreerimise taotlus.</w:t>
      </w:r>
    </w:p>
    <w:p w:rsidR="002777E0" w:rsidRDefault="009D5BC1">
      <w:pPr>
        <w:pStyle w:val="Standard"/>
        <w:numPr>
          <w:ilvl w:val="1"/>
          <w:numId w:val="162"/>
        </w:numPr>
      </w:pPr>
      <w:r>
        <w:t>keskserveris peavad kliendi registreerimise kaastaotlused olema turvaserveri, liikme ja üldises haldustaotluste nimekirja olekus "submitted for approval"</w:t>
      </w:r>
    </w:p>
    <w:p w:rsidR="002777E0" w:rsidRDefault="009D5BC1">
      <w:pPr>
        <w:pStyle w:val="Standard"/>
        <w:numPr>
          <w:ilvl w:val="0"/>
          <w:numId w:val="162"/>
        </w:numPr>
      </w:pPr>
      <w:r>
        <w:t>Keskserveris kinnitatakse lisatud registreer</w:t>
      </w:r>
      <w:r>
        <w:t>imistaotlused.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lõpuks:</w:t>
      </w:r>
    </w:p>
    <w:p w:rsidR="002777E0" w:rsidRDefault="009D5BC1">
      <w:pPr>
        <w:pStyle w:val="Standard"/>
        <w:numPr>
          <w:ilvl w:val="0"/>
          <w:numId w:val="163"/>
        </w:numPr>
      </w:pPr>
      <w:r>
        <w:t>Keskserveris peab liikmete nimekirjas olemas olema CLIENT1 ja tema detailandmete tabis "subsystems" peab kuvatama alamsüsteemi "sub" seotuna turvaserveriga TS3.</w:t>
      </w:r>
    </w:p>
    <w:p w:rsidR="002777E0" w:rsidRDefault="009D5BC1">
      <w:pPr>
        <w:pStyle w:val="Standard"/>
        <w:numPr>
          <w:ilvl w:val="0"/>
          <w:numId w:val="163"/>
        </w:numPr>
      </w:pPr>
      <w:r>
        <w:t>Keskserveris peab turvaserveri TS3 detailandmete "Clients"</w:t>
      </w:r>
      <w:r>
        <w:t xml:space="preserve"> tabis kuvatama klienti: CLIENT1:sub.</w:t>
      </w:r>
    </w:p>
    <w:p w:rsidR="002777E0" w:rsidRDefault="009D5BC1">
      <w:pPr>
        <w:pStyle w:val="Standard"/>
        <w:numPr>
          <w:ilvl w:val="0"/>
          <w:numId w:val="163"/>
        </w:numPr>
      </w:pPr>
      <w:r>
        <w:t>Keskserveris peavad CLIENT1, TS3 ja üldises haldustaotluste nimekirjas olema kliendi registreerimistaotlused olekus "approved".</w:t>
      </w:r>
    </w:p>
    <w:p w:rsidR="002777E0" w:rsidRDefault="009D5BC1">
      <w:pPr>
        <w:pStyle w:val="Standard"/>
        <w:numPr>
          <w:ilvl w:val="0"/>
          <w:numId w:val="163"/>
        </w:numPr>
      </w:pPr>
      <w:r>
        <w:t>Turvaserveris TS3 peab klientide nimekirjas olemas olema CLIENT1:sub, olekus "registered".</w:t>
      </w:r>
    </w:p>
    <w:p w:rsidR="002777E0" w:rsidRDefault="009D5BC1">
      <w:pPr>
        <w:pStyle w:val="Standard"/>
        <w:numPr>
          <w:ilvl w:val="0"/>
          <w:numId w:val="163"/>
        </w:numPr>
      </w:pPr>
      <w:r>
        <w:t>Turvaserveris TS3 peab võtmete ja sertifikaatide tabelis peab olemas olema CLIENT1 sertifikaat olekus status: "registered", OCSP response: "good".</w:t>
      </w:r>
    </w:p>
    <w:p w:rsidR="002777E0" w:rsidRDefault="009D5BC1">
      <w:pPr>
        <w:pStyle w:val="Pealkiri3"/>
      </w:pPr>
      <w:bookmarkStart w:id="108" w:name="__RefHeading__11809_1448969664"/>
      <w:r>
        <w:t>Teststsenaarium: Föderatsiooni seadistamine</w:t>
      </w:r>
      <w:bookmarkEnd w:id="108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</w:t>
      </w:r>
      <w:r>
        <w:t>2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64"/>
        </w:numPr>
      </w:pPr>
      <w:r>
        <w:t>Keskserveritest KS1 ja KS2 laetakse alla välised konfiguratsiooniankrud.</w:t>
      </w:r>
    </w:p>
    <w:p w:rsidR="002777E0" w:rsidRDefault="009D5BC1">
      <w:pPr>
        <w:pStyle w:val="Standard"/>
        <w:numPr>
          <w:ilvl w:val="0"/>
          <w:numId w:val="164"/>
        </w:numPr>
      </w:pPr>
      <w:r>
        <w:t xml:space="preserve">Keskserverisse KS1 laetakse üles eksemplari BB väline konfiguratsiooniankur ja keskserverisse KS2 laetakse üles eksemplari AA väline konfiguratsiooniankur (vt </w:t>
      </w:r>
      <w:r>
        <w:fldChar w:fldCharType="begin"/>
      </w:r>
      <w:r>
        <w:instrText xml:space="preserve"> REF __RefHeading__7430_1448969664 </w:instrText>
      </w:r>
      <w:r>
        <w:fldChar w:fldCharType="separate"/>
      </w:r>
      <w:r>
        <w:t>Veaolukorrad: usaldatud ankru üleslaadimine</w:t>
      </w:r>
      <w:r>
        <w:fldChar w:fldCharType="end"/>
      </w:r>
      <w:r>
        <w:t>).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lastRenderedPageBreak/>
        <w:t>Testi lõpus:</w:t>
      </w:r>
    </w:p>
    <w:p w:rsidR="002777E0" w:rsidRDefault="009D5BC1">
      <w:pPr>
        <w:pStyle w:val="Standard"/>
        <w:numPr>
          <w:ilvl w:val="0"/>
          <w:numId w:val="165"/>
        </w:numPr>
      </w:pPr>
      <w:r>
        <w:t>Keskserveris KS1 kuvatakse usaldatud ankrute vaates instantsi BB ankru andmeid.</w:t>
      </w:r>
    </w:p>
    <w:p w:rsidR="002777E0" w:rsidRDefault="009D5BC1">
      <w:pPr>
        <w:pStyle w:val="Standard"/>
        <w:numPr>
          <w:ilvl w:val="0"/>
          <w:numId w:val="165"/>
        </w:numPr>
      </w:pPr>
      <w:r>
        <w:t>Keskserveris KS2 kuvatakse usaldatud ankrute vaates instantsi AA ankru andmeid</w:t>
      </w:r>
      <w:r>
        <w:t>.</w:t>
      </w:r>
    </w:p>
    <w:p w:rsidR="002777E0" w:rsidRDefault="009D5BC1">
      <w:pPr>
        <w:pStyle w:val="Pealkiri4"/>
      </w:pPr>
      <w:bookmarkStart w:id="109" w:name="__RefHeading__7430_1448969664"/>
      <w:r>
        <w:t>Veaolukorrad: usaldatud ankru üleslaadimine</w:t>
      </w:r>
      <w:bookmarkEnd w:id="109"/>
    </w:p>
    <w:p w:rsidR="002777E0" w:rsidRDefault="009D5BC1">
      <w:pPr>
        <w:pStyle w:val="Standard"/>
        <w:numPr>
          <w:ilvl w:val="0"/>
          <w:numId w:val="166"/>
        </w:numPr>
      </w:pPr>
      <w:r>
        <w:t>Proovitakse laadida üles faili, mis ei ole XML – veateade: „Failed to upload trusted anchor: incorrect file structure“.</w:t>
      </w:r>
    </w:p>
    <w:p w:rsidR="002777E0" w:rsidRDefault="009D5BC1">
      <w:pPr>
        <w:pStyle w:val="Standard"/>
        <w:numPr>
          <w:ilvl w:val="0"/>
          <w:numId w:val="166"/>
        </w:numPr>
      </w:pPr>
      <w:r>
        <w:t xml:space="preserve">Proovitakse laadida üles XML faili, mis ei ole konfiguratsiooniankur – veateade: „Failed </w:t>
      </w:r>
      <w:r>
        <w:t>to upload trusted anchor: incorrect file structure".</w:t>
      </w:r>
    </w:p>
    <w:p w:rsidR="002777E0" w:rsidRDefault="009D5BC1">
      <w:pPr>
        <w:pStyle w:val="Standard"/>
        <w:numPr>
          <w:ilvl w:val="0"/>
          <w:numId w:val="166"/>
        </w:numPr>
      </w:pPr>
      <w:r>
        <w:t>Proovitakse üles laadida oma instantsi ankrut – veateade: „Failed to upload trusted anchor: anchors originating from this instance are not supported as trusted anchors“.</w:t>
      </w:r>
    </w:p>
    <w:p w:rsidR="002777E0" w:rsidRDefault="009D5BC1">
      <w:pPr>
        <w:pStyle w:val="Pealkiri3"/>
      </w:pPr>
      <w:bookmarkStart w:id="110" w:name="__RefHeading__7845_1448969664"/>
      <w:r>
        <w:t>Teststsenaarium: Päringute vahend</w:t>
      </w:r>
      <w:r>
        <w:t>amine X-tee eksemplaride vahel</w:t>
      </w:r>
      <w:bookmarkEnd w:id="110"/>
    </w:p>
    <w:p w:rsidR="002777E0" w:rsidRDefault="009D5BC1">
      <w:pPr>
        <w:pStyle w:val="Standard"/>
      </w:pPr>
      <w:r>
        <w:t>Testitakse teise eksemplari kuuluvale kliendile pääsuõiguste andmist ja eksemplaridevahelist teenuste kasutamist. Testi jooksul muutub turvaserveri TS2 konfiguratsioon järgmiselt (muutused punasega).</w:t>
      </w:r>
    </w:p>
    <w:p w:rsidR="002777E0" w:rsidRDefault="009D5BC1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1360" cy="4590360"/>
            <wp:effectExtent l="0" t="0" r="0" b="690"/>
            <wp:wrapTopAndBottom/>
            <wp:docPr id="7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360" cy="45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</w:t>
      </w:r>
      <w:r>
        <w:rPr>
          <w:u w:val="single"/>
        </w:rPr>
        <w:t>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lastRenderedPageBreak/>
        <w:t>Teststsenaarium: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päringud </w:t>
      </w:r>
      <w:r>
        <w:rPr>
          <w:b/>
        </w:rPr>
        <w:t>AA:COM:CLIENT1:testservice</w:t>
      </w:r>
      <w:r>
        <w:t xml:space="preserve"> ja </w:t>
      </w:r>
      <w:r>
        <w:rPr>
          <w:b/>
        </w:rPr>
        <w:t>AA:GOV:TS2OWNER:sub</w:t>
      </w:r>
      <w:r>
        <w:t xml:space="preserve"> poolt osutatavatele testteenustele. Päringud peavad ebaõnnestuma.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 </w:t>
      </w:r>
      <w:r>
        <w:rPr>
          <w:b/>
        </w:rPr>
        <w:t>AA:TS2</w:t>
      </w:r>
      <w:r>
        <w:t xml:space="preserve"> antakse klientide </w:t>
      </w:r>
      <w:r>
        <w:rPr>
          <w:b/>
        </w:rPr>
        <w:t>AA:COM:CLIENT1:testservice</w:t>
      </w:r>
      <w:r>
        <w:t xml:space="preserve"> ja </w:t>
      </w:r>
      <w:r>
        <w:rPr>
          <w:b/>
        </w:rPr>
        <w:t>AA:GOV:TS2OWNER:sub</w:t>
      </w:r>
      <w:r>
        <w:t xml:space="preserve"> poo</w:t>
      </w:r>
      <w:r>
        <w:t xml:space="preserve">lt osutatavate testteenuse pääsuõigused kliendile </w:t>
      </w:r>
      <w:r>
        <w:rPr>
          <w:b/>
        </w:rPr>
        <w:t>BB:COM:CLIENT1:sub</w:t>
      </w:r>
      <w:r>
        <w:t>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päringud </w:t>
      </w:r>
      <w:r>
        <w:rPr>
          <w:b/>
        </w:rPr>
        <w:t>AA:COM:CLIENT1:testservice</w:t>
      </w:r>
      <w:r>
        <w:t xml:space="preserve"> ja </w:t>
      </w:r>
      <w:r>
        <w:rPr>
          <w:b/>
        </w:rPr>
        <w:t>AA:GOV:TS2OWNER:sub</w:t>
      </w:r>
      <w:r>
        <w:t xml:space="preserve"> poolt osutatavatele testteenustele. Päringud peavad õnnestuma.</w:t>
      </w:r>
    </w:p>
    <w:p w:rsidR="002777E0" w:rsidRDefault="009D5BC1">
      <w:pPr>
        <w:pStyle w:val="Standard"/>
        <w:numPr>
          <w:ilvl w:val="0"/>
          <w:numId w:val="167"/>
        </w:numPr>
      </w:pPr>
      <w:r>
        <w:t>Tur</w:t>
      </w:r>
      <w:r>
        <w:t xml:space="preserve">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kesksele teenusele </w:t>
      </w:r>
      <w:r>
        <w:rPr>
          <w:b/>
        </w:rPr>
        <w:t>AA:random</w:t>
      </w:r>
      <w:r>
        <w:t>. Päring peab õnnestuma.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 Keskserveris KS2 lisatakse globaalne grupp </w:t>
      </w:r>
      <w:r>
        <w:rPr>
          <w:b/>
        </w:rPr>
        <w:t>GLOB1</w:t>
      </w:r>
      <w:r>
        <w:t>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Keskserveris KS2 lisatakse </w:t>
      </w:r>
      <w:r>
        <w:rPr>
          <w:b/>
        </w:rPr>
        <w:t>TS3OWNER:Management Services</w:t>
      </w:r>
      <w:r>
        <w:t xml:space="preserve"> globaalsesse gruppi </w:t>
      </w:r>
      <w:r>
        <w:rPr>
          <w:b/>
        </w:rPr>
        <w:t>GLOB1</w:t>
      </w:r>
      <w:r>
        <w:t>.</w:t>
      </w:r>
    </w:p>
    <w:p w:rsidR="002777E0" w:rsidRDefault="009D5BC1">
      <w:pPr>
        <w:pStyle w:val="Standard"/>
        <w:numPr>
          <w:ilvl w:val="0"/>
          <w:numId w:val="167"/>
        </w:numPr>
      </w:pPr>
      <w:r>
        <w:t>Turv</w:t>
      </w:r>
      <w:r>
        <w:t xml:space="preserve">aserveris </w:t>
      </w:r>
      <w:r>
        <w:rPr>
          <w:b/>
        </w:rPr>
        <w:t>AA:TS2</w:t>
      </w:r>
      <w:r>
        <w:t xml:space="preserve"> antakse kliendi </w:t>
      </w:r>
      <w:r>
        <w:rPr>
          <w:b/>
        </w:rPr>
        <w:t>AA:COM:CLIENT1:testservice</w:t>
      </w:r>
      <w:r>
        <w:t xml:space="preserve"> poolt osutatava testteenuse pääsuõigus globaalsele grupile </w:t>
      </w:r>
      <w:r>
        <w:rPr>
          <w:b/>
        </w:rPr>
        <w:t>BB:GLOB1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 xml:space="preserve">BB:GOV:TS3OWNER:Management Services </w:t>
      </w:r>
      <w:r>
        <w:t xml:space="preserve"> päring </w:t>
      </w:r>
      <w:r>
        <w:rPr>
          <w:b/>
        </w:rPr>
        <w:t>AA:COM:CLIENT1:testservice</w:t>
      </w:r>
      <w:r>
        <w:t xml:space="preserve"> poolt osutatavale testteenusele. Päring peab õnnestuma.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 </w:t>
      </w:r>
      <w:r>
        <w:rPr>
          <w:b/>
        </w:rPr>
        <w:t>AA:T</w:t>
      </w:r>
      <w:r>
        <w:rPr>
          <w:b/>
        </w:rPr>
        <w:t>S2</w:t>
      </w:r>
      <w:r>
        <w:t xml:space="preserve"> eemaldatakse kliendi </w:t>
      </w:r>
      <w:r>
        <w:rPr>
          <w:b/>
        </w:rPr>
        <w:t>AA:COM:CLIENT1:testservice</w:t>
      </w:r>
      <w:r>
        <w:t xml:space="preserve"> poolt osutatava testteenuse pääsuõigus kliendilt </w:t>
      </w:r>
      <w:r>
        <w:rPr>
          <w:b/>
        </w:rPr>
        <w:t>BB:COM:CLIENT1:sub</w:t>
      </w:r>
      <w:r>
        <w:t>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</w:t>
      </w:r>
      <w:r>
        <w:t xml:space="preserve"> peab ebaõnnestuma.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 </w:t>
      </w:r>
      <w:r>
        <w:rPr>
          <w:b/>
        </w:rPr>
        <w:t>AA:TS2</w:t>
      </w:r>
      <w:r>
        <w:t xml:space="preserve"> luuakse kliendile </w:t>
      </w:r>
      <w:r>
        <w:rPr>
          <w:b/>
        </w:rPr>
        <w:t>AA:COM:CLIENT1:testservice</w:t>
      </w:r>
      <w:r>
        <w:t xml:space="preserve"> lokaalne grupp </w:t>
      </w:r>
      <w:r>
        <w:rPr>
          <w:b/>
        </w:rPr>
        <w:t>LOK</w:t>
      </w:r>
      <w:r>
        <w:t xml:space="preserve">, kuhu lisatakse klient </w:t>
      </w:r>
      <w:r>
        <w:rPr>
          <w:b/>
        </w:rPr>
        <w:t>BB:COM:CLIENT1:sub</w:t>
      </w:r>
      <w:r>
        <w:t>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 </w:t>
      </w:r>
      <w:r>
        <w:rPr>
          <w:b/>
        </w:rPr>
        <w:t>AA:TS2</w:t>
      </w:r>
      <w:r>
        <w:t xml:space="preserve"> antakse kliendi </w:t>
      </w:r>
      <w:r>
        <w:rPr>
          <w:b/>
        </w:rPr>
        <w:t>AA:COM:CLIENT1:testservice</w:t>
      </w:r>
      <w:r>
        <w:t xml:space="preserve"> poolt osutatava testteenuse pääsuõigus lok</w:t>
      </w:r>
      <w:r>
        <w:t xml:space="preserve">aalsele grupile </w:t>
      </w:r>
      <w:r>
        <w:rPr>
          <w:b/>
        </w:rPr>
        <w:t>AA:LOK</w:t>
      </w:r>
      <w:r>
        <w:t>.</w:t>
      </w:r>
    </w:p>
    <w:p w:rsidR="002777E0" w:rsidRDefault="009D5BC1">
      <w:pPr>
        <w:pStyle w:val="Standard"/>
        <w:numPr>
          <w:ilvl w:val="0"/>
          <w:numId w:val="16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õnnestuma.</w:t>
      </w:r>
    </w:p>
    <w:p w:rsidR="002777E0" w:rsidRDefault="009D5BC1">
      <w:pPr>
        <w:pStyle w:val="Pealkiri3"/>
      </w:pPr>
      <w:bookmarkStart w:id="111" w:name="__RefHeading__11811_1448969664"/>
      <w:r>
        <w:t>Teststsenaarium: Sisemise konfiguratsiooni signeerimisvõtme vahetamine</w:t>
      </w:r>
      <w:bookmarkEnd w:id="111"/>
    </w:p>
    <w:p w:rsidR="002777E0" w:rsidRDefault="009D5BC1">
      <w:pPr>
        <w:pStyle w:val="Standard"/>
      </w:pPr>
      <w:r>
        <w:t xml:space="preserve"> </w:t>
      </w:r>
      <w:r>
        <w:rPr>
          <w:u w:val="single"/>
        </w:rPr>
        <w:t xml:space="preserve">Testi </w:t>
      </w:r>
      <w:r>
        <w:rPr>
          <w:u w:val="single"/>
        </w:rPr>
        <w:t>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Keskserveris </w:t>
      </w:r>
      <w:r>
        <w:rPr>
          <w:b/>
        </w:rPr>
        <w:t>AA:KS1</w:t>
      </w:r>
      <w:r>
        <w:t xml:space="preserve"> genereeritakse sisemisele (internal) konfiguratsioonile </w:t>
      </w:r>
      <w:r>
        <w:rPr>
          <w:b/>
        </w:rPr>
        <w:t>HSM'</w:t>
      </w:r>
      <w:r>
        <w:t>i peale uus võti.</w:t>
      </w:r>
    </w:p>
    <w:p w:rsidR="002777E0" w:rsidRDefault="009D5BC1">
      <w:pPr>
        <w:pStyle w:val="Standard"/>
        <w:numPr>
          <w:ilvl w:val="1"/>
          <w:numId w:val="168"/>
        </w:numPr>
      </w:pPr>
      <w:r>
        <w:t>peale uue võtme genereerimist genereeritakse automaa</w:t>
      </w:r>
      <w:r>
        <w:t>tselt uus sisemine konfiguratsiooniankur, mis sisaldab nii uue kui vana võtme avalikku võtit. Välimine konfiguratsiooniankur jääb samaks.</w:t>
      </w:r>
    </w:p>
    <w:p w:rsidR="002777E0" w:rsidRDefault="009D5BC1">
      <w:pPr>
        <w:pStyle w:val="Standard"/>
        <w:numPr>
          <w:ilvl w:val="1"/>
          <w:numId w:val="168"/>
        </w:numPr>
      </w:pPr>
      <w:r>
        <w:lastRenderedPageBreak/>
        <w:t>kuna aktiveeritud võti on olemas, siis äsja genereeritud võtit automaatselt ei aktiveerita.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Turvaserverist </w:t>
      </w:r>
      <w:r>
        <w:rPr>
          <w:b/>
        </w:rPr>
        <w:t>BB:TS3</w:t>
      </w:r>
      <w:r>
        <w:t xml:space="preserve"> te</w:t>
      </w:r>
      <w:r>
        <w:t xml:space="preserve">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õnnestuma.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Keskserveris </w:t>
      </w:r>
      <w:r>
        <w:rPr>
          <w:b/>
        </w:rPr>
        <w:t>AA:KS1</w:t>
      </w:r>
      <w:r>
        <w:t xml:space="preserve"> laetakse alla sisemine konfiguratsiooniankur.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Turvaserverisse </w:t>
      </w:r>
      <w:r>
        <w:rPr>
          <w:b/>
        </w:rPr>
        <w:t xml:space="preserve">AA:TS2 </w:t>
      </w:r>
      <w:r>
        <w:t xml:space="preserve">laetakse üles keskserverist alla </w:t>
      </w:r>
      <w:r>
        <w:t>laetud ankur.</w:t>
      </w:r>
    </w:p>
    <w:p w:rsidR="002777E0" w:rsidRDefault="009D5BC1">
      <w:pPr>
        <w:pStyle w:val="Standard"/>
        <w:numPr>
          <w:ilvl w:val="1"/>
          <w:numId w:val="168"/>
        </w:numPr>
      </w:pPr>
      <w:r>
        <w:t xml:space="preserve">turvaserverisse </w:t>
      </w:r>
      <w:r>
        <w:rPr>
          <w:b/>
        </w:rPr>
        <w:t>AA:TS1</w:t>
      </w:r>
      <w:r>
        <w:t xml:space="preserve"> uut ankrut üles ei laeta (testime mis juhtub, kui turvaserveris ebaõnnestub alla laetava konfiguratsiooni verifitseerimine seni, kuni olemasolev konfiguratsioon aegub).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</w:t>
      </w:r>
      <w:r>
        <w:rPr>
          <w:b/>
        </w:rPr>
        <w:t>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õnnestuma.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Keskserveris </w:t>
      </w:r>
      <w:r>
        <w:rPr>
          <w:b/>
        </w:rPr>
        <w:t>AA:KS1</w:t>
      </w:r>
      <w:r>
        <w:t xml:space="preserve"> aktiveeritakse uus sisemise konfiguratsiooni allkirjastamisvõti.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Keskserveris </w:t>
      </w:r>
      <w:r>
        <w:rPr>
          <w:b/>
        </w:rPr>
        <w:t>AA:KS1</w:t>
      </w:r>
      <w:r>
        <w:t xml:space="preserve"> kustutatakse vana sisemise konfiguratsiooni a</w:t>
      </w:r>
      <w:r>
        <w:t>llkirjastamisvõti.</w:t>
      </w:r>
    </w:p>
    <w:p w:rsidR="002777E0" w:rsidRDefault="009D5BC1">
      <w:pPr>
        <w:pStyle w:val="Standard"/>
        <w:numPr>
          <w:ilvl w:val="1"/>
          <w:numId w:val="168"/>
        </w:numPr>
      </w:pPr>
      <w:r>
        <w:t>peale võtme kustutamist genereeritakse automaatselt sisemine konfiguratsiooniankur, mis sisaldab ainult uue võtme avalikku võtit.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Keskserveris </w:t>
      </w:r>
      <w:r>
        <w:rPr>
          <w:b/>
        </w:rPr>
        <w:t>AA:KS1</w:t>
      </w:r>
      <w:r>
        <w:t xml:space="preserve"> laetakse alla sisemine konfiguratsiooniankur.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Turvaserverisse </w:t>
      </w:r>
      <w:r>
        <w:rPr>
          <w:b/>
        </w:rPr>
        <w:t>AA:TS2</w:t>
      </w:r>
      <w:r>
        <w:t xml:space="preserve"> laetakse üles k</w:t>
      </w:r>
      <w:r>
        <w:t>eskserverist alla laetud ankur.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õnnestuma.</w:t>
      </w:r>
    </w:p>
    <w:p w:rsidR="002777E0" w:rsidRDefault="009D5BC1">
      <w:pPr>
        <w:pStyle w:val="Standard"/>
        <w:numPr>
          <w:ilvl w:val="0"/>
          <w:numId w:val="168"/>
        </w:numPr>
      </w:pPr>
      <w:r>
        <w:t xml:space="preserve">Kui </w:t>
      </w:r>
      <w:r>
        <w:rPr>
          <w:b/>
        </w:rPr>
        <w:t>AA:TS1</w:t>
      </w:r>
      <w:r>
        <w:t xml:space="preserve"> on konfiguratsioon aegunud (~10 minutit peale keskserveris </w:t>
      </w:r>
      <w:r>
        <w:t xml:space="preserve">uue võtme aktiveerimist, kasutajaliideses kuvatakse globaalset veateadet "Global configuration is expired"), tehakse turvaserverist </w:t>
      </w:r>
      <w:r>
        <w:rPr>
          <w:b/>
        </w:rPr>
        <w:t>AA:TS1</w:t>
      </w:r>
      <w:r>
        <w:t xml:space="preserve"> kliendiga </w:t>
      </w:r>
      <w:r>
        <w:rPr>
          <w:b/>
        </w:rPr>
        <w:t>AA:COM:CLIENT1:sub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ebaõnn</w:t>
      </w:r>
      <w:r>
        <w:t>estuma.</w:t>
      </w:r>
    </w:p>
    <w:p w:rsidR="002777E0" w:rsidRDefault="009D5BC1">
      <w:pPr>
        <w:pStyle w:val="Standard"/>
        <w:numPr>
          <w:ilvl w:val="1"/>
          <w:numId w:val="168"/>
        </w:numPr>
      </w:pPr>
      <w:r>
        <w:t>Konfiguratsiooni kehtivus on määratud keskserveri süsteemse parameetriga "confExpireIntervalSeconds", mille vaikeväärtuseks on 600. Testimise kiirendamiseks võib vaikeväärtust muuta, sisestades keskserveri KS1 andmebaasi tabelisse "system_paramete</w:t>
      </w:r>
      <w:r>
        <w:t>rs" võtme "confExpireIntervalSeconds" soovitud väärtusega.</w:t>
      </w:r>
    </w:p>
    <w:p w:rsidR="002777E0" w:rsidRDefault="009D5BC1">
      <w:pPr>
        <w:pStyle w:val="Pealkiri3"/>
      </w:pPr>
      <w:bookmarkStart w:id="112" w:name="__RefHeading__11813_1448969664"/>
      <w:r>
        <w:t>Teststsenaarium: Välimise konfiguratsiooni signeerimisvõtme vahetamine</w:t>
      </w:r>
      <w:bookmarkEnd w:id="112"/>
    </w:p>
    <w:p w:rsidR="002777E0" w:rsidRDefault="009D5BC1">
      <w:pPr>
        <w:pStyle w:val="Standard"/>
      </w:pPr>
      <w:r>
        <w:t xml:space="preserve"> </w:t>
      </w: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 </w:t>
      </w:r>
      <w:r>
        <w:rPr>
          <w:b/>
        </w:rPr>
        <w:t>AA:KS1</w:t>
      </w:r>
      <w:r>
        <w:t xml:space="preserve"> genereerita</w:t>
      </w:r>
      <w:r>
        <w:t>kse välisele (external) konfiguratsioonile (tarkvaralisele võtmeseadmele) uus võti.</w:t>
      </w:r>
    </w:p>
    <w:p w:rsidR="002777E0" w:rsidRDefault="009D5BC1">
      <w:pPr>
        <w:pStyle w:val="Standard"/>
        <w:numPr>
          <w:ilvl w:val="1"/>
          <w:numId w:val="169"/>
        </w:numPr>
      </w:pPr>
      <w:r>
        <w:t>peale uue võtme genereerimist genereeritakse automaatselt uus väline konfiguratsiooniankur, mis sisaldab nii uue kui vana võtme avalikku võtit. Sisemine konfiguratsioonian</w:t>
      </w:r>
      <w:r>
        <w:t>kur jääb samaks.</w:t>
      </w:r>
    </w:p>
    <w:p w:rsidR="002777E0" w:rsidRDefault="009D5BC1">
      <w:pPr>
        <w:pStyle w:val="Standard"/>
        <w:numPr>
          <w:ilvl w:val="1"/>
          <w:numId w:val="169"/>
        </w:numPr>
      </w:pPr>
      <w:r>
        <w:t>kuna aktiveeritud võti on olemas, siis äsja genereeritud võtit automaatselt ei aktiveerita.</w:t>
      </w:r>
    </w:p>
    <w:p w:rsidR="002777E0" w:rsidRDefault="009D5BC1">
      <w:pPr>
        <w:pStyle w:val="Standard"/>
        <w:numPr>
          <w:ilvl w:val="0"/>
          <w:numId w:val="169"/>
        </w:numPr>
      </w:pPr>
      <w:r>
        <w:lastRenderedPageBreak/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</w:t>
      </w:r>
      <w:r>
        <w:t>stuma.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 </w:t>
      </w:r>
      <w:r>
        <w:rPr>
          <w:b/>
        </w:rPr>
        <w:t>AA:KS1</w:t>
      </w:r>
      <w:r>
        <w:t xml:space="preserve"> laetakse alla väline konfiguratsiooniankur.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Keskserverisse </w:t>
      </w:r>
      <w:r>
        <w:rPr>
          <w:b/>
        </w:rPr>
        <w:t>BB:KS2</w:t>
      </w:r>
      <w:r>
        <w:t xml:space="preserve"> laetakse üles keskserverist </w:t>
      </w:r>
      <w:r>
        <w:rPr>
          <w:b/>
        </w:rPr>
        <w:t>AA:KS1</w:t>
      </w:r>
      <w:r>
        <w:t xml:space="preserve"> alla laetud ankur.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õnnestuma.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 </w:t>
      </w:r>
      <w:r>
        <w:rPr>
          <w:b/>
        </w:rPr>
        <w:t>AA:KS1</w:t>
      </w:r>
      <w:r>
        <w:t xml:space="preserve"> aktiveeritakse uus välise konfiguratsiooni allkirjastamisvõti.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 </w:t>
      </w:r>
      <w:r>
        <w:rPr>
          <w:b/>
        </w:rPr>
        <w:t>AA:KS1</w:t>
      </w:r>
      <w:r>
        <w:t xml:space="preserve"> kustutatakse vana vä</w:t>
      </w:r>
      <w:r>
        <w:t>lise konfiguratsiooni allkirjastamisvõti.</w:t>
      </w:r>
    </w:p>
    <w:p w:rsidR="002777E0" w:rsidRDefault="009D5BC1">
      <w:pPr>
        <w:pStyle w:val="Standard"/>
        <w:numPr>
          <w:ilvl w:val="1"/>
          <w:numId w:val="169"/>
        </w:numPr>
      </w:pPr>
      <w:r>
        <w:t>peale võtme kustutamist genereeritakse automaatselt väline konfiguratsiooniankur, mis sisaldab ainult uue võtme avalikku võtit.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 </w:t>
      </w:r>
      <w:r>
        <w:rPr>
          <w:b/>
        </w:rPr>
        <w:t>AA:KS1</w:t>
      </w:r>
      <w:r>
        <w:t xml:space="preserve"> laetakse alla väline konfiguratsiooniankur.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Keskserverisse </w:t>
      </w:r>
      <w:r>
        <w:rPr>
          <w:b/>
        </w:rPr>
        <w:t>BB:KS2</w:t>
      </w:r>
      <w:r>
        <w:t xml:space="preserve"> laetakse üles keskserverist </w:t>
      </w:r>
      <w:r>
        <w:rPr>
          <w:b/>
        </w:rPr>
        <w:t>AA:KS1</w:t>
      </w:r>
      <w:r>
        <w:t xml:space="preserve"> alla laetud ankur.</w:t>
      </w:r>
    </w:p>
    <w:p w:rsidR="002777E0" w:rsidRDefault="009D5BC1">
      <w:pPr>
        <w:pStyle w:val="Standard"/>
        <w:numPr>
          <w:ilvl w:val="0"/>
          <w:numId w:val="169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</w:t>
      </w:r>
      <w:r>
        <w:t>ng peab õnnestuma.</w:t>
      </w:r>
    </w:p>
    <w:p w:rsidR="002777E0" w:rsidRDefault="009D5BC1">
      <w:pPr>
        <w:pStyle w:val="Standard"/>
        <w:numPr>
          <w:ilvl w:val="1"/>
          <w:numId w:val="169"/>
        </w:numPr>
      </w:pPr>
      <w:r>
        <w:t xml:space="preserve">Turvaserverist </w:t>
      </w:r>
      <w:r>
        <w:rPr>
          <w:b/>
        </w:rPr>
        <w:t>BB:TS3</w:t>
      </w:r>
      <w:r>
        <w:t xml:space="preserve"> võib instantsi AA konfiguratsiooni allalaadimise ja verifitseerimise õnnestumist kontrollida logist /var/log/xroad/configuration_client.log.</w:t>
      </w:r>
    </w:p>
    <w:p w:rsidR="002777E0" w:rsidRDefault="009D5BC1">
      <w:pPr>
        <w:pStyle w:val="Pealkiri3"/>
      </w:pPr>
      <w:bookmarkStart w:id="113" w:name="__RefHeading__11815_1448969664"/>
      <w:r>
        <w:t>Teststsenaarium: Föderatsiooni lõpetamine</w:t>
      </w:r>
      <w:bookmarkEnd w:id="113"/>
    </w:p>
    <w:p w:rsidR="002777E0" w:rsidRDefault="009D5BC1">
      <w:pPr>
        <w:pStyle w:val="Standard"/>
      </w:pPr>
      <w:r>
        <w:t xml:space="preserve"> </w:t>
      </w:r>
      <w:r>
        <w:rPr>
          <w:u w:val="single"/>
        </w:rPr>
        <w:t>Testi käigus kasutatavad ress</w:t>
      </w:r>
      <w:r>
        <w:rPr>
          <w:u w:val="single"/>
        </w:rPr>
        <w:t>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70"/>
        </w:numPr>
      </w:pPr>
      <w:r>
        <w:rPr>
          <w:color w:val="FF0000"/>
        </w:rPr>
        <w:t>Keskserverid KS1 ja KS2 varundatakse</w:t>
      </w:r>
      <w:r>
        <w:t xml:space="preserve"> </w:t>
      </w:r>
      <w:r>
        <w:t xml:space="preserve">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Keskserveris </w:t>
      </w:r>
      <w:r>
        <w:rPr>
          <w:b/>
          <w:bCs/>
        </w:rPr>
        <w:t>AA:KS1</w:t>
      </w:r>
      <w:r>
        <w:t xml:space="preserve"> kustutatakse instantsi BB usaldatud ankur.</w:t>
      </w:r>
    </w:p>
    <w:p w:rsidR="002777E0" w:rsidRDefault="009D5BC1">
      <w:pPr>
        <w:pStyle w:val="Standard"/>
        <w:numPr>
          <w:ilvl w:val="0"/>
          <w:numId w:val="170"/>
        </w:numPr>
      </w:pPr>
      <w:r>
        <w:t>Turvase</w:t>
      </w:r>
      <w:r>
        <w:t xml:space="preserve">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ebaõnnestuma.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Keskserver </w:t>
      </w:r>
      <w:r>
        <w:rPr>
          <w:b/>
          <w:bCs/>
        </w:rPr>
        <w:t>AA:KS1</w:t>
      </w:r>
      <w:r>
        <w:t xml:space="preserve"> taastatakse.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</w:t>
      </w:r>
      <w:r>
        <w:rPr>
          <w:b/>
        </w:rPr>
        <w:t>NT1:testservice</w:t>
      </w:r>
      <w:r>
        <w:t xml:space="preserve"> poolt osutatavatele testteenustele. Päring peab õnnestuma.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Keskserveris </w:t>
      </w:r>
      <w:r>
        <w:rPr>
          <w:b/>
          <w:bCs/>
        </w:rPr>
        <w:t>BB:KS2</w:t>
      </w:r>
      <w:r>
        <w:t xml:space="preserve"> kustutatakse instantsi AA usaldatud ankur.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ebaõnnestuma.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Keskserver </w:t>
      </w:r>
      <w:r>
        <w:rPr>
          <w:b/>
          <w:bCs/>
        </w:rPr>
        <w:t>BB:KS2</w:t>
      </w:r>
      <w:r>
        <w:t xml:space="preserve"> taastatakse.</w:t>
      </w:r>
    </w:p>
    <w:p w:rsidR="002777E0" w:rsidRDefault="009D5BC1">
      <w:pPr>
        <w:pStyle w:val="Standard"/>
        <w:numPr>
          <w:ilvl w:val="0"/>
          <w:numId w:val="170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</w:t>
      </w:r>
      <w:r>
        <w:rPr>
          <w:b/>
        </w:rPr>
        <w:t>e</w:t>
      </w:r>
      <w:r>
        <w:t xml:space="preserve"> poolt osutatavatele testteenustele. Päring peab õnnestuma.</w:t>
      </w:r>
    </w:p>
    <w:p w:rsidR="002777E0" w:rsidRDefault="009D5BC1">
      <w:pPr>
        <w:pStyle w:val="Pealkiri3"/>
      </w:pPr>
      <w:bookmarkStart w:id="114" w:name="__RefHeading__11817_1448969664"/>
      <w:r>
        <w:lastRenderedPageBreak/>
        <w:t>Teststsenaarium: Konfiguratsioonivahendaja kasutamine</w:t>
      </w:r>
      <w:bookmarkEnd w:id="114"/>
    </w:p>
    <w:p w:rsidR="002777E0" w:rsidRDefault="009D5BC1">
      <w:pPr>
        <w:pStyle w:val="Standard"/>
      </w:pPr>
      <w:r>
        <w:t xml:space="preserve"> </w:t>
      </w: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Konfiguratsioonivahendaja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71"/>
        </w:numPr>
      </w:pPr>
      <w:r>
        <w:t>Paigaldatakse konfiguratsiooniv</w:t>
      </w:r>
      <w:r>
        <w:t>ahendaja.</w:t>
      </w:r>
    </w:p>
    <w:p w:rsidR="002777E0" w:rsidRDefault="009D5BC1">
      <w:pPr>
        <w:pStyle w:val="Standard"/>
        <w:numPr>
          <w:ilvl w:val="0"/>
          <w:numId w:val="171"/>
        </w:numPr>
      </w:pPr>
      <w:r>
        <w:t xml:space="preserve">Initsialiseeritakse tarkvaraline võtmeseade (vt. </w:t>
      </w:r>
      <w:r>
        <w:fldChar w:fldCharType="begin"/>
      </w:r>
      <w:r>
        <w:instrText xml:space="preserve"> REF __RefHeading__7839_1448969664 </w:instrText>
      </w:r>
      <w:r>
        <w:fldChar w:fldCharType="separate"/>
      </w:r>
      <w:r>
        <w:t>Veaolukorrad: Initsialiseerimine</w:t>
      </w:r>
      <w:r>
        <w:fldChar w:fldCharType="end"/>
      </w:r>
      <w:r>
        <w:t xml:space="preserve"> ):</w:t>
      </w:r>
    </w:p>
    <w:p w:rsidR="002777E0" w:rsidRDefault="009D5BC1">
      <w:pPr>
        <w:pStyle w:val="Standard"/>
        <w:ind w:left="1440"/>
      </w:pPr>
      <w:r>
        <w:rPr>
          <w:rStyle w:val="Teletype"/>
          <w:sz w:val="18"/>
          <w:szCs w:val="18"/>
        </w:rPr>
        <w:t>signer-console init-software-token</w:t>
      </w:r>
      <w:r>
        <w:rPr>
          <w:rFonts w:ascii="Courier New" w:hAnsi="Courier New"/>
          <w:sz w:val="18"/>
          <w:szCs w:val="18"/>
        </w:rPr>
        <w:t xml:space="preserve">, </w:t>
      </w:r>
      <w:r>
        <w:rPr>
          <w:rStyle w:val="Teletype"/>
          <w:sz w:val="18"/>
          <w:szCs w:val="18"/>
        </w:rPr>
        <w:t>signer-console login-token 0</w:t>
      </w:r>
    </w:p>
    <w:p w:rsidR="002777E0" w:rsidRDefault="009D5BC1">
      <w:pPr>
        <w:pStyle w:val="Standard"/>
        <w:numPr>
          <w:ilvl w:val="0"/>
          <w:numId w:val="171"/>
        </w:numPr>
      </w:pPr>
      <w:r>
        <w:t>Seadistatakse üldised parameetrid (serveri aadress).</w:t>
      </w:r>
    </w:p>
    <w:p w:rsidR="002777E0" w:rsidRDefault="009D5BC1">
      <w:pPr>
        <w:pStyle w:val="Standard"/>
        <w:numPr>
          <w:ilvl w:val="0"/>
          <w:numId w:val="171"/>
        </w:numPr>
      </w:pPr>
      <w:r>
        <w:t xml:space="preserve">Luuakse kaks konfiguratsioonivahendaja eksemplari (vt. </w:t>
      </w:r>
      <w:r>
        <w:fldChar w:fldCharType="begin"/>
      </w:r>
      <w:r>
        <w:instrText xml:space="preserve"> REF __RefHeading__7841_1448969664 </w:instrText>
      </w:r>
      <w:r>
        <w:fldChar w:fldCharType="separate"/>
      </w:r>
      <w:r>
        <w:t>Veaolukorrad: Eksemplaride loomine</w:t>
      </w:r>
      <w:r>
        <w:fldChar w:fldCharType="end"/>
      </w:r>
      <w:r>
        <w:t xml:space="preserve">): </w:t>
      </w:r>
      <w:r>
        <w:rPr>
          <w:rStyle w:val="Teletype"/>
          <w:rFonts w:ascii="Arial" w:hAnsi="Arial"/>
          <w:b/>
          <w:bCs/>
        </w:rPr>
        <w:t>AA-e</w:t>
      </w:r>
      <w:r>
        <w:rPr>
          <w:rStyle w:val="Teletype"/>
          <w:rFonts w:ascii="Arial" w:hAnsi="Arial"/>
          <w:b/>
          <w:bCs/>
        </w:rPr>
        <w:t>xt</w:t>
      </w:r>
      <w:r>
        <w:rPr>
          <w:b/>
          <w:bCs/>
        </w:rPr>
        <w:t xml:space="preserve"> </w:t>
      </w:r>
      <w:r>
        <w:rPr>
          <w:szCs w:val="22"/>
        </w:rPr>
        <w:t>ja</w:t>
      </w:r>
      <w:r>
        <w:t xml:space="preserve"> </w:t>
      </w:r>
      <w:r>
        <w:rPr>
          <w:b/>
          <w:bCs/>
        </w:rPr>
        <w:t>BB</w:t>
      </w:r>
      <w:r>
        <w:rPr>
          <w:rStyle w:val="Teletype"/>
          <w:rFonts w:ascii="Arial" w:hAnsi="Arial"/>
          <w:b/>
          <w:bCs/>
        </w:rPr>
        <w:t>-ext</w:t>
      </w:r>
      <w:r>
        <w:t xml:space="preserve"> </w:t>
      </w:r>
      <w:r>
        <w:rPr>
          <w:rFonts w:ascii="Courier New" w:hAnsi="Courier New"/>
        </w:rPr>
        <w:t>(</w:t>
      </w:r>
      <w:r>
        <w:rPr>
          <w:rStyle w:val="Teletype"/>
        </w:rPr>
        <w:t>confproxy-create-instance</w:t>
      </w:r>
      <w:r>
        <w:rPr>
          <w:rFonts w:ascii="Courier New" w:hAnsi="Courier New"/>
        </w:rPr>
        <w:t>)</w:t>
      </w:r>
    </w:p>
    <w:p w:rsidR="002777E0" w:rsidRDefault="009D5BC1">
      <w:pPr>
        <w:pStyle w:val="Standard"/>
        <w:numPr>
          <w:ilvl w:val="0"/>
          <w:numId w:val="171"/>
        </w:numPr>
      </w:pPr>
      <w:r>
        <w:t>Konfiguratsioonivahendaja eksemplarides</w:t>
      </w:r>
      <w:r>
        <w:t xml:space="preserve"> </w:t>
      </w:r>
      <w:r>
        <w:rPr>
          <w:b/>
          <w:bCs/>
        </w:rPr>
        <w:t>AA</w:t>
      </w:r>
      <w:r>
        <w:rPr>
          <w:rStyle w:val="Teletype"/>
          <w:rFonts w:ascii="Arial" w:hAnsi="Arial"/>
          <w:b/>
          <w:bCs/>
        </w:rPr>
        <w:t>-ext</w:t>
      </w:r>
      <w:r>
        <w:t xml:space="preserve"> ja </w:t>
      </w:r>
      <w:r>
        <w:rPr>
          <w:b/>
          <w:bCs/>
        </w:rPr>
        <w:t>BB</w:t>
      </w:r>
      <w:r>
        <w:rPr>
          <w:rStyle w:val="Teletype"/>
          <w:rFonts w:ascii="Arial" w:hAnsi="Arial"/>
          <w:b/>
          <w:bCs/>
        </w:rPr>
        <w:t>-ext</w:t>
      </w:r>
      <w:r>
        <w:t xml:space="preserve"> se</w:t>
      </w:r>
      <w:r>
        <w:t xml:space="preserve">adistatakse konfiguratsiooni vahendamine (vt. </w:t>
      </w:r>
      <w:r>
        <w:fldChar w:fldCharType="begin"/>
      </w:r>
      <w:r>
        <w:instrText xml:space="preserve"> REF __RefHeading__7843_1448969664 </w:instrText>
      </w:r>
      <w:r>
        <w:fldChar w:fldCharType="separate"/>
      </w:r>
      <w:r>
        <w:t>Veaolukorrad: Eksemplaride seadistamine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171"/>
        </w:numPr>
      </w:pPr>
      <w:r>
        <w:t>Genereeritakse konfiguratsiooni signeerimise võtmed (</w:t>
      </w:r>
      <w:r>
        <w:rPr>
          <w:rStyle w:val="Teletype"/>
        </w:rPr>
        <w:t>confproxy-add-signing-key</w:t>
      </w:r>
      <w:r>
        <w:t>).</w:t>
      </w:r>
    </w:p>
    <w:p w:rsidR="002777E0" w:rsidRDefault="009D5BC1">
      <w:pPr>
        <w:pStyle w:val="Standard"/>
        <w:numPr>
          <w:ilvl w:val="2"/>
          <w:numId w:val="171"/>
        </w:numPr>
      </w:pPr>
      <w:r>
        <w:t>Genereeritud võtmed võetakse</w:t>
      </w:r>
      <w:r>
        <w:t xml:space="preserve"> automaatselt kasutusele.</w:t>
      </w:r>
    </w:p>
    <w:p w:rsidR="002777E0" w:rsidRDefault="009D5BC1">
      <w:pPr>
        <w:pStyle w:val="Standard"/>
        <w:numPr>
          <w:ilvl w:val="1"/>
          <w:numId w:val="171"/>
        </w:numPr>
      </w:pPr>
      <w:r>
        <w:t>Laaditakse üles vastavate konfiguratsiooniallikate välised konfiguratsiooniankrud.</w:t>
      </w:r>
    </w:p>
    <w:p w:rsidR="002777E0" w:rsidRDefault="009D5BC1">
      <w:pPr>
        <w:pStyle w:val="Standard"/>
        <w:numPr>
          <w:ilvl w:val="2"/>
          <w:numId w:val="171"/>
        </w:numPr>
      </w:pPr>
      <w:r>
        <w:t>Konfiguratsiooni vaatamine (</w:t>
      </w:r>
      <w:r>
        <w:rPr>
          <w:rStyle w:val="Teletype"/>
        </w:rPr>
        <w:t>confproxy-view-conf</w:t>
      </w:r>
      <w:r>
        <w:t>) peab näitama, et kõik on OK.</w:t>
      </w:r>
    </w:p>
    <w:p w:rsidR="002777E0" w:rsidRDefault="009D5BC1">
      <w:pPr>
        <w:pStyle w:val="Standard"/>
        <w:numPr>
          <w:ilvl w:val="1"/>
          <w:numId w:val="171"/>
        </w:numPr>
      </w:pPr>
      <w:r>
        <w:t>Eksporditakse konfiguratsioonivahendaja eksemplaride konfiguratsio</w:t>
      </w:r>
      <w:r>
        <w:t>oniankrud (</w:t>
      </w:r>
      <w:r>
        <w:rPr>
          <w:rStyle w:val="Teletype"/>
        </w:rPr>
        <w:t>confproxy-generate-anchor</w:t>
      </w:r>
      <w:r>
        <w:t>).</w:t>
      </w:r>
    </w:p>
    <w:p w:rsidR="002777E0" w:rsidRDefault="009D5BC1">
      <w:pPr>
        <w:pStyle w:val="Standard"/>
        <w:numPr>
          <w:ilvl w:val="1"/>
          <w:numId w:val="171"/>
        </w:numPr>
      </w:pPr>
      <w:r>
        <w:t>Testitakse konfiguratsioonivahendajast konfiguratsiooni tõmbamist (</w:t>
      </w:r>
      <w:r>
        <w:rPr>
          <w:rStyle w:val="Teletype"/>
        </w:rPr>
        <w:t>download_instance_configuration.sh</w:t>
      </w:r>
      <w:r>
        <w:t>).</w:t>
      </w:r>
    </w:p>
    <w:p w:rsidR="002777E0" w:rsidRDefault="009D5BC1">
      <w:pPr>
        <w:pStyle w:val="Standard"/>
        <w:numPr>
          <w:ilvl w:val="2"/>
          <w:numId w:val="171"/>
        </w:numPr>
      </w:pPr>
      <w:r>
        <w:t>Konfiguratsiooni tõmbamine peab õnnestuma.</w:t>
      </w:r>
    </w:p>
    <w:p w:rsidR="002777E0" w:rsidRDefault="009D5BC1">
      <w:pPr>
        <w:pStyle w:val="Standard"/>
        <w:numPr>
          <w:ilvl w:val="0"/>
          <w:numId w:val="171"/>
        </w:numPr>
      </w:pPr>
      <w:r>
        <w:t xml:space="preserve">Keskserverisse </w:t>
      </w:r>
      <w:r>
        <w:rPr>
          <w:b/>
          <w:bCs/>
        </w:rPr>
        <w:t>KS1</w:t>
      </w:r>
      <w:r>
        <w:t xml:space="preserve"> laetakse üles konfiguratsioonivahendaja eksempla</w:t>
      </w:r>
      <w:r>
        <w:t xml:space="preserve">ri </w:t>
      </w:r>
      <w:r>
        <w:rPr>
          <w:b/>
          <w:bCs/>
        </w:rPr>
        <w:t>BB-ext</w:t>
      </w:r>
      <w:r>
        <w:t xml:space="preserve"> konfiguratsiooniankur ja keskserverisse </w:t>
      </w:r>
      <w:r>
        <w:rPr>
          <w:b/>
          <w:bCs/>
        </w:rPr>
        <w:t>KS2</w:t>
      </w:r>
      <w:r>
        <w:t xml:space="preserve"> laetakse üles konfiguratsioonivahendaja eksemplari </w:t>
      </w:r>
      <w:r>
        <w:rPr>
          <w:b/>
          <w:bCs/>
        </w:rPr>
        <w:t xml:space="preserve">AA-ext </w:t>
      </w:r>
      <w:r>
        <w:t>konfiguratsiooniankur</w:t>
      </w:r>
    </w:p>
    <w:p w:rsidR="002777E0" w:rsidRDefault="009D5BC1">
      <w:pPr>
        <w:pStyle w:val="Standard"/>
        <w:numPr>
          <w:ilvl w:val="0"/>
          <w:numId w:val="171"/>
        </w:numPr>
      </w:pPr>
      <w:r>
        <w:t xml:space="preserve">Testitakse päringute tegemist (vt </w:t>
      </w:r>
      <w:r>
        <w:fldChar w:fldCharType="begin"/>
      </w:r>
      <w:r>
        <w:instrText xml:space="preserve"> REF __RefHeading__7845_1448969664 </w:instrText>
      </w:r>
      <w:r>
        <w:fldChar w:fldCharType="separate"/>
      </w:r>
      <w:r>
        <w:t>Teststsenaarium: Päringute vahendamine X-tee eksem</w:t>
      </w:r>
      <w:r>
        <w:t>plaride vahel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172"/>
        </w:numPr>
      </w:pPr>
      <w:r>
        <w:t>Päringute vahendamine peab töötama nii nagu enne konfiguratsioonivahendaja kasutusele võtmist.</w:t>
      </w:r>
    </w:p>
    <w:p w:rsidR="002777E0" w:rsidRDefault="009D5BC1">
      <w:pPr>
        <w:pStyle w:val="Standard"/>
        <w:numPr>
          <w:ilvl w:val="0"/>
          <w:numId w:val="171"/>
        </w:numPr>
      </w:pPr>
      <w:r>
        <w:t>Testitakse metateenuse</w:t>
      </w:r>
      <w:r>
        <w:t xml:space="preserve">id (vt </w:t>
      </w:r>
      <w:r>
        <w:fldChar w:fldCharType="begin"/>
      </w:r>
      <w:r>
        <w:instrText xml:space="preserve"> REF __RefHeading__39498_2134818282 </w:instrText>
      </w:r>
      <w:r>
        <w:fldChar w:fldCharType="separate"/>
      </w:r>
      <w:r>
        <w:t>Metateenuste kasutamine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173"/>
        </w:numPr>
      </w:pPr>
      <w:r>
        <w:t>Metateenused peavad töötama nii nagu enne konfigu</w:t>
      </w:r>
      <w:r>
        <w:t>ratsioonivahendaja kasutusele võtmist.</w:t>
      </w:r>
    </w:p>
    <w:p w:rsidR="002777E0" w:rsidRDefault="009D5BC1">
      <w:pPr>
        <w:pStyle w:val="Pealkiri4"/>
      </w:pPr>
      <w:bookmarkStart w:id="115" w:name="__RefHeading__7839_1448969664"/>
      <w:r>
        <w:t>Veaolukorrad: Initsialiseerimine</w:t>
      </w:r>
      <w:bookmarkEnd w:id="115"/>
    </w:p>
    <w:p w:rsidR="002777E0" w:rsidRDefault="009D5BC1">
      <w:pPr>
        <w:pStyle w:val="Standard"/>
        <w:numPr>
          <w:ilvl w:val="0"/>
          <w:numId w:val="174"/>
        </w:numPr>
      </w:pPr>
      <w:r>
        <w:t>Sisestatakse kaks erinevat PIN-koodi -- veateade.</w:t>
      </w:r>
    </w:p>
    <w:p w:rsidR="002777E0" w:rsidRDefault="009D5BC1">
      <w:pPr>
        <w:pStyle w:val="Standard"/>
        <w:numPr>
          <w:ilvl w:val="0"/>
          <w:numId w:val="174"/>
        </w:numPr>
      </w:pPr>
      <w:r>
        <w:t>Võtmeseadmesse sisselogimisel sisestatakse vale PIN -- veateade.</w:t>
      </w:r>
    </w:p>
    <w:p w:rsidR="002777E0" w:rsidRDefault="009D5BC1">
      <w:pPr>
        <w:pStyle w:val="Pealkiri4"/>
      </w:pPr>
      <w:bookmarkStart w:id="116" w:name="__RefHeading__7841_1448969664"/>
      <w:r>
        <w:t>Veaolukorrad: Eksemplaride loomine</w:t>
      </w:r>
      <w:bookmarkEnd w:id="116"/>
    </w:p>
    <w:p w:rsidR="002777E0" w:rsidRDefault="009D5BC1">
      <w:pPr>
        <w:pStyle w:val="Standard"/>
        <w:numPr>
          <w:ilvl w:val="0"/>
          <w:numId w:val="175"/>
        </w:numPr>
      </w:pPr>
      <w:r>
        <w:t>Üritatakse luua kaks korda järje</w:t>
      </w:r>
      <w:r>
        <w:t>st sama eksemplari -- veateade.</w:t>
      </w:r>
    </w:p>
    <w:p w:rsidR="002777E0" w:rsidRDefault="009D5BC1">
      <w:pPr>
        <w:pStyle w:val="Pealkiri4"/>
      </w:pPr>
      <w:bookmarkStart w:id="117" w:name="__RefHeading__7843_1448969664"/>
      <w:r>
        <w:lastRenderedPageBreak/>
        <w:t>Veaolukorrad: Eksemplaride seadistamine</w:t>
      </w:r>
      <w:bookmarkEnd w:id="117"/>
    </w:p>
    <w:p w:rsidR="002777E0" w:rsidRDefault="009D5BC1">
      <w:pPr>
        <w:pStyle w:val="Standard"/>
        <w:numPr>
          <w:ilvl w:val="0"/>
          <w:numId w:val="176"/>
        </w:numPr>
      </w:pPr>
      <w:r>
        <w:t>Võtme genereerimisel antakse ette vale võtmeseadme ID -- veateade.</w:t>
      </w:r>
    </w:p>
    <w:p w:rsidR="002777E0" w:rsidRDefault="009D5BC1">
      <w:pPr>
        <w:pStyle w:val="Standard"/>
        <w:numPr>
          <w:ilvl w:val="0"/>
          <w:numId w:val="176"/>
        </w:numPr>
      </w:pPr>
      <w:r>
        <w:t>Enne võtme genereerimist logitakse võtmeseadmest välja -- veateade.</w:t>
      </w:r>
    </w:p>
    <w:p w:rsidR="002777E0" w:rsidRDefault="009D5BC1">
      <w:pPr>
        <w:pStyle w:val="Pealkiri2"/>
      </w:pPr>
      <w:bookmarkStart w:id="118" w:name="__RefHeading__11819_1448969664"/>
      <w:r>
        <w:t>Teenusepakkuja turvaserveri dubleerimine</w:t>
      </w:r>
      <w:bookmarkEnd w:id="118"/>
    </w:p>
    <w:p w:rsidR="002777E0" w:rsidRDefault="009D5BC1">
      <w:pPr>
        <w:pStyle w:val="Standard"/>
      </w:pPr>
      <w:r>
        <w:t>Testitakse päringu tegemist klastrisse ühendatud teenusepakkuja turvaserveritesse.</w:t>
      </w:r>
    </w:p>
    <w:p w:rsidR="002777E0" w:rsidRDefault="009D5BC1">
      <w:pPr>
        <w:pStyle w:val="Standard"/>
      </w:pPr>
      <w:r>
        <w:t xml:space="preserve"> </w:t>
      </w: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TS2</w:t>
      </w:r>
    </w:p>
    <w:p w:rsidR="002777E0" w:rsidRDefault="009D5BC1">
      <w:pPr>
        <w:pStyle w:val="Standard"/>
        <w:numPr>
          <w:ilvl w:val="0"/>
          <w:numId w:val="35"/>
        </w:numPr>
      </w:pPr>
      <w:r>
        <w:t>Testklient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Turvaserverisse </w:t>
      </w:r>
      <w:r>
        <w:rPr>
          <w:b/>
          <w:bCs/>
        </w:rPr>
        <w:t>TS1</w:t>
      </w:r>
      <w:r>
        <w:t xml:space="preserve"> registreeritakse klient </w:t>
      </w:r>
      <w:r>
        <w:rPr>
          <w:b/>
          <w:bCs/>
        </w:rPr>
        <w:t>CLIENT1:testserv</w:t>
      </w:r>
      <w:r>
        <w:rPr>
          <w:b/>
          <w:bCs/>
        </w:rPr>
        <w:t>ice</w:t>
      </w:r>
      <w:r>
        <w:t>, selleks</w:t>
      </w:r>
    </w:p>
    <w:p w:rsidR="002777E0" w:rsidRDefault="009D5BC1">
      <w:pPr>
        <w:pStyle w:val="Standard"/>
        <w:numPr>
          <w:ilvl w:val="0"/>
          <w:numId w:val="178"/>
        </w:numPr>
        <w:ind w:left="1440"/>
      </w:pPr>
      <w:r>
        <w:t>lisatakse turvaserverisse klient CLIENT1:testservice,</w:t>
      </w:r>
    </w:p>
    <w:p w:rsidR="002777E0" w:rsidRDefault="009D5BC1">
      <w:pPr>
        <w:pStyle w:val="Standard"/>
        <w:numPr>
          <w:ilvl w:val="0"/>
          <w:numId w:val="178"/>
        </w:numPr>
        <w:ind w:left="1440"/>
      </w:pPr>
      <w:r>
        <w:t>esitatakse turvaserverist kliendi registreerimistaotlus,</w:t>
      </w:r>
    </w:p>
    <w:p w:rsidR="002777E0" w:rsidRDefault="009D5BC1">
      <w:pPr>
        <w:pStyle w:val="Standard"/>
        <w:numPr>
          <w:ilvl w:val="0"/>
          <w:numId w:val="178"/>
        </w:numPr>
        <w:ind w:left="1440"/>
      </w:pPr>
      <w:r>
        <w:t>vormistatakse keskserveris KS1 kliendi turvaserverisse lisamise taotlus,</w:t>
      </w:r>
    </w:p>
    <w:p w:rsidR="002777E0" w:rsidRDefault="009D5BC1">
      <w:pPr>
        <w:pStyle w:val="Standard"/>
        <w:numPr>
          <w:ilvl w:val="0"/>
          <w:numId w:val="178"/>
        </w:numPr>
        <w:ind w:left="1440"/>
      </w:pPr>
      <w:r>
        <w:t>kinnitatakse keskserveris esitatud taotlused.</w:t>
      </w:r>
    </w:p>
    <w:p w:rsidR="002777E0" w:rsidRDefault="009D5BC1">
      <w:pPr>
        <w:pStyle w:val="Standard"/>
        <w:numPr>
          <w:ilvl w:val="0"/>
          <w:numId w:val="177"/>
        </w:numPr>
      </w:pPr>
      <w:r>
        <w:rPr>
          <w:b/>
          <w:bCs/>
        </w:rPr>
        <w:t>TS1</w:t>
      </w:r>
      <w:r>
        <w:t xml:space="preserve"> kliendile</w:t>
      </w:r>
      <w:r>
        <w:t xml:space="preserve"> </w:t>
      </w:r>
      <w:r>
        <w:rPr>
          <w:b/>
          <w:bCs/>
        </w:rPr>
        <w:t>CLIENT1:testservice</w:t>
      </w:r>
      <w:r>
        <w:t xml:space="preserve"> seadistatakse testteenus ja anna testteenuse pääsuõigus kliendile </w:t>
      </w:r>
      <w:r>
        <w:rPr>
          <w:b/>
        </w:rPr>
        <w:t>BB:COM:CLIENT1:sub.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</w:t>
      </w:r>
      <w:r>
        <w:t>a.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 </w:t>
      </w:r>
      <w:r>
        <w:rPr>
          <w:b/>
          <w:bCs/>
        </w:rPr>
        <w:t>TS1</w:t>
      </w:r>
      <w:r>
        <w:t xml:space="preserve"> tekitatakse tõrge (nt sisesta käsk </w:t>
      </w:r>
      <w:r>
        <w:rPr>
          <w:rFonts w:ascii="Courier New" w:hAnsi="Courier New"/>
        </w:rPr>
        <w:t>sudo service xroad-proxy stop</w:t>
      </w:r>
      <w:r>
        <w:t>).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õnnestuma.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 </w:t>
      </w:r>
      <w:r>
        <w:rPr>
          <w:b/>
          <w:bCs/>
        </w:rPr>
        <w:t>TS</w:t>
      </w:r>
      <w:r>
        <w:rPr>
          <w:b/>
          <w:bCs/>
        </w:rPr>
        <w:t>1</w:t>
      </w:r>
      <w:r>
        <w:t xml:space="preserve"> taastatakse normaalne töö (nt sisesta käsk </w:t>
      </w:r>
      <w:r>
        <w:rPr>
          <w:rFonts w:ascii="Courier New" w:hAnsi="Courier New"/>
        </w:rPr>
        <w:t>sudo service xroad-proxy start</w:t>
      </w:r>
      <w:r>
        <w:t>).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 </w:t>
      </w:r>
      <w:r>
        <w:rPr>
          <w:b/>
          <w:bCs/>
        </w:rPr>
        <w:t>TS2</w:t>
      </w:r>
      <w:r>
        <w:t xml:space="preserve"> tekitatakse tõrge.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Turvaserverist </w:t>
      </w:r>
      <w:r>
        <w:rPr>
          <w:b/>
        </w:rPr>
        <w:t>BB:TS3</w:t>
      </w:r>
      <w:r>
        <w:t xml:space="preserve"> tehakse kliendiga </w:t>
      </w:r>
      <w:r>
        <w:rPr>
          <w:b/>
        </w:rPr>
        <w:t>BB:COM:CLIENT1:sub</w:t>
      </w:r>
      <w:r>
        <w:t xml:space="preserve"> päring </w:t>
      </w:r>
      <w:r>
        <w:rPr>
          <w:b/>
        </w:rPr>
        <w:t>AA:COM:CLIENT1:testservice</w:t>
      </w:r>
      <w:r>
        <w:t xml:space="preserve"> poolt osutatavatele testteenustele. Päring peab </w:t>
      </w:r>
      <w:r>
        <w:t>õnnestuma.</w:t>
      </w:r>
    </w:p>
    <w:p w:rsidR="002777E0" w:rsidRDefault="009D5BC1">
      <w:pPr>
        <w:pStyle w:val="Standard"/>
        <w:numPr>
          <w:ilvl w:val="0"/>
          <w:numId w:val="177"/>
        </w:numPr>
      </w:pPr>
      <w:r>
        <w:t xml:space="preserve">Turvaserveris </w:t>
      </w:r>
      <w:r>
        <w:rPr>
          <w:b/>
          <w:bCs/>
        </w:rPr>
        <w:t>TS2</w:t>
      </w:r>
      <w:r>
        <w:t xml:space="preserve"> taastatakse normaalne töö.</w:t>
      </w:r>
    </w:p>
    <w:p w:rsidR="002777E0" w:rsidRDefault="009D5BC1">
      <w:pPr>
        <w:pStyle w:val="Pealkiri2"/>
      </w:pPr>
      <w:bookmarkStart w:id="119" w:name="__RefHeading__11821_1448969664"/>
      <w:r>
        <w:t>Kasutajate haldus ning eri rollides kasutajate õigused turvaserveris ja keskserveris</w:t>
      </w:r>
      <w:bookmarkEnd w:id="119"/>
    </w:p>
    <w:p w:rsidR="002777E0" w:rsidRDefault="009D5BC1">
      <w:pPr>
        <w:pStyle w:val="Standard"/>
      </w:pPr>
      <w:r>
        <w:t>Testitakse kasutajate haldust turvaserveris ja keskserveris.</w:t>
      </w:r>
    </w:p>
    <w:p w:rsidR="002777E0" w:rsidRDefault="009D5BC1">
      <w:pPr>
        <w:pStyle w:val="Standard"/>
        <w:numPr>
          <w:ilvl w:val="0"/>
          <w:numId w:val="179"/>
        </w:numPr>
      </w:pPr>
      <w:r>
        <w:t xml:space="preserve">Keskserveri rollide kirjeldus: Cybernetica AS. X-tee </w:t>
      </w:r>
      <w:r>
        <w:t>keskserveri kasutajarollid. Dokumendi tähis Y-742-18.</w:t>
      </w:r>
    </w:p>
    <w:p w:rsidR="002777E0" w:rsidRDefault="009D5BC1">
      <w:pPr>
        <w:pStyle w:val="Standard"/>
        <w:numPr>
          <w:ilvl w:val="0"/>
          <w:numId w:val="179"/>
        </w:numPr>
      </w:pPr>
      <w:r>
        <w:t>Turvaserveri rollide kirjeldus: Cybernetica AS. X-tee turvaserveri kasutajarollid. Dokumendi tähis Y-742-17.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lastRenderedPageBreak/>
        <w:t>Mõlemal juhul testimiseks:</w:t>
      </w:r>
    </w:p>
    <w:p w:rsidR="002777E0" w:rsidRDefault="009D5BC1">
      <w:pPr>
        <w:pStyle w:val="Standard"/>
        <w:numPr>
          <w:ilvl w:val="0"/>
          <w:numId w:val="180"/>
        </w:numPr>
      </w:pPr>
      <w:r>
        <w:t>Defineeritakse kasutajad, kellest igaühel on täpselt üks roll:</w:t>
      </w:r>
    </w:p>
    <w:p w:rsidR="002777E0" w:rsidRDefault="009D5BC1">
      <w:pPr>
        <w:pStyle w:val="Standard"/>
        <w:numPr>
          <w:ilvl w:val="0"/>
          <w:numId w:val="181"/>
        </w:numPr>
        <w:ind w:left="1440"/>
      </w:pPr>
      <w:r>
        <w:t>KS-s: registreerimishaldur, süsteemiadministraator, turvahaldur.</w:t>
      </w:r>
    </w:p>
    <w:p w:rsidR="002777E0" w:rsidRDefault="009D5BC1">
      <w:pPr>
        <w:pStyle w:val="Standard"/>
        <w:numPr>
          <w:ilvl w:val="0"/>
          <w:numId w:val="181"/>
        </w:numPr>
        <w:ind w:left="1440"/>
      </w:pPr>
      <w:r>
        <w:t>TS-s: turvahaldur, registreerimishaldur, teenusehaldur, süsteemiadministraator.</w:t>
      </w:r>
    </w:p>
    <w:p w:rsidR="002777E0" w:rsidRDefault="009D5BC1">
      <w:pPr>
        <w:pStyle w:val="Standard"/>
        <w:numPr>
          <w:ilvl w:val="0"/>
          <w:numId w:val="180"/>
        </w:numPr>
      </w:pPr>
      <w:r>
        <w:t>Logitakse erinevate kasutajate alt sisse kasutajaliidesesse ning kontrollitakse, et neile on kättesaadavad ro</w:t>
      </w:r>
      <w:r>
        <w:t>llile vastavad toimingud.</w:t>
      </w:r>
    </w:p>
    <w:p w:rsidR="002777E0" w:rsidRDefault="009D5BC1">
      <w:pPr>
        <w:pStyle w:val="Pealkiri2"/>
      </w:pPr>
      <w:bookmarkStart w:id="120" w:name="Metateenuste_kasutamine"/>
      <w:bookmarkStart w:id="121" w:name="__RefHeading__39498_2134818282"/>
      <w:bookmarkEnd w:id="120"/>
      <w:r>
        <w:t>Metateenuste kasutamine</w:t>
      </w:r>
      <w:bookmarkEnd w:id="121"/>
    </w:p>
    <w:p w:rsidR="002777E0" w:rsidRDefault="009D5BC1">
      <w:pPr>
        <w:pStyle w:val="Standard"/>
      </w:pPr>
      <w:r>
        <w:t>Testitakse kõikide metateenuste kasutamist turvaserveris TS1. Metateenuste päringud on kirjeldatud dokumendis: Cybernetica AS. X-Road: Service Metadata Protocol. Dokumendi tähis PR-META. Päringud esitatakse</w:t>
      </w:r>
      <w:r>
        <w:t xml:space="preserve"> curl'iga.</w:t>
      </w:r>
    </w:p>
    <w:p w:rsidR="002777E0" w:rsidRDefault="009D5BC1">
      <w:pPr>
        <w:pStyle w:val="Standard"/>
        <w:numPr>
          <w:ilvl w:val="0"/>
          <w:numId w:val="182"/>
        </w:numPr>
      </w:pPr>
      <w:r>
        <w:t>Esitatakse metapäring potentsiaalsete teenusepakkujate nimekirja saamiseks:</w:t>
      </w:r>
    </w:p>
    <w:p w:rsidR="002777E0" w:rsidRDefault="009D5BC1">
      <w:pPr>
        <w:pStyle w:val="Standard"/>
        <w:numPr>
          <w:ilvl w:val="1"/>
          <w:numId w:val="183"/>
        </w:numPr>
      </w:pPr>
      <w:r>
        <w:t xml:space="preserve">Sama X-tee eksemplar: HTTP GET päring URLile </w:t>
      </w:r>
      <w:hyperlink r:id="rId106" w:history="1">
        <w:r>
          <w:t>http://TS1/listClients</w:t>
        </w:r>
      </w:hyperlink>
    </w:p>
    <w:p w:rsidR="002777E0" w:rsidRDefault="009D5BC1">
      <w:pPr>
        <w:pStyle w:val="Standard"/>
        <w:numPr>
          <w:ilvl w:val="1"/>
          <w:numId w:val="183"/>
        </w:numPr>
      </w:pPr>
      <w:r>
        <w:t xml:space="preserve">Teine X-tee eksemplar: HTTP GET päring URLile </w:t>
      </w:r>
      <w:hyperlink r:id="rId107" w:history="1">
        <w:r>
          <w:t>http://TS1/listClients?</w:t>
        </w:r>
      </w:hyperlink>
      <w:hyperlink r:id="rId108" w:history="1">
        <w:r>
          <w:t>xRoadInstance</w:t>
        </w:r>
      </w:hyperlink>
      <w:hyperlink r:id="rId109" w:history="1">
        <w:r>
          <w:t>=BB</w:t>
        </w:r>
      </w:hyperlink>
    </w:p>
    <w:p w:rsidR="002777E0" w:rsidRDefault="009D5BC1">
      <w:pPr>
        <w:pStyle w:val="Standard"/>
        <w:numPr>
          <w:ilvl w:val="0"/>
          <w:numId w:val="182"/>
        </w:numPr>
      </w:pPr>
      <w:r>
        <w:t>Esitatakse metapäring kesksete teenuste nimekirja saamiseks:</w:t>
      </w:r>
    </w:p>
    <w:p w:rsidR="002777E0" w:rsidRDefault="009D5BC1">
      <w:pPr>
        <w:pStyle w:val="Standard"/>
        <w:numPr>
          <w:ilvl w:val="1"/>
          <w:numId w:val="184"/>
        </w:numPr>
      </w:pPr>
      <w:r>
        <w:t>Sama X-tee ek</w:t>
      </w:r>
      <w:r>
        <w:t xml:space="preserve">semplar: HTTP GET päring URLile </w:t>
      </w:r>
      <w:hyperlink r:id="rId110" w:history="1">
        <w:r>
          <w:t>http://TS1/listCentralServices</w:t>
        </w:r>
      </w:hyperlink>
    </w:p>
    <w:p w:rsidR="002777E0" w:rsidRDefault="009D5BC1">
      <w:pPr>
        <w:pStyle w:val="Standard"/>
        <w:numPr>
          <w:ilvl w:val="1"/>
          <w:numId w:val="184"/>
        </w:numPr>
      </w:pPr>
      <w:r>
        <w:t xml:space="preserve">Teine X-tee eksemplar: HTTP GET päring URLile </w:t>
      </w:r>
      <w:hyperlink r:id="rId111" w:history="1">
        <w:r>
          <w:t>http://TS1/listCentralServices?</w:t>
        </w:r>
      </w:hyperlink>
      <w:hyperlink r:id="rId112" w:history="1">
        <w:r>
          <w:t>xRoadI</w:t>
        </w:r>
      </w:hyperlink>
      <w:hyperlink r:id="rId113" w:history="1">
        <w:r>
          <w:t>nstance=BB</w:t>
        </w:r>
      </w:hyperlink>
    </w:p>
    <w:p w:rsidR="002777E0" w:rsidRDefault="009D5BC1">
      <w:pPr>
        <w:pStyle w:val="Standard"/>
        <w:numPr>
          <w:ilvl w:val="0"/>
          <w:numId w:val="182"/>
        </w:numPr>
      </w:pPr>
      <w:r>
        <w:t>Esitatakse metapäring (listMethods) kõigi teenuste nimekirja saamiseks:</w:t>
      </w:r>
    </w:p>
    <w:p w:rsidR="002777E0" w:rsidRDefault="009D5BC1">
      <w:pPr>
        <w:pStyle w:val="Standard"/>
        <w:numPr>
          <w:ilvl w:val="1"/>
          <w:numId w:val="185"/>
        </w:numPr>
      </w:pPr>
      <w:r>
        <w:t>kliendilt AA:COM:CLIENT1:sub kliendile AA:COM:CLIENT1:</w:t>
      </w:r>
      <w:r>
        <w:t>testservice.</w:t>
      </w:r>
    </w:p>
    <w:p w:rsidR="002777E0" w:rsidRDefault="009D5BC1">
      <w:pPr>
        <w:pStyle w:val="Standard"/>
        <w:numPr>
          <w:ilvl w:val="1"/>
          <w:numId w:val="185"/>
        </w:numPr>
      </w:pPr>
      <w:r>
        <w:t>kliendilt BB:COM:CLIENT1:sub kliendile AA:COM:CLIENT1:testservice.</w:t>
      </w:r>
    </w:p>
    <w:p w:rsidR="002777E0" w:rsidRDefault="009D5BC1">
      <w:pPr>
        <w:pStyle w:val="Standard"/>
        <w:numPr>
          <w:ilvl w:val="0"/>
          <w:numId w:val="182"/>
        </w:numPr>
      </w:pPr>
      <w:r>
        <w:t>Esitatakse metapäring (allowedMethods) kõigi lubatud teenuste nimekirja saamiseks:</w:t>
      </w:r>
    </w:p>
    <w:p w:rsidR="002777E0" w:rsidRDefault="009D5BC1">
      <w:pPr>
        <w:pStyle w:val="Standard"/>
        <w:numPr>
          <w:ilvl w:val="1"/>
          <w:numId w:val="186"/>
        </w:numPr>
      </w:pPr>
      <w:r>
        <w:t>kliendilt AA:COM:CLIENT1:sub kliendile AA:COM:CLIENT1:testservice.</w:t>
      </w:r>
    </w:p>
    <w:p w:rsidR="002777E0" w:rsidRDefault="009D5BC1">
      <w:pPr>
        <w:pStyle w:val="Standard"/>
        <w:numPr>
          <w:ilvl w:val="1"/>
          <w:numId w:val="186"/>
        </w:numPr>
      </w:pPr>
      <w:r>
        <w:t>kliendilt BB:COM:CLIENT1:</w:t>
      </w:r>
      <w:r>
        <w:t>sub kliendile AA:COM:CLIENT1:testservice.</w:t>
      </w:r>
    </w:p>
    <w:p w:rsidR="002777E0" w:rsidRDefault="009D5BC1">
      <w:pPr>
        <w:pStyle w:val="Standard"/>
        <w:numPr>
          <w:ilvl w:val="0"/>
          <w:numId w:val="182"/>
        </w:numPr>
      </w:pPr>
      <w:r>
        <w:t xml:space="preserve">Esitatakse metapäring teenuse WSDLi saamiseks turvaserverist TS1 kliendile TS2OWNER:sub (HTTP GET päring URLile </w:t>
      </w:r>
      <w:hyperlink r:id="rId114" w:history="1">
        <w:r>
          <w:t>http://TS1/wsdl?xRoadInstance=AA&amp;memberClass=GOV&amp;memberCode=TS2OWNER&amp;subsystemCode=sub&amp;serviceCode=xroadGetRandom&amp;version=v1</w:t>
        </w:r>
      </w:hyperlink>
      <w:r>
        <w:t>).</w:t>
      </w:r>
    </w:p>
    <w:p w:rsidR="002777E0" w:rsidRDefault="009D5BC1">
      <w:pPr>
        <w:pStyle w:val="Pealkiri2"/>
      </w:pPr>
      <w:bookmarkStart w:id="122" w:name="__RefHeading__53286_2134818282"/>
      <w:r>
        <w:t>Keskserveri andmebaasi kirjete versioneerimine</w:t>
      </w:r>
      <w:bookmarkEnd w:id="122"/>
    </w:p>
    <w:p w:rsidR="002777E0" w:rsidRDefault="009D5BC1">
      <w:pPr>
        <w:pStyle w:val="Standard"/>
      </w:pPr>
      <w:r>
        <w:t>Keskserveri andmebaasi centerui_producti</w:t>
      </w:r>
      <w:r>
        <w:t>on tabelid (v</w:t>
      </w:r>
      <w:r>
        <w:t xml:space="preserve">a </w:t>
      </w:r>
      <w:r>
        <w:rPr>
          <w:rStyle w:val="Teletype"/>
          <w:rFonts w:ascii="Arial" w:hAnsi="Arial"/>
        </w:rPr>
        <w:t>distributed_files ja</w:t>
      </w:r>
      <w:r>
        <w:t xml:space="preserve"> </w:t>
      </w:r>
      <w:r>
        <w:rPr>
          <w:rStyle w:val="Teletype"/>
          <w:rFonts w:ascii="Arial" w:hAnsi="Arial"/>
        </w:rPr>
        <w:t>schema_migrations</w:t>
      </w:r>
      <w:r>
        <w:t xml:space="preserve">) on versioneeritud. Andmebaasi kirjete versioneerimiseks on lisatud andmebaasi juurde eraldi tabel </w:t>
      </w:r>
      <w:r>
        <w:rPr>
          <w:b/>
        </w:rPr>
        <w:t>history</w:t>
      </w:r>
      <w:r>
        <w:t>. See võimaldab hiljem tuvastada, milline kasutaja milliseid muudatusi tegi. Keskserveri UI kaud</w:t>
      </w:r>
      <w:r>
        <w:t xml:space="preserve">u ajaloo toega tabelitesse kirjete lisamisel, nende muutmisel ja kustutamisel peavad </w:t>
      </w:r>
      <w:r>
        <w:rPr>
          <w:b/>
        </w:rPr>
        <w:t>history</w:t>
      </w:r>
      <w:r>
        <w:t xml:space="preserve"> tabelisse tekkima ootuspärased kirjed:</w:t>
      </w:r>
    </w:p>
    <w:p w:rsidR="002777E0" w:rsidRDefault="009D5BC1">
      <w:pPr>
        <w:pStyle w:val="Standard"/>
        <w:numPr>
          <w:ilvl w:val="0"/>
          <w:numId w:val="187"/>
        </w:numPr>
      </w:pPr>
      <w:r>
        <w:t>INSERT korral lisatud kirje iga välja kohta üks rida;</w:t>
      </w:r>
    </w:p>
    <w:p w:rsidR="002777E0" w:rsidRDefault="009D5BC1">
      <w:pPr>
        <w:pStyle w:val="Standard"/>
        <w:numPr>
          <w:ilvl w:val="0"/>
          <w:numId w:val="187"/>
        </w:numPr>
      </w:pPr>
      <w:r>
        <w:t>UPDATE korral muudetud kirje iga muutunud välja kohta üks rida;</w:t>
      </w:r>
    </w:p>
    <w:p w:rsidR="002777E0" w:rsidRDefault="009D5BC1">
      <w:pPr>
        <w:pStyle w:val="Standard"/>
        <w:numPr>
          <w:ilvl w:val="0"/>
          <w:numId w:val="187"/>
        </w:numPr>
      </w:pPr>
      <w:r>
        <w:t>DELETE korral kustutatud tabeli iga välja kohta üks rida;</w:t>
      </w:r>
    </w:p>
    <w:p w:rsidR="002777E0" w:rsidRDefault="009D5BC1">
      <w:pPr>
        <w:pStyle w:val="Standard"/>
        <w:numPr>
          <w:ilvl w:val="0"/>
          <w:numId w:val="187"/>
        </w:numPr>
      </w:pPr>
      <w:r>
        <w:t>Lisaks kui ühe tabeli muutmisest on mõjutatud teised tabelid, kajastuvad ka nendes toimunud muutused ajalootabelis.</w:t>
      </w:r>
    </w:p>
    <w:p w:rsidR="002777E0" w:rsidRDefault="009D5BC1">
      <w:pPr>
        <w:pStyle w:val="Standard"/>
      </w:pPr>
      <w:r>
        <w:t>Andmebaasiga centerui_production ühendumiseks antakse keskserveris käsureal järgm</w:t>
      </w:r>
      <w:r>
        <w:t>ine käsk: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ab/>
        <w:t>psql -h 127.0.0.1 -U centerui centerui_production</w:t>
      </w:r>
    </w:p>
    <w:p w:rsidR="002777E0" w:rsidRDefault="009D5BC1">
      <w:pPr>
        <w:pStyle w:val="Standard"/>
      </w:pPr>
      <w:r>
        <w:t>Parool: centerui</w:t>
      </w:r>
    </w:p>
    <w:p w:rsidR="002777E0" w:rsidRDefault="002777E0">
      <w:pPr>
        <w:pStyle w:val="Standard"/>
        <w:rPr>
          <w:u w:val="single"/>
        </w:rPr>
      </w:pP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Pealkiri3"/>
      </w:pPr>
      <w:bookmarkStart w:id="123" w:name="__RefHeading__53288_2134818282"/>
      <w:r>
        <w:t>Teststsenaarium: andmebaasikirjete muutmine kasutajaliidese kaudu</w:t>
      </w:r>
      <w:bookmarkEnd w:id="123"/>
    </w:p>
    <w:p w:rsidR="002777E0" w:rsidRDefault="009D5BC1">
      <w:pPr>
        <w:pStyle w:val="Standard"/>
        <w:numPr>
          <w:ilvl w:val="0"/>
          <w:numId w:val="188"/>
        </w:numPr>
      </w:pPr>
      <w:r>
        <w:t>Keskserverisse lisatakse 3 uut kasutajat: user1, user2 ja</w:t>
      </w:r>
      <w:r>
        <w:t xml:space="preserve"> user3 (adduser user1).</w:t>
      </w:r>
    </w:p>
    <w:p w:rsidR="002777E0" w:rsidRDefault="009D5BC1">
      <w:pPr>
        <w:pStyle w:val="Standard"/>
        <w:numPr>
          <w:ilvl w:val="0"/>
          <w:numId w:val="188"/>
        </w:numPr>
      </w:pPr>
      <w:r>
        <w:t>Kõigile lisatud kasutajatele antakse registreerimishalduri õigused (adduser user1 xroad-registration-officer).</w:t>
      </w:r>
    </w:p>
    <w:p w:rsidR="002777E0" w:rsidRDefault="009D5BC1">
      <w:pPr>
        <w:pStyle w:val="Standard"/>
        <w:numPr>
          <w:ilvl w:val="0"/>
          <w:numId w:val="188"/>
        </w:numPr>
      </w:pPr>
      <w:r>
        <w:t>Logitakse keskserveri kasutajaliidesesse sisse kasutajana user1.</w:t>
      </w:r>
    </w:p>
    <w:p w:rsidR="002777E0" w:rsidRDefault="009D5BC1">
      <w:pPr>
        <w:pStyle w:val="Standard"/>
        <w:numPr>
          <w:ilvl w:val="0"/>
          <w:numId w:val="188"/>
        </w:numPr>
      </w:pPr>
      <w:r>
        <w:t xml:space="preserve">X-tee liikmeks lisatakse: Name: </w:t>
      </w:r>
      <w:r>
        <w:rPr>
          <w:b/>
        </w:rPr>
        <w:t>Client Two</w:t>
      </w:r>
      <w:r>
        <w:t xml:space="preserve">, Class: </w:t>
      </w:r>
      <w:r>
        <w:rPr>
          <w:b/>
        </w:rPr>
        <w:t>GO</w:t>
      </w:r>
      <w:r>
        <w:rPr>
          <w:b/>
        </w:rPr>
        <w:t>V</w:t>
      </w:r>
      <w:r>
        <w:t xml:space="preserve">, Code: </w:t>
      </w:r>
      <w:r>
        <w:rPr>
          <w:b/>
        </w:rPr>
        <w:t>CLIENT2.</w:t>
      </w:r>
    </w:p>
    <w:p w:rsidR="002777E0" w:rsidRDefault="009D5BC1">
      <w:pPr>
        <w:pStyle w:val="Standard"/>
        <w:numPr>
          <w:ilvl w:val="0"/>
          <w:numId w:val="188"/>
        </w:numPr>
      </w:pPr>
      <w:r>
        <w:t>Logitakse keskserveri kasutajaliidesest välja ning logitakse sisse kasutajana user2.</w:t>
      </w:r>
    </w:p>
    <w:p w:rsidR="002777E0" w:rsidRDefault="009D5BC1">
      <w:pPr>
        <w:pStyle w:val="Standard"/>
        <w:numPr>
          <w:ilvl w:val="0"/>
          <w:numId w:val="188"/>
        </w:numPr>
      </w:pPr>
      <w:r>
        <w:t xml:space="preserve">Muudetakse liikme </w:t>
      </w:r>
      <w:r>
        <w:rPr>
          <w:b/>
        </w:rPr>
        <w:t>CLIENT2</w:t>
      </w:r>
      <w:r>
        <w:t xml:space="preserve"> nime Member name: </w:t>
      </w:r>
      <w:r>
        <w:rPr>
          <w:b/>
        </w:rPr>
        <w:t>Client 2</w:t>
      </w:r>
      <w:r>
        <w:t>.</w:t>
      </w:r>
    </w:p>
    <w:p w:rsidR="002777E0" w:rsidRDefault="009D5BC1">
      <w:pPr>
        <w:pStyle w:val="Standard"/>
        <w:numPr>
          <w:ilvl w:val="0"/>
          <w:numId w:val="188"/>
        </w:numPr>
      </w:pPr>
      <w:r>
        <w:t>Logitakse keskserveri kasutajaliidesest välja ning logitakse sisse kasutajana user3.</w:t>
      </w:r>
    </w:p>
    <w:p w:rsidR="002777E0" w:rsidRDefault="009D5BC1">
      <w:pPr>
        <w:pStyle w:val="Standard"/>
        <w:numPr>
          <w:ilvl w:val="0"/>
          <w:numId w:val="188"/>
        </w:numPr>
      </w:pPr>
      <w:r>
        <w:t>Kustutataks</w:t>
      </w:r>
      <w:r>
        <w:t xml:space="preserve">e keskserverist liige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188"/>
        </w:numPr>
      </w:pPr>
      <w:r>
        <w:t xml:space="preserve">Ühendutakse andmebaasiga centerui_production ning veendutakse, et tabelisse </w:t>
      </w:r>
      <w:r>
        <w:rPr>
          <w:b/>
        </w:rPr>
        <w:t>history</w:t>
      </w:r>
      <w:r>
        <w:t xml:space="preserve"> on tekkinud korrektse ajatempliga järgmise kirjed:</w:t>
      </w:r>
    </w:p>
    <w:p w:rsidR="002777E0" w:rsidRDefault="009D5BC1">
      <w:pPr>
        <w:pStyle w:val="Standard"/>
        <w:numPr>
          <w:ilvl w:val="1"/>
          <w:numId w:val="189"/>
        </w:numPr>
      </w:pPr>
      <w:r>
        <w:rPr>
          <w:szCs w:val="22"/>
        </w:rPr>
        <w:t xml:space="preserve">Kirjed kasutajanimega </w:t>
      </w:r>
      <w:r>
        <w:rPr>
          <w:b/>
          <w:szCs w:val="22"/>
        </w:rPr>
        <w:t>user1</w:t>
      </w:r>
      <w:r>
        <w:rPr>
          <w:szCs w:val="22"/>
        </w:rPr>
        <w:t xml:space="preserve"> tabelitesse </w:t>
      </w:r>
      <w:r>
        <w:rPr>
          <w:rStyle w:val="Teletype"/>
          <w:rFonts w:ascii="Arial" w:hAnsi="Arial"/>
          <w:szCs w:val="22"/>
        </w:rPr>
        <w:t>security_server_clients</w:t>
      </w:r>
      <w:r>
        <w:rPr>
          <w:szCs w:val="22"/>
        </w:rPr>
        <w:t xml:space="preserve">, </w:t>
      </w:r>
      <w:r>
        <w:rPr>
          <w:rStyle w:val="Teletype"/>
          <w:rFonts w:ascii="Arial" w:hAnsi="Arial"/>
          <w:szCs w:val="22"/>
        </w:rPr>
        <w:t>identifiers</w:t>
      </w:r>
      <w:r>
        <w:rPr>
          <w:szCs w:val="22"/>
        </w:rPr>
        <w:t xml:space="preserve"> ja </w:t>
      </w:r>
      <w:r>
        <w:rPr>
          <w:rStyle w:val="Teletype"/>
          <w:rFonts w:ascii="Arial" w:hAnsi="Arial"/>
          <w:szCs w:val="22"/>
        </w:rPr>
        <w:t>security_</w:t>
      </w:r>
      <w:r>
        <w:rPr>
          <w:rStyle w:val="Teletype"/>
          <w:rFonts w:ascii="Arial" w:hAnsi="Arial"/>
          <w:szCs w:val="22"/>
        </w:rPr>
        <w:t>server_client_names</w:t>
      </w:r>
      <w:r>
        <w:rPr>
          <w:szCs w:val="22"/>
        </w:rPr>
        <w:t xml:space="preserve"> andmete lisamise ja muutmise kohta.</w:t>
      </w:r>
    </w:p>
    <w:p w:rsidR="002777E0" w:rsidRDefault="009D5BC1">
      <w:pPr>
        <w:pStyle w:val="Standard"/>
        <w:numPr>
          <w:ilvl w:val="1"/>
          <w:numId w:val="189"/>
        </w:numPr>
      </w:pPr>
      <w:r>
        <w:rPr>
          <w:szCs w:val="22"/>
        </w:rPr>
        <w:t xml:space="preserve">Kirjed kasutajanimega </w:t>
      </w:r>
      <w:r>
        <w:rPr>
          <w:b/>
          <w:szCs w:val="22"/>
        </w:rPr>
        <w:t>user2</w:t>
      </w:r>
      <w:r>
        <w:rPr>
          <w:szCs w:val="22"/>
        </w:rPr>
        <w:t xml:space="preserve"> tabelites </w:t>
      </w:r>
      <w:r>
        <w:rPr>
          <w:rStyle w:val="Teletype"/>
          <w:rFonts w:ascii="Arial" w:hAnsi="Arial"/>
          <w:szCs w:val="22"/>
        </w:rPr>
        <w:t>security_server_clients</w:t>
      </w:r>
      <w:r>
        <w:rPr>
          <w:szCs w:val="22"/>
        </w:rPr>
        <w:t xml:space="preserve"> ja </w:t>
      </w:r>
      <w:r>
        <w:rPr>
          <w:rStyle w:val="Teletype"/>
          <w:rFonts w:ascii="Arial" w:hAnsi="Arial"/>
          <w:szCs w:val="22"/>
        </w:rPr>
        <w:t>security_server_client_names</w:t>
      </w:r>
      <w:r>
        <w:rPr>
          <w:szCs w:val="22"/>
        </w:rPr>
        <w:t xml:space="preserve"> andmete muutmise kohta.</w:t>
      </w:r>
    </w:p>
    <w:p w:rsidR="002777E0" w:rsidRDefault="009D5BC1">
      <w:pPr>
        <w:pStyle w:val="Standard"/>
        <w:numPr>
          <w:ilvl w:val="1"/>
          <w:numId w:val="189"/>
        </w:numPr>
      </w:pPr>
      <w:r>
        <w:rPr>
          <w:szCs w:val="22"/>
        </w:rPr>
        <w:t xml:space="preserve">Kirjed kasutajanimega </w:t>
      </w:r>
      <w:r>
        <w:rPr>
          <w:b/>
          <w:szCs w:val="22"/>
        </w:rPr>
        <w:t>user3</w:t>
      </w:r>
      <w:r>
        <w:rPr>
          <w:szCs w:val="22"/>
        </w:rPr>
        <w:t xml:space="preserve"> tabelitest </w:t>
      </w:r>
      <w:r>
        <w:rPr>
          <w:rStyle w:val="Teletype"/>
          <w:rFonts w:ascii="Arial" w:hAnsi="Arial"/>
          <w:szCs w:val="22"/>
        </w:rPr>
        <w:t>security_server_clients</w:t>
      </w:r>
      <w:r>
        <w:rPr>
          <w:szCs w:val="22"/>
        </w:rPr>
        <w:t xml:space="preserve">, </w:t>
      </w:r>
      <w:r>
        <w:rPr>
          <w:rStyle w:val="Teletype"/>
          <w:rFonts w:ascii="Arial" w:hAnsi="Arial"/>
          <w:szCs w:val="22"/>
        </w:rPr>
        <w:t>identifiers</w:t>
      </w:r>
      <w:r>
        <w:rPr>
          <w:szCs w:val="22"/>
        </w:rPr>
        <w:t xml:space="preserve"> ja </w:t>
      </w:r>
      <w:r>
        <w:rPr>
          <w:rStyle w:val="Teletype"/>
          <w:rFonts w:ascii="Arial" w:hAnsi="Arial"/>
          <w:szCs w:val="22"/>
        </w:rPr>
        <w:t>security_server_client_names</w:t>
      </w:r>
      <w:r>
        <w:rPr>
          <w:szCs w:val="22"/>
        </w:rPr>
        <w:t xml:space="preserve"> andmete kustutamise kohta.</w:t>
      </w:r>
    </w:p>
    <w:p w:rsidR="002777E0" w:rsidRDefault="009D5BC1">
      <w:pPr>
        <w:pStyle w:val="Pealkiri3"/>
      </w:pPr>
      <w:bookmarkStart w:id="124" w:name="__RefHeading__53290_2134818282"/>
      <w:r>
        <w:t>Teststsenaarium: andmebaasikirjete muutmine Postgresi käsurealt</w:t>
      </w:r>
      <w:bookmarkEnd w:id="124"/>
    </w:p>
    <w:p w:rsidR="002777E0" w:rsidRDefault="009D5BC1">
      <w:pPr>
        <w:pStyle w:val="Standard"/>
        <w:numPr>
          <w:ilvl w:val="0"/>
          <w:numId w:val="190"/>
        </w:numPr>
      </w:pPr>
      <w:r>
        <w:t>Muudetakse Postgresi käsurealt andmeid ajalootoega tabelis, näiteks sisestatakse käsk "update system_parameters set value = 600 wher</w:t>
      </w:r>
      <w:r>
        <w:t>e key ='ocspFreshnessSeconds';".</w:t>
      </w:r>
    </w:p>
    <w:p w:rsidR="002777E0" w:rsidRDefault="009D5BC1">
      <w:pPr>
        <w:pStyle w:val="Standard"/>
        <w:numPr>
          <w:ilvl w:val="0"/>
          <w:numId w:val="190"/>
        </w:numPr>
      </w:pPr>
      <w:r>
        <w:t xml:space="preserve">Veendutakse, et </w:t>
      </w:r>
      <w:r>
        <w:rPr>
          <w:b/>
        </w:rPr>
        <w:t>history</w:t>
      </w:r>
      <w:r>
        <w:t xml:space="preserve"> tabelisse tekib tehtud muudatuse kohta kirje, mille kasutajanime väljas on nimi "centerui".</w:t>
      </w:r>
    </w:p>
    <w:p w:rsidR="002777E0" w:rsidRDefault="009D5BC1">
      <w:pPr>
        <w:pStyle w:val="Pealkiri3"/>
      </w:pPr>
      <w:bookmarkStart w:id="125" w:name="__RefHeading__53292_2134818282"/>
      <w:r>
        <w:t>Teststsenaarium: andmebaasikirjete muutmine ajalootoeta tabelites</w:t>
      </w:r>
      <w:bookmarkEnd w:id="125"/>
    </w:p>
    <w:p w:rsidR="002777E0" w:rsidRDefault="009D5BC1">
      <w:pPr>
        <w:pStyle w:val="Standard"/>
      </w:pPr>
      <w:r>
        <w:t>Testitakse, et ajalookirjeid ei teki nende tabelitega seoses, mis on ajalootabeli toest välja jäetud (</w:t>
      </w:r>
      <w:r>
        <w:rPr>
          <w:rStyle w:val="Teletype"/>
          <w:rFonts w:ascii="Arial" w:hAnsi="Arial"/>
        </w:rPr>
        <w:t>distributed_files ja schema_migrations</w:t>
      </w:r>
      <w:r>
        <w:t>).</w:t>
      </w:r>
    </w:p>
    <w:p w:rsidR="002777E0" w:rsidRDefault="009D5BC1">
      <w:pPr>
        <w:pStyle w:val="Standard"/>
        <w:numPr>
          <w:ilvl w:val="0"/>
          <w:numId w:val="191"/>
        </w:numPr>
      </w:pPr>
      <w:r>
        <w:t>Veend</w:t>
      </w:r>
      <w:r>
        <w:t xml:space="preserve">utakse, et </w:t>
      </w:r>
      <w:r>
        <w:rPr>
          <w:rStyle w:val="Teletype"/>
          <w:rFonts w:ascii="Arial" w:hAnsi="Arial"/>
        </w:rPr>
        <w:t>distributed_files</w:t>
      </w:r>
      <w:r>
        <w:t xml:space="preserve"> tabelit uuendab süsteem iga kahe minuti tagant, kuid ajalootabelisse selle ko</w:t>
      </w:r>
      <w:r>
        <w:t>hta kirjeid ei teki. Postgresi käsureal sisestatakse käsk "select file_updated_at from distributed_files;", paari minuti pärast sisestatakse sama käsk uuesti ning veendutakse, et faili muutmise aeg on muutunud.</w:t>
      </w:r>
    </w:p>
    <w:p w:rsidR="002777E0" w:rsidRDefault="009D5BC1">
      <w:pPr>
        <w:pStyle w:val="Standard"/>
        <w:numPr>
          <w:ilvl w:val="0"/>
          <w:numId w:val="191"/>
        </w:numPr>
      </w:pPr>
      <w:r>
        <w:t xml:space="preserve">Veendutakse, et </w:t>
      </w:r>
      <w:r>
        <w:rPr>
          <w:b/>
        </w:rPr>
        <w:t>history</w:t>
      </w:r>
      <w:r>
        <w:t xml:space="preserve"> tabelisse ei tekkinu</w:t>
      </w:r>
      <w:r>
        <w:t xml:space="preserve">d </w:t>
      </w:r>
      <w:r>
        <w:rPr>
          <w:rStyle w:val="Teletype"/>
          <w:rFonts w:ascii="Arial" w:hAnsi="Arial"/>
        </w:rPr>
        <w:t>distributed_files</w:t>
      </w:r>
      <w:r>
        <w:t xml:space="preserve"> tabelis tehtud muudatuse kohta kirjeid</w:t>
      </w:r>
      <w:r>
        <w:t>.</w:t>
      </w:r>
    </w:p>
    <w:p w:rsidR="002777E0" w:rsidRDefault="009D5BC1">
      <w:pPr>
        <w:pStyle w:val="Pealkiri3"/>
      </w:pPr>
      <w:bookmarkStart w:id="126" w:name="__RefHeading__53294_2134818282"/>
      <w:r>
        <w:lastRenderedPageBreak/>
        <w:t>Teststsenaarium: ajalootabeli toe säilimine peale keskserveri taastamist</w:t>
      </w:r>
      <w:bookmarkEnd w:id="126"/>
    </w:p>
    <w:p w:rsidR="002777E0" w:rsidRDefault="009D5BC1">
      <w:pPr>
        <w:pStyle w:val="Standard"/>
        <w:numPr>
          <w:ilvl w:val="0"/>
          <w:numId w:val="192"/>
        </w:numPr>
      </w:pPr>
      <w:r>
        <w:t xml:space="preserve">Keskserver varundatakse ja taastatakse 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</w:t>
      </w:r>
      <w:r>
        <w:t>astamine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92"/>
        </w:numPr>
      </w:pPr>
      <w:r>
        <w:t>Logitakse keskserveri kasutajaliidesesse sisse kasutajana user1.</w:t>
      </w:r>
    </w:p>
    <w:p w:rsidR="002777E0" w:rsidRDefault="009D5BC1">
      <w:pPr>
        <w:pStyle w:val="Standard"/>
        <w:numPr>
          <w:ilvl w:val="0"/>
          <w:numId w:val="192"/>
        </w:numPr>
      </w:pPr>
      <w:r>
        <w:t xml:space="preserve">X-tee liikmeks lisatakse: Name: </w:t>
      </w:r>
      <w:r>
        <w:rPr>
          <w:b/>
        </w:rPr>
        <w:t>Client Two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CLIENT2</w:t>
      </w:r>
    </w:p>
    <w:p w:rsidR="002777E0" w:rsidRDefault="009D5BC1">
      <w:pPr>
        <w:pStyle w:val="Standard"/>
        <w:numPr>
          <w:ilvl w:val="0"/>
          <w:numId w:val="192"/>
        </w:numPr>
      </w:pPr>
      <w:r>
        <w:t xml:space="preserve">Ühendutakse andmebaasiga centerui_production ning veendutakse, et tabelisse </w:t>
      </w:r>
      <w:r>
        <w:rPr>
          <w:b/>
        </w:rPr>
        <w:t>history</w:t>
      </w:r>
      <w:r>
        <w:t xml:space="preserve"> on tekkinud korrektse aj</w:t>
      </w:r>
      <w:r>
        <w:t xml:space="preserve">atempliga kirjed kasutajanimega </w:t>
      </w:r>
      <w:r>
        <w:rPr>
          <w:b/>
        </w:rPr>
        <w:t>user1</w:t>
      </w:r>
      <w:r>
        <w:t xml:space="preserve"> tabelitesse </w:t>
      </w:r>
      <w:r>
        <w:rPr>
          <w:rStyle w:val="Teletype"/>
          <w:rFonts w:ascii="Arial" w:hAnsi="Arial"/>
        </w:rPr>
        <w:t>security_server_clients</w:t>
      </w:r>
      <w:r>
        <w:t xml:space="preserve">, </w:t>
      </w:r>
      <w:r>
        <w:rPr>
          <w:rStyle w:val="Teletype"/>
          <w:rFonts w:ascii="Arial" w:hAnsi="Arial"/>
        </w:rPr>
        <w:t>identifiers</w:t>
      </w:r>
      <w:r>
        <w:t xml:space="preserve"> ja </w:t>
      </w:r>
      <w:r>
        <w:rPr>
          <w:rStyle w:val="Teletype"/>
          <w:rFonts w:ascii="Arial" w:hAnsi="Arial"/>
        </w:rPr>
        <w:t>security_server_client_names</w:t>
      </w:r>
      <w:r>
        <w:t xml:space="preserve"> andmete lisamise ja muutmise kohta.</w:t>
      </w:r>
    </w:p>
    <w:p w:rsidR="002777E0" w:rsidRDefault="009D5BC1">
      <w:pPr>
        <w:pStyle w:val="Pealkiri2"/>
      </w:pPr>
      <w:bookmarkStart w:id="127" w:name="Turvaserveri_andmebaasi_kirjete_versione"/>
      <w:bookmarkStart w:id="128" w:name="__RefHeading__53296_2134818282"/>
      <w:bookmarkEnd w:id="127"/>
      <w:r>
        <w:t>Turvaserveri andmebaasi kirjete versioneerimine</w:t>
      </w:r>
      <w:bookmarkEnd w:id="128"/>
    </w:p>
    <w:p w:rsidR="002777E0" w:rsidRDefault="009D5BC1">
      <w:pPr>
        <w:pStyle w:val="Standard"/>
      </w:pPr>
      <w:r>
        <w:t>Turvaserveri andmebaasi serverconf tabelid on version</w:t>
      </w:r>
      <w:r>
        <w:t xml:space="preserve">eeritud. Andmebaasi kirjete versioneerimiseks on lisatud andmebaasi juurde eraldi tabel </w:t>
      </w:r>
      <w:r>
        <w:rPr>
          <w:b/>
        </w:rPr>
        <w:t>history</w:t>
      </w:r>
      <w:r>
        <w:t>. See võimaldab hiljem tuvastada, milline kasutaja milliseid muudatusi tegi. Turvaserveri UI kaudu ajaloo toega tabelitesse kirjete lisamisel, nende muutmisel ja</w:t>
      </w:r>
      <w:r>
        <w:t xml:space="preserve"> kustutamisel peavad </w:t>
      </w:r>
      <w:r>
        <w:rPr>
          <w:b/>
        </w:rPr>
        <w:t>history</w:t>
      </w:r>
      <w:r>
        <w:t xml:space="preserve"> tabelisse tekkima ootuspärased kirjed:</w:t>
      </w:r>
    </w:p>
    <w:p w:rsidR="002777E0" w:rsidRDefault="009D5BC1">
      <w:pPr>
        <w:pStyle w:val="Standard"/>
        <w:numPr>
          <w:ilvl w:val="0"/>
          <w:numId w:val="193"/>
        </w:numPr>
      </w:pPr>
      <w:r>
        <w:t>INSERT korral lisatud kirje iga välja kohta üks rida;</w:t>
      </w:r>
    </w:p>
    <w:p w:rsidR="002777E0" w:rsidRDefault="009D5BC1">
      <w:pPr>
        <w:pStyle w:val="Standard"/>
        <w:numPr>
          <w:ilvl w:val="0"/>
          <w:numId w:val="193"/>
        </w:numPr>
      </w:pPr>
      <w:r>
        <w:t>UPDATE korral muudetud kirje iga muutunud välja kohta üks rida;</w:t>
      </w:r>
    </w:p>
    <w:p w:rsidR="002777E0" w:rsidRDefault="009D5BC1">
      <w:pPr>
        <w:pStyle w:val="Standard"/>
        <w:numPr>
          <w:ilvl w:val="0"/>
          <w:numId w:val="193"/>
        </w:numPr>
      </w:pPr>
      <w:r>
        <w:t>DELETE korral kustutatud tabeli iga välja kohta üks rida;</w:t>
      </w:r>
    </w:p>
    <w:p w:rsidR="002777E0" w:rsidRDefault="009D5BC1">
      <w:pPr>
        <w:pStyle w:val="Standard"/>
        <w:numPr>
          <w:ilvl w:val="0"/>
          <w:numId w:val="193"/>
        </w:numPr>
      </w:pPr>
      <w:r>
        <w:t>Lisaks k</w:t>
      </w:r>
      <w:r>
        <w:t>ui ühe tabeli muutmisest on mõjutatud teised tabelid, kajastuvad ka nendes toimunud muutused ajalootabelis.</w:t>
      </w:r>
    </w:p>
    <w:p w:rsidR="002777E0" w:rsidRDefault="009D5BC1">
      <w:pPr>
        <w:pStyle w:val="Standard"/>
      </w:pPr>
      <w:r>
        <w:t>Andmebaasiga serverconf ühendumiseks antakse turvaserveris käsureal järgmine käsk:</w:t>
      </w:r>
    </w:p>
    <w:p w:rsidR="002777E0" w:rsidRDefault="009D5BC1">
      <w:pPr>
        <w:pStyle w:val="Standard"/>
      </w:pPr>
      <w:r>
        <w:tab/>
      </w:r>
      <w:r>
        <w:rPr>
          <w:rFonts w:ascii="Courier New" w:hAnsi="Courier New"/>
          <w:sz w:val="18"/>
          <w:szCs w:val="18"/>
        </w:rPr>
        <w:t>psql -h 127.0.0.1 -U serverconf serverconf</w:t>
      </w:r>
    </w:p>
    <w:p w:rsidR="002777E0" w:rsidRDefault="009D5BC1">
      <w:pPr>
        <w:pStyle w:val="Standard"/>
      </w:pPr>
      <w:r>
        <w:t>Parool: serverconf</w:t>
      </w:r>
    </w:p>
    <w:p w:rsidR="002777E0" w:rsidRDefault="002777E0">
      <w:pPr>
        <w:pStyle w:val="Standard"/>
      </w:pP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2777E0">
      <w:pPr>
        <w:pStyle w:val="Standard"/>
      </w:pPr>
    </w:p>
    <w:p w:rsidR="002777E0" w:rsidRDefault="009D5BC1">
      <w:pPr>
        <w:pStyle w:val="Pealkiri3"/>
      </w:pPr>
      <w:bookmarkStart w:id="129" w:name="__RefHeading__53298_2134818282"/>
      <w:r>
        <w:t>Teststsenaarium: andmebaasikirjete muutmine kasutajaliidese kaudu</w:t>
      </w:r>
      <w:bookmarkEnd w:id="129"/>
    </w:p>
    <w:p w:rsidR="002777E0" w:rsidRDefault="009D5BC1">
      <w:pPr>
        <w:pStyle w:val="Standard"/>
        <w:numPr>
          <w:ilvl w:val="0"/>
          <w:numId w:val="194"/>
        </w:numPr>
      </w:pPr>
      <w:r>
        <w:t>Turvaserverisse lisatakse 3 uut kasutajat: user1, user2 ja user3 (adduser user1).</w:t>
      </w:r>
    </w:p>
    <w:p w:rsidR="002777E0" w:rsidRDefault="009D5BC1">
      <w:pPr>
        <w:pStyle w:val="Standard"/>
        <w:numPr>
          <w:ilvl w:val="0"/>
          <w:numId w:val="194"/>
        </w:numPr>
      </w:pPr>
      <w:r>
        <w:t>Kõigile lisatud kasutajatele antakse registreerimis</w:t>
      </w:r>
      <w:r>
        <w:t>halduri õigused (adduser user1 xroad-registration-officer).</w:t>
      </w:r>
    </w:p>
    <w:p w:rsidR="002777E0" w:rsidRDefault="009D5BC1">
      <w:pPr>
        <w:pStyle w:val="Standard"/>
        <w:numPr>
          <w:ilvl w:val="0"/>
          <w:numId w:val="194"/>
        </w:numPr>
      </w:pPr>
      <w:r>
        <w:t>Logitakse turvaserveri kasutajaliidesesse sisse kasutajana user1.</w:t>
      </w:r>
    </w:p>
    <w:p w:rsidR="002777E0" w:rsidRDefault="009D5BC1">
      <w:pPr>
        <w:pStyle w:val="Standard"/>
        <w:numPr>
          <w:ilvl w:val="0"/>
          <w:numId w:val="194"/>
        </w:numPr>
      </w:pPr>
      <w:r>
        <w:t xml:space="preserve">Turvaserveris lisatakse kliendiks </w:t>
      </w:r>
      <w:r>
        <w:rPr>
          <w:b/>
        </w:rPr>
        <w:t>CLIENT1 alamsüsteem "sub2"</w:t>
      </w:r>
      <w:r>
        <w:t xml:space="preserve">. Turvaserverist keskserverisse kliendi registreerimistaotlust ei </w:t>
      </w:r>
      <w:r>
        <w:t>saadeta.</w:t>
      </w:r>
    </w:p>
    <w:p w:rsidR="002777E0" w:rsidRDefault="009D5BC1">
      <w:pPr>
        <w:pStyle w:val="Standard"/>
        <w:numPr>
          <w:ilvl w:val="0"/>
          <w:numId w:val="194"/>
        </w:numPr>
      </w:pPr>
      <w:r>
        <w:t>Logitakse turvaserveri kasutajaliidesest välja ning logitakse sisse kasutajana user2.</w:t>
      </w:r>
    </w:p>
    <w:p w:rsidR="002777E0" w:rsidRDefault="009D5BC1">
      <w:pPr>
        <w:pStyle w:val="Standard"/>
        <w:numPr>
          <w:ilvl w:val="0"/>
          <w:numId w:val="194"/>
        </w:numPr>
      </w:pPr>
      <w:r>
        <w:t>Kliendi CLIENT1:sub2 ühenduseks seadistatakse HTTPS (Security Server Clients -&gt; Internal Servers).</w:t>
      </w:r>
    </w:p>
    <w:p w:rsidR="002777E0" w:rsidRDefault="009D5BC1">
      <w:pPr>
        <w:pStyle w:val="Standard"/>
        <w:numPr>
          <w:ilvl w:val="0"/>
          <w:numId w:val="194"/>
        </w:numPr>
      </w:pPr>
      <w:r>
        <w:t>Logitakse turvaserveri kasutajaliidesest välja ning logitak</w:t>
      </w:r>
      <w:r>
        <w:t>se sisse kasutajana user3.</w:t>
      </w:r>
    </w:p>
    <w:p w:rsidR="002777E0" w:rsidRDefault="009D5BC1">
      <w:pPr>
        <w:pStyle w:val="Standard"/>
        <w:numPr>
          <w:ilvl w:val="0"/>
          <w:numId w:val="194"/>
        </w:numPr>
      </w:pPr>
      <w:r>
        <w:t xml:space="preserve">Kustutatakse turvaserverist klient </w:t>
      </w:r>
      <w:r>
        <w:rPr>
          <w:b/>
        </w:rPr>
        <w:t>CLIENT1:sub2</w:t>
      </w:r>
      <w:r>
        <w:t>.</w:t>
      </w:r>
    </w:p>
    <w:p w:rsidR="002777E0" w:rsidRDefault="009D5BC1">
      <w:pPr>
        <w:pStyle w:val="Standard"/>
        <w:numPr>
          <w:ilvl w:val="0"/>
          <w:numId w:val="194"/>
        </w:numPr>
      </w:pPr>
      <w:r>
        <w:t xml:space="preserve">Ühendutakse andmebaasiga serverconf ning veendutakse et tabelisse </w:t>
      </w:r>
      <w:r>
        <w:rPr>
          <w:b/>
        </w:rPr>
        <w:t>history</w:t>
      </w:r>
      <w:r>
        <w:t xml:space="preserve"> on </w:t>
      </w:r>
      <w:r>
        <w:lastRenderedPageBreak/>
        <w:t>tekkinud korrektse ajatempliga järgmise kirjed:</w:t>
      </w:r>
    </w:p>
    <w:p w:rsidR="002777E0" w:rsidRDefault="009D5BC1">
      <w:pPr>
        <w:pStyle w:val="Standard"/>
        <w:numPr>
          <w:ilvl w:val="1"/>
          <w:numId w:val="195"/>
        </w:numPr>
      </w:pPr>
      <w:r>
        <w:t xml:space="preserve">Kirjed kasutajanimega </w:t>
      </w:r>
      <w:r>
        <w:rPr>
          <w:b/>
        </w:rPr>
        <w:t>user1</w:t>
      </w:r>
      <w:r>
        <w:t xml:space="preserve"> tabelites</w:t>
      </w:r>
      <w:r>
        <w:t xml:space="preserve">se </w:t>
      </w:r>
      <w:r>
        <w:rPr>
          <w:rStyle w:val="Teletype"/>
          <w:rFonts w:ascii="Arial" w:hAnsi="Arial"/>
        </w:rPr>
        <w:t>client</w:t>
      </w:r>
      <w:r>
        <w:t xml:space="preserve"> ja </w:t>
      </w:r>
      <w:r>
        <w:rPr>
          <w:rStyle w:val="Teletype"/>
          <w:rFonts w:ascii="Arial" w:hAnsi="Arial"/>
        </w:rPr>
        <w:t>id</w:t>
      </w:r>
      <w:r>
        <w:rPr>
          <w:rStyle w:val="Teletype"/>
          <w:rFonts w:ascii="Arial" w:hAnsi="Arial"/>
        </w:rPr>
        <w:t>entifier</w:t>
      </w:r>
      <w:r>
        <w:t xml:space="preserve"> andmete lisamise kohta.</w:t>
      </w:r>
    </w:p>
    <w:p w:rsidR="002777E0" w:rsidRDefault="009D5BC1">
      <w:pPr>
        <w:pStyle w:val="Standard"/>
        <w:numPr>
          <w:ilvl w:val="1"/>
          <w:numId w:val="195"/>
        </w:numPr>
      </w:pPr>
      <w:r>
        <w:t xml:space="preserve">Kirje kasutajanimega </w:t>
      </w:r>
      <w:r>
        <w:rPr>
          <w:b/>
        </w:rPr>
        <w:t>user2</w:t>
      </w:r>
      <w:r>
        <w:t xml:space="preserve"> tabelis </w:t>
      </w:r>
      <w:r>
        <w:rPr>
          <w:rStyle w:val="Teletype"/>
          <w:rFonts w:ascii="Arial" w:hAnsi="Arial"/>
        </w:rPr>
        <w:t>client</w:t>
      </w:r>
      <w:r>
        <w:t xml:space="preserve"> andmete muutmise kohta.</w:t>
      </w:r>
    </w:p>
    <w:p w:rsidR="002777E0" w:rsidRDefault="009D5BC1">
      <w:pPr>
        <w:pStyle w:val="Standard"/>
        <w:numPr>
          <w:ilvl w:val="1"/>
          <w:numId w:val="195"/>
        </w:numPr>
      </w:pPr>
      <w:r>
        <w:t xml:space="preserve">Kirjed kasutajanimega </w:t>
      </w:r>
      <w:r>
        <w:rPr>
          <w:b/>
        </w:rPr>
        <w:t>user3</w:t>
      </w:r>
      <w:r>
        <w:t xml:space="preserve"> tabelist </w:t>
      </w:r>
      <w:r>
        <w:rPr>
          <w:rStyle w:val="Teletype"/>
          <w:rFonts w:ascii="Arial" w:hAnsi="Arial"/>
        </w:rPr>
        <w:t>client</w:t>
      </w:r>
      <w:r>
        <w:t xml:space="preserve"> a</w:t>
      </w:r>
      <w:r>
        <w:t>ndmete kustutamise kohta.</w:t>
      </w:r>
    </w:p>
    <w:p w:rsidR="002777E0" w:rsidRDefault="009D5BC1">
      <w:pPr>
        <w:pStyle w:val="Pealkiri3"/>
      </w:pPr>
      <w:bookmarkStart w:id="130" w:name="__RefHeading__53300_2134818282"/>
      <w:r>
        <w:t>Teststsenaarium: andmebaasikirjete muutmine Postgresi käsurealt</w:t>
      </w:r>
      <w:bookmarkEnd w:id="130"/>
    </w:p>
    <w:p w:rsidR="002777E0" w:rsidRDefault="009D5BC1">
      <w:pPr>
        <w:pStyle w:val="Standard"/>
        <w:numPr>
          <w:ilvl w:val="0"/>
          <w:numId w:val="196"/>
        </w:numPr>
      </w:pPr>
      <w:r>
        <w:t>Muudetakse Postgres</w:t>
      </w:r>
      <w:r>
        <w:t>i käsurealt andmeid ajalootoega tabelis, näiteks sisestatakse käsk "update localgroup set updated = now() where id = 11;".</w:t>
      </w:r>
    </w:p>
    <w:p w:rsidR="002777E0" w:rsidRDefault="009D5BC1">
      <w:pPr>
        <w:pStyle w:val="Standard"/>
        <w:numPr>
          <w:ilvl w:val="0"/>
          <w:numId w:val="196"/>
        </w:numPr>
      </w:pPr>
      <w:r>
        <w:t xml:space="preserve">Veendutakse, et </w:t>
      </w:r>
      <w:r>
        <w:rPr>
          <w:b/>
        </w:rPr>
        <w:t>history</w:t>
      </w:r>
      <w:r>
        <w:t xml:space="preserve"> tabelisse tekib tehtud muudatuse kohta kirje, mille kasutajanime väljas on nimi "serverconf".</w:t>
      </w:r>
    </w:p>
    <w:p w:rsidR="002777E0" w:rsidRDefault="009D5BC1">
      <w:pPr>
        <w:pStyle w:val="Pealkiri3"/>
      </w:pPr>
      <w:bookmarkStart w:id="131" w:name="__RefHeading__53302_2134818282"/>
      <w:r>
        <w:t>Teststsenaariu</w:t>
      </w:r>
      <w:r>
        <w:t>m: ajalootabeli toe säilimine peale turvaserveri taastamist</w:t>
      </w:r>
      <w:bookmarkEnd w:id="131"/>
    </w:p>
    <w:p w:rsidR="002777E0" w:rsidRDefault="009D5BC1">
      <w:pPr>
        <w:pStyle w:val="Standard"/>
        <w:numPr>
          <w:ilvl w:val="0"/>
          <w:numId w:val="197"/>
        </w:numPr>
      </w:pPr>
      <w:r>
        <w:t xml:space="preserve">Turvaserver varundatakse ja taastatakse (vt </w:t>
      </w:r>
      <w:r>
        <w:fldChar w:fldCharType="begin"/>
      </w:r>
      <w:r>
        <w:instrText xml:space="preserve"> REF __RefHeading__7038_1448969664 </w:instrText>
      </w:r>
      <w:r>
        <w:fldChar w:fldCharType="separate"/>
      </w:r>
      <w:r>
        <w:t>Abistsenaarium: Serveri varundamine ja taastamine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197"/>
        </w:numPr>
      </w:pPr>
      <w:r>
        <w:t>Logitakse turvaserveri kasutajaliidesesse sisse kasutajana u</w:t>
      </w:r>
      <w:r>
        <w:t>ser1.</w:t>
      </w:r>
    </w:p>
    <w:p w:rsidR="002777E0" w:rsidRDefault="009D5BC1">
      <w:pPr>
        <w:pStyle w:val="Standard"/>
        <w:numPr>
          <w:ilvl w:val="0"/>
          <w:numId w:val="197"/>
        </w:numPr>
      </w:pPr>
      <w:r>
        <w:t xml:space="preserve">Turvaserveris lisatakse kliendiks </w:t>
      </w:r>
      <w:r>
        <w:rPr>
          <w:b/>
        </w:rPr>
        <w:t>CLIENT1 alamsüsteem "sub2"</w:t>
      </w:r>
      <w:r>
        <w:t>. Turvaserverist keskserverisse kliendi registreerimistaotlust ei saadeta.</w:t>
      </w:r>
    </w:p>
    <w:p w:rsidR="002777E0" w:rsidRDefault="009D5BC1">
      <w:pPr>
        <w:pStyle w:val="Standard"/>
        <w:numPr>
          <w:ilvl w:val="0"/>
          <w:numId w:val="197"/>
        </w:numPr>
      </w:pPr>
      <w:r>
        <w:t>Ühendutakse andmebaasiga serverconf ning veendutakse,</w:t>
      </w:r>
      <w:r>
        <w:t xml:space="preserve"> et tabelisse </w:t>
      </w:r>
      <w:r>
        <w:rPr>
          <w:b/>
        </w:rPr>
        <w:t>history</w:t>
      </w:r>
      <w:r>
        <w:t xml:space="preserve"> on tekkinud korrektse ajatempliga kirjed kasutajanimega </w:t>
      </w:r>
      <w:r>
        <w:rPr>
          <w:b/>
        </w:rPr>
        <w:t>user1</w:t>
      </w:r>
      <w:r>
        <w:t xml:space="preserve"> tabelisse</w:t>
      </w:r>
      <w:r>
        <w:t xml:space="preserve"> </w:t>
      </w:r>
      <w:r>
        <w:rPr>
          <w:rStyle w:val="Teletype"/>
          <w:rFonts w:ascii="Arial" w:hAnsi="Arial"/>
        </w:rPr>
        <w:t>client</w:t>
      </w:r>
      <w:r>
        <w:t xml:space="preserve"> andmete lisamise kohta.</w:t>
      </w:r>
    </w:p>
    <w:p w:rsidR="002777E0" w:rsidRDefault="009D5BC1">
      <w:pPr>
        <w:pStyle w:val="Pealkiri2"/>
      </w:pPr>
      <w:bookmarkStart w:id="132" w:name="Halduslogimine"/>
      <w:bookmarkStart w:id="133" w:name="__RefHeading__46999_1322844446"/>
      <w:bookmarkEnd w:id="132"/>
      <w:r>
        <w:t>Halduslogimine</w:t>
      </w:r>
      <w:bookmarkEnd w:id="133"/>
    </w:p>
    <w:p w:rsidR="002777E0" w:rsidRDefault="009D5BC1">
      <w:pPr>
        <w:pStyle w:val="Standard"/>
      </w:pPr>
      <w:r>
        <w:t>Testitakse haldustegevuste logimist. Haldustegevusena käsitletakse kasutajaliidese vahendusel tehtavaid andministree</w:t>
      </w:r>
      <w:r>
        <w:t>rimistegevusi, mis muudavad serveri olekut. Haldustegevusi logitakse turvaserveris ja keskserveris.</w:t>
      </w:r>
    </w:p>
    <w:p w:rsidR="002777E0" w:rsidRDefault="009D5BC1">
      <w:pPr>
        <w:pStyle w:val="Pealkiri3"/>
      </w:pPr>
      <w:bookmarkStart w:id="134" w:name="Haldustegevuste_logimine_keskserveris"/>
      <w:bookmarkStart w:id="135" w:name="__RefHeading__47745_1322844446"/>
      <w:bookmarkEnd w:id="134"/>
      <w:r>
        <w:t>Haldustegevuste logimine keskserveris</w:t>
      </w:r>
      <w:bookmarkEnd w:id="135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198"/>
        </w:numPr>
      </w:pPr>
      <w:r>
        <w:t>Logitakse keskserveri kasutajaliidesesse sisse kas</w:t>
      </w:r>
      <w:r>
        <w:t>utajana user1.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X-tee liikmeks lisatakse: Name: </w:t>
      </w:r>
      <w:r>
        <w:rPr>
          <w:b/>
        </w:rPr>
        <w:t>Client Two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Liikmele </w:t>
      </w:r>
      <w:r>
        <w:rPr>
          <w:b/>
        </w:rPr>
        <w:t>CLIENT2</w:t>
      </w:r>
      <w:r>
        <w:t xml:space="preserve"> lisatakse alamsüsteem </w:t>
      </w:r>
      <w:r>
        <w:rPr>
          <w:b/>
        </w:rPr>
        <w:t>sub</w:t>
      </w:r>
      <w:r>
        <w:t>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Muudetakse liikme </w:t>
      </w:r>
      <w:r>
        <w:rPr>
          <w:b/>
        </w:rPr>
        <w:t>CLIENT2</w:t>
      </w:r>
      <w:r>
        <w:t xml:space="preserve"> nime, Member name jäetakse tühjaks. Nime muutmine peab ebaõnnestuma veateatega: "Missing parameter: memberName".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Muudetakse liikme </w:t>
      </w:r>
      <w:r>
        <w:rPr>
          <w:b/>
        </w:rPr>
        <w:t>CLIENT2</w:t>
      </w:r>
      <w:r>
        <w:t xml:space="preserve"> nime, Member name: </w:t>
      </w:r>
      <w:r>
        <w:rPr>
          <w:b/>
        </w:rPr>
        <w:t>Client 2</w:t>
      </w:r>
      <w:r>
        <w:t>.</w:t>
      </w:r>
    </w:p>
    <w:p w:rsidR="002777E0" w:rsidRDefault="009D5BC1">
      <w:pPr>
        <w:pStyle w:val="Standard"/>
        <w:numPr>
          <w:ilvl w:val="0"/>
          <w:numId w:val="198"/>
        </w:numPr>
      </w:pPr>
      <w:r>
        <w:t>Logitakse keskserveri kasutajalii</w:t>
      </w:r>
      <w:r>
        <w:t>desest välja ning logitakse sisse kasutajana user2.</w:t>
      </w:r>
    </w:p>
    <w:p w:rsidR="002777E0" w:rsidRDefault="009D5BC1">
      <w:pPr>
        <w:pStyle w:val="Standard"/>
        <w:numPr>
          <w:ilvl w:val="0"/>
          <w:numId w:val="198"/>
        </w:numPr>
      </w:pPr>
      <w:r>
        <w:t>Proovitakse lisada uus globaalne grupp, grupi lisamisel jäetakse tühjaks "Code" ja/või "Description" väli. Grupi lisamine peab ebaõnnestuma.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Lisatakse uus globaalne grupp </w:t>
      </w:r>
      <w:r>
        <w:rPr>
          <w:b/>
        </w:rPr>
        <w:t>GLOB1</w:t>
      </w:r>
      <w:r>
        <w:t>.</w:t>
      </w:r>
    </w:p>
    <w:p w:rsidR="002777E0" w:rsidRDefault="009D5BC1">
      <w:pPr>
        <w:pStyle w:val="Standard"/>
        <w:numPr>
          <w:ilvl w:val="0"/>
          <w:numId w:val="198"/>
        </w:numPr>
      </w:pPr>
      <w:r>
        <w:rPr>
          <w:b/>
        </w:rPr>
        <w:t>CLIENT2:sub</w:t>
      </w:r>
      <w:r>
        <w:t xml:space="preserve"> lisatakse g</w:t>
      </w:r>
      <w:r>
        <w:t xml:space="preserve">rupi </w:t>
      </w:r>
      <w:r>
        <w:rPr>
          <w:b/>
        </w:rPr>
        <w:t>GLOB1</w:t>
      </w:r>
      <w:r>
        <w:t xml:space="preserve"> liikmeks.</w:t>
      </w:r>
    </w:p>
    <w:p w:rsidR="002777E0" w:rsidRDefault="009D5BC1">
      <w:pPr>
        <w:pStyle w:val="Standard"/>
        <w:numPr>
          <w:ilvl w:val="0"/>
          <w:numId w:val="198"/>
        </w:numPr>
      </w:pPr>
      <w:r>
        <w:lastRenderedPageBreak/>
        <w:t xml:space="preserve">Vormistatakse alamsüsteemi </w:t>
      </w:r>
      <w:r>
        <w:rPr>
          <w:b/>
        </w:rPr>
        <w:t>CLIENT2:sub</w:t>
      </w:r>
      <w:r>
        <w:t xml:space="preserve"> turvaserverisse TS1 registreerimise taotlus.</w:t>
      </w:r>
    </w:p>
    <w:p w:rsidR="002777E0" w:rsidRDefault="009D5BC1">
      <w:pPr>
        <w:pStyle w:val="Standard"/>
        <w:numPr>
          <w:ilvl w:val="0"/>
          <w:numId w:val="198"/>
        </w:numPr>
      </w:pPr>
      <w:r>
        <w:t>Logitakse keskserveri kasutajaliidesest välja ning logitakse sisse kasutajana user3.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Tühistatakse alamsüsteemi </w:t>
      </w:r>
      <w:r>
        <w:rPr>
          <w:b/>
        </w:rPr>
        <w:t>CLIENT2:sub</w:t>
      </w:r>
      <w:r>
        <w:t xml:space="preserve"> turvaserverisse TS1 regis</w:t>
      </w:r>
      <w:r>
        <w:t>treerimise taotlus.</w:t>
      </w:r>
    </w:p>
    <w:p w:rsidR="002777E0" w:rsidRDefault="009D5BC1">
      <w:pPr>
        <w:pStyle w:val="Standard"/>
        <w:numPr>
          <w:ilvl w:val="0"/>
          <w:numId w:val="198"/>
        </w:numPr>
      </w:pPr>
      <w:r>
        <w:t xml:space="preserve">Kustutatakse keskserverist liige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198"/>
        </w:numPr>
      </w:pPr>
      <w:r>
        <w:t>Veendutakse, et halduslogis (</w:t>
      </w:r>
      <w:r>
        <w:rPr>
          <w:i/>
        </w:rPr>
        <w:t>/var/log/xroad/audit.log</w:t>
      </w:r>
      <w:r>
        <w:t xml:space="preserve">) on korrektse ajatempliga, kasutajanimega ja konteksti nimega </w:t>
      </w:r>
      <w:r>
        <w:rPr>
          <w:i/>
        </w:rPr>
        <w:t>X-Road Center UI</w:t>
      </w:r>
      <w:r>
        <w:t xml:space="preserve"> kirjed teostatud tegevuste kohta:</w:t>
      </w:r>
    </w:p>
    <w:p w:rsidR="002777E0" w:rsidRDefault="009D5BC1">
      <w:pPr>
        <w:pStyle w:val="Standard"/>
        <w:numPr>
          <w:ilvl w:val="1"/>
          <w:numId w:val="199"/>
        </w:numPr>
      </w:pPr>
      <w:r>
        <w:t xml:space="preserve">Kirjed kasutajanimega </w:t>
      </w:r>
      <w:r>
        <w:rPr>
          <w:b/>
        </w:rPr>
        <w:t>us</w:t>
      </w:r>
      <w:r>
        <w:rPr>
          <w:b/>
        </w:rPr>
        <w:t>er1</w:t>
      </w:r>
      <w:r>
        <w:t xml:space="preserve"> liikme CLIENT2 lisamise, alamsüsteemi lisamise ja nime muutmise kohta.</w:t>
      </w:r>
    </w:p>
    <w:p w:rsidR="002777E0" w:rsidRDefault="009D5BC1">
      <w:pPr>
        <w:pStyle w:val="Standard"/>
        <w:numPr>
          <w:ilvl w:val="1"/>
          <w:numId w:val="199"/>
        </w:numPr>
      </w:pPr>
      <w:r>
        <w:t xml:space="preserve">Kirje kasutajanimega </w:t>
      </w:r>
      <w:r>
        <w:rPr>
          <w:b/>
        </w:rPr>
        <w:t>user1</w:t>
      </w:r>
      <w:r>
        <w:t xml:space="preserve"> liikme CLIENT2 nime muutmise nurjumise kohta.</w:t>
      </w:r>
    </w:p>
    <w:p w:rsidR="002777E0" w:rsidRDefault="009D5BC1">
      <w:pPr>
        <w:pStyle w:val="Standard"/>
        <w:numPr>
          <w:ilvl w:val="1"/>
          <w:numId w:val="199"/>
        </w:numPr>
      </w:pPr>
      <w:r>
        <w:t xml:space="preserve">Kirje kasutajanimega </w:t>
      </w:r>
      <w:r>
        <w:rPr>
          <w:b/>
        </w:rPr>
        <w:t>user2</w:t>
      </w:r>
      <w:r>
        <w:t xml:space="preserve"> globaalse grupi lisamise nurjumise kohta.</w:t>
      </w:r>
    </w:p>
    <w:p w:rsidR="002777E0" w:rsidRDefault="009D5BC1">
      <w:pPr>
        <w:pStyle w:val="Standard"/>
        <w:numPr>
          <w:ilvl w:val="1"/>
          <w:numId w:val="199"/>
        </w:numPr>
      </w:pPr>
      <w:r>
        <w:t xml:space="preserve">Kirjed kasutajanimega </w:t>
      </w:r>
      <w:r>
        <w:rPr>
          <w:b/>
        </w:rPr>
        <w:t>user2</w:t>
      </w:r>
      <w:r>
        <w:t xml:space="preserve"> globaalse grupi GLOB1 loomise ja CLIENT2:sub grupi liikmeks lisamise ning CLIENT2:sub turvaserveri TS1 kliendi</w:t>
      </w:r>
      <w:r>
        <w:t>ks registreerimise taotluse esitamise kohta.</w:t>
      </w:r>
    </w:p>
    <w:p w:rsidR="002777E0" w:rsidRDefault="009D5BC1">
      <w:pPr>
        <w:pStyle w:val="Standard"/>
        <w:numPr>
          <w:ilvl w:val="1"/>
          <w:numId w:val="199"/>
        </w:numPr>
      </w:pPr>
      <w:r>
        <w:t xml:space="preserve">Kirjed kasutajanimega </w:t>
      </w:r>
      <w:r>
        <w:rPr>
          <w:b/>
        </w:rPr>
        <w:t>user3</w:t>
      </w:r>
      <w:r>
        <w:t xml:space="preserve"> CLIENT2:sub turvaserveri TS1 kliendiks registreerimise taotluse tühistamise ja CLIENT2 kustutamise kohta.</w:t>
      </w:r>
    </w:p>
    <w:p w:rsidR="002777E0" w:rsidRDefault="009D5BC1">
      <w:pPr>
        <w:pStyle w:val="Standard"/>
        <w:numPr>
          <w:ilvl w:val="1"/>
          <w:numId w:val="199"/>
        </w:numPr>
      </w:pPr>
      <w:r>
        <w:t xml:space="preserve">Kirjed kasutajate </w:t>
      </w:r>
      <w:r>
        <w:rPr>
          <w:b/>
        </w:rPr>
        <w:t>user1</w:t>
      </w:r>
      <w:r>
        <w:t xml:space="preserve">, </w:t>
      </w:r>
      <w:r>
        <w:rPr>
          <w:b/>
        </w:rPr>
        <w:t>user2</w:t>
      </w:r>
      <w:r>
        <w:t xml:space="preserve"> ja </w:t>
      </w:r>
      <w:r>
        <w:rPr>
          <w:b/>
        </w:rPr>
        <w:t>user3</w:t>
      </w:r>
      <w:r>
        <w:t xml:space="preserve"> sisse- ja väljalogimise kohta.</w:t>
      </w:r>
    </w:p>
    <w:p w:rsidR="002777E0" w:rsidRDefault="002777E0">
      <w:pPr>
        <w:pStyle w:val="Standard"/>
        <w:rPr>
          <w:u w:val="single"/>
        </w:rPr>
      </w:pPr>
    </w:p>
    <w:p w:rsidR="002777E0" w:rsidRDefault="009D5BC1">
      <w:pPr>
        <w:pStyle w:val="Pealkiri3"/>
      </w:pPr>
      <w:bookmarkStart w:id="136" w:name="Haldustegevuste_logimine_turvaserveris"/>
      <w:bookmarkStart w:id="137" w:name="__RefHeading__47747_1322844446"/>
      <w:bookmarkEnd w:id="136"/>
      <w:r>
        <w:t>Hal</w:t>
      </w:r>
      <w:r>
        <w:t>dustegevuste logimine turvaserveris</w:t>
      </w:r>
      <w:bookmarkEnd w:id="137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Keskserveris lisatakse uus liige: Name: </w:t>
      </w:r>
      <w:r>
        <w:rPr>
          <w:b/>
        </w:rPr>
        <w:t>Client Two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200"/>
        </w:numPr>
      </w:pPr>
      <w:r>
        <w:t>Kasutajatele user1, user2 ja user3 antakse turvaserveris</w:t>
      </w:r>
      <w:r>
        <w:t xml:space="preserve"> TS1 teenusehalduri õigused (adduser user1 xroad-service-administrator).</w:t>
      </w:r>
    </w:p>
    <w:p w:rsidR="002777E0" w:rsidRDefault="009D5BC1">
      <w:pPr>
        <w:pStyle w:val="Standard"/>
        <w:numPr>
          <w:ilvl w:val="0"/>
          <w:numId w:val="200"/>
        </w:numPr>
      </w:pPr>
      <w:r>
        <w:t>Logitakse turvaserveri kasutajaliidesesse sisse kasutajana user1.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Turvaserveris TS1 lisatakse </w:t>
      </w:r>
      <w:r>
        <w:rPr>
          <w:b/>
        </w:rPr>
        <w:t>CLIENT2</w:t>
      </w:r>
      <w:r>
        <w:t xml:space="preserve"> </w:t>
      </w:r>
      <w:r>
        <w:rPr>
          <w:b/>
        </w:rPr>
        <w:t>alamsüsteem "sub"</w:t>
      </w:r>
      <w:r>
        <w:t xml:space="preserve"> turvaserveri kliendiks ja saadetakse kliendi registreerimistaotlus keskserverisse.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Kliendile </w:t>
      </w:r>
      <w:r>
        <w:rPr>
          <w:b/>
        </w:rPr>
        <w:t>CLIENT2:sub</w:t>
      </w:r>
      <w:r>
        <w:t xml:space="preserve"> proovitakse lisada lokaalne grupp. Grupi lisamisel jäetakse tühjaks "Code" ja/või "Description" väli. Grupi lisamine peab ebaõnnest</w:t>
      </w:r>
      <w:r>
        <w:t>uma.</w:t>
      </w:r>
    </w:p>
    <w:p w:rsidR="002777E0" w:rsidRDefault="009D5BC1">
      <w:pPr>
        <w:pStyle w:val="Standard"/>
        <w:numPr>
          <w:ilvl w:val="0"/>
          <w:numId w:val="200"/>
        </w:numPr>
      </w:pPr>
      <w:r>
        <w:t>Logitakse turvaserveri kasutajaliidesest välja ning logitakse sisse kasutajana user2.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Seadistatakse </w:t>
      </w:r>
      <w:r>
        <w:rPr>
          <w:b/>
        </w:rPr>
        <w:t>CLIENT2</w:t>
      </w:r>
      <w:r>
        <w:t xml:space="preserve"> allkirjasertifikaat (vt </w:t>
      </w:r>
      <w:r>
        <w:fldChar w:fldCharType="begin"/>
      </w:r>
      <w:r>
        <w:instrText xml:space="preserve"> REF __RefHeading__1492_1448969664 </w:instrText>
      </w:r>
      <w:r>
        <w:fldChar w:fldCharType="separate"/>
      </w:r>
      <w:r>
        <w:t>Abistsenaarium: Turvaserveri kliendi sertifitseerimine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200"/>
        </w:numPr>
      </w:pPr>
      <w:r>
        <w:t>Logitakse turvaserveri</w:t>
      </w:r>
      <w:r>
        <w:t xml:space="preserve"> kasutajaliidesest välja ning logitakse sisse kasutajana user3.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Kliendile </w:t>
      </w:r>
      <w:r>
        <w:rPr>
          <w:b/>
        </w:rPr>
        <w:t>CLIENT2:sub</w:t>
      </w:r>
      <w:r>
        <w:t xml:space="preserve"> proovitakse lisada WSDL-i aadress, mis ei viita WSDLile. WSDL-i lisamine peab ebaõnnestuma.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Kliendile </w:t>
      </w:r>
      <w:r>
        <w:rPr>
          <w:b/>
        </w:rPr>
        <w:t>CLIENT2:sub</w:t>
      </w:r>
      <w:r>
        <w:t xml:space="preserve"> lisatakse test-teenuse WSDL.</w:t>
      </w:r>
    </w:p>
    <w:p w:rsidR="002777E0" w:rsidRDefault="009D5BC1">
      <w:pPr>
        <w:pStyle w:val="Standard"/>
        <w:numPr>
          <w:ilvl w:val="0"/>
          <w:numId w:val="200"/>
        </w:numPr>
      </w:pPr>
      <w:r>
        <w:t>Seadistatakse test-teenu</w:t>
      </w:r>
      <w:r>
        <w:t>se parameetrid.</w:t>
      </w:r>
    </w:p>
    <w:p w:rsidR="002777E0" w:rsidRDefault="009D5BC1">
      <w:pPr>
        <w:pStyle w:val="Standard"/>
        <w:numPr>
          <w:ilvl w:val="0"/>
          <w:numId w:val="200"/>
        </w:numPr>
      </w:pPr>
      <w:r>
        <w:t xml:space="preserve">Seadistatakse test-teenuse pääsuõigused (vt </w:t>
      </w:r>
      <w:r>
        <w:fldChar w:fldCharType="begin"/>
      </w:r>
      <w:r>
        <w:instrText xml:space="preserve"> REF __RefHeading__3136_1448969664 </w:instrText>
      </w:r>
      <w:r>
        <w:fldChar w:fldCharType="separate"/>
      </w:r>
      <w:r>
        <w:t>Abistsenaarium: Pääsuõiguse andmine teenuse vaatest</w:t>
      </w:r>
      <w:r>
        <w:fldChar w:fldCharType="end"/>
      </w:r>
      <w:r>
        <w:t xml:space="preserve">) - pääsuõigus antakse kliendile </w:t>
      </w:r>
      <w:r>
        <w:rPr>
          <w:b/>
        </w:rPr>
        <w:t>CLIENT1:sub.</w:t>
      </w:r>
    </w:p>
    <w:p w:rsidR="002777E0" w:rsidRDefault="009D5BC1">
      <w:pPr>
        <w:pStyle w:val="Standard"/>
        <w:numPr>
          <w:ilvl w:val="0"/>
          <w:numId w:val="200"/>
        </w:numPr>
      </w:pPr>
      <w:r>
        <w:lastRenderedPageBreak/>
        <w:t>Test-teenuse WSDL aktiveeritakse.</w:t>
      </w:r>
    </w:p>
    <w:p w:rsidR="002777E0" w:rsidRDefault="009D5BC1">
      <w:pPr>
        <w:pStyle w:val="Standard"/>
        <w:numPr>
          <w:ilvl w:val="0"/>
          <w:numId w:val="200"/>
        </w:numPr>
      </w:pPr>
      <w:r>
        <w:t>Veendutakse, et halduslog</w:t>
      </w:r>
      <w:r>
        <w:t>is (</w:t>
      </w:r>
      <w:r>
        <w:rPr>
          <w:i/>
        </w:rPr>
        <w:t>/var/log/xroad/audit.log</w:t>
      </w:r>
      <w:r>
        <w:t xml:space="preserve">) on korrektse ajatempliga, kasutajanimega ja konteksti nimega </w:t>
      </w:r>
      <w:r>
        <w:rPr>
          <w:i/>
        </w:rPr>
        <w:t>X-Road Proxy UI</w:t>
      </w:r>
      <w:r>
        <w:t xml:space="preserve"> kirjed teostatud tegevuste kohta:</w:t>
      </w:r>
    </w:p>
    <w:p w:rsidR="002777E0" w:rsidRDefault="009D5BC1">
      <w:pPr>
        <w:pStyle w:val="Standard"/>
        <w:numPr>
          <w:ilvl w:val="1"/>
          <w:numId w:val="201"/>
        </w:numPr>
      </w:pPr>
      <w:r>
        <w:t xml:space="preserve">Kirjed kasutajanimega </w:t>
      </w:r>
      <w:r>
        <w:rPr>
          <w:b/>
        </w:rPr>
        <w:t>user1</w:t>
      </w:r>
      <w:r>
        <w:t xml:space="preserve"> liikme CLIENT2:sub turvaserveri kliendiks lisamise kohta.</w:t>
      </w:r>
    </w:p>
    <w:p w:rsidR="002777E0" w:rsidRDefault="009D5BC1">
      <w:pPr>
        <w:pStyle w:val="Standard"/>
        <w:numPr>
          <w:ilvl w:val="1"/>
          <w:numId w:val="201"/>
        </w:numPr>
      </w:pPr>
      <w:r>
        <w:t xml:space="preserve">Kirje kasutajanimega </w:t>
      </w:r>
      <w:r>
        <w:rPr>
          <w:b/>
        </w:rPr>
        <w:t>user1</w:t>
      </w:r>
      <w:r>
        <w:t xml:space="preserve"> lokaalse grupi lisamise nurjumise kohta.</w:t>
      </w:r>
    </w:p>
    <w:p w:rsidR="002777E0" w:rsidRDefault="009D5BC1">
      <w:pPr>
        <w:pStyle w:val="Standard"/>
        <w:numPr>
          <w:ilvl w:val="1"/>
          <w:numId w:val="201"/>
        </w:numPr>
      </w:pPr>
      <w:r>
        <w:t xml:space="preserve">Kirjed kasutajanimega </w:t>
      </w:r>
      <w:r>
        <w:rPr>
          <w:b/>
        </w:rPr>
        <w:t>user2</w:t>
      </w:r>
      <w:r>
        <w:t xml:space="preserve"> allkirjasertifikaadi seadistamise ko</w:t>
      </w:r>
      <w:r>
        <w:t>hta.</w:t>
      </w:r>
    </w:p>
    <w:p w:rsidR="002777E0" w:rsidRDefault="009D5BC1">
      <w:pPr>
        <w:pStyle w:val="Standard"/>
        <w:numPr>
          <w:ilvl w:val="1"/>
          <w:numId w:val="201"/>
        </w:numPr>
      </w:pPr>
      <w:r>
        <w:t xml:space="preserve">Kirje kasutajanimega </w:t>
      </w:r>
      <w:r>
        <w:rPr>
          <w:b/>
        </w:rPr>
        <w:t>user3</w:t>
      </w:r>
      <w:r>
        <w:t xml:space="preserve"> WSDL-i lisamise nurjumise kohta.</w:t>
      </w:r>
    </w:p>
    <w:p w:rsidR="002777E0" w:rsidRDefault="009D5BC1">
      <w:pPr>
        <w:pStyle w:val="Standard"/>
        <w:numPr>
          <w:ilvl w:val="1"/>
          <w:numId w:val="201"/>
        </w:numPr>
      </w:pPr>
      <w:r>
        <w:t xml:space="preserve">Kirjed kasutajanimega </w:t>
      </w:r>
      <w:r>
        <w:rPr>
          <w:b/>
        </w:rPr>
        <w:t>user3</w:t>
      </w:r>
      <w:r>
        <w:t xml:space="preserve"> WSDL-i lisamise, test-teenuse seadistamise ja pääsuõiguste andmise kohta.</w:t>
      </w:r>
    </w:p>
    <w:p w:rsidR="002777E0" w:rsidRDefault="009D5BC1">
      <w:pPr>
        <w:pStyle w:val="Standard"/>
        <w:numPr>
          <w:ilvl w:val="1"/>
          <w:numId w:val="201"/>
        </w:numPr>
      </w:pPr>
      <w:r>
        <w:t xml:space="preserve">Kirjed kasutajate </w:t>
      </w:r>
      <w:r>
        <w:rPr>
          <w:b/>
        </w:rPr>
        <w:t>user1</w:t>
      </w:r>
      <w:r>
        <w:t xml:space="preserve">, </w:t>
      </w:r>
      <w:r>
        <w:rPr>
          <w:b/>
        </w:rPr>
        <w:t>user2</w:t>
      </w:r>
      <w:r>
        <w:t xml:space="preserve"> ja </w:t>
      </w:r>
      <w:r>
        <w:rPr>
          <w:b/>
        </w:rPr>
        <w:t>user3</w:t>
      </w:r>
      <w:r>
        <w:t xml:space="preserve"> sisse- ja väljalogimise kohta.</w:t>
      </w:r>
    </w:p>
    <w:p w:rsidR="002777E0" w:rsidRDefault="009D5BC1">
      <w:pPr>
        <w:pStyle w:val="Pealkiri3"/>
      </w:pPr>
      <w:bookmarkStart w:id="138" w:name="Haldustegevuste_logimine_utiliidis_signe"/>
      <w:bookmarkStart w:id="139" w:name="__RefHeading__47749_1322844446"/>
      <w:bookmarkEnd w:id="138"/>
      <w:r>
        <w:t>Haldustegevuste</w:t>
      </w:r>
      <w:r>
        <w:t xml:space="preserve"> logimine utiliidis signer-console</w:t>
      </w:r>
      <w:bookmarkEnd w:id="139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</w:pPr>
      <w:r>
        <w:t>Vastavalt utiliidi signer-console kasutusjuhendile (Cybernetica AS. Signer-console user`s guide. Dokumendi tähis UG-SC) tehakse turvaserveris TS1 utilii</w:t>
      </w:r>
      <w:r>
        <w:t>ti kasutades järgmised tegevused:</w:t>
      </w:r>
    </w:p>
    <w:p w:rsidR="002777E0" w:rsidRDefault="009D5BC1">
      <w:pPr>
        <w:pStyle w:val="Standard"/>
        <w:numPr>
          <w:ilvl w:val="0"/>
          <w:numId w:val="202"/>
        </w:numPr>
      </w:pPr>
      <w:r>
        <w:t>Võtmeseadmele genereeritakse võti.</w:t>
      </w:r>
    </w:p>
    <w:p w:rsidR="002777E0" w:rsidRDefault="009D5BC1">
      <w:pPr>
        <w:pStyle w:val="Standard"/>
        <w:numPr>
          <w:ilvl w:val="0"/>
          <w:numId w:val="202"/>
        </w:numPr>
      </w:pPr>
      <w:r>
        <w:t>Võtmele määratakse "friendly name".</w:t>
      </w:r>
    </w:p>
    <w:p w:rsidR="002777E0" w:rsidRDefault="009D5BC1">
      <w:pPr>
        <w:pStyle w:val="Standard"/>
        <w:numPr>
          <w:ilvl w:val="0"/>
          <w:numId w:val="202"/>
        </w:numPr>
      </w:pPr>
      <w:r>
        <w:t xml:space="preserve">Võtmele genereeritakse allkirjasertifikaadi taotlus. Sertifikaaditaotlus toimetatakse heakskiidetud sertifitseerimisteenuse osutajale ning võetakse </w:t>
      </w:r>
      <w:r>
        <w:t>vastu sertifikaaditaotluse alusel loodud allkirjasertifikaat.</w:t>
      </w:r>
    </w:p>
    <w:p w:rsidR="002777E0" w:rsidRDefault="009D5BC1">
      <w:pPr>
        <w:pStyle w:val="Standard"/>
        <w:numPr>
          <w:ilvl w:val="0"/>
          <w:numId w:val="202"/>
        </w:numPr>
      </w:pPr>
      <w:r>
        <w:t>Allkirjasertifikaat imporditakse turvaserverisse.</w:t>
      </w:r>
    </w:p>
    <w:p w:rsidR="002777E0" w:rsidRDefault="009D5BC1">
      <w:pPr>
        <w:pStyle w:val="Standard"/>
        <w:numPr>
          <w:ilvl w:val="0"/>
          <w:numId w:val="202"/>
        </w:numPr>
      </w:pPr>
      <w:r>
        <w:t>Kustutatakse allkirjasertifikaat.</w:t>
      </w:r>
    </w:p>
    <w:p w:rsidR="002777E0" w:rsidRDefault="009D5BC1">
      <w:pPr>
        <w:pStyle w:val="Standard"/>
        <w:numPr>
          <w:ilvl w:val="0"/>
          <w:numId w:val="202"/>
        </w:numPr>
      </w:pPr>
      <w:r>
        <w:t>Kustutatakse võti.</w:t>
      </w:r>
    </w:p>
    <w:p w:rsidR="002777E0" w:rsidRDefault="009D5BC1">
      <w:pPr>
        <w:pStyle w:val="Standard"/>
        <w:numPr>
          <w:ilvl w:val="0"/>
          <w:numId w:val="202"/>
        </w:numPr>
      </w:pPr>
      <w:r>
        <w:t>Veendutakse, et halduslogis (</w:t>
      </w:r>
      <w:r>
        <w:rPr>
          <w:i/>
        </w:rPr>
        <w:t>/var/log/xroad/audit.log</w:t>
      </w:r>
      <w:r>
        <w:t xml:space="preserve">) on korrektse ajatempliga, </w:t>
      </w:r>
      <w:r>
        <w:t xml:space="preserve">kasutajanimega </w:t>
      </w:r>
      <w:r>
        <w:rPr>
          <w:b/>
        </w:rPr>
        <w:t>xroad</w:t>
      </w:r>
      <w:r>
        <w:t xml:space="preserve"> ja konteksti nimega </w:t>
      </w:r>
      <w:r>
        <w:rPr>
          <w:i/>
        </w:rPr>
        <w:t>X-Road Signer Console</w:t>
      </w:r>
      <w:r>
        <w:t xml:space="preserve"> kirjed teostatud tegevuste kohta.</w:t>
      </w:r>
    </w:p>
    <w:p w:rsidR="002777E0" w:rsidRDefault="009D5BC1">
      <w:pPr>
        <w:pStyle w:val="Pealkiri2"/>
      </w:pPr>
      <w:bookmarkStart w:id="140" w:name="Kasutaja_sessiooni_aegumine_keskserveris"/>
      <w:bookmarkStart w:id="141" w:name="__RefHeading__53304_2134818282"/>
      <w:bookmarkEnd w:id="140"/>
      <w:r>
        <w:t>Kasutaja sessiooni aegumine keskserveris ja turvaserveris</w:t>
      </w:r>
      <w:bookmarkEnd w:id="141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03"/>
        </w:numPr>
      </w:pPr>
      <w:r>
        <w:t>Keskserveri KS1 k</w:t>
      </w:r>
      <w:r>
        <w:t>asutajaliideses on sisse loginud kasutaja 30 minutit passiivne.</w:t>
      </w:r>
    </w:p>
    <w:p w:rsidR="002777E0" w:rsidRDefault="009D5BC1">
      <w:pPr>
        <w:pStyle w:val="Standard"/>
        <w:numPr>
          <w:ilvl w:val="0"/>
          <w:numId w:val="203"/>
        </w:numPr>
      </w:pPr>
      <w:r>
        <w:t>Turvaserveri TS1 kasutajaliideses on sisse loginud kasutaja 30 minutit passiivne.</w:t>
      </w:r>
    </w:p>
    <w:p w:rsidR="002777E0" w:rsidRDefault="009D5BC1">
      <w:pPr>
        <w:pStyle w:val="Standard"/>
        <w:numPr>
          <w:ilvl w:val="0"/>
          <w:numId w:val="203"/>
        </w:numPr>
      </w:pPr>
      <w:r>
        <w:t>Veendutakse, et nii keskserveri kui turvaserveri kasutajaliideses kuvatakse teadet "Session timed out. Redir</w:t>
      </w:r>
      <w:r>
        <w:t>ecting." ja kasutaja on välja logitud.</w:t>
      </w:r>
    </w:p>
    <w:p w:rsidR="002777E0" w:rsidRDefault="009D5BC1">
      <w:pPr>
        <w:pStyle w:val="Pealkiri2"/>
      </w:pPr>
      <w:bookmarkStart w:id="142" w:name="Keskserveri_k.C3.B5rgk.C3.A4ideldavus"/>
      <w:bookmarkStart w:id="143" w:name="__RefHeading__48842_937342822"/>
      <w:bookmarkEnd w:id="142"/>
      <w:r>
        <w:lastRenderedPageBreak/>
        <w:t>Keskserveri kõrgkäideldavus</w:t>
      </w:r>
      <w:bookmarkEnd w:id="143"/>
    </w:p>
    <w:p w:rsidR="002777E0" w:rsidRDefault="009D5BC1">
      <w:pPr>
        <w:pStyle w:val="Standard"/>
      </w:pPr>
      <w:r>
        <w:t>Selles peatükis testitakse kõrgkäideldavuse eesmärgil loodud keskserverite klastri kasutamist:</w:t>
      </w:r>
    </w:p>
    <w:p w:rsidR="002777E0" w:rsidRDefault="009D5BC1">
      <w:pPr>
        <w:pStyle w:val="Standard"/>
        <w:numPr>
          <w:ilvl w:val="0"/>
          <w:numId w:val="204"/>
        </w:numPr>
      </w:pPr>
      <w:r>
        <w:t>kahest keskserverist koosneva keskserverite klastri paigaldamist;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konfiguratsiooni varundamis</w:t>
      </w:r>
      <w:r>
        <w:t>t ja taastamist;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kõrgkäideldavuse seadistamist ühe keskserveriga X-tee instantsis;</w:t>
      </w:r>
    </w:p>
    <w:p w:rsidR="002777E0" w:rsidRDefault="009D5BC1">
      <w:pPr>
        <w:pStyle w:val="Standard"/>
        <w:numPr>
          <w:ilvl w:val="0"/>
          <w:numId w:val="204"/>
        </w:numPr>
      </w:pPr>
      <w:r>
        <w:t>HA klastri tervisenäitajate vaatamist;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keskserveri andmebaaside replikeerumist;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keskserveri aadressi muutmist;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konfiguratsiooni sisu sõlmele vastavuse kontrollimist;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haldusteenuste kasutamist;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mitme konfiguratsiooniallikaga ankrute genereerimist;</w:t>
      </w:r>
    </w:p>
    <w:p w:rsidR="002777E0" w:rsidRDefault="009D5BC1">
      <w:pPr>
        <w:pStyle w:val="Standard"/>
        <w:numPr>
          <w:ilvl w:val="0"/>
          <w:numId w:val="204"/>
        </w:numPr>
      </w:pPr>
      <w:r>
        <w:t>konfiguratsiooniallika kaudu konfiguratsiooni levitamise ajutist katkestamist föderatsioonis;</w:t>
      </w:r>
    </w:p>
    <w:p w:rsidR="002777E0" w:rsidRDefault="009D5BC1">
      <w:pPr>
        <w:pStyle w:val="Standard"/>
        <w:numPr>
          <w:ilvl w:val="0"/>
          <w:numId w:val="204"/>
        </w:numPr>
      </w:pPr>
      <w:r>
        <w:t>mitme konfiguratsiooniallika vahel valimist.</w:t>
      </w:r>
    </w:p>
    <w:p w:rsidR="002777E0" w:rsidRDefault="009D5BC1">
      <w:pPr>
        <w:pStyle w:val="Pealkiri3"/>
      </w:pPr>
      <w:bookmarkStart w:id="144" w:name="Terminid_ja_l.C3.BChendid"/>
      <w:bookmarkStart w:id="145" w:name="__RefHeading__48844_937342822"/>
      <w:bookmarkEnd w:id="144"/>
      <w:r>
        <w:t>Terminid ja lühendid</w:t>
      </w:r>
      <w:bookmarkEnd w:id="145"/>
    </w:p>
    <w:p w:rsidR="002777E0" w:rsidRDefault="009D5BC1">
      <w:pPr>
        <w:pStyle w:val="Standard"/>
        <w:numPr>
          <w:ilvl w:val="0"/>
          <w:numId w:val="205"/>
        </w:numPr>
      </w:pPr>
      <w:r>
        <w:rPr>
          <w:b/>
        </w:rPr>
        <w:t>HA</w:t>
      </w:r>
      <w:r>
        <w:t xml:space="preserve"> - kõrgkäideldavus (</w:t>
      </w:r>
      <w:r>
        <w:rPr>
          <w:i/>
        </w:rPr>
        <w:t>high availability</w:t>
      </w:r>
      <w:r>
        <w:t>).</w:t>
      </w:r>
    </w:p>
    <w:p w:rsidR="002777E0" w:rsidRDefault="009D5BC1">
      <w:pPr>
        <w:pStyle w:val="Standard"/>
        <w:numPr>
          <w:ilvl w:val="0"/>
          <w:numId w:val="205"/>
        </w:numPr>
      </w:pPr>
      <w:r>
        <w:rPr>
          <w:b/>
        </w:rPr>
        <w:t>Sõlm</w:t>
      </w:r>
      <w:r>
        <w:t xml:space="preserve"> - kõrgkäideldavuse eesmärgil moodustatud keskserverite klastrisse kuuluv keskserver.</w:t>
      </w:r>
    </w:p>
    <w:p w:rsidR="002777E0" w:rsidRDefault="009D5BC1">
      <w:pPr>
        <w:pStyle w:val="Standard"/>
        <w:numPr>
          <w:ilvl w:val="0"/>
          <w:numId w:val="205"/>
        </w:numPr>
      </w:pPr>
      <w:r>
        <w:rPr>
          <w:b/>
        </w:rPr>
        <w:t>HA klaster</w:t>
      </w:r>
      <w:r>
        <w:t xml:space="preserve"> - kõrgkäideldavuse eesmärgil moodustatud keskserverite klaster.</w:t>
      </w:r>
    </w:p>
    <w:p w:rsidR="002777E0" w:rsidRDefault="009D5BC1">
      <w:pPr>
        <w:pStyle w:val="Standard"/>
        <w:numPr>
          <w:ilvl w:val="0"/>
          <w:numId w:val="205"/>
        </w:numPr>
      </w:pPr>
      <w:r>
        <w:rPr>
          <w:b/>
        </w:rPr>
        <w:t>Replikeerimine</w:t>
      </w:r>
      <w:r>
        <w:t xml:space="preserve"> - andmebaasimuudatuste dubleerimin</w:t>
      </w:r>
      <w:r>
        <w:t>e klastri sõlmedesse.</w:t>
      </w:r>
    </w:p>
    <w:p w:rsidR="002777E0" w:rsidRDefault="009D5BC1">
      <w:pPr>
        <w:pStyle w:val="Pealkiri3"/>
      </w:pPr>
      <w:bookmarkStart w:id="146" w:name="Testimise_k.C3.A4igus_vajalik_info"/>
      <w:bookmarkStart w:id="147" w:name="__RefHeading__48846_937342822"/>
      <w:bookmarkEnd w:id="146"/>
      <w:r>
        <w:t>Testimise käigus vajalik info</w:t>
      </w:r>
      <w:bookmarkEnd w:id="147"/>
    </w:p>
    <w:p w:rsidR="002777E0" w:rsidRDefault="009D5BC1">
      <w:pPr>
        <w:pStyle w:val="Pealkiri4"/>
      </w:pPr>
      <w:bookmarkStart w:id="148" w:name="Andmebaasiga_.C3.BChendumine"/>
      <w:bookmarkEnd w:id="148"/>
      <w:r>
        <w:t>Andmebaasiga ühendumine</w:t>
      </w:r>
    </w:p>
    <w:p w:rsidR="002777E0" w:rsidRDefault="009D5BC1">
      <w:pPr>
        <w:pStyle w:val="Standard"/>
      </w:pPr>
      <w:r>
        <w:t>Keskserveri andmebaasiga centerui_production ühendumiseks antakse keskserveris käsureal järgmine käsk: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psql -h 127.0.0.1 -U centerui centerui_production</w:t>
      </w:r>
    </w:p>
    <w:p w:rsidR="002777E0" w:rsidRDefault="009D5BC1">
      <w:pPr>
        <w:pStyle w:val="Standard"/>
      </w:pPr>
      <w:r>
        <w:t>Parool: centerui</w:t>
      </w:r>
    </w:p>
    <w:p w:rsidR="002777E0" w:rsidRDefault="009D5BC1">
      <w:pPr>
        <w:pStyle w:val="Pealkiri4"/>
      </w:pPr>
      <w:bookmarkStart w:id="149" w:name="Andmebaasiserveri_t.C3.B6.C3.B6_peatamin"/>
      <w:bookmarkEnd w:id="149"/>
      <w:r>
        <w:t>Andmeb</w:t>
      </w:r>
      <w:r>
        <w:t>aasiserveri töö peatamine ja taastamine</w:t>
      </w:r>
    </w:p>
    <w:p w:rsidR="002777E0" w:rsidRDefault="009D5BC1">
      <w:pPr>
        <w:pStyle w:val="Standard"/>
        <w:numPr>
          <w:ilvl w:val="0"/>
          <w:numId w:val="206"/>
        </w:numPr>
      </w:pPr>
      <w:r>
        <w:t>Andmebaasiserveri töö peatamiseks antakse keskserveris käsk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service postgresql stop</w:t>
      </w:r>
    </w:p>
    <w:p w:rsidR="002777E0" w:rsidRDefault="009D5BC1">
      <w:pPr>
        <w:pStyle w:val="Standard"/>
        <w:numPr>
          <w:ilvl w:val="0"/>
          <w:numId w:val="206"/>
        </w:numPr>
      </w:pPr>
      <w:r>
        <w:t>Andmebaasiserveri töö taastamiseks antakse keskserveris käsk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service postgresql start</w:t>
      </w:r>
    </w:p>
    <w:p w:rsidR="002777E0" w:rsidRDefault="009D5BC1">
      <w:pPr>
        <w:pStyle w:val="Pealkiri4"/>
      </w:pPr>
      <w:bookmarkStart w:id="150" w:name="iptables_kasutamine_konfiguratsiooni_lig"/>
      <w:bookmarkEnd w:id="150"/>
      <w:r>
        <w:t>iptables kasutamine konfiguratsiooni ligipää</w:t>
      </w:r>
      <w:r>
        <w:t>smatuks muutmiseks</w:t>
      </w:r>
    </w:p>
    <w:p w:rsidR="002777E0" w:rsidRDefault="009D5BC1">
      <w:pPr>
        <w:pStyle w:val="Standard"/>
        <w:numPr>
          <w:ilvl w:val="0"/>
          <w:numId w:val="207"/>
        </w:numPr>
      </w:pPr>
      <w:r>
        <w:t>Sõlme konfiguratsiooni ligipääsmatuks tegemiseks antakse serverites, mille jaoks konfiguratsioon ligipääsmatuks soovitakse teha käsk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iptables -A INPUT -s &lt;KS IP-aadress&gt; -j DROP</w:t>
      </w:r>
    </w:p>
    <w:p w:rsidR="002777E0" w:rsidRDefault="009D5BC1">
      <w:pPr>
        <w:pStyle w:val="Standard"/>
        <w:numPr>
          <w:ilvl w:val="0"/>
          <w:numId w:val="207"/>
        </w:numPr>
      </w:pPr>
      <w:r>
        <w:t>Sõlme konfiguratsiooni ligipääsu taastamiseks antakse</w:t>
      </w:r>
      <w:r>
        <w:t xml:space="preserve"> serverites, mille jaoks konfiguratsiooni ligipääs taastada soovitakse käsk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iptables -D INPUT -s &lt;KS IP-aadress&gt; -j DROP</w:t>
      </w:r>
    </w:p>
    <w:p w:rsidR="002777E0" w:rsidRDefault="009D5BC1">
      <w:pPr>
        <w:pStyle w:val="Pealkiri3"/>
      </w:pPr>
      <w:bookmarkStart w:id="151" w:name="Abistsenaariumid"/>
      <w:bookmarkStart w:id="152" w:name="__RefHeading__48848_937342822"/>
      <w:bookmarkEnd w:id="151"/>
      <w:r>
        <w:lastRenderedPageBreak/>
        <w:t>Abistsenaariumid</w:t>
      </w:r>
      <w:bookmarkEnd w:id="152"/>
    </w:p>
    <w:p w:rsidR="002777E0" w:rsidRDefault="009D5BC1">
      <w:pPr>
        <w:pStyle w:val="Standard"/>
      </w:pPr>
      <w:r>
        <w:t>(Kasutatakse teststsenaariumite käigus.)</w:t>
      </w:r>
    </w:p>
    <w:p w:rsidR="002777E0" w:rsidRDefault="009D5BC1">
      <w:pPr>
        <w:pStyle w:val="Pealkiri4"/>
      </w:pPr>
      <w:bookmarkStart w:id="153" w:name="__RefHeading__48324_937342822"/>
      <w:r>
        <w:t>Allalaaditava faili ja baasikirje kokku viimine</w:t>
      </w:r>
      <w:bookmarkEnd w:id="153"/>
    </w:p>
    <w:p w:rsidR="002777E0" w:rsidRDefault="009D5BC1">
      <w:pPr>
        <w:pStyle w:val="Standard"/>
      </w:pPr>
      <w:r>
        <w:t>Keskserveri UI-d kasut</w:t>
      </w:r>
      <w:r>
        <w:t>ades laetakse alla sisemine ja väline konfiguratsiooniankur.</w:t>
      </w:r>
    </w:p>
    <w:p w:rsidR="002777E0" w:rsidRDefault="009D5BC1">
      <w:pPr>
        <w:pStyle w:val="Standard"/>
      </w:pPr>
      <w:r>
        <w:t>Ühendutakse KS andmebaasiga ja tehakse päringud, et näha andmebaasis olevaid andmeid konfiguratsiooniankrute kohta (näide sõlme 1 kohta):</w:t>
      </w:r>
    </w:p>
    <w:p w:rsidR="002777E0" w:rsidRDefault="009D5BC1">
      <w:pPr>
        <w:pStyle w:val="Standard"/>
      </w:pPr>
      <w:r>
        <w:rPr>
          <w:b/>
        </w:rPr>
        <w:t>Sisemine konfiguratsiooniankur</w:t>
      </w:r>
      <w:r>
        <w:t>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SELECT anchor_generate</w:t>
      </w:r>
      <w:r>
        <w:rPr>
          <w:rFonts w:ascii="Courier New" w:hAnsi="Courier New"/>
          <w:sz w:val="18"/>
          <w:szCs w:val="18"/>
        </w:rPr>
        <w:t>d_at, encode(anchor_file, 'escape') FROM configuration_sources WHERE source_type='internal' AND ha_node_name='node_1' AND anchor_file_hash='&lt;UI-s olev ankrufaili räsi&gt;';</w:t>
      </w:r>
    </w:p>
    <w:p w:rsidR="002777E0" w:rsidRDefault="009D5BC1">
      <w:pPr>
        <w:pStyle w:val="Standard"/>
      </w:pPr>
      <w:r>
        <w:rPr>
          <w:b/>
        </w:rPr>
        <w:t>Väline konfiguratsiooniankur</w:t>
      </w:r>
      <w:r>
        <w:t>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SELECT anchor_generated_at, encode(anchor_file, 'escape</w:t>
      </w:r>
      <w:r>
        <w:rPr>
          <w:rFonts w:ascii="Courier New" w:hAnsi="Courier New"/>
          <w:sz w:val="18"/>
          <w:szCs w:val="18"/>
        </w:rPr>
        <w:t>') FROM configuration_sources WHERE source_type='external' AND ha_node_name='node_1' AND anchor_file_hash='&lt;UI-s olev ankrufaili räsi&gt;';</w:t>
      </w:r>
    </w:p>
    <w:p w:rsidR="002777E0" w:rsidRDefault="009D5BC1">
      <w:pPr>
        <w:pStyle w:val="Standard"/>
      </w:pPr>
      <w:r>
        <w:t xml:space="preserve">Veendutakse, et nii sisemise kui välise konfiguratsiooniankru korral ühtib kodeeritud </w:t>
      </w:r>
      <w:r>
        <w:rPr>
          <w:rStyle w:val="Teletype"/>
        </w:rPr>
        <w:t>anchor_file</w:t>
      </w:r>
      <w:r>
        <w:t xml:space="preserve"> väärtus UI-st alla l</w:t>
      </w:r>
      <w:r>
        <w:t xml:space="preserve">aetud faili sisuga ning </w:t>
      </w:r>
      <w:r>
        <w:rPr>
          <w:rStyle w:val="Teletype"/>
        </w:rPr>
        <w:t>anchor_generated_at</w:t>
      </w:r>
      <w:r>
        <w:t xml:space="preserve"> ühtib UI-s toodud ankru genereerimise ajaga.</w:t>
      </w:r>
    </w:p>
    <w:p w:rsidR="002777E0" w:rsidRDefault="009D5BC1">
      <w:pPr>
        <w:pStyle w:val="Standard"/>
      </w:pPr>
      <w:r>
        <w:t xml:space="preserve">Keskserveri UI-d kasutades laetakse alla failid </w:t>
      </w:r>
      <w:r>
        <w:rPr>
          <w:rStyle w:val="Teletype"/>
        </w:rPr>
        <w:t>private-params.xml</w:t>
      </w:r>
      <w:r>
        <w:t xml:space="preserve"> ja </w:t>
      </w:r>
      <w:r>
        <w:rPr>
          <w:rStyle w:val="Teletype"/>
        </w:rPr>
        <w:t>shared-params.xml</w:t>
      </w:r>
      <w:r>
        <w:t>.</w:t>
      </w:r>
    </w:p>
    <w:p w:rsidR="002777E0" w:rsidRDefault="009D5BC1">
      <w:pPr>
        <w:pStyle w:val="Standard"/>
      </w:pPr>
      <w:r>
        <w:t xml:space="preserve">Tehakse päringud, et näha andmebaasis olevaid andmeid antud </w:t>
      </w:r>
      <w:r>
        <w:t>konfiguratsiooniosade kohta (näide sõlme 1 kohta):</w:t>
      </w:r>
    </w:p>
    <w:p w:rsidR="002777E0" w:rsidRDefault="009D5BC1">
      <w:pPr>
        <w:pStyle w:val="Standard"/>
      </w:pPr>
      <w:r>
        <w:rPr>
          <w:b/>
        </w:rPr>
        <w:t>private-params.xml: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SELECT file_updated_at, encode(file_data, 'escape') FROM distributed_files WHERE ha_node_name='node_1' AND content_identifier='PRIVATE-PARAMETERS';</w:t>
      </w:r>
    </w:p>
    <w:p w:rsidR="002777E0" w:rsidRDefault="009D5BC1">
      <w:pPr>
        <w:pStyle w:val="Standard"/>
      </w:pPr>
      <w:r>
        <w:rPr>
          <w:b/>
        </w:rPr>
        <w:t>shared-params.xml: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SELECT file_upd</w:t>
      </w:r>
      <w:r>
        <w:rPr>
          <w:rFonts w:ascii="Courier New" w:hAnsi="Courier New"/>
          <w:sz w:val="18"/>
          <w:szCs w:val="18"/>
        </w:rPr>
        <w:t>ated_at, encode(file_data, 'escape') FROM distributed_files WHERE ha_node_name='node_1' AND content_identifier='SHARED-PARAMETERS';</w:t>
      </w:r>
    </w:p>
    <w:p w:rsidR="002777E0" w:rsidRDefault="009D5BC1">
      <w:pPr>
        <w:pStyle w:val="Standard"/>
      </w:pPr>
      <w:r>
        <w:t xml:space="preserve">Veendutakse, et mõlema faili korral ühtib kodeeritud </w:t>
      </w:r>
      <w:r>
        <w:rPr>
          <w:rStyle w:val="Teletype"/>
        </w:rPr>
        <w:t>file_data</w:t>
      </w:r>
      <w:r>
        <w:t xml:space="preserve"> väärtus UI-st alla laetud faili sisuga ning </w:t>
      </w:r>
      <w:r>
        <w:rPr>
          <w:rStyle w:val="Teletype"/>
        </w:rPr>
        <w:t>file_updated_at</w:t>
      </w:r>
      <w:r>
        <w:t xml:space="preserve"> ü</w:t>
      </w:r>
      <w:r>
        <w:t>htib UI-s toodud konfiguratsiooniosa genereerimise ajaga.</w:t>
      </w:r>
    </w:p>
    <w:p w:rsidR="002777E0" w:rsidRDefault="009D5BC1">
      <w:pPr>
        <w:pStyle w:val="Standard"/>
      </w:pPr>
      <w:r>
        <w:t xml:space="preserve">Veendutakse, et kataloogis </w:t>
      </w:r>
      <w:r>
        <w:rPr>
          <w:rStyle w:val="Teletype"/>
        </w:rPr>
        <w:t>/etc/xroad/globalconf/&lt;instance identifier&gt;/</w:t>
      </w:r>
      <w:r>
        <w:t xml:space="preserve"> asuvate failide </w:t>
      </w:r>
      <w:r>
        <w:rPr>
          <w:rStyle w:val="Teletype"/>
        </w:rPr>
        <w:t>private-params.xml</w:t>
      </w:r>
      <w:r>
        <w:t xml:space="preserve"> ja </w:t>
      </w:r>
      <w:r>
        <w:rPr>
          <w:rStyle w:val="Teletype"/>
        </w:rPr>
        <w:t>shared-params.xml</w:t>
      </w:r>
      <w:r>
        <w:t xml:space="preserve"> sisu ühtib UI-st alla laetud vastavate failide sisuga. Antud kataloog</w:t>
      </w:r>
      <w:r>
        <w:t xml:space="preserve">is asuvate failide sisu peab vastama ka </w:t>
      </w:r>
      <w:r>
        <w:rPr>
          <w:rStyle w:val="Teletype"/>
        </w:rPr>
        <w:t>/var/lib/xroad/public/&lt;timestamped_directory&gt;/</w:t>
      </w:r>
      <w:r>
        <w:t xml:space="preserve"> asuvate vastava ajatempliga kataloogi failide sisule, st. failide viimase muutmise aeg peab vastama kataloogi nimes toodud ajatemplile (UTC-aeg).</w:t>
      </w:r>
    </w:p>
    <w:p w:rsidR="002777E0" w:rsidRDefault="009D5BC1">
      <w:pPr>
        <w:pStyle w:val="Pealkiri4"/>
      </w:pPr>
      <w:bookmarkStart w:id="154" w:name="Konfiguratsiooniallika_verifitseerimisse"/>
      <w:bookmarkStart w:id="155" w:name="__RefHeading__48578_937342822"/>
      <w:bookmarkEnd w:id="154"/>
      <w:r>
        <w:t>Konfiguratsiooniallika</w:t>
      </w:r>
      <w:r>
        <w:t xml:space="preserve"> verifitseerimissertifikaadi kontrollimine</w:t>
      </w:r>
      <w:bookmarkEnd w:id="155"/>
    </w:p>
    <w:p w:rsidR="002777E0" w:rsidRDefault="009D5BC1">
      <w:pPr>
        <w:pStyle w:val="Standard"/>
      </w:pPr>
      <w:r>
        <w:t xml:space="preserve">Leitakse </w:t>
      </w:r>
      <w:r>
        <w:rPr>
          <w:b/>
        </w:rPr>
        <w:t>sisemise konfiguratsiooniankru</w:t>
      </w:r>
      <w:r>
        <w:t xml:space="preserve"> allkirjastamisvõtme identifikaator: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SELECT key_identifier FROM configuration_signing_keys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INNER JOIN configuration_sources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ON configuration_sources.active_key_id=configurat</w:t>
      </w:r>
      <w:r>
        <w:rPr>
          <w:rFonts w:ascii="Courier New" w:hAnsi="Courier New"/>
          <w:sz w:val="18"/>
          <w:szCs w:val="18"/>
        </w:rPr>
        <w:t>ion_signing_keys.id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WHERE configuration_sources.source_type='internal' AND configuration_sources.ha_node_name='&lt;uuritava sõlme nimi&gt;';</w:t>
      </w:r>
    </w:p>
    <w:p w:rsidR="002777E0" w:rsidRDefault="009D5BC1">
      <w:pPr>
        <w:pStyle w:val="Standard"/>
      </w:pPr>
      <w:r>
        <w:t xml:space="preserve">Leitakse </w:t>
      </w:r>
      <w:r>
        <w:rPr>
          <w:b/>
        </w:rPr>
        <w:t>välise konfiguratsiooniankru</w:t>
      </w:r>
      <w:r>
        <w:t xml:space="preserve"> allkirjastamisvõtme identifikaator: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SELECT key_identifier FROM configuration_signi</w:t>
      </w:r>
      <w:r>
        <w:rPr>
          <w:rFonts w:ascii="Courier New" w:hAnsi="Courier New"/>
          <w:sz w:val="18"/>
          <w:szCs w:val="18"/>
        </w:rPr>
        <w:t>ng_keys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INNER JOIN configuration_sources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>ON configuration_sources.active_key_id=configuration_signing_keys.id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WHERE configuration_sources.source_type='external' AND configuration_sources.ha_node_name='&lt;uuritava sõlme nimi&gt;';</w:t>
      </w:r>
    </w:p>
    <w:p w:rsidR="002777E0" w:rsidRDefault="009D5BC1">
      <w:pPr>
        <w:pStyle w:val="Standard"/>
      </w:pPr>
      <w:r>
        <w:t>Veendutakse nii sisemise kui vä</w:t>
      </w:r>
      <w:r>
        <w:t xml:space="preserve">lise konfiguratsiooniankru kohta, et tulemuseks saadud allkirjastamisvõtme identifikaator leidub failis </w:t>
      </w:r>
      <w:r>
        <w:rPr>
          <w:rStyle w:val="Teletype"/>
        </w:rPr>
        <w:t xml:space="preserve">/etc/xroad/signer/keyconf.xml </w:t>
      </w:r>
      <w:r>
        <w:t xml:space="preserve">ning konfiguratsiooniankrus olev </w:t>
      </w:r>
      <w:r>
        <w:rPr>
          <w:rStyle w:val="Teletype"/>
        </w:rPr>
        <w:t>verificationCert</w:t>
      </w:r>
      <w:r>
        <w:t xml:space="preserve"> väärtus ühtib vastava allkirjastamisvõtme </w:t>
      </w:r>
      <w:r>
        <w:rPr>
          <w:rStyle w:val="Teletype"/>
        </w:rPr>
        <w:t>contents</w:t>
      </w:r>
      <w:r>
        <w:t xml:space="preserve"> väärtusega.</w:t>
      </w:r>
    </w:p>
    <w:p w:rsidR="002777E0" w:rsidRDefault="009D5BC1">
      <w:pPr>
        <w:pStyle w:val="Standard"/>
      </w:pPr>
      <w:r>
        <w:t>Näide va</w:t>
      </w:r>
      <w:r>
        <w:t xml:space="preserve">stavast </w:t>
      </w:r>
      <w:r>
        <w:rPr>
          <w:rStyle w:val="Teletype"/>
        </w:rPr>
        <w:t>keyconf.xml</w:t>
      </w:r>
      <w:r>
        <w:t xml:space="preserve"> lõigust (väärtused lühendatult):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&lt;key usage="SIGNING"&gt;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&lt;keyId&gt;&lt;allkirjastamisvõtme identifikaator&gt;&lt;/keyId&gt;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&lt;publicKey&gt;MII...UjQIDAQAB&lt;/publicKey&gt;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&lt;cert active="true" id="D8832785A32AC3652839F0AFA86B0A2EC59F6B83"&gt;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&lt;memberId ns2:objectT</w:t>
      </w:r>
      <w:r>
        <w:rPr>
          <w:rFonts w:ascii="Courier New" w:hAnsi="Courier New"/>
          <w:sz w:val="18"/>
          <w:szCs w:val="18"/>
        </w:rPr>
        <w:t>ype="MEMBER"&gt;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&lt;ns2:xRoadInstance&gt;AA&lt;/ns2:xRoadInstance&gt;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&lt;ns2:memberClass&gt;selfsigned&lt;/ns2:memberClass&gt;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&lt;ns2:memberCode&gt;3306e3ff-1a98-4db5-b732-17223e956511&lt;/ns2:memberCode&gt;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&lt;/memberId&gt;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&lt;contents&gt;MII...qG0T0fPVyWaA==&lt;/contents&gt;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&lt;status&gt;registered&lt;</w:t>
      </w:r>
      <w:r>
        <w:rPr>
          <w:rFonts w:ascii="Courier New" w:hAnsi="Courier New"/>
          <w:sz w:val="18"/>
          <w:szCs w:val="18"/>
        </w:rPr>
        <w:t>/status&gt;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&lt;/cert&gt;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&lt;/key&gt;</w:t>
      </w:r>
    </w:p>
    <w:p w:rsidR="002777E0" w:rsidRDefault="009D5BC1">
      <w:pPr>
        <w:pStyle w:val="Pealkiri4"/>
      </w:pPr>
      <w:bookmarkStart w:id="156" w:name="Haldusteenuse_sertifikaadi_v.C3.A4.C3.A4"/>
      <w:bookmarkStart w:id="157" w:name="__RefHeading__48322_937342822"/>
      <w:bookmarkEnd w:id="156"/>
      <w:r>
        <w:t>Haldusteenuse sertifikaadi väärtuse korrektsuse kontrollimine</w:t>
      </w:r>
      <w:bookmarkEnd w:id="157"/>
    </w:p>
    <w:p w:rsidR="002777E0" w:rsidRDefault="009D5BC1">
      <w:pPr>
        <w:pStyle w:val="Standard"/>
      </w:pPr>
      <w:r>
        <w:t xml:space="preserve">Veendutakse, et uuritavas </w:t>
      </w:r>
      <w:r>
        <w:rPr>
          <w:rStyle w:val="Teletype"/>
        </w:rPr>
        <w:t>private_params.xml</w:t>
      </w:r>
      <w:r>
        <w:t xml:space="preserve"> failis olev </w:t>
      </w:r>
      <w:r>
        <w:rPr>
          <w:rStyle w:val="Teletype"/>
        </w:rPr>
        <w:t>authCertRegServiceCert</w:t>
      </w:r>
      <w:r>
        <w:t xml:space="preserve"> väärtus on sama, mis konkreetses sõlmes asuva faili </w:t>
      </w:r>
      <w:r>
        <w:rPr>
          <w:rStyle w:val="Teletype"/>
        </w:rPr>
        <w:t>/etc/xroad/ssl/internal.crt</w:t>
      </w:r>
      <w:r>
        <w:t xml:space="preserve"> sisu.</w:t>
      </w:r>
    </w:p>
    <w:p w:rsidR="002777E0" w:rsidRDefault="009D5BC1">
      <w:pPr>
        <w:pStyle w:val="Pealkiri4"/>
      </w:pPr>
      <w:bookmarkStart w:id="158" w:name="__RefHeading___Toc42782_524804641"/>
      <w:r>
        <w:t>Konfiguratsiooni verifitseerimine</w:t>
      </w:r>
      <w:bookmarkEnd w:id="158"/>
    </w:p>
    <w:p w:rsidR="002777E0" w:rsidRDefault="009D5BC1">
      <w:pPr>
        <w:pStyle w:val="Standard"/>
        <w:numPr>
          <w:ilvl w:val="0"/>
          <w:numId w:val="208"/>
        </w:numPr>
      </w:pPr>
      <w:r>
        <w:t>Laetakse konfiguratsioon alla ja salvestatakse kohalikku failisüsteemi.</w:t>
      </w:r>
    </w:p>
    <w:p w:rsidR="002777E0" w:rsidRDefault="009D5BC1">
      <w:pPr>
        <w:pStyle w:val="Standard"/>
        <w:numPr>
          <w:ilvl w:val="1"/>
          <w:numId w:val="209"/>
        </w:numPr>
      </w:pPr>
      <w:r>
        <w:t>Sisemine konfiguratsioon as</w:t>
      </w:r>
      <w:r>
        <w:t>ub: http://&lt;KS-i aadress&gt;/internalconf.</w:t>
      </w:r>
    </w:p>
    <w:p w:rsidR="002777E0" w:rsidRDefault="009D5BC1">
      <w:pPr>
        <w:pStyle w:val="Standard"/>
        <w:numPr>
          <w:ilvl w:val="1"/>
          <w:numId w:val="209"/>
        </w:numPr>
      </w:pPr>
      <w:r>
        <w:t>Väline konfiguratsioon asub: http://&lt;KS-i aadress&gt;/externalconf.</w:t>
      </w:r>
    </w:p>
    <w:p w:rsidR="002777E0" w:rsidRDefault="009D5BC1">
      <w:pPr>
        <w:pStyle w:val="Standard"/>
        <w:numPr>
          <w:ilvl w:val="0"/>
          <w:numId w:val="208"/>
        </w:numPr>
      </w:pPr>
      <w:r>
        <w:t xml:space="preserve">Välise konfiguratsiooni korral veendutakse, et konfiguratsioon sisaldab täpselt üht konfiguratsiooniosa tüübiga </w:t>
      </w:r>
      <w:r>
        <w:rPr>
          <w:rStyle w:val="Teletype"/>
        </w:rPr>
        <w:t>Content-identifier: SHARED-PARAMETERS</w:t>
      </w:r>
      <w:r>
        <w:t>.</w:t>
      </w:r>
    </w:p>
    <w:p w:rsidR="002777E0" w:rsidRDefault="009D5BC1">
      <w:pPr>
        <w:pStyle w:val="Standard"/>
        <w:numPr>
          <w:ilvl w:val="0"/>
          <w:numId w:val="208"/>
        </w:numPr>
      </w:pPr>
      <w:r>
        <w:t xml:space="preserve">Sisemise konfiguratsiooni korral veendutakse, et konfiguratsioon sisaldab konfiguratsiooniosi tüüpidega </w:t>
      </w:r>
      <w:r>
        <w:rPr>
          <w:rStyle w:val="Teletype"/>
        </w:rPr>
        <w:t>Content-identifier: SHARED-PARAMETERS</w:t>
      </w:r>
      <w:r>
        <w:t xml:space="preserve"> ja </w:t>
      </w:r>
      <w:r>
        <w:rPr>
          <w:rStyle w:val="Teletype"/>
        </w:rPr>
        <w:t>Content-identifier: PRIVATE-PARAMETERS</w:t>
      </w:r>
      <w:r>
        <w:t>, kumbagi täpselt üks.</w:t>
      </w:r>
    </w:p>
    <w:p w:rsidR="002777E0" w:rsidRDefault="009D5BC1">
      <w:pPr>
        <w:pStyle w:val="Standard"/>
        <w:numPr>
          <w:ilvl w:val="0"/>
          <w:numId w:val="208"/>
        </w:numPr>
      </w:pPr>
      <w:r>
        <w:t>Sisemise konfiguratsiooni korral veendutakse, e</w:t>
      </w:r>
      <w:r>
        <w:t xml:space="preserve">t konfiguratsioon sisaldab konfiguratsiooniosi tüüpidega </w:t>
      </w:r>
      <w:r>
        <w:rPr>
          <w:rStyle w:val="Teletype"/>
        </w:rPr>
        <w:t>Content-identifier: CENTRALMONITORAGENTS</w:t>
      </w:r>
      <w:r>
        <w:t xml:space="preserve"> ja </w:t>
      </w:r>
      <w:r>
        <w:rPr>
          <w:rStyle w:val="Teletype"/>
        </w:rPr>
        <w:t>Content-identifier: IDENTIFIERMAPPING</w:t>
      </w:r>
      <w:r>
        <w:t>, kumbagi täpselt üks.</w:t>
      </w:r>
    </w:p>
    <w:p w:rsidR="002777E0" w:rsidRDefault="009D5BC1">
      <w:pPr>
        <w:pStyle w:val="Standard"/>
        <w:numPr>
          <w:ilvl w:val="0"/>
          <w:numId w:val="208"/>
        </w:numPr>
      </w:pPr>
      <w:r>
        <w:t xml:space="preserve">Veendutakse, et </w:t>
      </w:r>
      <w:r>
        <w:rPr>
          <w:rStyle w:val="Teletype"/>
        </w:rPr>
        <w:t>Expire-date</w:t>
      </w:r>
      <w:r>
        <w:t xml:space="preserve"> väljas sisalduv kellaaeg on hilisem konfiguratsiooni allalaadimise</w:t>
      </w:r>
      <w:r>
        <w:t xml:space="preserve"> ajast (UTC-aeg).</w:t>
      </w:r>
    </w:p>
    <w:p w:rsidR="002777E0" w:rsidRDefault="009D5BC1">
      <w:pPr>
        <w:pStyle w:val="Standard"/>
        <w:numPr>
          <w:ilvl w:val="0"/>
          <w:numId w:val="208"/>
        </w:numPr>
      </w:pPr>
      <w:r>
        <w:t>Tehakse kindlaks, millisele konfiguratsiooniankrus olevale konfiguratsiooniallika verifitseerimissertifikaadile vastab konfiguratsioonis toodud verifitseerimissertifikaadi räsi.</w:t>
      </w:r>
    </w:p>
    <w:p w:rsidR="002777E0" w:rsidRDefault="009D5BC1">
      <w:pPr>
        <w:pStyle w:val="Standard"/>
        <w:numPr>
          <w:ilvl w:val="1"/>
          <w:numId w:val="210"/>
        </w:numPr>
      </w:pPr>
      <w:r>
        <w:t xml:space="preserve">Kuidas: konfiguratsiooniankrus olev kontrollitav </w:t>
      </w:r>
      <w:r>
        <w:rPr>
          <w:rStyle w:val="Teletype"/>
        </w:rPr>
        <w:t>verificat</w:t>
      </w:r>
      <w:r>
        <w:rPr>
          <w:rStyle w:val="Teletype"/>
        </w:rPr>
        <w:t>ionCert</w:t>
      </w:r>
      <w:r>
        <w:t xml:space="preserve"> räsitakse kasutades konfiguratsioonis olevat räsialgoritmi infot, käivitades alltoodud Linuxi ja OpenSSl käsud.</w:t>
      </w:r>
    </w:p>
    <w:p w:rsidR="002777E0" w:rsidRDefault="009D5BC1">
      <w:pPr>
        <w:pStyle w:val="Standard"/>
        <w:numPr>
          <w:ilvl w:val="1"/>
          <w:numId w:val="210"/>
        </w:numPr>
      </w:pPr>
      <w:r>
        <w:rPr>
          <w:rStyle w:val="Teletype"/>
        </w:rPr>
        <w:lastRenderedPageBreak/>
        <w:t>verificationCert</w:t>
      </w:r>
      <w:r>
        <w:t xml:space="preserve"> väärtus salvestatakse DER formaadis sertifikaadina, selleks salvestatakse </w:t>
      </w:r>
      <w:r>
        <w:rPr>
          <w:rStyle w:val="Teletype"/>
        </w:rPr>
        <w:t>verificationCert</w:t>
      </w:r>
      <w:r>
        <w:t xml:space="preserve"> väärtus faili cert.b64 ja k</w:t>
      </w:r>
      <w:r>
        <w:t>äivitatakse käsk:</w:t>
      </w:r>
    </w:p>
    <w:p w:rsidR="002777E0" w:rsidRDefault="009D5BC1">
      <w:pPr>
        <w:pStyle w:val="PreformattedText"/>
        <w:spacing w:after="113"/>
      </w:pPr>
      <w:r>
        <w:t xml:space="preserve"> </w:t>
      </w:r>
      <w:r>
        <w:tab/>
        <w:t xml:space="preserve">   base64 -d cert.b64 &gt; certificate.der</w:t>
      </w:r>
    </w:p>
    <w:p w:rsidR="002777E0" w:rsidRDefault="009D5BC1">
      <w:pPr>
        <w:pStyle w:val="Standard"/>
      </w:pPr>
      <w:r>
        <w:tab/>
        <w:t xml:space="preserve">      Sertifikaat salvestatakse faili certificate.der.</w:t>
      </w:r>
    </w:p>
    <w:p w:rsidR="002777E0" w:rsidRDefault="009D5BC1">
      <w:pPr>
        <w:pStyle w:val="Standard"/>
        <w:numPr>
          <w:ilvl w:val="1"/>
          <w:numId w:val="208"/>
        </w:numPr>
      </w:pPr>
      <w:r>
        <w:t xml:space="preserve">Sertifikaat räsitakse vastavalt konfiguratsioonis toodud </w:t>
      </w:r>
      <w:r>
        <w:rPr>
          <w:rStyle w:val="Teletype"/>
        </w:rPr>
        <w:t>hash-algorithm-id</w:t>
      </w:r>
      <w:r>
        <w:t xml:space="preserve"> väärtusele, juhul kui räsialgoritmiks on SHA-512: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openssl dgst</w:t>
      </w:r>
      <w:r>
        <w:rPr>
          <w:rFonts w:ascii="Courier New" w:hAnsi="Courier New"/>
        </w:rPr>
        <w:t xml:space="preserve"> -sha512 -hex certificate.der</w:t>
      </w:r>
    </w:p>
    <w:p w:rsidR="002777E0" w:rsidRDefault="009D5BC1">
      <w:pPr>
        <w:pStyle w:val="Standard"/>
      </w:pPr>
      <w:r>
        <w:t>Tulemuseks saadakse räsi HEX formaadis.</w:t>
      </w:r>
    </w:p>
    <w:p w:rsidR="002777E0" w:rsidRDefault="009D5BC1">
      <w:pPr>
        <w:pStyle w:val="Standard"/>
        <w:numPr>
          <w:ilvl w:val="1"/>
          <w:numId w:val="208"/>
        </w:numPr>
      </w:pPr>
      <w:r>
        <w:t>Eelmises punktis tulemuseks saadud räsi teisendatakse base64-kodeeritud kujule: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echo "&lt;HEX formaadis räsi&gt;"</w:t>
      </w:r>
      <w:r>
        <w:rPr>
          <w:rFonts w:ascii="Courier New" w:hAnsi="Courier New"/>
        </w:rPr>
        <w:t xml:space="preserve"> | xxd -r -p | base64</w:t>
      </w:r>
    </w:p>
    <w:p w:rsidR="002777E0" w:rsidRDefault="009D5BC1">
      <w:pPr>
        <w:pStyle w:val="Standard"/>
      </w:pPr>
      <w:r>
        <w:t xml:space="preserve">Kui tulemuseks saadud räsi vastab konfiguratsioonis olevale </w:t>
      </w:r>
      <w:r>
        <w:rPr>
          <w:rStyle w:val="Teletype"/>
        </w:rPr>
        <w:t>Verification-certificate-hash</w:t>
      </w:r>
      <w:r>
        <w:t xml:space="preserve"> väärtusele, kasutatakse seda verifitseerimissertifikaati konfiguratsiooni allkirja verifitseerimiseks.</w:t>
      </w:r>
    </w:p>
    <w:p w:rsidR="002777E0" w:rsidRDefault="009D5BC1">
      <w:pPr>
        <w:pStyle w:val="Standard"/>
        <w:numPr>
          <w:ilvl w:val="0"/>
          <w:numId w:val="208"/>
        </w:numPr>
      </w:pPr>
      <w:r>
        <w:t>Allkiri asub konfiguratsiooni eelviimasel</w:t>
      </w:r>
      <w:r>
        <w:t xml:space="preserve"> real ja on base64 kujul. Allkiri teisendatakse binaarkujule: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echo -n &lt;allkiri_base64_kujul&gt; | base64 --decode &gt; signature.bin</w:t>
      </w:r>
    </w:p>
    <w:p w:rsidR="002777E0" w:rsidRDefault="009D5BC1">
      <w:pPr>
        <w:pStyle w:val="Standard"/>
        <w:numPr>
          <w:ilvl w:val="0"/>
          <w:numId w:val="208"/>
        </w:numPr>
      </w:pPr>
      <w:r>
        <w:t xml:space="preserve">Konfiguratsiooni sisu salvestatakse faili, milles </w:t>
      </w:r>
      <w:r>
        <w:rPr>
          <w:b/>
        </w:rPr>
        <w:t>ei tohi olla viimast reavahetust</w:t>
      </w:r>
      <w:r>
        <w:t>, selleks:</w:t>
      </w:r>
    </w:p>
    <w:p w:rsidR="002777E0" w:rsidRDefault="009D5BC1">
      <w:pPr>
        <w:pStyle w:val="Standard"/>
        <w:numPr>
          <w:ilvl w:val="1"/>
          <w:numId w:val="208"/>
        </w:numPr>
      </w:pPr>
      <w:r>
        <w:t>Tuvastatakse, milline väärtus vast</w:t>
      </w:r>
      <w:r>
        <w:t xml:space="preserve">ab antud konfiguratsioonis </w:t>
      </w:r>
      <w:r>
        <w:rPr>
          <w:rStyle w:val="Teletype"/>
        </w:rPr>
        <w:t>innerboundary</w:t>
      </w:r>
      <w:r>
        <w:t xml:space="preserve"> väärtusele, selleks uuritakse konfiguratsioonis sisalduva konfikataloogi päise </w:t>
      </w:r>
      <w:r>
        <w:rPr>
          <w:rStyle w:val="Teletype"/>
        </w:rPr>
        <w:t>boundary</w:t>
      </w:r>
      <w:r>
        <w:t xml:space="preserve"> väärtust: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Content-Type: multipart/mixed; charset=UTF-8; boundary=xj0AtunSx7yjH97u4Rwckl7M8Nk=</w:t>
      </w:r>
    </w:p>
    <w:p w:rsidR="002777E0" w:rsidRDefault="009D5BC1">
      <w:pPr>
        <w:pStyle w:val="Standard"/>
        <w:numPr>
          <w:ilvl w:val="1"/>
          <w:numId w:val="208"/>
        </w:numPr>
      </w:pPr>
      <w:r>
        <w:t xml:space="preserve">Kopeeritakse allalaaditud konfiguratsiooni esimene osa, st. alates reast </w:t>
      </w:r>
      <w:r>
        <w:rPr>
          <w:rStyle w:val="Teletype"/>
        </w:rPr>
        <w:t>--&lt;innerboundary&gt;</w:t>
      </w:r>
      <w:r>
        <w:t xml:space="preserve"> kuni viimase </w:t>
      </w:r>
      <w:r>
        <w:rPr>
          <w:rStyle w:val="Teletype"/>
        </w:rPr>
        <w:t>--&lt;innerboundary&gt;</w:t>
      </w:r>
      <w:r>
        <w:t xml:space="preserve"> reani (kaasa arvatud) faili </w:t>
      </w:r>
      <w:r>
        <w:rPr>
          <w:rStyle w:val="Teletype"/>
        </w:rPr>
        <w:t>configurati</w:t>
      </w:r>
      <w:r>
        <w:rPr>
          <w:rStyle w:val="Teletype"/>
        </w:rPr>
        <w:t>on_data</w:t>
      </w:r>
      <w:r>
        <w:t xml:space="preserve"> (</w:t>
      </w:r>
      <w:r>
        <w:rPr>
          <w:rStyle w:val="Teletype"/>
        </w:rPr>
        <w:t>innerboundary</w:t>
      </w:r>
      <w:r>
        <w:t xml:space="preserve"> on asendatud eelmises punktis tuvastatud väärtusega).</w:t>
      </w:r>
    </w:p>
    <w:p w:rsidR="002777E0" w:rsidRDefault="009D5BC1">
      <w:pPr>
        <w:pStyle w:val="Standard"/>
        <w:numPr>
          <w:ilvl w:val="1"/>
          <w:numId w:val="208"/>
        </w:numPr>
      </w:pPr>
      <w:r>
        <w:t>Eemaldatakse failist viimane reavahetus: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truncate --size=-1 configuration_data</w:t>
      </w:r>
    </w:p>
    <w:p w:rsidR="002777E0" w:rsidRDefault="009D5BC1">
      <w:pPr>
        <w:pStyle w:val="Standard"/>
        <w:numPr>
          <w:ilvl w:val="0"/>
          <w:numId w:val="208"/>
        </w:numPr>
      </w:pPr>
      <w:r>
        <w:t>Verifitseeritakse konfiguratsiooni sisu, selleks:</w:t>
      </w:r>
    </w:p>
    <w:p w:rsidR="002777E0" w:rsidRDefault="009D5BC1">
      <w:pPr>
        <w:pStyle w:val="Standard"/>
        <w:numPr>
          <w:ilvl w:val="1"/>
          <w:numId w:val="208"/>
        </w:numPr>
      </w:pPr>
      <w:r>
        <w:t>Eraldatakse sertifikaadist avalik võti:</w:t>
      </w:r>
    </w:p>
    <w:p w:rsidR="002777E0" w:rsidRDefault="009D5BC1">
      <w:pPr>
        <w:pStyle w:val="PreformattedText"/>
        <w:spacing w:after="113"/>
        <w:rPr>
          <w:rFonts w:ascii="Courier New" w:hAnsi="Courier New"/>
        </w:rPr>
      </w:pPr>
      <w:r>
        <w:rPr>
          <w:rFonts w:ascii="Courier New" w:hAnsi="Courier New"/>
        </w:rPr>
        <w:t>openss</w:t>
      </w:r>
      <w:r>
        <w:rPr>
          <w:rFonts w:ascii="Courier New" w:hAnsi="Courier New"/>
        </w:rPr>
        <w:t>l x509 -inform DER -in certificate.der -pubkey -noout &gt; pubkey.pem</w:t>
      </w:r>
    </w:p>
    <w:p w:rsidR="002777E0" w:rsidRDefault="009D5BC1">
      <w:pPr>
        <w:pStyle w:val="Standard"/>
        <w:numPr>
          <w:ilvl w:val="1"/>
          <w:numId w:val="208"/>
        </w:numPr>
      </w:pPr>
      <w:r>
        <w:t>Tehakse kindlaks räsialgoritmi väärtus (konifguratsioonis toodud Signature-Algorithm-Id) ja kasutatakse avalikku võtit allkirja verifitseerimiseks, juhul kui räsialgoritmiks on SHA-512:</w:t>
      </w:r>
    </w:p>
    <w:p w:rsidR="002777E0" w:rsidRDefault="009D5BC1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op</w:t>
      </w:r>
      <w:r>
        <w:rPr>
          <w:rFonts w:ascii="Courier New" w:hAnsi="Courier New"/>
        </w:rPr>
        <w:t>enssl dgst -sha512 -verify pubkey.pem -signature signature.bin configuration_data</w:t>
      </w:r>
    </w:p>
    <w:p w:rsidR="002777E0" w:rsidRDefault="009D5BC1">
      <w:pPr>
        <w:pStyle w:val="Standard"/>
      </w:pPr>
      <w:r>
        <w:t>Verifitseerimine peab õnnestuma.</w:t>
      </w:r>
    </w:p>
    <w:p w:rsidR="002777E0" w:rsidRDefault="009D5BC1">
      <w:pPr>
        <w:pStyle w:val="Pealkiri4"/>
      </w:pPr>
      <w:bookmarkStart w:id="159" w:name="__RefHeading___Toc9132_1705400199"/>
      <w:r>
        <w:t>HA keskserveri varundamine ja taastamine</w:t>
      </w:r>
      <w:bookmarkEnd w:id="159"/>
    </w:p>
    <w:p w:rsidR="002777E0" w:rsidRDefault="009D5BC1">
      <w:pPr>
        <w:pStyle w:val="Pealkiri5"/>
      </w:pPr>
      <w:bookmarkStart w:id="160" w:name="__RefHeading___Toc9754_1705400199"/>
      <w:r>
        <w:t>HA keskserveri varundamine</w:t>
      </w:r>
      <w:bookmarkEnd w:id="160"/>
    </w:p>
    <w:p w:rsidR="002777E0" w:rsidRDefault="009D5BC1">
      <w:pPr>
        <w:pStyle w:val="Standard"/>
        <w:numPr>
          <w:ilvl w:val="0"/>
          <w:numId w:val="211"/>
        </w:numPr>
      </w:pPr>
      <w:r>
        <w:t>Keskserveri konfiguratsiooni varundamine kasutajaliidese kaudu</w:t>
      </w:r>
    </w:p>
    <w:p w:rsidR="002777E0" w:rsidRDefault="009D5BC1">
      <w:pPr>
        <w:pStyle w:val="Standard"/>
        <w:numPr>
          <w:ilvl w:val="1"/>
          <w:numId w:val="212"/>
        </w:numPr>
      </w:pPr>
      <w:r>
        <w:lastRenderedPageBreak/>
        <w:t>Varundata</w:t>
      </w:r>
      <w:r>
        <w:t>takse serveri konfiguratsioon</w:t>
      </w:r>
    </w:p>
    <w:p w:rsidR="002777E0" w:rsidRDefault="009D5BC1">
      <w:pPr>
        <w:pStyle w:val="Standard"/>
        <w:numPr>
          <w:ilvl w:val="0"/>
          <w:numId w:val="211"/>
        </w:numPr>
      </w:pPr>
      <w:r>
        <w:t xml:space="preserve">Keskserveri konfiguratsiooni varundamine käsureal (vt </w:t>
      </w:r>
      <w:r>
        <w:fldChar w:fldCharType="begin"/>
      </w:r>
      <w:r>
        <w:instrText xml:space="preserve"> REF __RefHeading___Toc8223_1705400199 </w:instrText>
      </w:r>
      <w:r>
        <w:fldChar w:fldCharType="separate"/>
      </w:r>
      <w:r>
        <w:t>Veaolukorrad: HA keskserveri varundamine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213"/>
        </w:numPr>
      </w:pPr>
      <w:r>
        <w:t>Keskserveri varundamiseks käivitatakse skript, mille argumentideks on eksemplari ident</w:t>
      </w:r>
      <w:r>
        <w:t>ifikaator, sõlme nimi ja loodava varundusfaili nimi. Näiteks HA klastris oleva keskserveri KS1 varundamiseks tuleks varundamise skript käivitada nii: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/usr/share/xroad/scripts/backup_xroad_center_configuration.sh -i "AA" -n "node_0" -f backup.tar</w:t>
      </w:r>
    </w:p>
    <w:p w:rsidR="002777E0" w:rsidRDefault="009D5BC1">
      <w:pPr>
        <w:pStyle w:val="Standard"/>
        <w:numPr>
          <w:ilvl w:val="0"/>
          <w:numId w:val="211"/>
        </w:numPr>
      </w:pPr>
      <w:r>
        <w:t>Varundami</w:t>
      </w:r>
      <w:r>
        <w:t>sel tekitatakse tarballile label, mida saab kontrollida käsuga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tar tf &lt;varundusfail&gt; | head -1</w:t>
      </w:r>
    </w:p>
    <w:p w:rsidR="002777E0" w:rsidRDefault="009D5BC1">
      <w:pPr>
        <w:pStyle w:val="Standard"/>
        <w:numPr>
          <w:ilvl w:val="0"/>
          <w:numId w:val="211"/>
        </w:numPr>
      </w:pPr>
      <w:r>
        <w:t xml:space="preserve">Kontrollitakse nii käsureal kui kasutajaliidese kaudu loodud konfiguratsioonifaili tarball labelit. Veendutakse, et tarballi labeli väärtus on mõlema faili </w:t>
      </w:r>
      <w:r>
        <w:t>puhul:</w:t>
      </w:r>
    </w:p>
    <w:p w:rsidR="002777E0" w:rsidRDefault="009D5BC1">
      <w:pPr>
        <w:pStyle w:val="Standard"/>
      </w:pPr>
      <w:r>
        <w:t>central_XROAD_&lt;tarkvara versioon&gt;_&lt;instantsi id&gt;_&lt;HA sõlme nimi&gt;</w:t>
      </w:r>
    </w:p>
    <w:p w:rsidR="002777E0" w:rsidRDefault="009D5BC1">
      <w:pPr>
        <w:pStyle w:val="Pealkiri5"/>
      </w:pPr>
      <w:bookmarkStart w:id="161" w:name="__RefHeading___Toc8223_1705400199"/>
      <w:r>
        <w:t>Veaolukorrad: HA keskserveri varundamine</w:t>
      </w:r>
      <w:bookmarkEnd w:id="161"/>
    </w:p>
    <w:p w:rsidR="002777E0" w:rsidRDefault="009D5BC1">
      <w:pPr>
        <w:pStyle w:val="Standard"/>
        <w:numPr>
          <w:ilvl w:val="0"/>
          <w:numId w:val="214"/>
        </w:numPr>
      </w:pPr>
      <w:r>
        <w:t>Varundamise skript käivitatakse ilma sõlme nime argumendita.</w:t>
      </w:r>
    </w:p>
    <w:p w:rsidR="002777E0" w:rsidRDefault="009D5BC1">
      <w:pPr>
        <w:pStyle w:val="Standard"/>
        <w:numPr>
          <w:ilvl w:val="0"/>
          <w:numId w:val="214"/>
        </w:numPr>
      </w:pPr>
      <w:r>
        <w:t>Veendutakse, et keskserveri varundamine ebaõnnestub veateatega "Missing value of</w:t>
      </w:r>
      <w:r>
        <w:t xml:space="preserve"> HA node name but postgresql-bdr-9.4 is installed".</w:t>
      </w:r>
    </w:p>
    <w:p w:rsidR="002777E0" w:rsidRDefault="009D5BC1">
      <w:pPr>
        <w:pStyle w:val="Pealkiri5"/>
      </w:pPr>
      <w:bookmarkStart w:id="162" w:name="__RefHeading___Toc9757_1705400199"/>
      <w:r>
        <w:t>HA keskserveri taastamine</w:t>
      </w:r>
      <w:bookmarkEnd w:id="162"/>
    </w:p>
    <w:p w:rsidR="002777E0" w:rsidRDefault="009D5BC1">
      <w:pPr>
        <w:pStyle w:val="Standard"/>
        <w:numPr>
          <w:ilvl w:val="0"/>
          <w:numId w:val="215"/>
        </w:numPr>
      </w:pPr>
      <w:r>
        <w:t>Keskserveri konfiguratsiooni taastamine kasutajaliidese kaudu</w:t>
      </w:r>
    </w:p>
    <w:p w:rsidR="002777E0" w:rsidRDefault="009D5BC1">
      <w:pPr>
        <w:pStyle w:val="Standard"/>
        <w:numPr>
          <w:ilvl w:val="1"/>
          <w:numId w:val="216"/>
        </w:numPr>
      </w:pPr>
      <w:r>
        <w:t>Taastatakse server varundusfailist.</w:t>
      </w:r>
    </w:p>
    <w:p w:rsidR="002777E0" w:rsidRDefault="009D5BC1">
      <w:pPr>
        <w:pStyle w:val="Standard"/>
        <w:numPr>
          <w:ilvl w:val="0"/>
          <w:numId w:val="215"/>
        </w:numPr>
      </w:pPr>
      <w:r>
        <w:t xml:space="preserve">Keskserveri konfiguratsiooni taastamine käsureal (vt </w:t>
      </w:r>
      <w:r>
        <w:fldChar w:fldCharType="begin"/>
      </w:r>
      <w:r>
        <w:instrText xml:space="preserve"> REF __RefHeading___Toc8</w:instrText>
      </w:r>
      <w:r>
        <w:instrText xml:space="preserve">526_1705400199 </w:instrText>
      </w:r>
      <w:r>
        <w:fldChar w:fldCharType="separate"/>
      </w:r>
      <w:r>
        <w:t>Veaolukorrad: HA keskserveri taastamine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1"/>
          <w:numId w:val="217"/>
        </w:numPr>
      </w:pPr>
      <w:r>
        <w:t>Keskserveri taastamiseks käsureal käivitatakse skript, mille argumentideks on eksemplari identifikaator, sõlme nimi ja varundusfaili nimi. Näiteks HA klastris oleva keskserveri KS1 taastamiseks tul</w:t>
      </w:r>
      <w:r>
        <w:t>eks taastamise skript käivitada nii:</w:t>
      </w:r>
    </w:p>
    <w:p w:rsidR="002777E0" w:rsidRDefault="009D5BC1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/usr/share/xroad/scripts/restore_xroad_center_configuration.sh -i "AA" -n "node_0" -f backup.tar</w:t>
      </w:r>
    </w:p>
    <w:p w:rsidR="002777E0" w:rsidRDefault="009D5BC1">
      <w:pPr>
        <w:pStyle w:val="Pealkiri5"/>
      </w:pPr>
      <w:bookmarkStart w:id="163" w:name="__RefHeading___Toc8526_1705400199"/>
      <w:r>
        <w:t>Veaolukorrad: HA keskserveri taastamine</w:t>
      </w:r>
      <w:bookmarkEnd w:id="163"/>
    </w:p>
    <w:p w:rsidR="002777E0" w:rsidRDefault="009D5BC1">
      <w:pPr>
        <w:pStyle w:val="Standard"/>
        <w:numPr>
          <w:ilvl w:val="0"/>
          <w:numId w:val="218"/>
        </w:numPr>
      </w:pPr>
      <w:r>
        <w:t>Taastamise skript käivitatakse ilma sõlme nime argumendita.</w:t>
      </w:r>
    </w:p>
    <w:p w:rsidR="002777E0" w:rsidRDefault="009D5BC1">
      <w:pPr>
        <w:pStyle w:val="Standard"/>
        <w:numPr>
          <w:ilvl w:val="0"/>
          <w:numId w:val="218"/>
        </w:numPr>
      </w:pPr>
      <w:r>
        <w:t xml:space="preserve">Veendutakse, et </w:t>
      </w:r>
      <w:r>
        <w:t>keskserveri taastamine ebaõnnestub veateatega "Missing value of HA node name but postgresql-bdr-9.4 is installed".</w:t>
      </w:r>
    </w:p>
    <w:p w:rsidR="002777E0" w:rsidRDefault="009D5BC1">
      <w:pPr>
        <w:pStyle w:val="Pealkiri3"/>
      </w:pPr>
      <w:bookmarkStart w:id="164" w:name="X-tee_eksemplari_CC_keskserverite_paigal"/>
      <w:bookmarkStart w:id="165" w:name="__RefHeading__48850_937342822"/>
      <w:bookmarkEnd w:id="164"/>
      <w:r>
        <w:t>X-tee eksemplari CC keskserverite paigaldamine ja esialgne seadistamine</w:t>
      </w:r>
      <w:bookmarkEnd w:id="165"/>
    </w:p>
    <w:p w:rsidR="002777E0" w:rsidRDefault="009D5BC1">
      <w:pPr>
        <w:pStyle w:val="Standard"/>
      </w:pPr>
      <w:r>
        <w:t>Testitakse kahest keskserverist koosneva HA klastri paigaldamist.</w:t>
      </w:r>
    </w:p>
    <w:p w:rsidR="002777E0" w:rsidRDefault="009D5BC1">
      <w:pPr>
        <w:pStyle w:val="Pealkiri4"/>
      </w:pPr>
      <w:bookmarkStart w:id="166" w:name="Keskserveri_KS4_paigaldamine"/>
      <w:bookmarkEnd w:id="166"/>
      <w:r>
        <w:t>Ke</w:t>
      </w:r>
      <w:r>
        <w:t>skserveri KS4 paigaldamine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KS4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19"/>
        </w:numPr>
      </w:pPr>
      <w:r>
        <w:t>Keskserveris KS4 paigaldatakse kõrgkäideldavuse seadistamiseks pakk: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apt-get install xroad-center-clusterhelper</w:t>
      </w:r>
    </w:p>
    <w:p w:rsidR="002777E0" w:rsidRDefault="009D5BC1">
      <w:pPr>
        <w:pStyle w:val="Standard"/>
        <w:numPr>
          <w:ilvl w:val="0"/>
          <w:numId w:val="219"/>
        </w:numPr>
      </w:pPr>
      <w:r>
        <w:t>Keskserveris KS4 luuakse fail /etc/xroad/cluster</w:t>
      </w:r>
      <w:r>
        <w:t>/nodes sisuga: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&lt;KS4 IP-aadress&gt;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>&lt;KS5 IP-aadress&gt;</w:t>
      </w:r>
    </w:p>
    <w:p w:rsidR="002777E0" w:rsidRDefault="009D5BC1">
      <w:pPr>
        <w:pStyle w:val="Standard"/>
        <w:numPr>
          <w:ilvl w:val="0"/>
          <w:numId w:val="219"/>
        </w:numPr>
      </w:pPr>
      <w:r>
        <w:t>Keskserveris KS4 käivitatakse klastri loomise skript: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-i -u xroad /usr/share/xroad/scripts/xroad_create_cluster.sh</w:t>
      </w:r>
    </w:p>
    <w:p w:rsidR="002777E0" w:rsidRDefault="009D5BC1">
      <w:pPr>
        <w:pStyle w:val="Standard"/>
        <w:numPr>
          <w:ilvl w:val="1"/>
          <w:numId w:val="219"/>
        </w:numPr>
      </w:pPr>
      <w:r>
        <w:t>Kinnitatakse klastrisse kuuluvate sõlmede nimekiri;</w:t>
      </w:r>
    </w:p>
    <w:p w:rsidR="002777E0" w:rsidRDefault="009D5BC1">
      <w:pPr>
        <w:pStyle w:val="Standard"/>
        <w:numPr>
          <w:ilvl w:val="1"/>
          <w:numId w:val="219"/>
        </w:numPr>
      </w:pPr>
      <w:r>
        <w:t xml:space="preserve">SSH avaliku võtme lisamise käsk </w:t>
      </w:r>
      <w:r>
        <w:t>käivitatakse kõigis sõlmedes (keskserverites KS4 ja KS5) ja lubatakse skriptil töö lõpuni teha;</w:t>
      </w:r>
    </w:p>
    <w:p w:rsidR="002777E0" w:rsidRDefault="009D5BC1">
      <w:pPr>
        <w:pStyle w:val="Standard"/>
        <w:numPr>
          <w:ilvl w:val="1"/>
          <w:numId w:val="219"/>
        </w:numPr>
      </w:pPr>
      <w:r>
        <w:t>Veendutakse, et sõlmede nimedeks seadistatakse:</w:t>
      </w:r>
    </w:p>
    <w:p w:rsidR="002777E0" w:rsidRDefault="009D5BC1">
      <w:pPr>
        <w:pStyle w:val="Standard"/>
        <w:numPr>
          <w:ilvl w:val="2"/>
          <w:numId w:val="219"/>
        </w:numPr>
      </w:pPr>
      <w:r>
        <w:t>KS4 - node_0</w:t>
      </w:r>
    </w:p>
    <w:p w:rsidR="002777E0" w:rsidRDefault="009D5BC1">
      <w:pPr>
        <w:pStyle w:val="Standard"/>
        <w:numPr>
          <w:ilvl w:val="2"/>
          <w:numId w:val="219"/>
        </w:numPr>
      </w:pPr>
      <w:r>
        <w:t>KS5 - node_1</w:t>
      </w:r>
    </w:p>
    <w:p w:rsidR="002777E0" w:rsidRDefault="009D5BC1">
      <w:pPr>
        <w:pStyle w:val="Standard"/>
        <w:numPr>
          <w:ilvl w:val="2"/>
          <w:numId w:val="219"/>
        </w:numPr>
      </w:pPr>
      <w:r>
        <w:t xml:space="preserve">Skripti väljund sisaldab ridu: </w:t>
      </w:r>
      <w:r>
        <w:rPr>
          <w:rStyle w:val="Teletype"/>
        </w:rPr>
        <w:t>&lt;KS4 IP aadress&gt;: Configuring BDR node, using node I</w:t>
      </w:r>
      <w:r>
        <w:rPr>
          <w:rStyle w:val="Teletype"/>
        </w:rPr>
        <w:t>D 'node_0'</w:t>
      </w:r>
      <w:r>
        <w:rPr>
          <w:rFonts w:ascii="Courier New" w:hAnsi="Courier New"/>
        </w:rPr>
        <w:t xml:space="preserve"> ja </w:t>
      </w:r>
      <w:r>
        <w:rPr>
          <w:rStyle w:val="Teletype"/>
        </w:rPr>
        <w:t>&lt;KS5 IP aadress&gt;: Configuring BDR node, using node ID 'node_1'</w:t>
      </w:r>
    </w:p>
    <w:p w:rsidR="002777E0" w:rsidRDefault="009D5BC1">
      <w:pPr>
        <w:pStyle w:val="Standard"/>
        <w:numPr>
          <w:ilvl w:val="0"/>
          <w:numId w:val="219"/>
        </w:numPr>
      </w:pPr>
      <w:r>
        <w:t>Keskserverisse KS4 paigaldatakse keskserveri pakid.</w:t>
      </w:r>
    </w:p>
    <w:p w:rsidR="002777E0" w:rsidRDefault="009D5BC1">
      <w:pPr>
        <w:pStyle w:val="Standard"/>
        <w:numPr>
          <w:ilvl w:val="0"/>
          <w:numId w:val="219"/>
        </w:numPr>
      </w:pPr>
      <w:r>
        <w:t>Initsialiseeritakse keskserver KS4:</w:t>
      </w:r>
    </w:p>
    <w:p w:rsidR="002777E0" w:rsidRDefault="009D5BC1">
      <w:pPr>
        <w:pStyle w:val="Standard"/>
        <w:numPr>
          <w:ilvl w:val="1"/>
          <w:numId w:val="219"/>
        </w:numPr>
      </w:pPr>
      <w:r>
        <w:t xml:space="preserve">seadistatakse keskserveri aadress ja eksemplari identifikaator: </w:t>
      </w:r>
      <w:r>
        <w:rPr>
          <w:b/>
        </w:rPr>
        <w:t>CC</w:t>
      </w:r>
      <w:r>
        <w:t>;</w:t>
      </w:r>
    </w:p>
    <w:p w:rsidR="002777E0" w:rsidRDefault="009D5BC1">
      <w:pPr>
        <w:pStyle w:val="Standard"/>
        <w:numPr>
          <w:ilvl w:val="1"/>
          <w:numId w:val="219"/>
        </w:numPr>
      </w:pPr>
      <w:r>
        <w:t>initsialiseeritakse</w:t>
      </w:r>
      <w:r>
        <w:t xml:space="preserve"> tarkvaraline võtmeseade: </w:t>
      </w:r>
      <w:r>
        <w:rPr>
          <w:b/>
        </w:rPr>
        <w:t>PIN = 1234</w:t>
      </w:r>
      <w:r>
        <w:t>.</w:t>
      </w:r>
    </w:p>
    <w:p w:rsidR="002777E0" w:rsidRDefault="009D5BC1">
      <w:pPr>
        <w:pStyle w:val="Standard"/>
        <w:numPr>
          <w:ilvl w:val="0"/>
          <w:numId w:val="219"/>
        </w:numPr>
      </w:pPr>
      <w:r>
        <w:t>Seadistatakse liikmeklassid:</w:t>
      </w:r>
    </w:p>
    <w:p w:rsidR="002777E0" w:rsidRDefault="009D5BC1">
      <w:pPr>
        <w:pStyle w:val="Standard"/>
        <w:numPr>
          <w:ilvl w:val="1"/>
          <w:numId w:val="220"/>
        </w:numPr>
      </w:pPr>
      <w:r>
        <w:t xml:space="preserve">code: </w:t>
      </w:r>
      <w:r>
        <w:rPr>
          <w:b/>
          <w:bCs/>
        </w:rPr>
        <w:t>GOV</w:t>
      </w:r>
      <w:r>
        <w:t xml:space="preserve">, description: </w:t>
      </w:r>
      <w:r>
        <w:rPr>
          <w:b/>
          <w:bCs/>
        </w:rPr>
        <w:t>Government organization</w:t>
      </w:r>
    </w:p>
    <w:p w:rsidR="002777E0" w:rsidRDefault="009D5BC1">
      <w:pPr>
        <w:pStyle w:val="Standard"/>
        <w:numPr>
          <w:ilvl w:val="1"/>
          <w:numId w:val="220"/>
        </w:numPr>
      </w:pPr>
      <w:r>
        <w:t xml:space="preserve">code: </w:t>
      </w:r>
      <w:r>
        <w:rPr>
          <w:b/>
          <w:bCs/>
        </w:rPr>
        <w:t>COM</w:t>
      </w:r>
      <w:r>
        <w:t xml:space="preserve">, description: </w:t>
      </w:r>
      <w:r>
        <w:rPr>
          <w:b/>
          <w:bCs/>
        </w:rPr>
        <w:t>Commercial enterprise</w:t>
      </w:r>
    </w:p>
    <w:p w:rsidR="002777E0" w:rsidRDefault="009D5BC1">
      <w:pPr>
        <w:pStyle w:val="Standard"/>
        <w:numPr>
          <w:ilvl w:val="1"/>
          <w:numId w:val="220"/>
        </w:numPr>
      </w:pPr>
      <w:r>
        <w:t>code</w:t>
      </w:r>
      <w:r>
        <w:rPr>
          <w:b/>
        </w:rPr>
        <w:t>: NGO</w:t>
      </w:r>
      <w:r>
        <w:t>, description:</w:t>
      </w:r>
      <w:r>
        <w:rPr>
          <w:b/>
        </w:rPr>
        <w:t xml:space="preserve"> Non-governmental organization</w:t>
      </w:r>
    </w:p>
    <w:p w:rsidR="002777E0" w:rsidRDefault="009D5BC1">
      <w:pPr>
        <w:pStyle w:val="Standard"/>
        <w:numPr>
          <w:ilvl w:val="0"/>
          <w:numId w:val="219"/>
        </w:numPr>
      </w:pPr>
      <w:r>
        <w:t>Seadistatakse sertifitseerimis- ja aja</w:t>
      </w:r>
      <w:r>
        <w:t>templiteenused.</w:t>
      </w:r>
    </w:p>
    <w:p w:rsidR="002777E0" w:rsidRDefault="009D5BC1">
      <w:pPr>
        <w:pStyle w:val="Standard"/>
        <w:numPr>
          <w:ilvl w:val="0"/>
          <w:numId w:val="219"/>
        </w:numPr>
      </w:pPr>
      <w:r>
        <w:t>Konfiguratsiooniallikatele (nii sisemisele kui välimisele) genereeritakse võtmed tarkvaralisele võtmeseadmele. Veendutakse, et:</w:t>
      </w:r>
    </w:p>
    <w:p w:rsidR="002777E0" w:rsidRDefault="009D5BC1">
      <w:pPr>
        <w:pStyle w:val="Standard"/>
        <w:numPr>
          <w:ilvl w:val="1"/>
          <w:numId w:val="219"/>
        </w:numPr>
      </w:pPr>
      <w:r>
        <w:t>allkirjavõti seatakse automaatselt aktiivseks, st kuvatakse tabelis rasvases kirjas.</w:t>
      </w:r>
    </w:p>
    <w:p w:rsidR="002777E0" w:rsidRDefault="009D5BC1">
      <w:pPr>
        <w:pStyle w:val="Standard"/>
        <w:numPr>
          <w:ilvl w:val="1"/>
          <w:numId w:val="219"/>
        </w:numPr>
      </w:pPr>
      <w:r>
        <w:t xml:space="preserve">allkirjavõtme lisamisele </w:t>
      </w:r>
      <w:r>
        <w:t>järgnevalt genereeritakse automaatselt konfiguratsiooniallika ankur.</w:t>
      </w:r>
    </w:p>
    <w:p w:rsidR="002777E0" w:rsidRDefault="009D5BC1">
      <w:pPr>
        <w:pStyle w:val="Standard"/>
        <w:numPr>
          <w:ilvl w:val="0"/>
          <w:numId w:val="219"/>
        </w:numPr>
      </w:pPr>
      <w:r>
        <w:t xml:space="preserve">X-tee liikmeks lisatakse: Name: </w:t>
      </w:r>
      <w:r>
        <w:rPr>
          <w:b/>
        </w:rPr>
        <w:t>Client One</w:t>
      </w:r>
      <w:r>
        <w:t xml:space="preserve">, Class: </w:t>
      </w:r>
      <w:r>
        <w:rPr>
          <w:b/>
          <w:bCs/>
        </w:rPr>
        <w:t>COM</w:t>
      </w:r>
      <w:r>
        <w:t xml:space="preserve">, Code: </w:t>
      </w:r>
      <w:r>
        <w:rPr>
          <w:b/>
        </w:rPr>
        <w:t>CLIENT1</w:t>
      </w:r>
    </w:p>
    <w:p w:rsidR="002777E0" w:rsidRDefault="009D5BC1">
      <w:pPr>
        <w:pStyle w:val="Standard"/>
        <w:numPr>
          <w:ilvl w:val="0"/>
          <w:numId w:val="219"/>
        </w:numPr>
      </w:pPr>
      <w:r>
        <w:t xml:space="preserve"> X-tee liikmele </w:t>
      </w:r>
      <w:r>
        <w:rPr>
          <w:b/>
        </w:rPr>
        <w:t>CLIENT1</w:t>
      </w:r>
      <w:r>
        <w:t xml:space="preserve"> lisatakse alamsüsteem </w:t>
      </w:r>
      <w:r>
        <w:rPr>
          <w:b/>
        </w:rPr>
        <w:t>Management Services</w:t>
      </w:r>
      <w:r>
        <w:t>.</w:t>
      </w:r>
    </w:p>
    <w:p w:rsidR="002777E0" w:rsidRDefault="009D5BC1">
      <w:pPr>
        <w:pStyle w:val="Standard"/>
        <w:numPr>
          <w:ilvl w:val="0"/>
          <w:numId w:val="219"/>
        </w:numPr>
      </w:pPr>
      <w:r>
        <w:t xml:space="preserve"> Seadistatakse haldusteenused - haldusteenuste os</w:t>
      </w:r>
      <w:r>
        <w:t xml:space="preserve">utajaks määratakse alamsüsteem </w:t>
      </w:r>
      <w:r>
        <w:rPr>
          <w:b/>
          <w:bCs/>
        </w:rPr>
        <w:t>CLIENT1:Management Services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keskserveris:</w:t>
      </w:r>
    </w:p>
    <w:p w:rsidR="002777E0" w:rsidRDefault="009D5BC1">
      <w:pPr>
        <w:pStyle w:val="Standard"/>
        <w:numPr>
          <w:ilvl w:val="0"/>
          <w:numId w:val="221"/>
        </w:numPr>
      </w:pPr>
      <w:r>
        <w:t>ei tohi UI kuvada ühtegi globaalset veateadet (ühe minuti jooksul peale haldusteenuste osutaja seadistamist võib UI veel globaalseid veateateid kuvada, kuna konfigurats</w:t>
      </w:r>
      <w:r>
        <w:t>iooni genereerimine toimub kord minutis);</w:t>
      </w:r>
    </w:p>
    <w:p w:rsidR="002777E0" w:rsidRDefault="009D5BC1">
      <w:pPr>
        <w:pStyle w:val="Standard"/>
        <w:numPr>
          <w:ilvl w:val="0"/>
          <w:numId w:val="221"/>
        </w:numPr>
      </w:pPr>
      <w:r>
        <w:t>seadistatud peab olema vähemalt üks sertifitseerimisteenus ja vähemalt üks ajatempliteenus;</w:t>
      </w:r>
    </w:p>
    <w:p w:rsidR="002777E0" w:rsidRDefault="009D5BC1">
      <w:pPr>
        <w:pStyle w:val="Standard"/>
        <w:numPr>
          <w:ilvl w:val="0"/>
          <w:numId w:val="221"/>
        </w:numPr>
      </w:pPr>
      <w:r>
        <w:t>CLIENT1 peab olema X-tee liikmete nimekirjas ja CLIENT1:Management Services seadistatud haldusteenuste osutajaks.</w:t>
      </w:r>
    </w:p>
    <w:p w:rsidR="002777E0" w:rsidRDefault="009D5BC1">
      <w:pPr>
        <w:pStyle w:val="Standard"/>
        <w:numPr>
          <w:ilvl w:val="0"/>
          <w:numId w:val="221"/>
        </w:numPr>
      </w:pPr>
      <w:r>
        <w:t>Haldusteenuste vaates „Management Services' Security Server” välja väärtusena kuvatakse nuppu „Register”, kuna CLIENT1:Management Services pole ühegi turvaserveri omanik ega klient.</w:t>
      </w:r>
    </w:p>
    <w:p w:rsidR="002777E0" w:rsidRDefault="009D5BC1">
      <w:pPr>
        <w:pStyle w:val="Standard"/>
        <w:numPr>
          <w:ilvl w:val="0"/>
          <w:numId w:val="221"/>
        </w:numPr>
      </w:pPr>
      <w:r>
        <w:lastRenderedPageBreak/>
        <w:t>Kasutajaliidese üleval vasakus nurgas kuvatakse lisaks instantsi nimele k</w:t>
      </w:r>
      <w:r>
        <w:t>a sõlme nime (CC (NODE_0)).</w:t>
      </w:r>
    </w:p>
    <w:p w:rsidR="002777E0" w:rsidRDefault="009D5BC1">
      <w:pPr>
        <w:pStyle w:val="Pealkiri4"/>
      </w:pPr>
      <w:bookmarkStart w:id="167" w:name="Keskserveri_KS5_paigaldamine"/>
      <w:bookmarkEnd w:id="167"/>
      <w:r>
        <w:t>Keskserveri KS5 paigaldamine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KS5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22"/>
        </w:numPr>
      </w:pPr>
      <w:r>
        <w:t>Keskserveris KS5 paigaldatakse keskserveri pakid.</w:t>
      </w:r>
    </w:p>
    <w:p w:rsidR="002777E0" w:rsidRDefault="009D5BC1">
      <w:pPr>
        <w:pStyle w:val="Standard"/>
        <w:numPr>
          <w:ilvl w:val="0"/>
          <w:numId w:val="222"/>
        </w:numPr>
      </w:pPr>
      <w:r>
        <w:t>Keskserveris KS5 paigaldatakse klastri terviseinfo vaatamise skripti kasutamisek</w:t>
      </w:r>
      <w:r>
        <w:t>s pakk: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apt-get install xroad-center-clusterhelper</w:t>
      </w:r>
    </w:p>
    <w:p w:rsidR="002777E0" w:rsidRDefault="009D5BC1">
      <w:pPr>
        <w:pStyle w:val="Standard"/>
        <w:numPr>
          <w:ilvl w:val="0"/>
          <w:numId w:val="222"/>
        </w:numPr>
      </w:pPr>
      <w:r>
        <w:t>Initsialiseeritakse keskserver KS5:</w:t>
      </w:r>
    </w:p>
    <w:p w:rsidR="002777E0" w:rsidRDefault="009D5BC1">
      <w:pPr>
        <w:pStyle w:val="Standard"/>
        <w:numPr>
          <w:ilvl w:val="1"/>
          <w:numId w:val="223"/>
        </w:numPr>
      </w:pPr>
      <w:r>
        <w:t xml:space="preserve">seadistatakse keskserveri aadress, eksemplari identifikaator: </w:t>
      </w:r>
      <w:r>
        <w:rPr>
          <w:b/>
        </w:rPr>
        <w:t>CC</w:t>
      </w:r>
      <w:r>
        <w:t xml:space="preserve"> peab olema eeltäidetud;</w:t>
      </w:r>
    </w:p>
    <w:p w:rsidR="002777E0" w:rsidRDefault="009D5BC1">
      <w:pPr>
        <w:pStyle w:val="Standard"/>
        <w:numPr>
          <w:ilvl w:val="1"/>
          <w:numId w:val="223"/>
        </w:numPr>
      </w:pPr>
      <w:r>
        <w:t xml:space="preserve">initsialiseeritakse tarkvaraline võtmeseade: </w:t>
      </w:r>
      <w:r>
        <w:rPr>
          <w:b/>
        </w:rPr>
        <w:t>PIN = 1234</w:t>
      </w:r>
      <w:r>
        <w:t>.</w:t>
      </w:r>
    </w:p>
    <w:p w:rsidR="002777E0" w:rsidRDefault="009D5BC1">
      <w:pPr>
        <w:pStyle w:val="Standard"/>
        <w:numPr>
          <w:ilvl w:val="0"/>
          <w:numId w:val="222"/>
        </w:numPr>
      </w:pPr>
      <w:r>
        <w:t>Konfiguratsioonialli</w:t>
      </w:r>
      <w:r>
        <w:t>katele (nii sisemisele kui välimisele) genereeritakse võtmed tarkvaralisele võtmeseadmele. Veendutakse, et:</w:t>
      </w:r>
    </w:p>
    <w:p w:rsidR="002777E0" w:rsidRDefault="009D5BC1">
      <w:pPr>
        <w:pStyle w:val="Standard"/>
        <w:numPr>
          <w:ilvl w:val="1"/>
          <w:numId w:val="224"/>
        </w:numPr>
      </w:pPr>
      <w:r>
        <w:t>allkirjavõti seatakse automaatselt aktiivseks, st kuvatakse tabelis rasvases kirjas.</w:t>
      </w:r>
    </w:p>
    <w:p w:rsidR="002777E0" w:rsidRDefault="009D5BC1">
      <w:pPr>
        <w:pStyle w:val="Standard"/>
        <w:numPr>
          <w:ilvl w:val="1"/>
          <w:numId w:val="224"/>
        </w:numPr>
      </w:pPr>
      <w:r>
        <w:t>allkirjavõtme lisamisele järgnevalt genereeritakse automaatse</w:t>
      </w:r>
      <w:r>
        <w:t>lt konfiguratsiooniallika ankur.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keskserveris:</w:t>
      </w:r>
    </w:p>
    <w:p w:rsidR="002777E0" w:rsidRDefault="009D5BC1">
      <w:pPr>
        <w:pStyle w:val="Standard"/>
        <w:numPr>
          <w:ilvl w:val="0"/>
          <w:numId w:val="225"/>
        </w:numPr>
      </w:pPr>
      <w:r>
        <w:t>ei tohi UI kuvada ühtegi globaalset veateadet (ühe minuti jooksul peale ankrute genereerimist võib UI veel globaalseid veateateid kuvada, kuna konfiguratsiooni genereerimine toimub kord minutis);</w:t>
      </w:r>
    </w:p>
    <w:p w:rsidR="002777E0" w:rsidRDefault="009D5BC1">
      <w:pPr>
        <w:pStyle w:val="Standard"/>
        <w:numPr>
          <w:ilvl w:val="0"/>
          <w:numId w:val="225"/>
        </w:numPr>
      </w:pPr>
      <w:r>
        <w:t>seadistatud on sama sertifitseerimisteenus, ajatempliteenus ja liikmeklassid nagu keskserveris KS4;</w:t>
      </w:r>
    </w:p>
    <w:p w:rsidR="002777E0" w:rsidRDefault="009D5BC1">
      <w:pPr>
        <w:pStyle w:val="Standard"/>
        <w:numPr>
          <w:ilvl w:val="0"/>
          <w:numId w:val="225"/>
        </w:numPr>
      </w:pPr>
      <w:r>
        <w:t>CLIENT1 peab olema X-tee liikmete nimekirjas ja CLIENT1:Management Services seadistatud haldusteenuste osutajaks;</w:t>
      </w:r>
    </w:p>
    <w:p w:rsidR="002777E0" w:rsidRDefault="009D5BC1">
      <w:pPr>
        <w:pStyle w:val="Standard"/>
        <w:numPr>
          <w:ilvl w:val="0"/>
          <w:numId w:val="225"/>
        </w:numPr>
      </w:pPr>
      <w:r>
        <w:t>Kasutajaliidese üleval vasakus nurgas k</w:t>
      </w:r>
      <w:r>
        <w:t>uvatakse lisaks instantsi nimele ka sõlme nime (CC (NODE_1)).</w:t>
      </w:r>
    </w:p>
    <w:p w:rsidR="002777E0" w:rsidRDefault="002777E0">
      <w:pPr>
        <w:pStyle w:val="Standard"/>
      </w:pPr>
    </w:p>
    <w:p w:rsidR="002777E0" w:rsidRDefault="009D5BC1">
      <w:pPr>
        <w:pStyle w:val="Pealkiri3"/>
      </w:pPr>
      <w:bookmarkStart w:id="168" w:name="__RefHeading___Toc43797_139069472"/>
      <w:r>
        <w:t>Kõrgkäideldava süsteemi  varundamine ja taaste</w:t>
      </w:r>
      <w:bookmarkEnd w:id="168"/>
    </w:p>
    <w:p w:rsidR="002777E0" w:rsidRDefault="009D5BC1">
      <w:pPr>
        <w:pStyle w:val="Pealkiri4"/>
      </w:pPr>
      <w:r>
        <w:t>Olemasoleva kõrgkäideldava süsteemi varundamine ja taastamine kasutajaliidese kaudu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226"/>
        </w:numPr>
      </w:pPr>
      <w:r>
        <w:t>Keskserver KS4</w:t>
      </w:r>
    </w:p>
    <w:p w:rsidR="002777E0" w:rsidRDefault="009D5BC1">
      <w:pPr>
        <w:pStyle w:val="Standard"/>
        <w:numPr>
          <w:ilvl w:val="0"/>
          <w:numId w:val="226"/>
        </w:numPr>
      </w:pPr>
      <w:r>
        <w:t xml:space="preserve">Keskserver </w:t>
      </w:r>
      <w:r>
        <w:t>KS5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27"/>
        </w:numPr>
      </w:pPr>
      <w:r>
        <w:t>Keskserveris KS4 varundadakse süsteemi konfiguratsioon selliselt, nagu ta jäi KS4 ja KS5 initsialiseerimise lõpuks. Varundusfail salvestatakse väljapoole testitavat süsteemi, et seda saaks hiljem kasutada tühja süsteemi taastamisel.</w:t>
      </w:r>
    </w:p>
    <w:p w:rsidR="002777E0" w:rsidRDefault="009D5BC1">
      <w:pPr>
        <w:pStyle w:val="Standard"/>
        <w:numPr>
          <w:ilvl w:val="0"/>
          <w:numId w:val="227"/>
        </w:numPr>
      </w:pPr>
      <w:r>
        <w:t>Ko</w:t>
      </w:r>
      <w:r>
        <w:t>rratakse eelmist punkti keskserveris KS5.</w:t>
      </w:r>
    </w:p>
    <w:p w:rsidR="002777E0" w:rsidRDefault="009D5BC1">
      <w:pPr>
        <w:pStyle w:val="Standard"/>
        <w:numPr>
          <w:ilvl w:val="0"/>
          <w:numId w:val="227"/>
        </w:numPr>
      </w:pPr>
      <w:r>
        <w:t xml:space="preserve">Keskserveris KS5 lisatakse globaalne grupp koodiga "TEMP" ja kirjeldusega </w:t>
      </w:r>
      <w:r>
        <w:lastRenderedPageBreak/>
        <w:t>"Temporary". Veendutakse, et kirje tekib ka keskserverisse KS4.</w:t>
      </w:r>
    </w:p>
    <w:p w:rsidR="002777E0" w:rsidRDefault="009D5BC1">
      <w:pPr>
        <w:pStyle w:val="Standard"/>
        <w:numPr>
          <w:ilvl w:val="0"/>
          <w:numId w:val="227"/>
        </w:numPr>
      </w:pPr>
      <w:r>
        <w:t>Kirjutatakse üles mõlemas keskserveris aktiivsete sisemise ja välise konfi a</w:t>
      </w:r>
      <w:r>
        <w:t>llkirjastamise võtmete identifikaatorid.</w:t>
      </w:r>
    </w:p>
    <w:p w:rsidR="002777E0" w:rsidRDefault="009D5BC1">
      <w:pPr>
        <w:pStyle w:val="Standard"/>
        <w:numPr>
          <w:ilvl w:val="0"/>
          <w:numId w:val="227"/>
        </w:numPr>
      </w:pPr>
      <w:r>
        <w:t>Keskserverites KS4 ja KS5 genereeritakse mõlemas lisaks üks välise konfiguratsiooni allkirjastamise võti ja aktiveeritakse uus võti mõlemas keskserveris.</w:t>
      </w:r>
    </w:p>
    <w:p w:rsidR="002777E0" w:rsidRDefault="009D5BC1">
      <w:pPr>
        <w:pStyle w:val="Standard"/>
        <w:numPr>
          <w:ilvl w:val="0"/>
          <w:numId w:val="227"/>
        </w:numPr>
      </w:pPr>
      <w:r>
        <w:t>Keskserveris KS4 eemaldatakse initsialiseerimise käigus lisat</w:t>
      </w:r>
      <w:r>
        <w:t>ud ajatempliteenus. Veendutakse, et see kaob ka keskserveris KS5.</w:t>
      </w:r>
    </w:p>
    <w:p w:rsidR="002777E0" w:rsidRDefault="009D5BC1">
      <w:pPr>
        <w:pStyle w:val="Standard"/>
        <w:numPr>
          <w:ilvl w:val="0"/>
          <w:numId w:val="227"/>
        </w:numPr>
      </w:pPr>
      <w:r>
        <w:t>Keskserveris KS5 valitakse taastamiseks eelnevalt loodud varundusfail ja käivitatakse taastamine.</w:t>
      </w:r>
    </w:p>
    <w:p w:rsidR="002777E0" w:rsidRDefault="009D5BC1">
      <w:pPr>
        <w:pStyle w:val="Standard"/>
        <w:numPr>
          <w:ilvl w:val="0"/>
          <w:numId w:val="227"/>
        </w:numPr>
      </w:pPr>
      <w:r>
        <w:t xml:space="preserve">Veendutakse, et pärast taastamist on mõlemas keskserveris nii globaalsete gruppide, võtmete </w:t>
      </w:r>
      <w:r>
        <w:t>kui ajatempliteenuse osas taastunud initsialiseerimise järgne seis (globaalset gruppi "TEMP" ei ole; lisatud võtmed on kadunud, endised võtmed, mis enne muudatusi kirja pandi, on aktiivsed; ajatempliteenuse kirje on jälle olemas).</w:t>
      </w:r>
    </w:p>
    <w:p w:rsidR="002777E0" w:rsidRDefault="009D5BC1">
      <w:pPr>
        <w:pStyle w:val="Standard"/>
        <w:numPr>
          <w:ilvl w:val="0"/>
          <w:numId w:val="227"/>
        </w:numPr>
      </w:pPr>
      <w:r>
        <w:t>Korratakse andmete muutmi</w:t>
      </w:r>
      <w:r>
        <w:t>se samme 3-6.</w:t>
      </w:r>
    </w:p>
    <w:p w:rsidR="002777E0" w:rsidRDefault="009D5BC1">
      <w:pPr>
        <w:pStyle w:val="Standard"/>
        <w:numPr>
          <w:ilvl w:val="0"/>
          <w:numId w:val="227"/>
        </w:numPr>
      </w:pPr>
      <w:r>
        <w:t>Korratakse taastamise samme 7-9, algatades seekord taastamise keskserveris KS4, seal eelnevalt loodud varundusfailiga.</w:t>
      </w:r>
    </w:p>
    <w:p w:rsidR="002777E0" w:rsidRDefault="009D5BC1">
      <w:pPr>
        <w:pStyle w:val="Pealkiri4"/>
      </w:pPr>
      <w:r>
        <w:t>Varundatud süsteemi taastamine tühjale süsteemile käsurealt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226"/>
        </w:numPr>
      </w:pPr>
      <w:r>
        <w:t>Keskserver KS4a</w:t>
      </w:r>
    </w:p>
    <w:p w:rsidR="002777E0" w:rsidRDefault="009D5BC1">
      <w:pPr>
        <w:pStyle w:val="Standard"/>
        <w:numPr>
          <w:ilvl w:val="0"/>
          <w:numId w:val="226"/>
        </w:numPr>
      </w:pPr>
      <w:r>
        <w:t xml:space="preserve">Keskserver </w:t>
      </w:r>
      <w:r>
        <w:t>KS5a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28"/>
        </w:numPr>
      </w:pPr>
      <w:r>
        <w:t>Tühjas süsteemis paigaldatakse keskserverite klaster ja keskserveri pakid masinatesse KS4a ja KS5a (vt "Keskserveri KS4 paigaldamine" ja "Keskserveri KS5 paigaldamine"), aga keskservereid ei initsialiseerita.</w:t>
      </w:r>
    </w:p>
    <w:p w:rsidR="002777E0" w:rsidRDefault="009D5BC1">
      <w:pPr>
        <w:pStyle w:val="Standard"/>
        <w:numPr>
          <w:ilvl w:val="0"/>
          <w:numId w:val="228"/>
        </w:numPr>
      </w:pPr>
      <w:r>
        <w:t xml:space="preserve">Keskserveritesse KS4a ja </w:t>
      </w:r>
      <w:r>
        <w:t>KS5a kopeeritakse eelmises testis loodud varundusfailid vastavalt masinale.</w:t>
      </w:r>
    </w:p>
    <w:p w:rsidR="002777E0" w:rsidRDefault="009D5BC1">
      <w:pPr>
        <w:pStyle w:val="Standard"/>
        <w:numPr>
          <w:ilvl w:val="0"/>
          <w:numId w:val="228"/>
        </w:numPr>
      </w:pPr>
      <w:r>
        <w:t>Taastatakse keskserver KS4a, näiteks kui varundusfail on /tmp/conf_backup_20151216-125301.tar:</w:t>
      </w:r>
    </w:p>
    <w:p w:rsidR="002777E0" w:rsidRDefault="009D5BC1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sudo -i -u xroad /usr/share/xroad/scripts/restore_xroad_center_configuration.sh -i CC</w:t>
      </w:r>
      <w:r>
        <w:rPr>
          <w:rFonts w:ascii="Courier 10 Pitch" w:hAnsi="Courier 10 Pitch"/>
          <w:sz w:val="20"/>
          <w:szCs w:val="20"/>
        </w:rPr>
        <w:t xml:space="preserve"> -n node_0 -f /tmp/conf_backup_20151216-125301.tar</w:t>
      </w:r>
    </w:p>
    <w:p w:rsidR="002777E0" w:rsidRDefault="009D5BC1">
      <w:pPr>
        <w:pStyle w:val="Standard"/>
        <w:numPr>
          <w:ilvl w:val="0"/>
          <w:numId w:val="228"/>
        </w:numPr>
      </w:pPr>
      <w:r>
        <w:t>Logitakse sisse keskserveri KS4a kasutajaliidestesse ja sisestatakse tokeni PIN kood.</w:t>
      </w:r>
    </w:p>
    <w:p w:rsidR="002777E0" w:rsidRDefault="009D5BC1">
      <w:pPr>
        <w:pStyle w:val="Standard"/>
        <w:numPr>
          <w:ilvl w:val="0"/>
          <w:numId w:val="228"/>
        </w:numPr>
      </w:pPr>
      <w:r>
        <w:t>Veendutakse, et minuti jooksul õnnestub keskserveris KS4a konfiguratsiooni genereerimine.</w:t>
      </w:r>
    </w:p>
    <w:p w:rsidR="002777E0" w:rsidRDefault="009D5BC1">
      <w:pPr>
        <w:pStyle w:val="Standard"/>
        <w:numPr>
          <w:ilvl w:val="0"/>
          <w:numId w:val="228"/>
        </w:numPr>
      </w:pPr>
      <w:r>
        <w:t xml:space="preserve">Taastatakse keskserveri KS5a </w:t>
      </w:r>
      <w:r>
        <w:t>konfiguratsioonifailid ilma andmebaasita (võti -S), näiteks kui varundusfail on /tmp/conf_backup_20151216-125451.tar:</w:t>
      </w:r>
    </w:p>
    <w:p w:rsidR="002777E0" w:rsidRDefault="009D5BC1">
      <w:pPr>
        <w:pStyle w:val="Standar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sudo -i -u xroad /usr/share/xroad/scripts/restore_xroad_center_configuration.sh -i CC -n node_0 -f /tmp/conf_backup_20151216-125451.tar -S</w:t>
      </w:r>
    </w:p>
    <w:p w:rsidR="002777E0" w:rsidRDefault="009D5BC1">
      <w:pPr>
        <w:pStyle w:val="Standard"/>
        <w:numPr>
          <w:ilvl w:val="0"/>
          <w:numId w:val="228"/>
        </w:numPr>
      </w:pPr>
      <w:r>
        <w:t>Veendutakse, et taastamiskäsu väljundi üks viimaseid ridu on "SKIPPING DB RESTORE AS REQUESTED".</w:t>
      </w:r>
    </w:p>
    <w:p w:rsidR="002777E0" w:rsidRDefault="009D5BC1">
      <w:pPr>
        <w:pStyle w:val="Standard"/>
        <w:numPr>
          <w:ilvl w:val="0"/>
          <w:numId w:val="228"/>
        </w:numPr>
      </w:pPr>
      <w:r>
        <w:t>Logitakse sisse keskserveri KS5a kasutajaliidesesse ja sisestatakse tokeni PIN kood.</w:t>
      </w:r>
    </w:p>
    <w:p w:rsidR="002777E0" w:rsidRDefault="009D5BC1">
      <w:pPr>
        <w:pStyle w:val="Standard"/>
        <w:numPr>
          <w:ilvl w:val="0"/>
          <w:numId w:val="228"/>
        </w:numPr>
      </w:pPr>
      <w:r>
        <w:t xml:space="preserve">Veendutakse, et minuti jooksul õnnestub keskserveris KS5a </w:t>
      </w:r>
      <w:r>
        <w:t>konfiguratsiooni genereerimine.</w:t>
      </w:r>
    </w:p>
    <w:p w:rsidR="002777E0" w:rsidRDefault="009D5BC1">
      <w:pPr>
        <w:pStyle w:val="Standard"/>
        <w:numPr>
          <w:ilvl w:val="0"/>
          <w:numId w:val="228"/>
        </w:numPr>
      </w:pPr>
      <w:r>
        <w:t xml:space="preserve">Veendutakse vabalt valitud kirjete abil, et kirjete lisamine, muutmine ja kustutamine </w:t>
      </w:r>
      <w:r>
        <w:lastRenderedPageBreak/>
        <w:t>toimivad ja muudatused replikeeruvad.</w:t>
      </w:r>
    </w:p>
    <w:p w:rsidR="002777E0" w:rsidRDefault="002777E0">
      <w:pPr>
        <w:pStyle w:val="Standard"/>
      </w:pPr>
    </w:p>
    <w:p w:rsidR="002777E0" w:rsidRDefault="009D5BC1">
      <w:pPr>
        <w:pStyle w:val="Pealkiri3"/>
      </w:pPr>
      <w:bookmarkStart w:id="169" w:name="__RefHeading___Toc43799_139069472"/>
      <w:r>
        <w:t>Konfiguratsiooniankrute genereerimine kõrgkäideldavas süsteemis</w:t>
      </w:r>
      <w:bookmarkEnd w:id="169"/>
    </w:p>
    <w:p w:rsidR="002777E0" w:rsidRDefault="009D5BC1">
      <w:pPr>
        <w:pStyle w:val="Pealkiri4"/>
      </w:pPr>
      <w:r>
        <w:t xml:space="preserve">Konfiguratsiooniankrute automaatne </w:t>
      </w:r>
      <w:r>
        <w:t>genereerimine eksemplaris CC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KS4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KS5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29"/>
        </w:numPr>
      </w:pPr>
      <w:r>
        <w:t>Veendutakse, et keskserveri KS4 UI-s kuvatav konfiguratsiooniankru räsi ja ankru genereerimise ajatempel ühtib keskserveri KS5 UI-s kuvatava ank</w:t>
      </w:r>
      <w:r>
        <w:t>rufaili räsi ja ankru genereerimise ajatempliga nii sisemise kui välise konfiguratsiooniankru puhul.</w:t>
      </w:r>
    </w:p>
    <w:p w:rsidR="002777E0" w:rsidRDefault="009D5BC1">
      <w:pPr>
        <w:pStyle w:val="Standard"/>
        <w:numPr>
          <w:ilvl w:val="0"/>
          <w:numId w:val="229"/>
        </w:numPr>
      </w:pPr>
      <w:r>
        <w:t>Laaditakse keskserveritest KS4 ja KS5 sisemine konfiguratsiooniankur alla ning veendutakse, et ankrufailide sisu on sama.</w:t>
      </w:r>
    </w:p>
    <w:p w:rsidR="002777E0" w:rsidRDefault="009D5BC1">
      <w:pPr>
        <w:pStyle w:val="Standard"/>
        <w:numPr>
          <w:ilvl w:val="0"/>
          <w:numId w:val="229"/>
        </w:numPr>
      </w:pPr>
      <w:r>
        <w:t xml:space="preserve">Laaditakse keskserveritest KS4 </w:t>
      </w:r>
      <w:r>
        <w:t>ja KS5 väline konfiguratsiooniankur alla ning veendutakse, et ankrufailide sisu on sama.</w:t>
      </w:r>
    </w:p>
    <w:p w:rsidR="002777E0" w:rsidRDefault="009D5BC1">
      <w:pPr>
        <w:pStyle w:val="Standard"/>
        <w:numPr>
          <w:ilvl w:val="0"/>
          <w:numId w:val="229"/>
        </w:numPr>
      </w:pPr>
      <w:r>
        <w:t>Ühendutakse keskserverite KS4 ja KS5 andmebaasidega ja veendutakse nii sisemise kui välise konfiguratsiooniankru kohta, et andmebaasis olev ankru aktiivse allkirjasta</w:t>
      </w:r>
      <w:r>
        <w:t xml:space="preserve">misvõtme identifikaator ühtib vastava keskserveri UI-s kuvatava aktiivse allkirjastamisvõtme identifikaatoriga (vt </w:t>
      </w:r>
      <w:r>
        <w:fldChar w:fldCharType="begin"/>
      </w:r>
      <w:r>
        <w:instrText xml:space="preserve"> REF __RefHeading__48578_937342822 </w:instrText>
      </w:r>
      <w:r>
        <w:fldChar w:fldCharType="separate"/>
      </w:r>
      <w:r>
        <w:t>Konfiguratsiooniallika verifitseerimissertifikaadi kontrollimine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229"/>
        </w:numPr>
      </w:pPr>
      <w:r>
        <w:t>Keskserveris KS4 genereeritakse uus</w:t>
      </w:r>
      <w:r>
        <w:t xml:space="preserve"> sisemine konfiguratsiooniankur. Veendutakse, et keskserveri KS5 UI-s kuvatav sisemise konfiguratsiooniankru genereerimise ajatempel ühtib keskserveri KS4 UI-s kuvatava uue ajatempliga.</w:t>
      </w:r>
    </w:p>
    <w:p w:rsidR="002777E0" w:rsidRDefault="009D5BC1">
      <w:pPr>
        <w:pStyle w:val="Standard"/>
        <w:numPr>
          <w:ilvl w:val="0"/>
          <w:numId w:val="229"/>
        </w:numPr>
      </w:pPr>
      <w:r>
        <w:t>Veendutakse, et keskserverite KS4 ja KS5 andmebaasis olev sisemise ko</w:t>
      </w:r>
      <w:r>
        <w:t>nfiguratsiooniankru genereerimise ajatempel (</w:t>
      </w:r>
      <w:r>
        <w:rPr>
          <w:rStyle w:val="Teletype"/>
        </w:rPr>
        <w:t>anchor_generated_at</w:t>
      </w:r>
      <w:r>
        <w:t xml:space="preserve">) ühtib samuti keskserverite UI-s kuvatava uue ajatempliga (vt </w:t>
      </w:r>
      <w:r>
        <w:fldChar w:fldCharType="begin"/>
      </w:r>
      <w:r>
        <w:instrText xml:space="preserve"> REF __RefHeading__48324_937342822 </w:instrText>
      </w:r>
      <w:r>
        <w:fldChar w:fldCharType="separate"/>
      </w:r>
      <w:r>
        <w:t>Allalaaditava faili ja baasikirje kokku viimine</w:t>
      </w:r>
      <w:r>
        <w:fldChar w:fldCharType="end"/>
      </w:r>
      <w:r>
        <w:t>).</w:t>
      </w:r>
    </w:p>
    <w:p w:rsidR="002777E0" w:rsidRDefault="002777E0">
      <w:pPr>
        <w:pStyle w:val="Standard"/>
      </w:pPr>
    </w:p>
    <w:p w:rsidR="002777E0" w:rsidRDefault="009D5BC1">
      <w:pPr>
        <w:pStyle w:val="Pealkiri3"/>
      </w:pPr>
      <w:bookmarkStart w:id="170" w:name="__RefHeading___Toc43801_139069472"/>
      <w:r>
        <w:t>Halduslogimine kõrgkäideldavas süsteemis</w:t>
      </w:r>
      <w:bookmarkEnd w:id="170"/>
    </w:p>
    <w:p w:rsidR="002777E0" w:rsidRDefault="009D5BC1">
      <w:pPr>
        <w:pStyle w:val="Pealkiri4"/>
      </w:pPr>
      <w:bookmarkStart w:id="171" w:name="Halduslogimine_X-tee_eksemplaris_CC"/>
      <w:bookmarkEnd w:id="171"/>
      <w:r>
        <w:t>Halduslogimine X-tee eksemplaris CC</w:t>
      </w:r>
    </w:p>
    <w:p w:rsidR="002777E0" w:rsidRDefault="009D5BC1">
      <w:pPr>
        <w:pStyle w:val="Standard"/>
      </w:pPr>
      <w:r>
        <w:t>Testitakse, et puhtale süsteemile HA klastri installi käigus loodud kataloogid on syslogile kirjutatavad.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KS4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KS5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30"/>
        </w:numPr>
      </w:pPr>
      <w:r>
        <w:t>Keskserveris KS4 genereeritaks</w:t>
      </w:r>
      <w:r>
        <w:t>e sisemisele konfiguratsioonile tarkvaralisele võtmeseadmele uus võti.</w:t>
      </w:r>
    </w:p>
    <w:p w:rsidR="002777E0" w:rsidRDefault="009D5BC1">
      <w:pPr>
        <w:pStyle w:val="Standard"/>
        <w:numPr>
          <w:ilvl w:val="0"/>
          <w:numId w:val="230"/>
        </w:numPr>
      </w:pPr>
      <w:r>
        <w:t>Keskserveris KS4 aktiveeritakse uus sisemise konfiguratsiooni allkirjastamisvõti.</w:t>
      </w:r>
    </w:p>
    <w:p w:rsidR="002777E0" w:rsidRDefault="009D5BC1">
      <w:pPr>
        <w:pStyle w:val="Standard"/>
        <w:numPr>
          <w:ilvl w:val="0"/>
          <w:numId w:val="230"/>
        </w:numPr>
      </w:pPr>
      <w:r>
        <w:t>Keskserveris KS4 kustutatakse vana sisemise konfiguratsiooni allkirjastamisvõti.</w:t>
      </w:r>
    </w:p>
    <w:p w:rsidR="002777E0" w:rsidRDefault="009D5BC1">
      <w:pPr>
        <w:pStyle w:val="Standard"/>
        <w:numPr>
          <w:ilvl w:val="0"/>
          <w:numId w:val="230"/>
        </w:numPr>
      </w:pPr>
      <w:r>
        <w:t xml:space="preserve">Keskserveris KS5 </w:t>
      </w:r>
      <w:r>
        <w:t xml:space="preserve">proovitakse lisada uus liikmeklass, liikmeklassi lisamisel jäetakse </w:t>
      </w:r>
      <w:r>
        <w:lastRenderedPageBreak/>
        <w:t>tühjaks "Code" ja/või "Description" väli. Liikmeklassi lisamine peab ebaõnnestuma.</w:t>
      </w:r>
    </w:p>
    <w:p w:rsidR="002777E0" w:rsidRDefault="009D5BC1">
      <w:pPr>
        <w:pStyle w:val="Standard"/>
        <w:numPr>
          <w:ilvl w:val="0"/>
          <w:numId w:val="230"/>
        </w:numPr>
      </w:pPr>
      <w:r>
        <w:t>Keskserveris KS5 lisatakse uus liikmeklass.</w:t>
      </w:r>
    </w:p>
    <w:p w:rsidR="002777E0" w:rsidRDefault="009D5BC1">
      <w:pPr>
        <w:pStyle w:val="Standard"/>
        <w:numPr>
          <w:ilvl w:val="0"/>
          <w:numId w:val="230"/>
        </w:numPr>
      </w:pPr>
      <w:r>
        <w:t>Keskserveris KS5 kustutatakse lisatud liikmeklass.</w:t>
      </w:r>
    </w:p>
    <w:p w:rsidR="002777E0" w:rsidRDefault="009D5BC1">
      <w:pPr>
        <w:pStyle w:val="Standard"/>
        <w:numPr>
          <w:ilvl w:val="0"/>
          <w:numId w:val="230"/>
        </w:numPr>
      </w:pPr>
      <w:r>
        <w:t>Veendut</w:t>
      </w:r>
      <w:r>
        <w:t>akse, et keskserveris KS4 halduslogis (</w:t>
      </w:r>
      <w:r>
        <w:rPr>
          <w:i/>
        </w:rPr>
        <w:t>/var/log/xroad/audit.log</w:t>
      </w:r>
      <w:r>
        <w:t xml:space="preserve">) on korrektse ajatempliga, kasutajanimega ja konteksti nimega </w:t>
      </w:r>
      <w:r>
        <w:rPr>
          <w:i/>
        </w:rPr>
        <w:t>X-Road Center UI</w:t>
      </w:r>
      <w:r>
        <w:t xml:space="preserve"> kirjed teostatud tegevuste kohta:</w:t>
      </w:r>
    </w:p>
    <w:p w:rsidR="002777E0" w:rsidRDefault="009D5BC1">
      <w:pPr>
        <w:pStyle w:val="Standard"/>
        <w:numPr>
          <w:ilvl w:val="1"/>
          <w:numId w:val="231"/>
        </w:numPr>
      </w:pPr>
      <w:r>
        <w:t>Kirje sisemisele konfiguratsioonile allkirjastamisvõtme genereerimise kohta.</w:t>
      </w:r>
    </w:p>
    <w:p w:rsidR="002777E0" w:rsidRDefault="009D5BC1">
      <w:pPr>
        <w:pStyle w:val="Standard"/>
        <w:numPr>
          <w:ilvl w:val="1"/>
          <w:numId w:val="231"/>
        </w:numPr>
      </w:pPr>
      <w:r>
        <w:t>Kirje sisemise konfiguratsiooni allkirjastamisvõtme aktiveerimise kohta.</w:t>
      </w:r>
    </w:p>
    <w:p w:rsidR="002777E0" w:rsidRDefault="009D5BC1">
      <w:pPr>
        <w:pStyle w:val="Standard"/>
        <w:numPr>
          <w:ilvl w:val="1"/>
          <w:numId w:val="231"/>
        </w:numPr>
      </w:pPr>
      <w:r>
        <w:t>Kirje sisemise konfiguratsiooni allkirjastamisvõtme kustutamise kohta.</w:t>
      </w:r>
    </w:p>
    <w:p w:rsidR="002777E0" w:rsidRDefault="009D5BC1">
      <w:pPr>
        <w:pStyle w:val="Standard"/>
        <w:numPr>
          <w:ilvl w:val="0"/>
          <w:numId w:val="230"/>
        </w:numPr>
      </w:pPr>
      <w:r>
        <w:t>Veendutakse, et keskserveris KS5 halduslogis (</w:t>
      </w:r>
      <w:r>
        <w:rPr>
          <w:i/>
        </w:rPr>
        <w:t>/var/log/xroad/audit.log</w:t>
      </w:r>
      <w:r>
        <w:t>) on korrektse ajatempliga, kasutajanimeg</w:t>
      </w:r>
      <w:r>
        <w:t xml:space="preserve">a ja konteksti nimega </w:t>
      </w:r>
      <w:r>
        <w:rPr>
          <w:i/>
        </w:rPr>
        <w:t>X-Road Center UI</w:t>
      </w:r>
      <w:r>
        <w:t xml:space="preserve"> kirjed teostatud tegevuste kohta:</w:t>
      </w:r>
    </w:p>
    <w:p w:rsidR="002777E0" w:rsidRDefault="009D5BC1">
      <w:pPr>
        <w:pStyle w:val="Standard"/>
        <w:numPr>
          <w:ilvl w:val="1"/>
          <w:numId w:val="230"/>
        </w:numPr>
      </w:pPr>
      <w:r>
        <w:t>Kirje liikmeklassi lisamise nurjumise kohta.</w:t>
      </w:r>
    </w:p>
    <w:p w:rsidR="002777E0" w:rsidRDefault="009D5BC1">
      <w:pPr>
        <w:pStyle w:val="Standard"/>
        <w:numPr>
          <w:ilvl w:val="1"/>
          <w:numId w:val="230"/>
        </w:numPr>
      </w:pPr>
      <w:r>
        <w:t>Kirje liikmeklassi lisamise kohta.</w:t>
      </w:r>
    </w:p>
    <w:p w:rsidR="002777E0" w:rsidRDefault="009D5BC1">
      <w:pPr>
        <w:pStyle w:val="Standard"/>
        <w:numPr>
          <w:ilvl w:val="1"/>
          <w:numId w:val="230"/>
        </w:numPr>
      </w:pPr>
      <w:r>
        <w:t>Kirje liikmeklassi kustutamise kohta.</w:t>
      </w:r>
    </w:p>
    <w:p w:rsidR="002777E0" w:rsidRDefault="009D5BC1">
      <w:pPr>
        <w:pStyle w:val="Pealkiri3"/>
      </w:pPr>
      <w:bookmarkStart w:id="172" w:name="X-tee_eksemplari_AA_k.C3.B5rgk.C3.A4idel"/>
      <w:bookmarkStart w:id="173" w:name="__RefHeading__48852_937342822"/>
      <w:bookmarkEnd w:id="172"/>
      <w:r>
        <w:t>X-tee eksemplari AA kõrgkäideldava keskserverite klastri seadi</w:t>
      </w:r>
      <w:r>
        <w:t>stamine</w:t>
      </w:r>
      <w:bookmarkEnd w:id="173"/>
    </w:p>
    <w:p w:rsidR="002777E0" w:rsidRDefault="009D5BC1">
      <w:pPr>
        <w:pStyle w:val="Standard"/>
      </w:pPr>
      <w:r>
        <w:t>Testitakse kõrgkäideldavuse seadistamist ühe keskserveriga X-tee instantsis.</w:t>
      </w:r>
    </w:p>
    <w:p w:rsidR="002777E0" w:rsidRDefault="009D5BC1">
      <w:pPr>
        <w:pStyle w:val="Pealkiri4"/>
      </w:pPr>
      <w:bookmarkStart w:id="174" w:name="Keskserverite_klastri_seadistamine_ja_ke"/>
      <w:bookmarkEnd w:id="174"/>
      <w:r>
        <w:t>Keskserverite klastri seadistamine ja keskserveri KS3 paigaldamine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32"/>
        </w:numPr>
      </w:pPr>
      <w:r>
        <w:t>Keskserveris KS1 paig</w:t>
      </w:r>
      <w:r>
        <w:t>aldatakse kõrgkäideldavuse seadistamiseks pakk: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apt-get install xroad-center-clusterhelper</w:t>
      </w:r>
    </w:p>
    <w:p w:rsidR="002777E0" w:rsidRDefault="009D5BC1">
      <w:pPr>
        <w:pStyle w:val="Standard"/>
        <w:numPr>
          <w:ilvl w:val="0"/>
          <w:numId w:val="232"/>
        </w:numPr>
      </w:pPr>
      <w:r>
        <w:t>Keskserveris KS1 luuakse fail /etc/xroad/cluster/nodes sisuga: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&lt;KS1 IP-aadress&gt;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&lt;KS3 IP-aadress&gt;</w:t>
      </w:r>
    </w:p>
    <w:p w:rsidR="002777E0" w:rsidRDefault="009D5BC1">
      <w:pPr>
        <w:pStyle w:val="Standard"/>
        <w:numPr>
          <w:ilvl w:val="0"/>
          <w:numId w:val="232"/>
        </w:numPr>
      </w:pPr>
      <w:r>
        <w:t>Keskserveris KS1 käivitatakse klastri loomise skript: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sudo -i -u </w:t>
      </w:r>
      <w:r>
        <w:rPr>
          <w:rFonts w:ascii="Courier New" w:hAnsi="Courier New"/>
          <w:sz w:val="18"/>
          <w:szCs w:val="18"/>
        </w:rPr>
        <w:t>xroad /usr/share/xroad/scripts/xroad_create_cluster.sh</w:t>
      </w:r>
    </w:p>
    <w:p w:rsidR="002777E0" w:rsidRDefault="009D5BC1">
      <w:pPr>
        <w:pStyle w:val="Standard"/>
        <w:numPr>
          <w:ilvl w:val="1"/>
          <w:numId w:val="233"/>
        </w:numPr>
      </w:pPr>
      <w:r>
        <w:t>Kinnitatakse klastrisse kuuluvate sõlmede nimekiri;</w:t>
      </w:r>
    </w:p>
    <w:p w:rsidR="002777E0" w:rsidRDefault="009D5BC1">
      <w:pPr>
        <w:pStyle w:val="Standard"/>
        <w:numPr>
          <w:ilvl w:val="1"/>
          <w:numId w:val="233"/>
        </w:numPr>
      </w:pPr>
      <w:r>
        <w:t xml:space="preserve">SSH avaliku võtme lisamise käsk käivitatakse kõigis sõlmedes (keskserverites KS1 ja KS3) </w:t>
      </w:r>
      <w:r>
        <w:t>ja lubatakse skriptil tööga jätkata</w:t>
      </w:r>
      <w:r>
        <w:t>;</w:t>
      </w:r>
    </w:p>
    <w:p w:rsidR="002777E0" w:rsidRDefault="009D5BC1">
      <w:pPr>
        <w:pStyle w:val="Standard"/>
        <w:numPr>
          <w:ilvl w:val="1"/>
          <w:numId w:val="233"/>
        </w:numPr>
      </w:pPr>
      <w:r>
        <w:t>Veendutakse, et sõlme</w:t>
      </w:r>
      <w:r>
        <w:t>de nimedeks seadistatakse:</w:t>
      </w:r>
    </w:p>
    <w:p w:rsidR="002777E0" w:rsidRDefault="009D5BC1">
      <w:pPr>
        <w:pStyle w:val="Standard"/>
        <w:numPr>
          <w:ilvl w:val="2"/>
          <w:numId w:val="233"/>
        </w:numPr>
      </w:pPr>
      <w:r>
        <w:t>KS1 - node_0</w:t>
      </w:r>
    </w:p>
    <w:p w:rsidR="002777E0" w:rsidRDefault="009D5BC1">
      <w:pPr>
        <w:pStyle w:val="Standard"/>
        <w:numPr>
          <w:ilvl w:val="2"/>
          <w:numId w:val="233"/>
        </w:numPr>
      </w:pPr>
      <w:r>
        <w:t>KS3 - node_1</w:t>
      </w:r>
    </w:p>
    <w:p w:rsidR="002777E0" w:rsidRDefault="009D5BC1">
      <w:pPr>
        <w:pStyle w:val="Standard"/>
        <w:numPr>
          <w:ilvl w:val="2"/>
          <w:numId w:val="233"/>
        </w:numPr>
      </w:pPr>
      <w:r>
        <w:t xml:space="preserve">Skripti väljund sisaldab ridu: </w:t>
      </w:r>
      <w:r>
        <w:rPr>
          <w:rStyle w:val="Teletype"/>
        </w:rPr>
        <w:t>&lt;KS1 IP aadress&gt;: Configuring BDR node, using node ID 'node_0'</w:t>
      </w:r>
      <w:r>
        <w:t xml:space="preserve"> ja </w:t>
      </w:r>
      <w:r>
        <w:rPr>
          <w:rStyle w:val="Teletype"/>
        </w:rPr>
        <w:t>&lt;KS3 IP aadress&gt;: Configuring BDR node, using node ID 'node_1'</w:t>
      </w:r>
    </w:p>
    <w:p w:rsidR="002777E0" w:rsidRDefault="009D5BC1">
      <w:pPr>
        <w:pStyle w:val="Standard"/>
        <w:numPr>
          <w:ilvl w:val="0"/>
          <w:numId w:val="232"/>
        </w:numPr>
      </w:pPr>
      <w:r>
        <w:t>Keskserveris KS3 paigaldatakse keskserve</w:t>
      </w:r>
      <w:r>
        <w:t>ri pakid.</w:t>
      </w:r>
    </w:p>
    <w:p w:rsidR="002777E0" w:rsidRDefault="009D5BC1">
      <w:pPr>
        <w:pStyle w:val="Standard"/>
        <w:numPr>
          <w:ilvl w:val="0"/>
          <w:numId w:val="232"/>
        </w:numPr>
      </w:pPr>
      <w:r>
        <w:lastRenderedPageBreak/>
        <w:t xml:space="preserve">Keskserveris KS3 paigaldatakse </w:t>
      </w:r>
      <w:r>
        <w:t>klastri terviseinfo vaatamise skripti kasutamiseks pakk: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apt-get install xroad-center-clusterhelper</w:t>
      </w:r>
    </w:p>
    <w:p w:rsidR="002777E0" w:rsidRDefault="009D5BC1">
      <w:pPr>
        <w:pStyle w:val="Standard"/>
        <w:numPr>
          <w:ilvl w:val="0"/>
          <w:numId w:val="232"/>
        </w:numPr>
      </w:pPr>
      <w:r>
        <w:t>Initsialiseeritakse keskserver KS3:</w:t>
      </w:r>
    </w:p>
    <w:p w:rsidR="002777E0" w:rsidRDefault="009D5BC1">
      <w:pPr>
        <w:pStyle w:val="Standard"/>
        <w:numPr>
          <w:ilvl w:val="1"/>
          <w:numId w:val="234"/>
        </w:numPr>
      </w:pPr>
      <w:r>
        <w:t xml:space="preserve">seadistatakse keskserveri aadress, eksemplari identifikaator: </w:t>
      </w:r>
      <w:r>
        <w:rPr>
          <w:b/>
        </w:rPr>
        <w:t>AA</w:t>
      </w:r>
      <w:r>
        <w:t xml:space="preserve"> peab olema </w:t>
      </w:r>
      <w:r>
        <w:t>eeltäidetud;</w:t>
      </w:r>
    </w:p>
    <w:p w:rsidR="002777E0" w:rsidRDefault="009D5BC1">
      <w:pPr>
        <w:pStyle w:val="Standard"/>
        <w:numPr>
          <w:ilvl w:val="1"/>
          <w:numId w:val="234"/>
        </w:numPr>
      </w:pPr>
      <w:r>
        <w:t xml:space="preserve">initsialiseeritakse tarkvaraline võtmeseade: </w:t>
      </w:r>
      <w:r>
        <w:rPr>
          <w:b/>
        </w:rPr>
        <w:t>PIN = 1234</w:t>
      </w:r>
      <w:r>
        <w:t>.</w:t>
      </w:r>
    </w:p>
    <w:p w:rsidR="002777E0" w:rsidRDefault="009D5BC1">
      <w:pPr>
        <w:pStyle w:val="Standard"/>
        <w:numPr>
          <w:ilvl w:val="0"/>
          <w:numId w:val="232"/>
        </w:numPr>
      </w:pPr>
      <w:r>
        <w:t xml:space="preserve">Konfiguratsiooniallikatele (nii sisemisele kui välimisele) genereeritakse võtmed tarkvaralisele võtmeseadmele. </w:t>
      </w:r>
      <w:r>
        <w:t>Veendutakse, et:</w:t>
      </w:r>
    </w:p>
    <w:p w:rsidR="002777E0" w:rsidRDefault="009D5BC1">
      <w:pPr>
        <w:pStyle w:val="Standard"/>
        <w:numPr>
          <w:ilvl w:val="1"/>
          <w:numId w:val="235"/>
        </w:numPr>
      </w:pPr>
      <w:r>
        <w:t>allkirjavõti seatakse automaatselt aktiivseks, st kuvata</w:t>
      </w:r>
      <w:r>
        <w:t>kse tabelis rasvases kirjas.</w:t>
      </w:r>
    </w:p>
    <w:p w:rsidR="002777E0" w:rsidRDefault="009D5BC1">
      <w:pPr>
        <w:pStyle w:val="Standard"/>
        <w:numPr>
          <w:ilvl w:val="1"/>
          <w:numId w:val="235"/>
        </w:numPr>
      </w:pPr>
      <w:r>
        <w:t>allkirjavõtme lisamisele järgnevalt genereeritakse automaatselt konfiguratsiooniallika ankur.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keskserveris KS3:</w:t>
      </w:r>
    </w:p>
    <w:p w:rsidR="002777E0" w:rsidRDefault="009D5BC1">
      <w:pPr>
        <w:pStyle w:val="Standard"/>
        <w:numPr>
          <w:ilvl w:val="0"/>
          <w:numId w:val="236"/>
        </w:numPr>
      </w:pPr>
      <w:r>
        <w:t>ei tohi UI kuvada ühtegi globaalset veateadet (ühe minuti jooksul peale ankrute genereerimist võib U</w:t>
      </w:r>
      <w:r>
        <w:t>I veel globaalseid veateateid kuvada, kuna konfiguratsiooni genereerimine toimub kord minutis);</w:t>
      </w:r>
    </w:p>
    <w:p w:rsidR="002777E0" w:rsidRDefault="009D5BC1">
      <w:pPr>
        <w:pStyle w:val="Standard"/>
        <w:numPr>
          <w:ilvl w:val="0"/>
          <w:numId w:val="236"/>
        </w:numPr>
      </w:pPr>
      <w:r>
        <w:t>seadistatud on sama sertifitseerimisteenus, ajatempliteenus, liikmeklassid ja haldusteenuste osutaja nagu keskserveris KS1;</w:t>
      </w:r>
    </w:p>
    <w:p w:rsidR="002777E0" w:rsidRDefault="009D5BC1">
      <w:pPr>
        <w:pStyle w:val="Standard"/>
        <w:numPr>
          <w:ilvl w:val="0"/>
          <w:numId w:val="236"/>
        </w:numPr>
      </w:pPr>
      <w:r>
        <w:t>Kasutajaliidese üleval vasakus nur</w:t>
      </w:r>
      <w:r>
        <w:t>gas kuvatakse lisaks instantsi nimele ka sõlme nime (AA (NODE_1)).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lõpuks, keskserveris KS1:</w:t>
      </w:r>
    </w:p>
    <w:p w:rsidR="002777E0" w:rsidRDefault="009D5BC1">
      <w:pPr>
        <w:pStyle w:val="Standard"/>
        <w:numPr>
          <w:ilvl w:val="0"/>
          <w:numId w:val="237"/>
        </w:numPr>
      </w:pPr>
      <w:r>
        <w:t>ei tohi UI kuvada ühtegi globaalset veateadet;</w:t>
      </w:r>
    </w:p>
    <w:p w:rsidR="002777E0" w:rsidRDefault="009D5BC1">
      <w:pPr>
        <w:pStyle w:val="Standard"/>
        <w:numPr>
          <w:ilvl w:val="0"/>
          <w:numId w:val="237"/>
        </w:numPr>
      </w:pPr>
      <w:r>
        <w:t>Kasutajaliidese üleval vasakus nurgas kuvatakse lisaks instantsi nimele ka sõlme nime (AA (NODE_0)).</w:t>
      </w:r>
    </w:p>
    <w:p w:rsidR="002777E0" w:rsidRDefault="009D5BC1">
      <w:pPr>
        <w:pStyle w:val="Pealkiri4"/>
      </w:pPr>
      <w:bookmarkStart w:id="175" w:name="Konfiguratsiooniankrute_automaatne_gener"/>
      <w:bookmarkEnd w:id="175"/>
      <w:r>
        <w:t>Konfigur</w:t>
      </w:r>
      <w:r>
        <w:t>atsiooniankrute automaatne genereerimine eksemplaris AA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38"/>
        </w:numPr>
      </w:pPr>
      <w:r>
        <w:t xml:space="preserve">Veendutakse, et keskserveri KS1 UI-s kuvatav konfiguratsiooniankru räsi ja ankru genereerimise ajatempel ühtib </w:t>
      </w:r>
      <w:r>
        <w:t>keskserveri KS3 UI-s kuvatava ankrufaili räsi ja ankru genereerimise ajatempliga nii sisemise kui välise konfiguratsiooniankru puhul.</w:t>
      </w:r>
    </w:p>
    <w:p w:rsidR="002777E0" w:rsidRDefault="009D5BC1">
      <w:pPr>
        <w:pStyle w:val="Standard"/>
        <w:numPr>
          <w:ilvl w:val="0"/>
          <w:numId w:val="238"/>
        </w:numPr>
      </w:pPr>
      <w:r>
        <w:t>Laaditakse keskserveritest KS1 ja KS3 sisemine konfiguratsiooniankur alla ning veendutakse, et ankrufailide sisu on sama.</w:t>
      </w:r>
    </w:p>
    <w:p w:rsidR="002777E0" w:rsidRDefault="009D5BC1">
      <w:pPr>
        <w:pStyle w:val="Standard"/>
        <w:numPr>
          <w:ilvl w:val="0"/>
          <w:numId w:val="238"/>
        </w:numPr>
      </w:pPr>
      <w:r>
        <w:t>Laaditakse keskserveritest KS1 ja KS3 väline konfiguratsiooniankur alla ning veendutakse, et ankrufailide sisu on sama.</w:t>
      </w:r>
    </w:p>
    <w:p w:rsidR="002777E0" w:rsidRDefault="009D5BC1">
      <w:pPr>
        <w:pStyle w:val="Standard"/>
        <w:numPr>
          <w:ilvl w:val="0"/>
          <w:numId w:val="238"/>
        </w:numPr>
      </w:pPr>
      <w:r>
        <w:t xml:space="preserve">Ühendutakse keskserverite KS1 ja KS3 andmebaasidega ja veendutakse nii sisemise kui välise konfiguratsiooniankru kohta, et </w:t>
      </w:r>
      <w:r>
        <w:t xml:space="preserve">andmebaasis olev ankru aktiivse allkirjastamisvõtme identifikaator ühtib vastava keskserveri UI-s kuvatava aktiivse allkirjastamisvõtme identifikaatoriga (vt </w:t>
      </w:r>
      <w:r>
        <w:fldChar w:fldCharType="begin"/>
      </w:r>
      <w:r>
        <w:instrText xml:space="preserve"> REF __RefHeading__48578_937342822 </w:instrText>
      </w:r>
      <w:r>
        <w:fldChar w:fldCharType="separate"/>
      </w:r>
      <w:r>
        <w:t>Konfiguratsiooniallika verifitseerimissertifikaadi kontrolli</w:t>
      </w:r>
      <w:r>
        <w:t>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238"/>
        </w:numPr>
      </w:pPr>
      <w:r>
        <w:t>Keskserveris KS1 genereeritakse uus väline konfiguratsiooniankur. Veendutakse, et keskserveri KS3 UI-s kuvatav välise konfiguratsiooniankru genereerimise ajatempel ühtib keskserveri KS1 UI-s kuvatava uue ajatempliga.</w:t>
      </w:r>
    </w:p>
    <w:p w:rsidR="002777E0" w:rsidRDefault="009D5BC1">
      <w:pPr>
        <w:pStyle w:val="Standard"/>
        <w:numPr>
          <w:ilvl w:val="0"/>
          <w:numId w:val="238"/>
        </w:numPr>
      </w:pPr>
      <w:r>
        <w:lastRenderedPageBreak/>
        <w:t xml:space="preserve">Veendutakse, et keskserverite </w:t>
      </w:r>
      <w:r>
        <w:t>KS1 ja KS3 andmebaasis olev välise konfiguratsiooniankru genereerimise ajatempel (</w:t>
      </w:r>
      <w:r>
        <w:rPr>
          <w:rStyle w:val="Teletype"/>
        </w:rPr>
        <w:t>anchor_generated_at</w:t>
      </w:r>
      <w:r>
        <w:t xml:space="preserve">) ühtib samuti keskserverite UI-s kuvatava uue ajatempliga (vt </w:t>
      </w:r>
      <w:r>
        <w:fldChar w:fldCharType="begin"/>
      </w:r>
      <w:r>
        <w:instrText xml:space="preserve"> REF __RefHeading__48324_937342822 </w:instrText>
      </w:r>
      <w:r>
        <w:fldChar w:fldCharType="separate"/>
      </w:r>
      <w:r>
        <w:t>Allalaaditava faili ja baasikirje kokku viimine</w:t>
      </w:r>
      <w:r>
        <w:fldChar w:fldCharType="end"/>
      </w:r>
      <w:r>
        <w:t>).</w:t>
      </w:r>
    </w:p>
    <w:p w:rsidR="002777E0" w:rsidRDefault="009D5BC1">
      <w:pPr>
        <w:pStyle w:val="Pealkiri4"/>
      </w:pPr>
      <w:bookmarkStart w:id="176" w:name="Halduslogimine_X-tee_eksemplaris_AA"/>
      <w:bookmarkEnd w:id="176"/>
      <w:r>
        <w:t>Hald</w:t>
      </w:r>
      <w:r>
        <w:t>uslogimine X-tee eksemplaris AA</w:t>
      </w:r>
    </w:p>
    <w:p w:rsidR="002777E0" w:rsidRDefault="009D5BC1">
      <w:pPr>
        <w:pStyle w:val="Standard"/>
      </w:pPr>
      <w:r>
        <w:t>Testitakse, et olemasolevale süsteemile HA klastri seadistamise käigus loodud/muudetud kataloogid on syslogile endiselt kirjutatavad.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39"/>
        </w:numPr>
      </w:pPr>
      <w:r>
        <w:t>Keskse</w:t>
      </w:r>
      <w:r>
        <w:t xml:space="preserve">rver KS1 varundatakse. (vt </w:t>
      </w:r>
      <w:r>
        <w:fldChar w:fldCharType="begin"/>
      </w:r>
      <w:r>
        <w:instrText xml:space="preserve"> REF __RefHeading___Toc9754_1705400199 </w:instrText>
      </w:r>
      <w:r>
        <w:fldChar w:fldCharType="separate"/>
      </w:r>
      <w:r>
        <w:t>HA keskserveri varundamine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239"/>
        </w:numPr>
      </w:pPr>
      <w:r>
        <w:t xml:space="preserve">Keskserveris KS1 muudetakse keskse teenuse </w:t>
      </w:r>
      <w:r>
        <w:rPr>
          <w:b/>
        </w:rPr>
        <w:t>random</w:t>
      </w:r>
      <w:r>
        <w:t xml:space="preserve"> osutajat.</w:t>
      </w:r>
    </w:p>
    <w:p w:rsidR="002777E0" w:rsidRDefault="009D5BC1">
      <w:pPr>
        <w:pStyle w:val="Standard"/>
        <w:numPr>
          <w:ilvl w:val="0"/>
          <w:numId w:val="239"/>
        </w:numPr>
      </w:pPr>
      <w:r>
        <w:t xml:space="preserve">Keskserver KS1 taastatakse. (vt </w:t>
      </w:r>
      <w:r>
        <w:fldChar w:fldCharType="begin"/>
      </w:r>
      <w:r>
        <w:instrText xml:space="preserve"> REF __RefHeading___Toc9757_1705400199 </w:instrText>
      </w:r>
      <w:r>
        <w:fldChar w:fldCharType="separate"/>
      </w:r>
      <w:r>
        <w:t>HA keskserveri taastamin</w:t>
      </w:r>
      <w:r>
        <w:t>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239"/>
        </w:numPr>
      </w:pPr>
      <w:r>
        <w:t xml:space="preserve">Keskserver KS3 varundatakse. (vt </w:t>
      </w:r>
      <w:r>
        <w:fldChar w:fldCharType="begin"/>
      </w:r>
      <w:r>
        <w:instrText xml:space="preserve"> REF __RefHeading___Toc9754_1705400199 </w:instrText>
      </w:r>
      <w:r>
        <w:fldChar w:fldCharType="separate"/>
      </w:r>
      <w:r>
        <w:t>HA keskserveri varundamine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239"/>
        </w:numPr>
      </w:pPr>
      <w:r>
        <w:t>Keskserveris KS3 proovitakse muuta keskserveri aadressi, kuid aadressi väli jäetakse tühjaks. Keskserveri aadressi muutmine peab ebaõnnestuma.</w:t>
      </w:r>
    </w:p>
    <w:p w:rsidR="002777E0" w:rsidRDefault="009D5BC1">
      <w:pPr>
        <w:pStyle w:val="Standard"/>
        <w:numPr>
          <w:ilvl w:val="0"/>
          <w:numId w:val="239"/>
        </w:numPr>
      </w:pPr>
      <w:r>
        <w:t>Keskse</w:t>
      </w:r>
      <w:r>
        <w:t>rveris KS3 muudetakse keskserveri aadressi.</w:t>
      </w:r>
    </w:p>
    <w:p w:rsidR="002777E0" w:rsidRDefault="009D5BC1">
      <w:pPr>
        <w:pStyle w:val="Standard"/>
        <w:numPr>
          <w:ilvl w:val="0"/>
          <w:numId w:val="239"/>
        </w:numPr>
      </w:pPr>
      <w:r>
        <w:t>Keskserveris KS3 muudetakse haldusteenuste osutajat.</w:t>
      </w:r>
    </w:p>
    <w:p w:rsidR="002777E0" w:rsidRDefault="009D5BC1">
      <w:pPr>
        <w:pStyle w:val="Standard"/>
        <w:numPr>
          <w:ilvl w:val="0"/>
          <w:numId w:val="239"/>
        </w:numPr>
      </w:pPr>
      <w:r>
        <w:t xml:space="preserve">Keskserver KS3 taastatakse. (vt </w:t>
      </w:r>
      <w:r>
        <w:fldChar w:fldCharType="begin"/>
      </w:r>
      <w:r>
        <w:instrText xml:space="preserve"> REF __RefHeading___Toc9757_1705400199 </w:instrText>
      </w:r>
      <w:r>
        <w:fldChar w:fldCharType="separate"/>
      </w:r>
      <w:r>
        <w:t>HA keskserveri taastamine</w:t>
      </w:r>
      <w:r>
        <w:fldChar w:fldCharType="end"/>
      </w:r>
      <w:r>
        <w:t>)</w:t>
      </w:r>
    </w:p>
    <w:p w:rsidR="002777E0" w:rsidRDefault="009D5BC1">
      <w:pPr>
        <w:pStyle w:val="Standard"/>
        <w:numPr>
          <w:ilvl w:val="0"/>
          <w:numId w:val="239"/>
        </w:numPr>
      </w:pPr>
      <w:r>
        <w:t>Veendutakse, et keskserveris KS1 halduslogis (</w:t>
      </w:r>
      <w:r>
        <w:rPr>
          <w:i/>
        </w:rPr>
        <w:t>/var/log/x</w:t>
      </w:r>
      <w:r>
        <w:rPr>
          <w:i/>
        </w:rPr>
        <w:t>road/audit.log</w:t>
      </w:r>
      <w:r>
        <w:t xml:space="preserve">) on korrektse ajatempliga, kasutajanimega ja konteksti nimega </w:t>
      </w:r>
      <w:r>
        <w:rPr>
          <w:i/>
        </w:rPr>
        <w:t>X-Road Center UI</w:t>
      </w:r>
      <w:r>
        <w:t xml:space="preserve"> kirjed teostatud tegevuste kohta: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serveri varundamise kohta.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keskse teenuse osutaja muutmise kohta.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serveri taastamise kohta.</w:t>
      </w:r>
    </w:p>
    <w:p w:rsidR="002777E0" w:rsidRDefault="009D5BC1">
      <w:pPr>
        <w:pStyle w:val="Standard"/>
        <w:numPr>
          <w:ilvl w:val="0"/>
          <w:numId w:val="239"/>
        </w:numPr>
      </w:pPr>
      <w:r>
        <w:t>Veendutakse, et</w:t>
      </w:r>
      <w:r>
        <w:t xml:space="preserve"> keskserveris KS3 halduslogis (</w:t>
      </w:r>
      <w:r>
        <w:rPr>
          <w:i/>
        </w:rPr>
        <w:t>/var/log/xroad/audit.log</w:t>
      </w:r>
      <w:r>
        <w:t xml:space="preserve">) on korrektse ajatempliga, kasutajanimega ja konteksti nimega </w:t>
      </w:r>
      <w:r>
        <w:rPr>
          <w:i/>
        </w:rPr>
        <w:t>X-Road Center UI</w:t>
      </w:r>
      <w:r>
        <w:t xml:space="preserve"> kirjed teostatud tegevuste kohta: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serveri varundamise kohta.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keskserveri aadressi muutmise nurjumise kohta.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keskserveri aadressi muutmise kohta.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haldusteenuste osutaja muutmise kohta.</w:t>
      </w:r>
    </w:p>
    <w:p w:rsidR="002777E0" w:rsidRDefault="009D5BC1">
      <w:pPr>
        <w:pStyle w:val="Standard"/>
        <w:numPr>
          <w:ilvl w:val="1"/>
          <w:numId w:val="239"/>
        </w:numPr>
      </w:pPr>
      <w:r>
        <w:t>Kirje serveri taastamise kohta.</w:t>
      </w:r>
    </w:p>
    <w:p w:rsidR="002777E0" w:rsidRDefault="002777E0">
      <w:pPr>
        <w:pStyle w:val="Standard"/>
      </w:pPr>
    </w:p>
    <w:p w:rsidR="002777E0" w:rsidRDefault="009D5BC1">
      <w:pPr>
        <w:pStyle w:val="Pealkiri3"/>
      </w:pPr>
      <w:bookmarkStart w:id="177" w:name="HA_klastri_tervisen.C3.A4itajate_vaatami"/>
      <w:bookmarkStart w:id="178" w:name="__RefHeading__48854_937342822"/>
      <w:bookmarkEnd w:id="177"/>
      <w:r>
        <w:t>HA klastri tervisenäitajate vaatamine</w:t>
      </w:r>
      <w:bookmarkEnd w:id="178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0"/>
        </w:numPr>
      </w:pPr>
      <w:r>
        <w:t>HA klastri</w:t>
      </w:r>
      <w:r>
        <w:t xml:space="preserve"> terviseinfo vaatamiseks käivitatakse keskserveris KS3 skript </w:t>
      </w:r>
      <w:r>
        <w:rPr>
          <w:rStyle w:val="Teletype"/>
          <w:sz w:val="18"/>
          <w:szCs w:val="18"/>
        </w:rPr>
        <w:lastRenderedPageBreak/>
        <w:t>/usr/share/xroad/scripts/check_ha_cluster_status.py</w:t>
      </w:r>
      <w:r>
        <w:t xml:space="preserve">  </w:t>
      </w:r>
    </w:p>
    <w:p w:rsidR="002777E0" w:rsidRDefault="009D5BC1">
      <w:pPr>
        <w:pStyle w:val="Standard"/>
        <w:numPr>
          <w:ilvl w:val="0"/>
          <w:numId w:val="240"/>
        </w:numPr>
      </w:pPr>
      <w:r>
        <w:t>Veendutakse, et skripti väljundi "SUMMARY OF CLUSTER STATUS" alajaotuses on read</w:t>
      </w:r>
    </w:p>
    <w:p w:rsidR="002777E0" w:rsidRDefault="009D5BC1">
      <w:pPr>
        <w:pStyle w:val="Standard"/>
        <w:numPr>
          <w:ilvl w:val="1"/>
          <w:numId w:val="241"/>
        </w:numPr>
      </w:pPr>
      <w:r>
        <w:t>All nodes: OK</w:t>
      </w:r>
    </w:p>
    <w:p w:rsidR="002777E0" w:rsidRDefault="009D5BC1">
      <w:pPr>
        <w:pStyle w:val="Standard"/>
        <w:numPr>
          <w:ilvl w:val="1"/>
          <w:numId w:val="241"/>
        </w:numPr>
      </w:pPr>
      <w:r>
        <w:t>Configuration: OK</w:t>
      </w:r>
    </w:p>
    <w:p w:rsidR="002777E0" w:rsidRDefault="009D5BC1">
      <w:pPr>
        <w:pStyle w:val="Standard"/>
        <w:numPr>
          <w:ilvl w:val="0"/>
          <w:numId w:val="240"/>
        </w:numPr>
      </w:pPr>
      <w:r>
        <w:t>Veendutakse, et alajaotus</w:t>
      </w:r>
      <w:r>
        <w:t xml:space="preserve">es "DETAILED CLUSTER STATUS INFORMATION" kajastuvad kõigi sõlmede andmed ning kõigi sõlmede </w:t>
      </w:r>
      <w:r>
        <w:rPr>
          <w:rStyle w:val="Teletype"/>
        </w:rPr>
        <w:t>node_status</w:t>
      </w:r>
      <w:r>
        <w:t xml:space="preserve"> väärtus on </w:t>
      </w:r>
      <w:r>
        <w:rPr>
          <w:rStyle w:val="Teletype"/>
        </w:rPr>
        <w:t>ready</w:t>
      </w:r>
      <w:r>
        <w:t>.</w:t>
      </w:r>
    </w:p>
    <w:p w:rsidR="002777E0" w:rsidRDefault="009D5BC1">
      <w:pPr>
        <w:pStyle w:val="Standard"/>
        <w:numPr>
          <w:ilvl w:val="0"/>
          <w:numId w:val="240"/>
        </w:numPr>
      </w:pPr>
      <w:r>
        <w:t>Veendutakse, et N-1 node'i infos on väärtustatud replikeerimisinfo elemendid (</w:t>
      </w:r>
      <w:r>
        <w:rPr>
          <w:rStyle w:val="Teletype"/>
        </w:rPr>
        <w:t>replication_client_address, replication_lag_bytes, repl</w:t>
      </w:r>
      <w:r>
        <w:rPr>
          <w:rStyle w:val="Teletype"/>
        </w:rPr>
        <w:t>ication_state</w:t>
      </w:r>
      <w:r>
        <w:t>), kus N == sõlmede arv klastris.</w:t>
      </w:r>
    </w:p>
    <w:p w:rsidR="002777E0" w:rsidRDefault="009D5BC1">
      <w:pPr>
        <w:pStyle w:val="Standard"/>
        <w:numPr>
          <w:ilvl w:val="0"/>
          <w:numId w:val="240"/>
        </w:numPr>
      </w:pPr>
      <w:r>
        <w:t xml:space="preserve">Veendutakse, et iga sõlme kohta toodud genereeritud failide (sisemine ja väline konfiguratsiooniankur, private-params ja shared-params) viimase muutuse ajatemplid ühtivad keskserverite KS1 ja KS3 UI-s toodud </w:t>
      </w:r>
      <w:r>
        <w:t>failide genereerimise ajatemplitega (UTC-aeg).</w:t>
      </w:r>
    </w:p>
    <w:p w:rsidR="002777E0" w:rsidRDefault="009D5BC1">
      <w:pPr>
        <w:pStyle w:val="Standard"/>
        <w:numPr>
          <w:ilvl w:val="0"/>
          <w:numId w:val="240"/>
        </w:numPr>
      </w:pPr>
      <w:r>
        <w:t>Peatatakse sõlme node_0 andmebaasiserveri töö ja käivitatakse skript uuesti.</w:t>
      </w:r>
    </w:p>
    <w:p w:rsidR="002777E0" w:rsidRDefault="009D5BC1">
      <w:pPr>
        <w:pStyle w:val="Standard"/>
        <w:numPr>
          <w:ilvl w:val="0"/>
          <w:numId w:val="240"/>
        </w:numPr>
      </w:pPr>
      <w:r>
        <w:t>Keskserveris KS3 veendutakse, et skripti väljundi "SUMMARY OF CLUSTER STATUS" alajaotuses on read</w:t>
      </w:r>
    </w:p>
    <w:p w:rsidR="002777E0" w:rsidRDefault="009D5BC1">
      <w:pPr>
        <w:pStyle w:val="Standard"/>
        <w:numPr>
          <w:ilvl w:val="1"/>
          <w:numId w:val="242"/>
        </w:numPr>
      </w:pPr>
      <w:r>
        <w:rPr>
          <w:b/>
        </w:rPr>
        <w:t>All nodes: NOK</w:t>
      </w:r>
    </w:p>
    <w:p w:rsidR="002777E0" w:rsidRDefault="009D5BC1">
      <w:pPr>
        <w:pStyle w:val="Standard"/>
        <w:numPr>
          <w:ilvl w:val="1"/>
          <w:numId w:val="242"/>
        </w:numPr>
      </w:pPr>
      <w:r>
        <w:t xml:space="preserve">Configuration: </w:t>
      </w:r>
      <w:r>
        <w:t>OK</w:t>
      </w:r>
    </w:p>
    <w:p w:rsidR="002777E0" w:rsidRDefault="009D5BC1">
      <w:pPr>
        <w:pStyle w:val="Standard"/>
        <w:numPr>
          <w:ilvl w:val="0"/>
          <w:numId w:val="240"/>
        </w:numPr>
      </w:pPr>
      <w:r>
        <w:t>Taastatakse sõlme node_0 andmebaasiserveri töö ja käivitatakse skript uuesti suvalisel sõlmel.</w:t>
      </w:r>
    </w:p>
    <w:p w:rsidR="002777E0" w:rsidRDefault="009D5BC1">
      <w:pPr>
        <w:pStyle w:val="Standard"/>
        <w:numPr>
          <w:ilvl w:val="0"/>
          <w:numId w:val="240"/>
        </w:numPr>
      </w:pPr>
      <w:r>
        <w:t>Veendutakse, et tulemus vastab punktidele 2-4.</w:t>
      </w:r>
    </w:p>
    <w:p w:rsidR="002777E0" w:rsidRDefault="009D5BC1">
      <w:pPr>
        <w:pStyle w:val="Pealkiri3"/>
      </w:pPr>
      <w:bookmarkStart w:id="179" w:name="Andmebaaside_replikeerumine"/>
      <w:bookmarkStart w:id="180" w:name="__RefHeading__48856_937342822"/>
      <w:bookmarkEnd w:id="179"/>
      <w:r>
        <w:t>Andmebaaside replikeerumine</w:t>
      </w:r>
      <w:bookmarkEnd w:id="180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Keskserveris KS1 lisatakse X-tee liikmeks: Name: </w:t>
      </w:r>
      <w:r>
        <w:rPr>
          <w:b/>
        </w:rPr>
        <w:t>Client Two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keskserveri KS3 andmebaasi tabelitesse </w:t>
      </w:r>
      <w:r>
        <w:rPr>
          <w:rStyle w:val="Teletype"/>
        </w:rPr>
        <w:t>security_server_clients</w:t>
      </w:r>
      <w:r>
        <w:t xml:space="preserve">, </w:t>
      </w:r>
      <w:r>
        <w:rPr>
          <w:rStyle w:val="Teletype"/>
        </w:rPr>
        <w:t>identifiers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on samad andmed lisatud.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</w:t>
      </w:r>
      <w:r>
        <w:t xml:space="preserve">keskserveri KS3 andmebaasi tabelisse </w:t>
      </w:r>
      <w:r>
        <w:rPr>
          <w:rStyle w:val="Teletype"/>
        </w:rPr>
        <w:t>history</w:t>
      </w:r>
      <w:r>
        <w:t xml:space="preserve"> on tekkinud kirjed tabelitesse </w:t>
      </w:r>
      <w:r>
        <w:rPr>
          <w:rStyle w:val="Teletype"/>
        </w:rPr>
        <w:t>security_server_clients</w:t>
      </w:r>
      <w:r>
        <w:t xml:space="preserve">, </w:t>
      </w:r>
      <w:r>
        <w:rPr>
          <w:rStyle w:val="Teletype"/>
        </w:rPr>
        <w:t>identifiers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kliendi </w:t>
      </w:r>
      <w:r>
        <w:rPr>
          <w:b/>
        </w:rPr>
        <w:t>CLIENT2</w:t>
      </w:r>
      <w:r>
        <w:t xml:space="preserve"> andmete lisamise ja muutmise kohta, mille </w:t>
      </w:r>
      <w:r>
        <w:rPr>
          <w:rStyle w:val="Teletype"/>
        </w:rPr>
        <w:t>ha_node_name</w:t>
      </w:r>
      <w:r>
        <w:t xml:space="preserve"> väärtus on node_0.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Keskserveris KS1 </w:t>
      </w:r>
      <w:r>
        <w:t xml:space="preserve">muudetakse liikme </w:t>
      </w:r>
      <w:r>
        <w:rPr>
          <w:b/>
        </w:rPr>
        <w:t>CLIENT2</w:t>
      </w:r>
      <w:r>
        <w:t xml:space="preserve"> nime Member name: </w:t>
      </w:r>
      <w:r>
        <w:rPr>
          <w:b/>
        </w:rPr>
        <w:t>Client 2</w:t>
      </w:r>
      <w:r>
        <w:t>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keskserveri KS3 andmebaasi tabelites </w:t>
      </w:r>
      <w:r>
        <w:rPr>
          <w:rStyle w:val="Teletype"/>
        </w:rPr>
        <w:t>security_server_clients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on liikme </w:t>
      </w:r>
      <w:r>
        <w:rPr>
          <w:b/>
        </w:rPr>
        <w:t>CLIENT2</w:t>
      </w:r>
      <w:r>
        <w:t xml:space="preserve"> nimi muutunud.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keskserveri KS3 andmebaasi tabelisse </w:t>
      </w:r>
      <w:r>
        <w:rPr>
          <w:rStyle w:val="Teletype"/>
        </w:rPr>
        <w:t>histo</w:t>
      </w:r>
      <w:r>
        <w:rPr>
          <w:rStyle w:val="Teletype"/>
        </w:rPr>
        <w:t>ry</w:t>
      </w:r>
      <w:r>
        <w:t xml:space="preserve"> on tekkinud kirjed tabelites </w:t>
      </w:r>
      <w:r>
        <w:rPr>
          <w:rStyle w:val="Teletype"/>
        </w:rPr>
        <w:t>security_server_clients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andmete muutmise kohta, mille </w:t>
      </w:r>
      <w:r>
        <w:rPr>
          <w:rStyle w:val="Teletype"/>
        </w:rPr>
        <w:t>ha_node_name</w:t>
      </w:r>
      <w:r>
        <w:t xml:space="preserve"> väärtus on node_0.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Keskserveris KS1 kustutatakse liige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243"/>
        </w:numPr>
      </w:pPr>
      <w:r>
        <w:lastRenderedPageBreak/>
        <w:t xml:space="preserve">Veendutakse, et keskserveri KS3 andmebaasi tabelitest </w:t>
      </w:r>
      <w:r>
        <w:rPr>
          <w:rStyle w:val="Teletype"/>
        </w:rPr>
        <w:t>secur</w:t>
      </w:r>
      <w:r>
        <w:rPr>
          <w:rStyle w:val="Teletype"/>
        </w:rPr>
        <w:t>ity_server_clients</w:t>
      </w:r>
      <w:r>
        <w:t xml:space="preserve">, </w:t>
      </w:r>
      <w:r>
        <w:rPr>
          <w:rStyle w:val="Teletype"/>
        </w:rPr>
        <w:t>identifiers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on liikme </w:t>
      </w:r>
      <w:r>
        <w:rPr>
          <w:b/>
        </w:rPr>
        <w:t>CLIENT2</w:t>
      </w:r>
      <w:r>
        <w:t xml:space="preserve"> andmed kustutatud.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keskserveri KS3 andmebaasi tabelisse </w:t>
      </w:r>
      <w:r>
        <w:rPr>
          <w:rStyle w:val="Teletype"/>
        </w:rPr>
        <w:t>history</w:t>
      </w:r>
      <w:r>
        <w:t xml:space="preserve"> on tekkinud kirjed tabelitest </w:t>
      </w:r>
      <w:r>
        <w:rPr>
          <w:rStyle w:val="Teletype"/>
        </w:rPr>
        <w:t>security_server_clients</w:t>
      </w:r>
      <w:r>
        <w:t xml:space="preserve">, </w:t>
      </w:r>
      <w:r>
        <w:rPr>
          <w:rStyle w:val="Teletype"/>
        </w:rPr>
        <w:t>identifiers</w:t>
      </w:r>
      <w:r>
        <w:t xml:space="preserve"> ja </w:t>
      </w:r>
      <w:r>
        <w:rPr>
          <w:rStyle w:val="Teletype"/>
        </w:rPr>
        <w:t>security_server_client_</w:t>
      </w:r>
      <w:r>
        <w:rPr>
          <w:rStyle w:val="Teletype"/>
        </w:rPr>
        <w:t>names</w:t>
      </w:r>
      <w:r>
        <w:t xml:space="preserve"> andmete kustutamise kohta, mille </w:t>
      </w:r>
      <w:r>
        <w:rPr>
          <w:rStyle w:val="Teletype"/>
        </w:rPr>
        <w:t>ha_node_name</w:t>
      </w:r>
      <w:r>
        <w:t xml:space="preserve"> väärtus on node_0.</w:t>
      </w:r>
    </w:p>
    <w:p w:rsidR="002777E0" w:rsidRDefault="009D5BC1">
      <w:pPr>
        <w:pStyle w:val="Standard"/>
        <w:numPr>
          <w:ilvl w:val="0"/>
          <w:numId w:val="243"/>
        </w:numPr>
      </w:pPr>
      <w:r>
        <w:t>Peatatakse keskserveri KS1 andmebaasiserveri töö.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Keskserveris KS3 lisatakse X-tee liikmeks: Name: </w:t>
      </w:r>
      <w:r>
        <w:rPr>
          <w:b/>
        </w:rPr>
        <w:t>Client Two</w:t>
      </w:r>
      <w:r>
        <w:t xml:space="preserve">, Class: </w:t>
      </w:r>
      <w:r>
        <w:rPr>
          <w:b/>
        </w:rPr>
        <w:t>GOV</w:t>
      </w:r>
      <w:r>
        <w:t xml:space="preserve">, Code: </w:t>
      </w:r>
      <w:r>
        <w:rPr>
          <w:b/>
        </w:rPr>
        <w:t>CLIENT2</w:t>
      </w:r>
      <w:r>
        <w:t>.</w:t>
      </w:r>
    </w:p>
    <w:p w:rsidR="002777E0" w:rsidRDefault="009D5BC1">
      <w:pPr>
        <w:pStyle w:val="Standard"/>
        <w:numPr>
          <w:ilvl w:val="0"/>
          <w:numId w:val="243"/>
        </w:numPr>
      </w:pPr>
      <w:r>
        <w:t>Taastatakse keskserveri KS1 andmebaasiserver</w:t>
      </w:r>
      <w:r>
        <w:t>i töö.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keskserveri KS1 andmebaasi tabelitesse </w:t>
      </w:r>
      <w:r>
        <w:rPr>
          <w:rStyle w:val="Teletype"/>
        </w:rPr>
        <w:t>security_server_clients</w:t>
      </w:r>
      <w:r>
        <w:t xml:space="preserve">, </w:t>
      </w:r>
      <w:r>
        <w:rPr>
          <w:rStyle w:val="Teletype"/>
        </w:rPr>
        <w:t>identifiers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on kliendi </w:t>
      </w:r>
      <w:r>
        <w:rPr>
          <w:b/>
        </w:rPr>
        <w:t>CLIENT2</w:t>
      </w:r>
      <w:r>
        <w:t xml:space="preserve"> andmed lisatud.</w:t>
      </w:r>
    </w:p>
    <w:p w:rsidR="002777E0" w:rsidRDefault="009D5BC1">
      <w:pPr>
        <w:pStyle w:val="Standard"/>
        <w:numPr>
          <w:ilvl w:val="0"/>
          <w:numId w:val="243"/>
        </w:numPr>
      </w:pPr>
      <w:r>
        <w:t xml:space="preserve">Veendutakse, et keskserveri KS1 tabelisse </w:t>
      </w:r>
      <w:r>
        <w:rPr>
          <w:rStyle w:val="Teletype"/>
        </w:rPr>
        <w:t>history</w:t>
      </w:r>
      <w:r>
        <w:t xml:space="preserve"> on tekkinud kirjed tabelitesse </w:t>
      </w:r>
      <w:r>
        <w:rPr>
          <w:rStyle w:val="Teletype"/>
        </w:rPr>
        <w:t>securit</w:t>
      </w:r>
      <w:r>
        <w:rPr>
          <w:rStyle w:val="Teletype"/>
        </w:rPr>
        <w:t>y_server_clients</w:t>
      </w:r>
      <w:r>
        <w:t xml:space="preserve">, </w:t>
      </w:r>
      <w:r>
        <w:rPr>
          <w:rStyle w:val="Teletype"/>
        </w:rPr>
        <w:t>identifiers</w:t>
      </w:r>
      <w:r>
        <w:t xml:space="preserve"> ja </w:t>
      </w:r>
      <w:r>
        <w:rPr>
          <w:rStyle w:val="Teletype"/>
        </w:rPr>
        <w:t>security_server_client_names</w:t>
      </w:r>
      <w:r>
        <w:t xml:space="preserve"> kliendi </w:t>
      </w:r>
      <w:r>
        <w:rPr>
          <w:b/>
        </w:rPr>
        <w:t>CLIENT2</w:t>
      </w:r>
      <w:r>
        <w:t xml:space="preserve"> andmete lisamise ja muutmise kohta, mille </w:t>
      </w:r>
      <w:r>
        <w:rPr>
          <w:rStyle w:val="Teletype"/>
        </w:rPr>
        <w:t>ha_node_name</w:t>
      </w:r>
      <w:r>
        <w:t xml:space="preserve"> väärtus on node_1.</w:t>
      </w:r>
    </w:p>
    <w:p w:rsidR="002777E0" w:rsidRDefault="009D5BC1">
      <w:pPr>
        <w:pStyle w:val="Pealkiri3"/>
      </w:pPr>
      <w:bookmarkStart w:id="181" w:name="Keskserveri_aadressi_muutmine"/>
      <w:bookmarkStart w:id="182" w:name="__RefHeading__48858_937342822"/>
      <w:bookmarkEnd w:id="181"/>
      <w:r>
        <w:t>Keskserveri aadressi muutmine</w:t>
      </w:r>
      <w:bookmarkEnd w:id="182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4"/>
        </w:numPr>
      </w:pPr>
      <w:r>
        <w:t>Keskserveris KS1 muudetakse System Settings vaates keskserveri aadressi. Veendutakse, et andmebaasides muutus õige sõlme vastava süsteemiparameetri väärtus.</w:t>
      </w:r>
    </w:p>
    <w:p w:rsidR="002777E0" w:rsidRDefault="009D5BC1">
      <w:pPr>
        <w:pStyle w:val="Standard"/>
      </w:pPr>
      <w:r>
        <w:rPr>
          <w:b/>
        </w:rPr>
        <w:t>Kuidas</w:t>
      </w:r>
      <w:r>
        <w:t>: Keskserverite KS1 ja KS3 andmebaasis tehakse päring</w:t>
      </w:r>
    </w:p>
    <w:p w:rsidR="002777E0" w:rsidRDefault="009D5BC1">
      <w:pPr>
        <w:pStyle w:val="Standard"/>
      </w:pPr>
      <w:r>
        <w:rPr>
          <w:rFonts w:ascii="Courier New" w:hAnsi="Courier New"/>
          <w:sz w:val="18"/>
          <w:szCs w:val="18"/>
        </w:rPr>
        <w:t xml:space="preserve">SELECT value FROM </w:t>
      </w:r>
      <w:r>
        <w:rPr>
          <w:rFonts w:ascii="Courier New" w:hAnsi="Courier New"/>
          <w:sz w:val="18"/>
          <w:szCs w:val="18"/>
        </w:rPr>
        <w:t>system_parameters WHERE key='centralServerAddress' AND ha_node_name='node_0';</w:t>
      </w:r>
    </w:p>
    <w:p w:rsidR="002777E0" w:rsidRDefault="009D5BC1">
      <w:pPr>
        <w:pStyle w:val="Standard"/>
        <w:numPr>
          <w:ilvl w:val="0"/>
          <w:numId w:val="244"/>
        </w:numPr>
      </w:pPr>
      <w:r>
        <w:t>Veendutakse, et keskserveri KS1 UI-s kuvatavad keskserveri aadressist sõltuvad väärtused on muutunud:</w:t>
      </w:r>
    </w:p>
    <w:p w:rsidR="002777E0" w:rsidRDefault="009D5BC1">
      <w:pPr>
        <w:pStyle w:val="Standard"/>
        <w:numPr>
          <w:ilvl w:val="0"/>
          <w:numId w:val="245"/>
        </w:numPr>
      </w:pPr>
      <w:r>
        <w:t>System Settings - WSDL Address</w:t>
      </w:r>
    </w:p>
    <w:p w:rsidR="002777E0" w:rsidRDefault="009D5BC1">
      <w:pPr>
        <w:pStyle w:val="Standard"/>
        <w:numPr>
          <w:ilvl w:val="0"/>
          <w:numId w:val="245"/>
        </w:numPr>
      </w:pPr>
      <w:r>
        <w:t>System Settings - Services Address</w:t>
      </w:r>
    </w:p>
    <w:p w:rsidR="002777E0" w:rsidRDefault="009D5BC1">
      <w:pPr>
        <w:pStyle w:val="Standard"/>
        <w:numPr>
          <w:ilvl w:val="0"/>
          <w:numId w:val="245"/>
        </w:numPr>
      </w:pPr>
      <w:r>
        <w:t>Config</w:t>
      </w:r>
      <w:r>
        <w:t>uration Management - Internal Configuration - Download URL</w:t>
      </w:r>
    </w:p>
    <w:p w:rsidR="002777E0" w:rsidRDefault="009D5BC1">
      <w:pPr>
        <w:pStyle w:val="Standard"/>
        <w:numPr>
          <w:ilvl w:val="0"/>
          <w:numId w:val="245"/>
        </w:numPr>
      </w:pPr>
      <w:r>
        <w:t>Configuration Management - External Configuration - Download URL</w:t>
      </w:r>
    </w:p>
    <w:p w:rsidR="002777E0" w:rsidRDefault="009D5BC1">
      <w:pPr>
        <w:pStyle w:val="Standard"/>
        <w:numPr>
          <w:ilvl w:val="0"/>
          <w:numId w:val="244"/>
        </w:numPr>
      </w:pPr>
      <w:r>
        <w:t>Veendutakse, et keskserverites KS1 ja KS3 genereeriti uued sisemise ja välise konfiguratsiooni ankrud ning uute ankrufailide keskse</w:t>
      </w:r>
      <w:r>
        <w:t>rveri KS1 UI-s kuvatav genereerimise ajatempel ja räsi ühtivad keskserveri KS3 UI-s kuvatavate vastavate andmetega.</w:t>
      </w:r>
    </w:p>
    <w:p w:rsidR="002777E0" w:rsidRDefault="009D5BC1">
      <w:pPr>
        <w:pStyle w:val="Standard"/>
        <w:numPr>
          <w:ilvl w:val="0"/>
          <w:numId w:val="244"/>
        </w:numPr>
      </w:pPr>
      <w:r>
        <w:t>Laetakse alla nii keskserveri KS1 kui KS3 sisemine ja väline konfiguratsiooniankur ning veendutakse, et igas ankrus kajastub uus KS1 aadres</w:t>
      </w:r>
      <w:r>
        <w:t>s.</w:t>
      </w:r>
    </w:p>
    <w:p w:rsidR="002777E0" w:rsidRDefault="009D5BC1">
      <w:pPr>
        <w:pStyle w:val="Pealkiri3"/>
      </w:pPr>
      <w:bookmarkStart w:id="183" w:name="Konfiguratsiooni_sisu_s.C3.B5lmele_vasta"/>
      <w:bookmarkStart w:id="184" w:name="__RefHeading__48860_937342822"/>
      <w:bookmarkEnd w:id="183"/>
      <w:r>
        <w:t>Konfiguratsiooni sisu sõlmele vastavuse kontrollimine</w:t>
      </w:r>
      <w:bookmarkEnd w:id="184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lastRenderedPageBreak/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Keskserverites KS1 ja KS3 kontrollitakse, kas haldusteenuse sertifikaadi väärtus private-params.xml failis vastab an</w:t>
      </w:r>
      <w:r>
        <w:t>tud sõlme serti</w:t>
      </w:r>
      <w:r>
        <w:t xml:space="preserve">fikaadile (vt </w:t>
      </w:r>
      <w:r>
        <w:fldChar w:fldCharType="begin"/>
      </w:r>
      <w:r>
        <w:instrText xml:space="preserve"> REF __RefHeading__48322_937342822 </w:instrText>
      </w:r>
      <w:r>
        <w:fldChar w:fldCharType="separate"/>
      </w:r>
      <w:r>
        <w:t>Haldusteenuse sertifikaadi väärtuse korrektsuse kontrollimine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Keskserveris KS1 lülitatakse konfiguratsiooni genereerimine cronist välja.</w:t>
      </w:r>
    </w:p>
    <w:p w:rsidR="002777E0" w:rsidRDefault="009D5BC1">
      <w:pPr>
        <w:pStyle w:val="Standard"/>
      </w:pPr>
      <w:r>
        <w:t xml:space="preserve">Kuidas: failis </w:t>
      </w:r>
      <w:r>
        <w:rPr>
          <w:rStyle w:val="Teletype"/>
        </w:rPr>
        <w:t>/etc/cron.d/xroad-center</w:t>
      </w:r>
      <w:r>
        <w:t xml:space="preserve"> kommente</w:t>
      </w:r>
      <w:r>
        <w:t>eritakse välja rida</w:t>
      </w:r>
    </w:p>
    <w:p w:rsidR="002777E0" w:rsidRDefault="009D5BC1">
      <w:pPr>
        <w:pStyle w:val="Standard"/>
      </w:pPr>
      <w:r>
        <w:rPr>
          <w:rFonts w:ascii="Courier New" w:hAnsi="Courier New"/>
          <w:sz w:val="18"/>
          <w:szCs w:val="18"/>
        </w:rPr>
        <w:t>* * * * * xroad curl http://127.0.0.1:8084/managementservice/gen_conf  2&gt;&amp;1 &gt;/dev/null;</w:t>
      </w:r>
    </w:p>
    <w:p w:rsidR="002777E0" w:rsidRDefault="009D5BC1">
      <w:pPr>
        <w:pStyle w:val="Standard"/>
        <w:numPr>
          <w:ilvl w:val="0"/>
          <w:numId w:val="246"/>
        </w:numPr>
      </w:pPr>
      <w:r>
        <w:t>Sõlm KS3 tehakse keskserveri KS1 jaoks ligipääsmatuks.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Keskserverisse KS1 lisatakse uus liige. Lisatud liikmele lisatakse alamsüsteem.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</w:t>
      </w:r>
      <w:r>
        <w:t>is KS1 muudetakse haldusteenuste osutajaks lisatud liikme alamüsteem.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Keskserveris KS1 kutsutakse käsitsi välja konfigenereerija: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curl http://127.0.0.1:8084/managementservice/gen_conf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 KS1 UI kaudu laetakse alla failid private-params.xml ja sh</w:t>
      </w:r>
      <w:r>
        <w:t>ared-params.xml ning veendutakse, et failides kajastuvad punktides 4 ja 5 tehtud muudatused.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 KS3 UI kaudu laetakse alla failid private-params.xml ja shared-params.xml ning veendutakse, et failides ei kajastu punktides 4 ja 5 tehtud muudatused.</w:t>
      </w:r>
    </w:p>
    <w:p w:rsidR="002777E0" w:rsidRDefault="009D5BC1">
      <w:pPr>
        <w:pStyle w:val="Standard"/>
        <w:numPr>
          <w:ilvl w:val="0"/>
          <w:numId w:val="246"/>
        </w:numPr>
      </w:pPr>
      <w:r>
        <w:t>Taastatakse ligipääs sõlmele KS3 keskserveri KS1 jaoks.</w:t>
      </w:r>
    </w:p>
    <w:p w:rsidR="002777E0" w:rsidRDefault="009D5BC1">
      <w:pPr>
        <w:pStyle w:val="Standard"/>
        <w:numPr>
          <w:ilvl w:val="0"/>
          <w:numId w:val="246"/>
        </w:numPr>
      </w:pPr>
      <w:r>
        <w:t>Keskserveris KS1 lülitatakse konfiguratsiooni genereerimine cronist tagasi sisse.</w:t>
      </w:r>
    </w:p>
    <w:p w:rsidR="002777E0" w:rsidRDefault="009D5BC1">
      <w:pPr>
        <w:pStyle w:val="Pealkiri3"/>
      </w:pPr>
      <w:bookmarkStart w:id="185" w:name="Haldusteenuste_kasutamine"/>
      <w:bookmarkStart w:id="186" w:name="__RefHeading__48862_937342822"/>
      <w:bookmarkEnd w:id="185"/>
      <w:r>
        <w:t>Haldusteenuste kasutamine</w:t>
      </w:r>
      <w:bookmarkEnd w:id="186"/>
    </w:p>
    <w:p w:rsidR="002777E0" w:rsidRDefault="009D5BC1">
      <w:pPr>
        <w:pStyle w:val="Standard"/>
      </w:pPr>
      <w:r>
        <w:t>Veendutakse, et katkestus andmebaasi töös ei mõjuta edasist haldusteenuste kasutamist.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7"/>
        </w:numPr>
      </w:pPr>
      <w:r>
        <w:t>Peatatakse sõlmede KS1 ja KS3 andmebaasiserveri töö.</w:t>
      </w:r>
    </w:p>
    <w:p w:rsidR="002777E0" w:rsidRDefault="009D5BC1">
      <w:pPr>
        <w:pStyle w:val="Standard"/>
        <w:numPr>
          <w:ilvl w:val="0"/>
          <w:numId w:val="247"/>
        </w:numPr>
      </w:pPr>
      <w:r>
        <w:t xml:space="preserve">Proovitakse turvaserveri TS1 kliendiks registreerida </w:t>
      </w:r>
      <w:r>
        <w:rPr>
          <w:b/>
        </w:rPr>
        <w:t>CLIENT1</w:t>
      </w:r>
      <w:r>
        <w:t xml:space="preserve"> </w:t>
      </w:r>
      <w:r>
        <w:rPr>
          <w:b/>
        </w:rPr>
        <w:t>alamsüsteem "sub2"</w:t>
      </w:r>
      <w:r>
        <w:t>. Kliendi registreerimise taotluse saatmine ebaõnnestub.</w:t>
      </w:r>
    </w:p>
    <w:p w:rsidR="002777E0" w:rsidRDefault="009D5BC1">
      <w:pPr>
        <w:pStyle w:val="Standard"/>
        <w:numPr>
          <w:ilvl w:val="0"/>
          <w:numId w:val="247"/>
        </w:numPr>
      </w:pPr>
      <w:r>
        <w:t>Tehakse turvaserveris TS1 uus autentimisvõti ja -sertifikaat. Saadetakse turvaserverist sertifikaadi registreerimistaotlus, taotluse saatmine ebaõnnestub.</w:t>
      </w:r>
    </w:p>
    <w:p w:rsidR="002777E0" w:rsidRDefault="009D5BC1">
      <w:pPr>
        <w:pStyle w:val="Standard"/>
        <w:numPr>
          <w:ilvl w:val="0"/>
          <w:numId w:val="247"/>
        </w:numPr>
      </w:pPr>
      <w:r>
        <w:t>Taastatakse sõlmede KS1</w:t>
      </w:r>
      <w:r>
        <w:t xml:space="preserve"> ja KS3 andmebaasiserveri töö.</w:t>
      </w:r>
    </w:p>
    <w:p w:rsidR="002777E0" w:rsidRDefault="009D5BC1">
      <w:pPr>
        <w:pStyle w:val="Standard"/>
        <w:numPr>
          <w:ilvl w:val="0"/>
          <w:numId w:val="247"/>
        </w:numPr>
      </w:pPr>
      <w:r>
        <w:t xml:space="preserve">Proovitakse turvaserveri TS1 kliendiks registreerida </w:t>
      </w:r>
      <w:r>
        <w:rPr>
          <w:b/>
        </w:rPr>
        <w:t>CLIENT1</w:t>
      </w:r>
      <w:r>
        <w:t xml:space="preserve"> </w:t>
      </w:r>
      <w:r>
        <w:rPr>
          <w:b/>
        </w:rPr>
        <w:t>alamsüsteem "sub2"</w:t>
      </w:r>
      <w:r>
        <w:t>. Kliendi registreerimistaotluse saatmine õnnestub.</w:t>
      </w:r>
    </w:p>
    <w:p w:rsidR="002777E0" w:rsidRDefault="009D5BC1">
      <w:pPr>
        <w:pStyle w:val="Standard"/>
        <w:numPr>
          <w:ilvl w:val="0"/>
          <w:numId w:val="247"/>
        </w:numPr>
      </w:pPr>
      <w:r>
        <w:t>Saadetakse turvaserverist TS1 autentimissertifikaadi registreerimistaotlus, taotluse saatmin</w:t>
      </w:r>
      <w:r>
        <w:t>e õnnestub.</w:t>
      </w:r>
    </w:p>
    <w:p w:rsidR="002777E0" w:rsidRDefault="009D5BC1">
      <w:pPr>
        <w:pStyle w:val="Pealkiri3"/>
      </w:pPr>
      <w:bookmarkStart w:id="187" w:name="Mitme_konfiguratsiooniallikaga_ankrute_g"/>
      <w:bookmarkStart w:id="188" w:name="__RefHeading__48864_937342822"/>
      <w:bookmarkEnd w:id="187"/>
      <w:r>
        <w:t>Mitme konfiguratsiooniallikaga ankrute genereerimine</w:t>
      </w:r>
      <w:bookmarkEnd w:id="188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lastRenderedPageBreak/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8"/>
        </w:numPr>
      </w:pPr>
      <w:r>
        <w:t xml:space="preserve">Veendutakse, et HA klastri terviseinfos olevad konfiguratsiooniankrute viimase </w:t>
      </w:r>
      <w:r>
        <w:t xml:space="preserve">muutmise ajatemplid vastavad </w:t>
      </w:r>
      <w:r>
        <w:t xml:space="preserve">UI-s ja andmebaasis leiduvatele ajatemplitele (vt </w:t>
      </w:r>
      <w:r>
        <w:fldChar w:fldCharType="begin"/>
      </w:r>
      <w:r>
        <w:instrText xml:space="preserve"> REF __RefHeading__48324_937342822 </w:instrText>
      </w:r>
      <w:r>
        <w:fldChar w:fldCharType="separate"/>
      </w:r>
      <w:r>
        <w:t>Allalaaditava faili ja baasikirje kokku viimine</w:t>
      </w:r>
      <w:r>
        <w:fldChar w:fldCharType="end"/>
      </w:r>
      <w:r>
        <w:t>)</w:t>
      </w:r>
      <w:r>
        <w:t>.</w:t>
      </w:r>
    </w:p>
    <w:p w:rsidR="002777E0" w:rsidRDefault="009D5BC1">
      <w:pPr>
        <w:pStyle w:val="Standard"/>
        <w:numPr>
          <w:ilvl w:val="0"/>
          <w:numId w:val="248"/>
        </w:numPr>
      </w:pPr>
      <w:r>
        <w:t>Veendutakse, et keskserverites KS1 ja KS3 genereeritud sisemistes ja välistes konfiguratsiooniankrutes on kaks konfig</w:t>
      </w:r>
      <w:r>
        <w:t>uratsiooniallikat: KS1 ja KS3.</w:t>
      </w:r>
    </w:p>
    <w:p w:rsidR="002777E0" w:rsidRDefault="009D5BC1">
      <w:pPr>
        <w:pStyle w:val="Standard"/>
        <w:numPr>
          <w:ilvl w:val="0"/>
          <w:numId w:val="248"/>
        </w:numPr>
      </w:pPr>
      <w:r>
        <w:t>Veendutakse, et keskserverites KS1 ja KS3 genereeritud sisemistes ja välistes konfiguratsiooniankrutes olevate konfiguratsiooniallikate verifitseerimissertifikaadid vastavad konfiguratsiooniallikat sisaldavas keskserveris ge</w:t>
      </w:r>
      <w:r>
        <w:t>nereeritud vastavale võtmele (v</w:t>
      </w:r>
      <w:r>
        <w:t xml:space="preserve">t </w:t>
      </w:r>
      <w:r>
        <w:fldChar w:fldCharType="begin"/>
      </w:r>
      <w:r>
        <w:instrText xml:space="preserve"> REF __RefHeading__48578_937342822 </w:instrText>
      </w:r>
      <w:r>
        <w:fldChar w:fldCharType="separate"/>
      </w:r>
      <w:r>
        <w:t>Konfiguratsiooniallika verifitseerimissertifikaadi kontrollimine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248"/>
        </w:numPr>
      </w:pPr>
      <w:r>
        <w:t>Keskserverites KS1 ja KS3 genereeritakse uued sisemise ja välise konfiguratsiooni allkirjastamise võtmed ja aktiveeri</w:t>
      </w:r>
      <w:r>
        <w:t>takse uued võtmed.</w:t>
      </w:r>
    </w:p>
    <w:p w:rsidR="002777E0" w:rsidRDefault="009D5BC1">
      <w:pPr>
        <w:pStyle w:val="Standard"/>
        <w:numPr>
          <w:ilvl w:val="0"/>
          <w:numId w:val="248"/>
        </w:numPr>
      </w:pPr>
      <w:r>
        <w:t>Veendutakse, et keskserverites KS1 ja KS3 kajastuvad tehtud muutused andmebaasis korrektselt: tehakse kindlaks, et tabelis configuration_sources on iga sõlme puhul aktiivseks märgitud sama võti nagu keskserveri UI-s (võtme identifikaato</w:t>
      </w:r>
      <w:r>
        <w:t>r, mis peab ühtima UI-s toodud identifikaatoriga asub tabelis configuration_signing_keys veerus key_identifier).</w:t>
      </w:r>
    </w:p>
    <w:p w:rsidR="002777E0" w:rsidRDefault="009D5BC1">
      <w:pPr>
        <w:pStyle w:val="Standard"/>
        <w:numPr>
          <w:ilvl w:val="0"/>
          <w:numId w:val="248"/>
        </w:numPr>
      </w:pPr>
      <w:r>
        <w:t>Veendutakse, et uued automaatselt genereeritud konfiguratsiooniankrud sisaldavad konfiguratsiooniallikate verifitseerimissertifikaate, mis vas</w:t>
      </w:r>
      <w:r>
        <w:t xml:space="preserve">tavad uutele aktiivsetele võtmetele (vt </w:t>
      </w:r>
      <w:r>
        <w:fldChar w:fldCharType="begin"/>
      </w:r>
      <w:r>
        <w:instrText xml:space="preserve"> REF __RefHeading__48578_937342822 </w:instrText>
      </w:r>
      <w:r>
        <w:fldChar w:fldCharType="separate"/>
      </w:r>
      <w:r>
        <w:t>Konfiguratsiooniallika verifitseerimissertifikaadi kontrollimine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248"/>
        </w:numPr>
      </w:pPr>
      <w:r>
        <w:t>Veendutakse, et HA klastri terviseinfos olevad konfiguratsiooniankrute viimase muutmise ajatemplid vastavad UI</w:t>
      </w:r>
      <w:r>
        <w:t>-s ja andmebaasis leiduvatele ajatem</w:t>
      </w:r>
      <w:r>
        <w:t xml:space="preserve">plitele (vt </w:t>
      </w:r>
      <w:r>
        <w:fldChar w:fldCharType="begin"/>
      </w:r>
      <w:r>
        <w:instrText xml:space="preserve"> REF __RefHeading__48324_937342822 </w:instrText>
      </w:r>
      <w:r>
        <w:fldChar w:fldCharType="separate"/>
      </w:r>
      <w:r>
        <w:t>Allalaaditava faili ja baasikirje kokku viimine</w:t>
      </w:r>
      <w:r>
        <w:fldChar w:fldCharType="end"/>
      </w:r>
      <w:r>
        <w:t>).</w:t>
      </w:r>
    </w:p>
    <w:p w:rsidR="002777E0" w:rsidRDefault="009D5BC1">
      <w:pPr>
        <w:pStyle w:val="Standard"/>
        <w:numPr>
          <w:ilvl w:val="0"/>
          <w:numId w:val="248"/>
        </w:numPr>
      </w:pPr>
      <w:r>
        <w:t xml:space="preserve">Laetakse alla ja verifitseeritakse KS1 ja KS3 sisemine ja väline konfiguratsioon (vt </w:t>
      </w:r>
      <w:r>
        <w:fldChar w:fldCharType="begin"/>
      </w:r>
      <w:r>
        <w:instrText xml:space="preserve"> REF __RefHeading___Toc42782_524804641 </w:instrText>
      </w:r>
      <w:r>
        <w:fldChar w:fldCharType="separate"/>
      </w:r>
      <w:r>
        <w:t>Konfiguratsiooni verifitseerimine</w:t>
      </w:r>
      <w:r>
        <w:fldChar w:fldCharType="end"/>
      </w:r>
      <w:r>
        <w:t>).</w:t>
      </w:r>
    </w:p>
    <w:p w:rsidR="002777E0" w:rsidRDefault="009D5BC1">
      <w:pPr>
        <w:pStyle w:val="Pealkiri3"/>
      </w:pPr>
      <w:bookmarkStart w:id="189" w:name="Konfiguratsiooniallika_kaudu_konfigurats"/>
      <w:bookmarkStart w:id="190" w:name="__RefHeading__48866_937342822"/>
      <w:bookmarkEnd w:id="189"/>
      <w:r>
        <w:t>Konfiguratsiooniallika kaudu konfiguratsiooni levitamise ajutine katkestamine föderatsioonis</w:t>
      </w:r>
      <w:bookmarkEnd w:id="190"/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KS2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KS3</w:t>
      </w:r>
    </w:p>
    <w:p w:rsidR="002777E0" w:rsidRDefault="009D5BC1">
      <w:pPr>
        <w:pStyle w:val="Standard"/>
        <w:numPr>
          <w:ilvl w:val="0"/>
          <w:numId w:val="35"/>
        </w:numPr>
      </w:pPr>
      <w:r>
        <w:t>Konfi</w:t>
      </w:r>
      <w:r>
        <w:t>guratsioonivahendaja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TS3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49"/>
        </w:numPr>
      </w:pPr>
      <w:r>
        <w:t>Konfiguratsioonivahendaja eksemplaris AA-ext laetakse üles eksemplari AA väline konfiguratsiooniankur, mis sisaldab konfiguratsiooniallikaid KS1 ja KS3.</w:t>
      </w:r>
    </w:p>
    <w:p w:rsidR="002777E0" w:rsidRDefault="009D5BC1">
      <w:pPr>
        <w:pStyle w:val="Standard"/>
        <w:numPr>
          <w:ilvl w:val="0"/>
          <w:numId w:val="249"/>
        </w:numPr>
      </w:pPr>
      <w:r>
        <w:t xml:space="preserve">Sõlme KS1 kaudu tehakse konfiguratsioon </w:t>
      </w:r>
      <w:r>
        <w:t>ligipääsmatuks keskserverile KS2, turvaserverile TS3 ja konfiguratsioonivahendajale.</w:t>
      </w:r>
    </w:p>
    <w:p w:rsidR="002777E0" w:rsidRDefault="009D5BC1">
      <w:pPr>
        <w:pStyle w:val="Standard"/>
        <w:numPr>
          <w:ilvl w:val="0"/>
          <w:numId w:val="249"/>
        </w:numPr>
      </w:pPr>
      <w:r>
        <w:t>Keskkonna BB keskserveris KS2 laetakse üles eksemplari AA väline konfiguratsiooniankur, mis sisaldab konfiguratsiooniallikaid KS1 ja KS3 ning veendutakse, et see õnnestub</w:t>
      </w:r>
      <w:r>
        <w:t>.</w:t>
      </w:r>
    </w:p>
    <w:p w:rsidR="002777E0" w:rsidRDefault="009D5BC1">
      <w:pPr>
        <w:pStyle w:val="Standard"/>
        <w:numPr>
          <w:ilvl w:val="0"/>
          <w:numId w:val="249"/>
        </w:numPr>
      </w:pPr>
      <w:r>
        <w:t xml:space="preserve">Keskserverist KS2 laetakse alla private_params.xml fail ning veendutakse, et seal on olemas usaldatud ankrus sisalduv info keskkonna AA konfiguratsiooniallikate </w:t>
      </w:r>
      <w:r>
        <w:lastRenderedPageBreak/>
        <w:t>kohta.</w:t>
      </w:r>
    </w:p>
    <w:p w:rsidR="002777E0" w:rsidRDefault="009D5BC1">
      <w:pPr>
        <w:pStyle w:val="Standard"/>
        <w:numPr>
          <w:ilvl w:val="0"/>
          <w:numId w:val="249"/>
        </w:numPr>
      </w:pPr>
      <w:r>
        <w:t>Veendutakse, et turvaserveris TS3 on fail /etc/xroad/globalconf/AA/shared-params.xml</w:t>
      </w:r>
      <w:r>
        <w:t>, mis sisaldab keskkonna AA konfiguratsiooni ja fail /etc/xroad/globalconf/AA/shared-params.xml.metadata, mis uueneb iga minuti tagant.</w:t>
      </w:r>
    </w:p>
    <w:p w:rsidR="002777E0" w:rsidRDefault="009D5BC1">
      <w:pPr>
        <w:pStyle w:val="Standard"/>
        <w:numPr>
          <w:ilvl w:val="0"/>
          <w:numId w:val="249"/>
        </w:numPr>
      </w:pPr>
      <w:r>
        <w:t>Veendutakse, et konfiguratsioonivahendajas on kataloog /var/lib/xroad/public/AA-ext/, kuhu kopeeritakse iga minuti taga</w:t>
      </w:r>
      <w:r>
        <w:t>nt eksemplari AA konfiguratsioon (shared-params.xml).</w:t>
      </w:r>
    </w:p>
    <w:p w:rsidR="002777E0" w:rsidRDefault="009D5BC1">
      <w:pPr>
        <w:pStyle w:val="Standard"/>
        <w:numPr>
          <w:ilvl w:val="0"/>
          <w:numId w:val="249"/>
        </w:numPr>
      </w:pPr>
      <w:r>
        <w:t>Ka sõlme KS3 konfiguratsioon tehakse keskserverile KS2, turvaserverile TS3 ja konfiguratsioonivahendajale ligipääsmatuks.</w:t>
      </w:r>
    </w:p>
    <w:p w:rsidR="002777E0" w:rsidRDefault="009D5BC1">
      <w:pPr>
        <w:pStyle w:val="Standard"/>
        <w:numPr>
          <w:ilvl w:val="0"/>
          <w:numId w:val="249"/>
        </w:numPr>
      </w:pPr>
      <w:r>
        <w:t xml:space="preserve">Veendutakse, et turvaserver TS3 logib, et ei saa ühestki keskkonna AA sõlmest </w:t>
      </w:r>
      <w:r>
        <w:t>konfiguratsiooni: logis /var/log/xroad/configuration_client.log logitakse: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Failed to download configuration from any configuration location: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location: http://&lt;KS1 aadress&gt;/externalconf; error: HttpError: Connection timed out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location: http://&lt;KS3 aadress&gt;/</w:t>
      </w:r>
      <w:r>
        <w:rPr>
          <w:rFonts w:ascii="Courier New" w:hAnsi="Courier New"/>
          <w:sz w:val="18"/>
          <w:szCs w:val="18"/>
        </w:rPr>
        <w:t>externalconf; error: HttpError: Connection timed out</w:t>
      </w:r>
    </w:p>
    <w:p w:rsidR="002777E0" w:rsidRDefault="009D5BC1">
      <w:pPr>
        <w:pStyle w:val="Standard"/>
        <w:numPr>
          <w:ilvl w:val="0"/>
          <w:numId w:val="249"/>
        </w:numPr>
      </w:pPr>
      <w:r>
        <w:t>Veendutakse, et konfiguratsioonivahendaja logib, et ei saa ühestki keskkonna AA sõlmest konfiguratsiooni: logis /var/log/xroad/confproxy.log logitakse: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Error when executing configuration-proxy 'AA-ext': </w:t>
      </w:r>
      <w:r>
        <w:rPr>
          <w:rFonts w:ascii="Courier New" w:hAnsi="Courier New"/>
          <w:sz w:val="18"/>
          <w:szCs w:val="18"/>
        </w:rPr>
        <w:t>java.lang.Exception: configuration-client error (exit code 122), download failed</w:t>
      </w:r>
    </w:p>
    <w:p w:rsidR="002777E0" w:rsidRDefault="009D5BC1">
      <w:pPr>
        <w:pStyle w:val="Standard"/>
        <w:numPr>
          <w:ilvl w:val="0"/>
          <w:numId w:val="249"/>
        </w:numPr>
      </w:pPr>
      <w:r>
        <w:t>Keskserveris KS2 laaditakse üles eksemplari AA väline konfiguratsiooniankur, mis sisaldab konfiguratsiooniallikaid KS1 ja KS3 ning veendutakse, et see ebaõnnestub.</w:t>
      </w:r>
    </w:p>
    <w:p w:rsidR="002777E0" w:rsidRDefault="009D5BC1">
      <w:pPr>
        <w:pStyle w:val="Standard"/>
        <w:numPr>
          <w:ilvl w:val="0"/>
          <w:numId w:val="249"/>
        </w:numPr>
      </w:pPr>
      <w:r>
        <w:t xml:space="preserve">Sõlme KS3 </w:t>
      </w:r>
      <w:r>
        <w:t>konfiguratsioon tehakse keskserverile KS2, turvaserverile TS3 ja konfiguratsioonivahendajale ligipääsetavaks.</w:t>
      </w:r>
    </w:p>
    <w:p w:rsidR="002777E0" w:rsidRDefault="009D5BC1">
      <w:pPr>
        <w:pStyle w:val="Standard"/>
        <w:numPr>
          <w:ilvl w:val="0"/>
          <w:numId w:val="249"/>
        </w:numPr>
      </w:pPr>
      <w:r>
        <w:t>Veendutakse, et turvaserver TS3 saab keskkonna AA konfiguratsiooni kätte (/var/log/xroad/configuration_client.log logitakse konfiguratsiooni alla</w:t>
      </w:r>
      <w:r>
        <w:t>laadimine sõlmest KS3).</w:t>
      </w:r>
    </w:p>
    <w:p w:rsidR="002777E0" w:rsidRDefault="009D5BC1">
      <w:pPr>
        <w:pStyle w:val="Standard"/>
        <w:numPr>
          <w:ilvl w:val="0"/>
          <w:numId w:val="249"/>
        </w:numPr>
      </w:pPr>
      <w:r>
        <w:t>Veendutakse, et konfiguratsioonivahendaja saab keskkonna AA konfiguratsiooni kätte (/var/log/xroad/confproxy.log logitakse eksemplari AA-ext konfiguratsiooni allalaadimine).</w:t>
      </w:r>
    </w:p>
    <w:p w:rsidR="002777E0" w:rsidRDefault="009D5BC1">
      <w:pPr>
        <w:pStyle w:val="Standard"/>
        <w:numPr>
          <w:ilvl w:val="0"/>
          <w:numId w:val="249"/>
        </w:numPr>
      </w:pPr>
      <w:r>
        <w:t>Keskserveris KS2 laaditakse üles eksemplari AA väline ko</w:t>
      </w:r>
      <w:r>
        <w:t>nfiguratsiooniankur, mis sisaldab konfiguratsiooniallikaid KS1 ja KS3 ning veendutakse, et see õnnestub.</w:t>
      </w:r>
    </w:p>
    <w:p w:rsidR="002777E0" w:rsidRDefault="009D5BC1">
      <w:pPr>
        <w:pStyle w:val="Standard"/>
        <w:numPr>
          <w:ilvl w:val="0"/>
          <w:numId w:val="249"/>
        </w:numPr>
      </w:pPr>
      <w:r>
        <w:t>Sõlme KS1 kaudu tehakse konfiguratsioon keskserverile KS2, turvaserverile TS3 ja konfiguratsioonivahendajale ligipääsetavaks.</w:t>
      </w:r>
    </w:p>
    <w:p w:rsidR="002777E0" w:rsidRDefault="009D5BC1">
      <w:pPr>
        <w:pStyle w:val="Pealkiri3"/>
      </w:pPr>
      <w:bookmarkStart w:id="191" w:name="Mitme_konfiguratsiooniallika_vahel_valim"/>
      <w:bookmarkStart w:id="192" w:name="__RefHeading__48868_937342822"/>
      <w:bookmarkEnd w:id="191"/>
      <w:r>
        <w:t xml:space="preserve">Mitme </w:t>
      </w:r>
      <w:r>
        <w:t>konfiguratsiooniallika vahel valimine</w:t>
      </w:r>
      <w:bookmarkEnd w:id="192"/>
    </w:p>
    <w:p w:rsidR="002777E0" w:rsidRDefault="009D5BC1">
      <w:pPr>
        <w:pStyle w:val="Pealkiri4"/>
      </w:pPr>
      <w:bookmarkStart w:id="193" w:name="Konfiguratsiooniallika_kleepuvus_olukorr"/>
      <w:bookmarkEnd w:id="193"/>
      <w:r>
        <w:t>Konfiguratsiooniallika kleepuvus olukorras, kus konfiguratsiooniklient valib mitme konfiguratsiooniallika vahel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50"/>
        </w:numPr>
      </w:pPr>
      <w:r>
        <w:t>Turvaserveris TS1 impo</w:t>
      </w:r>
      <w:r>
        <w:t>rditakse keskserveri KS1 sisemine konfiguratsiooniankur. Tehakse kindlaks, millisest konfiguratsiooniallikast (kas KS1 või KS3) konfiguratsioon alla laeti (turvaserveris TS1 /var/log/xroad/configuration_client.log).</w:t>
      </w:r>
    </w:p>
    <w:p w:rsidR="002777E0" w:rsidRDefault="009D5BC1">
      <w:pPr>
        <w:pStyle w:val="Standard"/>
        <w:numPr>
          <w:ilvl w:val="0"/>
          <w:numId w:val="250"/>
        </w:numPr>
      </w:pPr>
      <w:r>
        <w:t>Veendutakse, et turvaserver TS1 laeb ig</w:t>
      </w:r>
      <w:r>
        <w:t>a minuti tagant konfiguratsiooni alla samast konfiguratsiooniallikast.</w:t>
      </w:r>
    </w:p>
    <w:p w:rsidR="002777E0" w:rsidRDefault="009D5BC1">
      <w:pPr>
        <w:pStyle w:val="Standard"/>
        <w:numPr>
          <w:ilvl w:val="0"/>
          <w:numId w:val="250"/>
        </w:numPr>
      </w:pPr>
      <w:r>
        <w:lastRenderedPageBreak/>
        <w:t>Tehakse antud konfiguratsiooniallikas turvaserveri TS1 jaoks ligipääsmatuks.</w:t>
      </w:r>
    </w:p>
    <w:p w:rsidR="002777E0" w:rsidRDefault="009D5BC1">
      <w:pPr>
        <w:pStyle w:val="Standard"/>
        <w:numPr>
          <w:ilvl w:val="0"/>
          <w:numId w:val="250"/>
        </w:numPr>
      </w:pPr>
      <w:r>
        <w:t>Veendutakse, et turvaserver TS1 hakkab konfiguratsiooni teisest allikast alla laadima.</w:t>
      </w:r>
    </w:p>
    <w:p w:rsidR="002777E0" w:rsidRDefault="009D5BC1">
      <w:pPr>
        <w:pStyle w:val="Standard"/>
        <w:numPr>
          <w:ilvl w:val="0"/>
          <w:numId w:val="250"/>
        </w:numPr>
      </w:pPr>
      <w:r>
        <w:t>Ligipääsmatuks teh</w:t>
      </w:r>
      <w:r>
        <w:t>tud konfiguratsiooniallikas tehakse taas turvaserveri TS1 jaoks ligipääsetavaks.</w:t>
      </w:r>
    </w:p>
    <w:p w:rsidR="002777E0" w:rsidRDefault="009D5BC1">
      <w:pPr>
        <w:pStyle w:val="Standard"/>
        <w:numPr>
          <w:ilvl w:val="0"/>
          <w:numId w:val="250"/>
        </w:numPr>
      </w:pPr>
      <w:r>
        <w:t>Veendutakse, et konfiguratsiooniallikas, kust turvaserver TS1 konfiguratsiooni alla laeb, ei muutu.</w:t>
      </w:r>
    </w:p>
    <w:p w:rsidR="002777E0" w:rsidRDefault="009D5BC1">
      <w:pPr>
        <w:pStyle w:val="Pealkiri4"/>
      </w:pPr>
      <w:bookmarkStart w:id="194" w:name="Konfiguratsiooniallika_kleepuvus_f.C3.B6"/>
      <w:bookmarkEnd w:id="194"/>
      <w:r>
        <w:t>Konfiguratsiooniallika kleepuvus föderatsioonis, HA toega usaldatud süstee</w:t>
      </w:r>
      <w:r>
        <w:t>midest konfiguratsiooni allalaadimisel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Testi käigus kasutatavad ressursid: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KS1</w:t>
      </w:r>
    </w:p>
    <w:p w:rsidR="002777E0" w:rsidRDefault="009D5BC1">
      <w:pPr>
        <w:pStyle w:val="Standard"/>
        <w:numPr>
          <w:ilvl w:val="0"/>
          <w:numId w:val="35"/>
        </w:numPr>
      </w:pPr>
      <w:r>
        <w:t>Keskserver KS4</w:t>
      </w:r>
    </w:p>
    <w:p w:rsidR="002777E0" w:rsidRDefault="009D5BC1">
      <w:pPr>
        <w:pStyle w:val="Standard"/>
        <w:numPr>
          <w:ilvl w:val="0"/>
          <w:numId w:val="35"/>
        </w:numPr>
      </w:pPr>
      <w:r>
        <w:t>Turvaserver TS1</w:t>
      </w:r>
    </w:p>
    <w:p w:rsidR="002777E0" w:rsidRDefault="009D5BC1">
      <w:pPr>
        <w:pStyle w:val="Standard"/>
        <w:rPr>
          <w:u w:val="single"/>
        </w:rPr>
      </w:pPr>
      <w:r>
        <w:rPr>
          <w:u w:val="single"/>
        </w:rPr>
        <w:t>Teststsenaarium:</w:t>
      </w:r>
    </w:p>
    <w:p w:rsidR="002777E0" w:rsidRDefault="009D5BC1">
      <w:pPr>
        <w:pStyle w:val="Standard"/>
        <w:numPr>
          <w:ilvl w:val="0"/>
          <w:numId w:val="251"/>
        </w:numPr>
      </w:pPr>
      <w:r>
        <w:t>Veendutakse, et keskserveri KS4 väline konfiguratsiooniankur sisaldab kahte konfiguratsiooniallikat: KS4 ja KS5.</w:t>
      </w:r>
    </w:p>
    <w:p w:rsidR="002777E0" w:rsidRDefault="009D5BC1">
      <w:pPr>
        <w:pStyle w:val="Standard"/>
        <w:numPr>
          <w:ilvl w:val="0"/>
          <w:numId w:val="251"/>
        </w:numPr>
      </w:pPr>
      <w:r>
        <w:t>Kesk</w:t>
      </w:r>
      <w:r>
        <w:t>serveris KS1 imporditakse keskserveri KS4 väline konfiguratsiooniankur.</w:t>
      </w:r>
    </w:p>
    <w:p w:rsidR="002777E0" w:rsidRDefault="009D5BC1">
      <w:pPr>
        <w:pStyle w:val="Standard"/>
        <w:numPr>
          <w:ilvl w:val="0"/>
          <w:numId w:val="251"/>
        </w:numPr>
      </w:pPr>
      <w:r>
        <w:t xml:space="preserve">Turvaserveris TS1 veendutakse, et sisemisest konfiguratsiooniallikast allalaaditud konfiguratsioonist saadi ka usaldatud ankru info ja et sealt omakorda võetakse üks allikatest, kust </w:t>
      </w:r>
      <w:r>
        <w:t>konfiguratsioon lisaks alla laadida: turvaserveris TS1 /var/log/xroad/configuration_client.log logitakse:</w:t>
      </w:r>
    </w:p>
    <w:p w:rsidR="002777E0" w:rsidRDefault="009D5BC1">
      <w:pPr>
        <w:pStyle w:val="Standard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Downloading configuration from http://&lt;CC keskkonna KS aadress&gt;/externalconf</w:t>
      </w:r>
    </w:p>
    <w:p w:rsidR="002777E0" w:rsidRDefault="009D5BC1">
      <w:pPr>
        <w:pStyle w:val="Standard"/>
        <w:numPr>
          <w:ilvl w:val="0"/>
          <w:numId w:val="251"/>
        </w:numPr>
      </w:pPr>
      <w:r>
        <w:t xml:space="preserve">Veendutakse, et turvaserver TS1 laeb iga minuti tagant konfiguratsiooni </w:t>
      </w:r>
      <w:r>
        <w:t>alla samast välisest konfiguratsiooniallikast.</w:t>
      </w:r>
    </w:p>
    <w:p w:rsidR="002777E0" w:rsidRDefault="009D5BC1">
      <w:pPr>
        <w:pStyle w:val="Standard"/>
        <w:numPr>
          <w:ilvl w:val="0"/>
          <w:numId w:val="251"/>
        </w:numPr>
      </w:pPr>
      <w:r>
        <w:t>Tehakse antud konfiguratsiooniallikas turvaserveri TS1 jaoks ligipääsmatuks.</w:t>
      </w:r>
    </w:p>
    <w:p w:rsidR="002777E0" w:rsidRDefault="009D5BC1">
      <w:pPr>
        <w:pStyle w:val="Standard"/>
        <w:numPr>
          <w:ilvl w:val="0"/>
          <w:numId w:val="251"/>
        </w:numPr>
      </w:pPr>
      <w:r>
        <w:t>Veendutakse, et turvaserver TS1 hakkab konfiguratsiooni teisest CC keskkonna keskserverist alla laadima.</w:t>
      </w:r>
    </w:p>
    <w:p w:rsidR="002777E0" w:rsidRDefault="009D5BC1">
      <w:pPr>
        <w:pStyle w:val="Standard"/>
        <w:numPr>
          <w:ilvl w:val="0"/>
          <w:numId w:val="251"/>
        </w:numPr>
      </w:pPr>
      <w:r>
        <w:t xml:space="preserve">Ligipääsmatuks tehtud </w:t>
      </w:r>
      <w:r>
        <w:t>konfiguratsiooniallikas tehakse taas turvaserveri TS1 jaoks ligipääsetavaks.</w:t>
      </w:r>
    </w:p>
    <w:p w:rsidR="002777E0" w:rsidRDefault="009D5BC1">
      <w:pPr>
        <w:pStyle w:val="Standard"/>
        <w:numPr>
          <w:ilvl w:val="0"/>
          <w:numId w:val="251"/>
        </w:numPr>
      </w:pPr>
      <w:r>
        <w:t>Veendutakse, et konfiguratsiooniallikas, kust turvaserver TS1 konfiguratsiooni alla laeb, ei muutu.</w:t>
      </w:r>
    </w:p>
    <w:p w:rsidR="002777E0" w:rsidRDefault="002777E0">
      <w:pPr>
        <w:pStyle w:val="Standard"/>
        <w:rPr>
          <w:u w:val="single"/>
        </w:rPr>
      </w:pPr>
    </w:p>
    <w:p w:rsidR="002777E0" w:rsidRDefault="002777E0">
      <w:pPr>
        <w:pStyle w:val="Standard"/>
        <w:rPr>
          <w:u w:val="single"/>
        </w:rPr>
      </w:pPr>
    </w:p>
    <w:sectPr w:rsidR="002777E0">
      <w:headerReference w:type="default" r:id="rId115"/>
      <w:footerReference w:type="default" r:id="rId116"/>
      <w:pgSz w:w="11906" w:h="16838"/>
      <w:pgMar w:top="1049" w:right="1417" w:bottom="1190" w:left="1559" w:header="708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BC1" w:rsidRDefault="009D5BC1">
      <w:r>
        <w:separator/>
      </w:r>
    </w:p>
  </w:endnote>
  <w:endnote w:type="continuationSeparator" w:id="0">
    <w:p w:rsidR="009D5BC1" w:rsidRDefault="009D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Courier 10 Pitch">
    <w:altName w:val="MS Mincho"/>
    <w:charset w:val="00"/>
    <w:family w:val="auto"/>
    <w:pitch w:val="fixed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2D" w:rsidRDefault="009D5BC1">
    <w:pPr>
      <w:pStyle w:val="Jalus"/>
      <w:tabs>
        <w:tab w:val="clear" w:pos="4818"/>
      </w:tabs>
      <w:rPr>
        <w:sz w:val="18"/>
        <w:szCs w:val="18"/>
      </w:rPr>
    </w:pP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 xml:space="preserve"> TITLE 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X-tee üleandmise testplaan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KEYWORDS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1.4</w:t>
    </w:r>
    <w:r>
      <w:rPr>
        <w:sz w:val="18"/>
        <w:szCs w:val="18"/>
      </w:rPr>
      <w:fldChar w:fldCharType="end"/>
    </w:r>
  </w:p>
  <w:p w:rsidR="00A51C2D" w:rsidRDefault="009D5BC1">
    <w:pPr>
      <w:pStyle w:val="Jalus"/>
      <w:tabs>
        <w:tab w:val="clear" w:pos="4818"/>
      </w:tabs>
      <w:rPr>
        <w:sz w:val="18"/>
        <w:szCs w:val="18"/>
      </w:rPr>
    </w:pPr>
    <w:r>
      <w:rPr>
        <w:sz w:val="18"/>
        <w:szCs w:val="18"/>
      </w:rPr>
      <w:fldChar w:fldCharType="begin" w:fldLock="1"/>
    </w:r>
    <w:r>
      <w:rPr>
        <w:sz w:val="18"/>
        <w:szCs w:val="18"/>
      </w:rPr>
      <w:instrText xml:space="preserve"> DATE \@ "dd'.'MM'.'yyyy"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29.12.2015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701734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701734">
      <w:rPr>
        <w:noProof/>
        <w:sz w:val="18"/>
        <w:szCs w:val="18"/>
      </w:rPr>
      <w:t>85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BC1" w:rsidRDefault="009D5BC1">
      <w:r>
        <w:rPr>
          <w:color w:val="000000"/>
        </w:rPr>
        <w:ptab w:relativeTo="margin" w:alignment="center" w:leader="none"/>
      </w:r>
    </w:p>
  </w:footnote>
  <w:footnote w:type="continuationSeparator" w:id="0">
    <w:p w:rsidR="009D5BC1" w:rsidRDefault="009D5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C2D" w:rsidRDefault="009D5BC1">
    <w:pPr>
      <w:pStyle w:val="Pis"/>
      <w:jc w:val="right"/>
    </w:pPr>
    <w:r>
      <w:fldChar w:fldCharType="begin"/>
    </w:r>
    <w:r>
      <w:instrText xml:space="preserve"> COMMENTS </w:instrText>
    </w:r>
    <w:r>
      <w:fldChar w:fldCharType="separate"/>
    </w:r>
    <w:r>
      <w:t>Ametialaseks kasutamiseks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DC6"/>
    <w:multiLevelType w:val="multilevel"/>
    <w:tmpl w:val="6C9E4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066698"/>
    <w:multiLevelType w:val="multilevel"/>
    <w:tmpl w:val="2DBA9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191341B"/>
    <w:multiLevelType w:val="multilevel"/>
    <w:tmpl w:val="54187DA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01AC4CCC"/>
    <w:multiLevelType w:val="multilevel"/>
    <w:tmpl w:val="C3725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2022960"/>
    <w:multiLevelType w:val="multilevel"/>
    <w:tmpl w:val="E2125C2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02187E2E"/>
    <w:multiLevelType w:val="multilevel"/>
    <w:tmpl w:val="12EC6D48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026D4342"/>
    <w:multiLevelType w:val="multilevel"/>
    <w:tmpl w:val="04A20BC8"/>
    <w:styleLink w:val="List5"/>
    <w:lvl w:ilvl="0">
      <w:numFmt w:val="bullet"/>
      <w:lvlText w:val="✗"/>
      <w:lvlJc w:val="left"/>
      <w:pPr>
        <w:ind w:left="227" w:hanging="227"/>
      </w:pPr>
    </w:lvl>
    <w:lvl w:ilvl="1">
      <w:numFmt w:val="bullet"/>
      <w:lvlText w:val="✗"/>
      <w:lvlJc w:val="left"/>
      <w:pPr>
        <w:ind w:left="454" w:hanging="227"/>
      </w:pPr>
    </w:lvl>
    <w:lvl w:ilvl="2">
      <w:numFmt w:val="bullet"/>
      <w:lvlText w:val="✗"/>
      <w:lvlJc w:val="left"/>
      <w:pPr>
        <w:ind w:left="680" w:hanging="227"/>
      </w:pPr>
    </w:lvl>
    <w:lvl w:ilvl="3">
      <w:numFmt w:val="bullet"/>
      <w:lvlText w:val="✗"/>
      <w:lvlJc w:val="left"/>
      <w:pPr>
        <w:ind w:left="907" w:hanging="227"/>
      </w:pPr>
    </w:lvl>
    <w:lvl w:ilvl="4">
      <w:numFmt w:val="bullet"/>
      <w:lvlText w:val="✗"/>
      <w:lvlJc w:val="left"/>
      <w:pPr>
        <w:ind w:left="1134" w:hanging="227"/>
      </w:pPr>
    </w:lvl>
    <w:lvl w:ilvl="5">
      <w:numFmt w:val="bullet"/>
      <w:lvlText w:val="✗"/>
      <w:lvlJc w:val="left"/>
      <w:pPr>
        <w:ind w:left="1361" w:hanging="227"/>
      </w:pPr>
    </w:lvl>
    <w:lvl w:ilvl="6">
      <w:numFmt w:val="bullet"/>
      <w:lvlText w:val="✗"/>
      <w:lvlJc w:val="left"/>
      <w:pPr>
        <w:ind w:left="1587" w:hanging="227"/>
      </w:pPr>
    </w:lvl>
    <w:lvl w:ilvl="7">
      <w:numFmt w:val="bullet"/>
      <w:lvlText w:val="✗"/>
      <w:lvlJc w:val="left"/>
      <w:pPr>
        <w:ind w:left="1814" w:hanging="227"/>
      </w:pPr>
    </w:lvl>
    <w:lvl w:ilvl="8">
      <w:numFmt w:val="bullet"/>
      <w:lvlText w:val="✗"/>
      <w:lvlJc w:val="left"/>
      <w:pPr>
        <w:ind w:left="2041" w:hanging="227"/>
      </w:pPr>
    </w:lvl>
  </w:abstractNum>
  <w:abstractNum w:abstractNumId="7" w15:restartNumberingAfterBreak="0">
    <w:nsid w:val="032F59FD"/>
    <w:multiLevelType w:val="multilevel"/>
    <w:tmpl w:val="341EC6FE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03655966"/>
    <w:multiLevelType w:val="multilevel"/>
    <w:tmpl w:val="B1AA6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3F044FA"/>
    <w:multiLevelType w:val="multilevel"/>
    <w:tmpl w:val="EA845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41F4DCB"/>
    <w:multiLevelType w:val="multilevel"/>
    <w:tmpl w:val="6212EA9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 w15:restartNumberingAfterBreak="0">
    <w:nsid w:val="049043E2"/>
    <w:multiLevelType w:val="multilevel"/>
    <w:tmpl w:val="DB2CB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4D04E00"/>
    <w:multiLevelType w:val="multilevel"/>
    <w:tmpl w:val="1BEEBEB0"/>
    <w:styleLink w:val="Numbering11"/>
    <w:lvl w:ilvl="0">
      <w:start w:val="1"/>
      <w:numFmt w:val="decimal"/>
      <w:pStyle w:val="TableHeading"/>
      <w:lvlText w:val=" %1 "/>
      <w:lvlJc w:val="left"/>
      <w:pPr>
        <w:ind w:left="454" w:hanging="454"/>
      </w:pPr>
    </w:lvl>
    <w:lvl w:ilvl="1">
      <w:start w:val="1"/>
      <w:numFmt w:val="decimal"/>
      <w:lvlText w:val=" %1.%2 "/>
      <w:lvlJc w:val="left"/>
      <w:pPr>
        <w:ind w:left="709" w:hanging="454"/>
      </w:pPr>
    </w:lvl>
    <w:lvl w:ilvl="2">
      <w:start w:val="1"/>
      <w:numFmt w:val="decimal"/>
      <w:lvlText w:val=" %1.%2.%3 "/>
      <w:lvlJc w:val="left"/>
      <w:pPr>
        <w:ind w:left="1134" w:hanging="454"/>
      </w:pPr>
    </w:lvl>
    <w:lvl w:ilvl="3">
      <w:start w:val="1"/>
      <w:numFmt w:val="decimal"/>
      <w:lvlText w:val=" %1.%2.%3.%4 "/>
      <w:lvlJc w:val="left"/>
      <w:pPr>
        <w:ind w:left="454" w:hanging="454"/>
      </w:pPr>
    </w:lvl>
    <w:lvl w:ilvl="4">
      <w:start w:val="1"/>
      <w:numFmt w:val="decimal"/>
      <w:lvlText w:val=" %1.%2.%3.%4.%5 "/>
      <w:lvlJc w:val="left"/>
      <w:pPr>
        <w:ind w:left="454" w:hanging="454"/>
      </w:pPr>
    </w:lvl>
    <w:lvl w:ilvl="5">
      <w:start w:val="1"/>
      <w:numFmt w:val="decimal"/>
      <w:lvlText w:val=" %1.%2.%3.%4.%5.%6 "/>
      <w:lvlJc w:val="left"/>
      <w:pPr>
        <w:ind w:left="454" w:hanging="454"/>
      </w:pPr>
    </w:lvl>
    <w:lvl w:ilvl="6">
      <w:start w:val="1"/>
      <w:numFmt w:val="decimal"/>
      <w:lvlText w:val=" %1.%2.%3.%4.%5.%6.%7 "/>
      <w:lvlJc w:val="left"/>
      <w:pPr>
        <w:ind w:left="454" w:hanging="454"/>
      </w:pPr>
    </w:lvl>
    <w:lvl w:ilvl="7">
      <w:start w:val="1"/>
      <w:numFmt w:val="decimal"/>
      <w:lvlText w:val=" %1.%2.%3.%4.%5.%6.%7.%8 "/>
      <w:lvlJc w:val="left"/>
      <w:pPr>
        <w:ind w:left="454" w:hanging="454"/>
      </w:pPr>
    </w:lvl>
    <w:lvl w:ilvl="8">
      <w:start w:val="1"/>
      <w:numFmt w:val="decimal"/>
      <w:lvlText w:val=" %1.%2.%3.%4.%5.%6.%7.%8.%9 "/>
      <w:lvlJc w:val="left"/>
      <w:pPr>
        <w:ind w:left="454" w:hanging="454"/>
      </w:pPr>
    </w:lvl>
  </w:abstractNum>
  <w:abstractNum w:abstractNumId="13" w15:restartNumberingAfterBreak="0">
    <w:nsid w:val="05553E32"/>
    <w:multiLevelType w:val="multilevel"/>
    <w:tmpl w:val="91FE432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4" w15:restartNumberingAfterBreak="0">
    <w:nsid w:val="05943342"/>
    <w:multiLevelType w:val="multilevel"/>
    <w:tmpl w:val="4D3675D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05C50F2B"/>
    <w:multiLevelType w:val="multilevel"/>
    <w:tmpl w:val="352C221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05D97A2E"/>
    <w:multiLevelType w:val="multilevel"/>
    <w:tmpl w:val="270093D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06494F92"/>
    <w:multiLevelType w:val="multilevel"/>
    <w:tmpl w:val="9C0E2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06807E75"/>
    <w:multiLevelType w:val="multilevel"/>
    <w:tmpl w:val="34888DA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0707434D"/>
    <w:multiLevelType w:val="multilevel"/>
    <w:tmpl w:val="6728E52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07B27772"/>
    <w:multiLevelType w:val="multilevel"/>
    <w:tmpl w:val="44C6D7D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 w15:restartNumberingAfterBreak="0">
    <w:nsid w:val="08926E7B"/>
    <w:multiLevelType w:val="multilevel"/>
    <w:tmpl w:val="78B4F684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089C0172"/>
    <w:multiLevelType w:val="multilevel"/>
    <w:tmpl w:val="29A049B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089C058A"/>
    <w:multiLevelType w:val="multilevel"/>
    <w:tmpl w:val="57ACE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0A0F23F6"/>
    <w:multiLevelType w:val="multilevel"/>
    <w:tmpl w:val="8488E29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5" w15:restartNumberingAfterBreak="0">
    <w:nsid w:val="0A6047B8"/>
    <w:multiLevelType w:val="multilevel"/>
    <w:tmpl w:val="65AE4A36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6" w15:restartNumberingAfterBreak="0">
    <w:nsid w:val="0AB04401"/>
    <w:multiLevelType w:val="multilevel"/>
    <w:tmpl w:val="300C8A9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7" w15:restartNumberingAfterBreak="0">
    <w:nsid w:val="0AEC2D0F"/>
    <w:multiLevelType w:val="multilevel"/>
    <w:tmpl w:val="CA92D2A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8" w15:restartNumberingAfterBreak="0">
    <w:nsid w:val="0B014F15"/>
    <w:multiLevelType w:val="multilevel"/>
    <w:tmpl w:val="37B0E9E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0C03113D"/>
    <w:multiLevelType w:val="multilevel"/>
    <w:tmpl w:val="E7346BF6"/>
    <w:styleLink w:val="lisa1"/>
    <w:lvl w:ilvl="0">
      <w:start w:val="1"/>
      <w:numFmt w:val="upperLetter"/>
      <w:pStyle w:val="A1"/>
      <w:lvlText w:val="Lisa %1 "/>
      <w:lvlJc w:val="left"/>
      <w:pPr>
        <w:ind w:left="720" w:hanging="360"/>
      </w:pPr>
    </w:lvl>
    <w:lvl w:ilvl="1">
      <w:start w:val="1"/>
      <w:numFmt w:val="upperLetter"/>
      <w:lvlText w:val="Lisa %2 "/>
      <w:lvlJc w:val="left"/>
      <w:pPr>
        <w:ind w:left="1080" w:hanging="360"/>
      </w:pPr>
    </w:lvl>
    <w:lvl w:ilvl="2">
      <w:start w:val="1"/>
      <w:numFmt w:val="upperLetter"/>
      <w:lvlText w:val="Lisa %3 "/>
      <w:lvlJc w:val="left"/>
      <w:pPr>
        <w:ind w:left="1440" w:hanging="360"/>
      </w:pPr>
    </w:lvl>
    <w:lvl w:ilvl="3">
      <w:start w:val="1"/>
      <w:numFmt w:val="upperLetter"/>
      <w:lvlText w:val="Lisa %4 "/>
      <w:lvlJc w:val="left"/>
      <w:pPr>
        <w:ind w:left="1800" w:hanging="360"/>
      </w:pPr>
    </w:lvl>
    <w:lvl w:ilvl="4">
      <w:start w:val="1"/>
      <w:numFmt w:val="upperLetter"/>
      <w:lvlText w:val="Lisa %5 "/>
      <w:lvlJc w:val="left"/>
      <w:pPr>
        <w:ind w:left="2160" w:hanging="360"/>
      </w:pPr>
    </w:lvl>
    <w:lvl w:ilvl="5">
      <w:start w:val="1"/>
      <w:numFmt w:val="upperLetter"/>
      <w:lvlText w:val="Lisa %6 "/>
      <w:lvlJc w:val="left"/>
      <w:pPr>
        <w:ind w:left="2520" w:hanging="360"/>
      </w:pPr>
    </w:lvl>
    <w:lvl w:ilvl="6">
      <w:start w:val="1"/>
      <w:numFmt w:val="upperLetter"/>
      <w:lvlText w:val="Lisa %7 "/>
      <w:lvlJc w:val="left"/>
      <w:pPr>
        <w:ind w:left="2880" w:hanging="360"/>
      </w:pPr>
    </w:lvl>
    <w:lvl w:ilvl="7">
      <w:start w:val="1"/>
      <w:numFmt w:val="upperLetter"/>
      <w:lvlText w:val="Lisa %8 "/>
      <w:lvlJc w:val="left"/>
      <w:pPr>
        <w:ind w:left="3240" w:hanging="360"/>
      </w:pPr>
    </w:lvl>
    <w:lvl w:ilvl="8">
      <w:start w:val="1"/>
      <w:numFmt w:val="upperLetter"/>
      <w:lvlText w:val="Lisa %9 "/>
      <w:lvlJc w:val="left"/>
      <w:pPr>
        <w:ind w:left="3600" w:hanging="360"/>
      </w:pPr>
    </w:lvl>
  </w:abstractNum>
  <w:abstractNum w:abstractNumId="30" w15:restartNumberingAfterBreak="0">
    <w:nsid w:val="0D4719BA"/>
    <w:multiLevelType w:val="multilevel"/>
    <w:tmpl w:val="7494C41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0D6332B7"/>
    <w:multiLevelType w:val="multilevel"/>
    <w:tmpl w:val="C26C2FF8"/>
    <w:styleLink w:val="List2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abstractNum w:abstractNumId="32" w15:restartNumberingAfterBreak="0">
    <w:nsid w:val="0E586FF1"/>
    <w:multiLevelType w:val="multilevel"/>
    <w:tmpl w:val="8C507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3" w15:restartNumberingAfterBreak="0">
    <w:nsid w:val="0F8505D4"/>
    <w:multiLevelType w:val="multilevel"/>
    <w:tmpl w:val="7082CEE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10332438"/>
    <w:multiLevelType w:val="multilevel"/>
    <w:tmpl w:val="819CA672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11BA3ED9"/>
    <w:multiLevelType w:val="multilevel"/>
    <w:tmpl w:val="B0C4F45A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12591400"/>
    <w:multiLevelType w:val="multilevel"/>
    <w:tmpl w:val="ED021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128D5527"/>
    <w:multiLevelType w:val="multilevel"/>
    <w:tmpl w:val="DEF4BED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12AE4EBD"/>
    <w:multiLevelType w:val="multilevel"/>
    <w:tmpl w:val="BBBE028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13723F3D"/>
    <w:multiLevelType w:val="multilevel"/>
    <w:tmpl w:val="ACD61E58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14582900"/>
    <w:multiLevelType w:val="multilevel"/>
    <w:tmpl w:val="3DFC3F7C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14FD5393"/>
    <w:multiLevelType w:val="multilevel"/>
    <w:tmpl w:val="EEC2163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150513B2"/>
    <w:multiLevelType w:val="multilevel"/>
    <w:tmpl w:val="93A0CCB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150643E1"/>
    <w:multiLevelType w:val="multilevel"/>
    <w:tmpl w:val="AB2E9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159242D8"/>
    <w:multiLevelType w:val="multilevel"/>
    <w:tmpl w:val="4B3248CE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15BD2608"/>
    <w:multiLevelType w:val="multilevel"/>
    <w:tmpl w:val="76C24D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 w15:restartNumberingAfterBreak="0">
    <w:nsid w:val="17AA0B19"/>
    <w:multiLevelType w:val="multilevel"/>
    <w:tmpl w:val="F6B2A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18175542"/>
    <w:multiLevelType w:val="multilevel"/>
    <w:tmpl w:val="0B96C25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8" w15:restartNumberingAfterBreak="0">
    <w:nsid w:val="183E4884"/>
    <w:multiLevelType w:val="multilevel"/>
    <w:tmpl w:val="534AA36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9" w15:restartNumberingAfterBreak="0">
    <w:nsid w:val="185A7299"/>
    <w:multiLevelType w:val="multilevel"/>
    <w:tmpl w:val="4888D67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0" w15:restartNumberingAfterBreak="0">
    <w:nsid w:val="19324CBA"/>
    <w:multiLevelType w:val="multilevel"/>
    <w:tmpl w:val="9F0E596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1" w15:restartNumberingAfterBreak="0">
    <w:nsid w:val="19A05715"/>
    <w:multiLevelType w:val="multilevel"/>
    <w:tmpl w:val="00A88D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2" w15:restartNumberingAfterBreak="0">
    <w:nsid w:val="19A86B65"/>
    <w:multiLevelType w:val="multilevel"/>
    <w:tmpl w:val="88023B58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3" w15:restartNumberingAfterBreak="0">
    <w:nsid w:val="1A685102"/>
    <w:multiLevelType w:val="multilevel"/>
    <w:tmpl w:val="FC0C15FA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4" w15:restartNumberingAfterBreak="0">
    <w:nsid w:val="1A904325"/>
    <w:multiLevelType w:val="multilevel"/>
    <w:tmpl w:val="6FDCE6C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5" w15:restartNumberingAfterBreak="0">
    <w:nsid w:val="1AA30B06"/>
    <w:multiLevelType w:val="multilevel"/>
    <w:tmpl w:val="26C6C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1BE13AAB"/>
    <w:multiLevelType w:val="multilevel"/>
    <w:tmpl w:val="DCB22F2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7" w15:restartNumberingAfterBreak="0">
    <w:nsid w:val="1C0A521C"/>
    <w:multiLevelType w:val="multilevel"/>
    <w:tmpl w:val="6ED0AE3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8" w15:restartNumberingAfterBreak="0">
    <w:nsid w:val="1E4A3C3F"/>
    <w:multiLevelType w:val="multilevel"/>
    <w:tmpl w:val="DFF6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203A75FC"/>
    <w:multiLevelType w:val="multilevel"/>
    <w:tmpl w:val="086C5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 w15:restartNumberingAfterBreak="0">
    <w:nsid w:val="216E33E9"/>
    <w:multiLevelType w:val="multilevel"/>
    <w:tmpl w:val="703AF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 w15:restartNumberingAfterBreak="0">
    <w:nsid w:val="21992C86"/>
    <w:multiLevelType w:val="multilevel"/>
    <w:tmpl w:val="935CB3B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2" w15:restartNumberingAfterBreak="0">
    <w:nsid w:val="22100AE9"/>
    <w:multiLevelType w:val="multilevel"/>
    <w:tmpl w:val="98A685D4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63" w15:restartNumberingAfterBreak="0">
    <w:nsid w:val="22A24650"/>
    <w:multiLevelType w:val="multilevel"/>
    <w:tmpl w:val="589CEE0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4" w15:restartNumberingAfterBreak="0">
    <w:nsid w:val="233430DE"/>
    <w:multiLevelType w:val="multilevel"/>
    <w:tmpl w:val="BCFE01B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5" w15:restartNumberingAfterBreak="0">
    <w:nsid w:val="2358214F"/>
    <w:multiLevelType w:val="multilevel"/>
    <w:tmpl w:val="06BA540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66" w15:restartNumberingAfterBreak="0">
    <w:nsid w:val="244D54AA"/>
    <w:multiLevelType w:val="multilevel"/>
    <w:tmpl w:val="6A6AFFA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7" w15:restartNumberingAfterBreak="0">
    <w:nsid w:val="24EB7F4E"/>
    <w:multiLevelType w:val="multilevel"/>
    <w:tmpl w:val="75641A3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68" w15:restartNumberingAfterBreak="0">
    <w:nsid w:val="251011BD"/>
    <w:multiLevelType w:val="multilevel"/>
    <w:tmpl w:val="868075BA"/>
    <w:styleLink w:val="tappidegaloetelu"/>
    <w:lvl w:ilvl="0">
      <w:numFmt w:val="bullet"/>
      <w:lvlText w:val="•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723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9" w15:restartNumberingAfterBreak="0">
    <w:nsid w:val="25624CDE"/>
    <w:multiLevelType w:val="multilevel"/>
    <w:tmpl w:val="4ECC3606"/>
    <w:styleLink w:val="lisakesedeesti"/>
    <w:lvl w:ilvl="0">
      <w:start w:val="1"/>
      <w:numFmt w:val="upperLetter"/>
      <w:pStyle w:val="Lisa2"/>
      <w:suff w:val="space"/>
      <w:lvlText w:val="Lisa %1 "/>
      <w:lvlJc w:val="left"/>
      <w:pPr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ind w:left="1440" w:hanging="360"/>
      </w:pPr>
    </w:lvl>
    <w:lvl w:ilvl="3">
      <w:start w:val="1"/>
      <w:numFmt w:val="decimal"/>
      <w:suff w:val="space"/>
      <w:lvlText w:val="%1.%2.%3.%4 "/>
      <w:lvlJc w:val="left"/>
      <w:pPr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ind w:left="3600" w:hanging="360"/>
      </w:pPr>
    </w:lvl>
  </w:abstractNum>
  <w:abstractNum w:abstractNumId="70" w15:restartNumberingAfterBreak="0">
    <w:nsid w:val="26541C38"/>
    <w:multiLevelType w:val="multilevel"/>
    <w:tmpl w:val="9EEA086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1" w15:restartNumberingAfterBreak="0">
    <w:nsid w:val="26E602D3"/>
    <w:multiLevelType w:val="multilevel"/>
    <w:tmpl w:val="2A960FF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2" w15:restartNumberingAfterBreak="0">
    <w:nsid w:val="27C61717"/>
    <w:multiLevelType w:val="multilevel"/>
    <w:tmpl w:val="1D7C7EE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3" w15:restartNumberingAfterBreak="0">
    <w:nsid w:val="27FD4A1E"/>
    <w:multiLevelType w:val="multilevel"/>
    <w:tmpl w:val="585C4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4" w15:restartNumberingAfterBreak="0">
    <w:nsid w:val="285629E3"/>
    <w:multiLevelType w:val="multilevel"/>
    <w:tmpl w:val="54C8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5" w15:restartNumberingAfterBreak="0">
    <w:nsid w:val="296A101D"/>
    <w:multiLevelType w:val="multilevel"/>
    <w:tmpl w:val="C2D268B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6" w15:restartNumberingAfterBreak="0">
    <w:nsid w:val="299E536A"/>
    <w:multiLevelType w:val="multilevel"/>
    <w:tmpl w:val="8E1E96B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7" w15:restartNumberingAfterBreak="0">
    <w:nsid w:val="29E91431"/>
    <w:multiLevelType w:val="multilevel"/>
    <w:tmpl w:val="BE1E0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 w15:restartNumberingAfterBreak="0">
    <w:nsid w:val="2B2D2432"/>
    <w:multiLevelType w:val="multilevel"/>
    <w:tmpl w:val="873C9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9" w15:restartNumberingAfterBreak="0">
    <w:nsid w:val="2B516AA9"/>
    <w:multiLevelType w:val="multilevel"/>
    <w:tmpl w:val="6BB43E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0" w15:restartNumberingAfterBreak="0">
    <w:nsid w:val="2B6F03A3"/>
    <w:multiLevelType w:val="multilevel"/>
    <w:tmpl w:val="660A067C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81" w15:restartNumberingAfterBreak="0">
    <w:nsid w:val="2C363D7C"/>
    <w:multiLevelType w:val="multilevel"/>
    <w:tmpl w:val="FE361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 w15:restartNumberingAfterBreak="0">
    <w:nsid w:val="2CBD19BC"/>
    <w:multiLevelType w:val="multilevel"/>
    <w:tmpl w:val="137CE3E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3" w15:restartNumberingAfterBreak="0">
    <w:nsid w:val="2CFE56FA"/>
    <w:multiLevelType w:val="multilevel"/>
    <w:tmpl w:val="DF32222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84" w15:restartNumberingAfterBreak="0">
    <w:nsid w:val="2D060580"/>
    <w:multiLevelType w:val="multilevel"/>
    <w:tmpl w:val="71DA4FCE"/>
    <w:styleLink w:val="List1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85" w15:restartNumberingAfterBreak="0">
    <w:nsid w:val="2E791F30"/>
    <w:multiLevelType w:val="multilevel"/>
    <w:tmpl w:val="6A9AF4A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6" w15:restartNumberingAfterBreak="0">
    <w:nsid w:val="2E826101"/>
    <w:multiLevelType w:val="multilevel"/>
    <w:tmpl w:val="70C0E54E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87" w15:restartNumberingAfterBreak="0">
    <w:nsid w:val="2E9670DE"/>
    <w:multiLevelType w:val="multilevel"/>
    <w:tmpl w:val="A67A1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 w15:restartNumberingAfterBreak="0">
    <w:nsid w:val="2FAD4375"/>
    <w:multiLevelType w:val="multilevel"/>
    <w:tmpl w:val="2EF6EA3A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89" w15:restartNumberingAfterBreak="0">
    <w:nsid w:val="302C4A1D"/>
    <w:multiLevelType w:val="multilevel"/>
    <w:tmpl w:val="1CD6C636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90" w15:restartNumberingAfterBreak="0">
    <w:nsid w:val="31E270FC"/>
    <w:multiLevelType w:val="multilevel"/>
    <w:tmpl w:val="973C7E6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1" w15:restartNumberingAfterBreak="0">
    <w:nsid w:val="325C3C2F"/>
    <w:multiLevelType w:val="multilevel"/>
    <w:tmpl w:val="27E8500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2" w15:restartNumberingAfterBreak="0">
    <w:nsid w:val="3286738D"/>
    <w:multiLevelType w:val="multilevel"/>
    <w:tmpl w:val="60C26C0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3" w15:restartNumberingAfterBreak="0">
    <w:nsid w:val="32C20CC8"/>
    <w:multiLevelType w:val="multilevel"/>
    <w:tmpl w:val="232A6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4" w15:restartNumberingAfterBreak="0">
    <w:nsid w:val="32CE5450"/>
    <w:multiLevelType w:val="multilevel"/>
    <w:tmpl w:val="6E182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5" w15:restartNumberingAfterBreak="0">
    <w:nsid w:val="33D70EAE"/>
    <w:multiLevelType w:val="multilevel"/>
    <w:tmpl w:val="CE866822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96" w15:restartNumberingAfterBreak="0">
    <w:nsid w:val="358E5999"/>
    <w:multiLevelType w:val="multilevel"/>
    <w:tmpl w:val="0340EB9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97" w15:restartNumberingAfterBreak="0">
    <w:nsid w:val="35983726"/>
    <w:multiLevelType w:val="multilevel"/>
    <w:tmpl w:val="BFAE117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8" w15:restartNumberingAfterBreak="0">
    <w:nsid w:val="361D287F"/>
    <w:multiLevelType w:val="multilevel"/>
    <w:tmpl w:val="6F78B1A2"/>
    <w:styleLink w:val="Outline"/>
    <w:lvl w:ilvl="0">
      <w:start w:val="1"/>
      <w:numFmt w:val="decimal"/>
      <w:pStyle w:val="Pealkiri1"/>
      <w:lvlText w:val="%1 "/>
      <w:lvlJc w:val="left"/>
      <w:pPr>
        <w:ind w:left="850" w:hanging="850"/>
      </w:pPr>
    </w:lvl>
    <w:lvl w:ilvl="1">
      <w:start w:val="1"/>
      <w:numFmt w:val="decimal"/>
      <w:pStyle w:val="Pealkiri2"/>
      <w:lvlText w:val="%1.%2 "/>
      <w:lvlJc w:val="left"/>
      <w:pPr>
        <w:ind w:left="850" w:hanging="850"/>
      </w:pPr>
    </w:lvl>
    <w:lvl w:ilvl="2">
      <w:start w:val="1"/>
      <w:numFmt w:val="decimal"/>
      <w:pStyle w:val="Pealkiri3"/>
      <w:lvlText w:val="%1.%2.%3 "/>
      <w:lvlJc w:val="left"/>
      <w:pPr>
        <w:ind w:left="850" w:hanging="850"/>
      </w:pPr>
    </w:lvl>
    <w:lvl w:ilvl="3">
      <w:start w:val="1"/>
      <w:numFmt w:val="decimal"/>
      <w:pStyle w:val="Pealkiri4"/>
      <w:lvlText w:val="%1.%2.%3.%4 "/>
      <w:lvlJc w:val="left"/>
      <w:pPr>
        <w:ind w:left="850" w:hanging="850"/>
      </w:pPr>
    </w:lvl>
    <w:lvl w:ilvl="4">
      <w:start w:val="1"/>
      <w:numFmt w:val="decimal"/>
      <w:pStyle w:val="Pealkiri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9" w15:restartNumberingAfterBreak="0">
    <w:nsid w:val="367D098D"/>
    <w:multiLevelType w:val="multilevel"/>
    <w:tmpl w:val="08E231A4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00" w15:restartNumberingAfterBreak="0">
    <w:nsid w:val="36940738"/>
    <w:multiLevelType w:val="multilevel"/>
    <w:tmpl w:val="54DE5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1" w15:restartNumberingAfterBreak="0">
    <w:nsid w:val="37737A2F"/>
    <w:multiLevelType w:val="multilevel"/>
    <w:tmpl w:val="702CA2B8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02" w15:restartNumberingAfterBreak="0">
    <w:nsid w:val="37A445F7"/>
    <w:multiLevelType w:val="multilevel"/>
    <w:tmpl w:val="B498AA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3" w15:restartNumberingAfterBreak="0">
    <w:nsid w:val="37E810E4"/>
    <w:multiLevelType w:val="multilevel"/>
    <w:tmpl w:val="6AB06C16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4" w15:restartNumberingAfterBreak="0">
    <w:nsid w:val="3813697F"/>
    <w:multiLevelType w:val="multilevel"/>
    <w:tmpl w:val="087A8998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05" w15:restartNumberingAfterBreak="0">
    <w:nsid w:val="389852A4"/>
    <w:multiLevelType w:val="multilevel"/>
    <w:tmpl w:val="269CB58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6" w15:restartNumberingAfterBreak="0">
    <w:nsid w:val="38FD7EEA"/>
    <w:multiLevelType w:val="multilevel"/>
    <w:tmpl w:val="6CF8EE8A"/>
    <w:styleLink w:val="fragmentideloetelu"/>
    <w:lvl w:ilvl="0">
      <w:start w:val="1"/>
      <w:numFmt w:val="decimal"/>
      <w:lvlText w:val="%1)"/>
      <w:lvlJc w:val="left"/>
      <w:pPr>
        <w:ind w:left="397" w:hanging="397"/>
      </w:pPr>
    </w:lvl>
    <w:lvl w:ilvl="1">
      <w:start w:val="1"/>
      <w:numFmt w:val="lowerLetter"/>
      <w:lvlText w:val="%2)"/>
      <w:lvlJc w:val="left"/>
      <w:pPr>
        <w:ind w:left="723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07" w15:restartNumberingAfterBreak="0">
    <w:nsid w:val="39702E6A"/>
    <w:multiLevelType w:val="multilevel"/>
    <w:tmpl w:val="864A3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8" w15:restartNumberingAfterBreak="0">
    <w:nsid w:val="3A3D72E8"/>
    <w:multiLevelType w:val="multilevel"/>
    <w:tmpl w:val="15C45AF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9" w15:restartNumberingAfterBreak="0">
    <w:nsid w:val="3A6745FE"/>
    <w:multiLevelType w:val="multilevel"/>
    <w:tmpl w:val="DA70970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0" w15:restartNumberingAfterBreak="0">
    <w:nsid w:val="3A84195B"/>
    <w:multiLevelType w:val="multilevel"/>
    <w:tmpl w:val="E9B67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1" w15:restartNumberingAfterBreak="0">
    <w:nsid w:val="3A8B168F"/>
    <w:multiLevelType w:val="multilevel"/>
    <w:tmpl w:val="49164C8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2" w15:restartNumberingAfterBreak="0">
    <w:nsid w:val="3AD2536A"/>
    <w:multiLevelType w:val="multilevel"/>
    <w:tmpl w:val="BD34EE0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3" w15:restartNumberingAfterBreak="0">
    <w:nsid w:val="3AD83883"/>
    <w:multiLevelType w:val="multilevel"/>
    <w:tmpl w:val="4D0075B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14" w15:restartNumberingAfterBreak="0">
    <w:nsid w:val="3C5B22BC"/>
    <w:multiLevelType w:val="multilevel"/>
    <w:tmpl w:val="9110A31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5" w15:restartNumberingAfterBreak="0">
    <w:nsid w:val="3C6238E7"/>
    <w:multiLevelType w:val="multilevel"/>
    <w:tmpl w:val="52BA1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6" w15:restartNumberingAfterBreak="0">
    <w:nsid w:val="3C664DEE"/>
    <w:multiLevelType w:val="multilevel"/>
    <w:tmpl w:val="DCA2E4A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7" w15:restartNumberingAfterBreak="0">
    <w:nsid w:val="3C9E4257"/>
    <w:multiLevelType w:val="multilevel"/>
    <w:tmpl w:val="97725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8" w15:restartNumberingAfterBreak="0">
    <w:nsid w:val="3D871C76"/>
    <w:multiLevelType w:val="multilevel"/>
    <w:tmpl w:val="0B644DD4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19" w15:restartNumberingAfterBreak="0">
    <w:nsid w:val="3E8D7685"/>
    <w:multiLevelType w:val="multilevel"/>
    <w:tmpl w:val="2A8E01A8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20" w15:restartNumberingAfterBreak="0">
    <w:nsid w:val="3EBB5AC9"/>
    <w:multiLevelType w:val="multilevel"/>
    <w:tmpl w:val="5204F56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21" w15:restartNumberingAfterBreak="0">
    <w:nsid w:val="3EF92A2B"/>
    <w:multiLevelType w:val="multilevel"/>
    <w:tmpl w:val="D910C3F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22" w15:restartNumberingAfterBreak="0">
    <w:nsid w:val="3F555E5C"/>
    <w:multiLevelType w:val="multilevel"/>
    <w:tmpl w:val="586A329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23" w15:restartNumberingAfterBreak="0">
    <w:nsid w:val="3F5B4D7A"/>
    <w:multiLevelType w:val="multilevel"/>
    <w:tmpl w:val="09AC6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4" w15:restartNumberingAfterBreak="0">
    <w:nsid w:val="400F4BEF"/>
    <w:multiLevelType w:val="multilevel"/>
    <w:tmpl w:val="9A16B5A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25" w15:restartNumberingAfterBreak="0">
    <w:nsid w:val="40135F20"/>
    <w:multiLevelType w:val="multilevel"/>
    <w:tmpl w:val="4B0ECEF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26" w15:restartNumberingAfterBreak="0">
    <w:nsid w:val="42602B20"/>
    <w:multiLevelType w:val="multilevel"/>
    <w:tmpl w:val="2E221E24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27" w15:restartNumberingAfterBreak="0">
    <w:nsid w:val="426C79D0"/>
    <w:multiLevelType w:val="multilevel"/>
    <w:tmpl w:val="E326B4E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28" w15:restartNumberingAfterBreak="0">
    <w:nsid w:val="429D3A4A"/>
    <w:multiLevelType w:val="multilevel"/>
    <w:tmpl w:val="E4E49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9" w15:restartNumberingAfterBreak="0">
    <w:nsid w:val="4337499B"/>
    <w:multiLevelType w:val="multilevel"/>
    <w:tmpl w:val="27D680C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0" w15:restartNumberingAfterBreak="0">
    <w:nsid w:val="433915D5"/>
    <w:multiLevelType w:val="multilevel"/>
    <w:tmpl w:val="9DAC7C90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31" w15:restartNumberingAfterBreak="0">
    <w:nsid w:val="438D35DA"/>
    <w:multiLevelType w:val="multilevel"/>
    <w:tmpl w:val="36609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2" w15:restartNumberingAfterBreak="0">
    <w:nsid w:val="439B46BC"/>
    <w:multiLevelType w:val="multilevel"/>
    <w:tmpl w:val="DD7C9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3" w15:restartNumberingAfterBreak="0">
    <w:nsid w:val="4458373F"/>
    <w:multiLevelType w:val="multilevel"/>
    <w:tmpl w:val="52365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4" w15:restartNumberingAfterBreak="0">
    <w:nsid w:val="44B22037"/>
    <w:multiLevelType w:val="multilevel"/>
    <w:tmpl w:val="3796C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5" w15:restartNumberingAfterBreak="0">
    <w:nsid w:val="44C56B32"/>
    <w:multiLevelType w:val="multilevel"/>
    <w:tmpl w:val="3EBE92F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36" w15:restartNumberingAfterBreak="0">
    <w:nsid w:val="44F3606D"/>
    <w:multiLevelType w:val="multilevel"/>
    <w:tmpl w:val="F328048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37" w15:restartNumberingAfterBreak="0">
    <w:nsid w:val="4500461D"/>
    <w:multiLevelType w:val="multilevel"/>
    <w:tmpl w:val="38BCD75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8" w15:restartNumberingAfterBreak="0">
    <w:nsid w:val="456E6175"/>
    <w:multiLevelType w:val="multilevel"/>
    <w:tmpl w:val="0EDA1436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39" w15:restartNumberingAfterBreak="0">
    <w:nsid w:val="459A7033"/>
    <w:multiLevelType w:val="multilevel"/>
    <w:tmpl w:val="47D41A94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40" w15:restartNumberingAfterBreak="0">
    <w:nsid w:val="46CE1344"/>
    <w:multiLevelType w:val="multilevel"/>
    <w:tmpl w:val="7AEC1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1" w15:restartNumberingAfterBreak="0">
    <w:nsid w:val="48FA71CF"/>
    <w:multiLevelType w:val="multilevel"/>
    <w:tmpl w:val="A7F03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2" w15:restartNumberingAfterBreak="0">
    <w:nsid w:val="496914F8"/>
    <w:multiLevelType w:val="multilevel"/>
    <w:tmpl w:val="507E727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43" w15:restartNumberingAfterBreak="0">
    <w:nsid w:val="49CA010A"/>
    <w:multiLevelType w:val="multilevel"/>
    <w:tmpl w:val="344E0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4" w15:restartNumberingAfterBreak="0">
    <w:nsid w:val="4A5F6FC0"/>
    <w:multiLevelType w:val="multilevel"/>
    <w:tmpl w:val="F6BAC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5" w15:restartNumberingAfterBreak="0">
    <w:nsid w:val="4B263195"/>
    <w:multiLevelType w:val="multilevel"/>
    <w:tmpl w:val="9EB2A5C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46" w15:restartNumberingAfterBreak="0">
    <w:nsid w:val="4BAB348A"/>
    <w:multiLevelType w:val="multilevel"/>
    <w:tmpl w:val="B664C14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47" w15:restartNumberingAfterBreak="0">
    <w:nsid w:val="4C714842"/>
    <w:multiLevelType w:val="multilevel"/>
    <w:tmpl w:val="7FEE47AC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48" w15:restartNumberingAfterBreak="0">
    <w:nsid w:val="4CB46BC5"/>
    <w:multiLevelType w:val="multilevel"/>
    <w:tmpl w:val="70E6851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9" w15:restartNumberingAfterBreak="0">
    <w:nsid w:val="4CE536B9"/>
    <w:multiLevelType w:val="multilevel"/>
    <w:tmpl w:val="4EA0A1A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50" w15:restartNumberingAfterBreak="0">
    <w:nsid w:val="4DE92776"/>
    <w:multiLevelType w:val="multilevel"/>
    <w:tmpl w:val="22A68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1" w15:restartNumberingAfterBreak="0">
    <w:nsid w:val="4E060584"/>
    <w:multiLevelType w:val="multilevel"/>
    <w:tmpl w:val="89B0B42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52" w15:restartNumberingAfterBreak="0">
    <w:nsid w:val="4E597DAF"/>
    <w:multiLevelType w:val="multilevel"/>
    <w:tmpl w:val="FE98BDD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53" w15:restartNumberingAfterBreak="0">
    <w:nsid w:val="4E7232FC"/>
    <w:multiLevelType w:val="multilevel"/>
    <w:tmpl w:val="4C20F388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54" w15:restartNumberingAfterBreak="0">
    <w:nsid w:val="4EE27EC6"/>
    <w:multiLevelType w:val="multilevel"/>
    <w:tmpl w:val="A61AC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5" w15:restartNumberingAfterBreak="0">
    <w:nsid w:val="4F3147F8"/>
    <w:multiLevelType w:val="multilevel"/>
    <w:tmpl w:val="6E3C7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6" w15:restartNumberingAfterBreak="0">
    <w:nsid w:val="4FFB0DE6"/>
    <w:multiLevelType w:val="multilevel"/>
    <w:tmpl w:val="DC32E96A"/>
    <w:styleLink w:val="List4"/>
    <w:lvl w:ilvl="0">
      <w:numFmt w:val="bullet"/>
      <w:lvlText w:val="➢"/>
      <w:lvlJc w:val="left"/>
      <w:pPr>
        <w:ind w:left="227" w:hanging="227"/>
      </w:pPr>
    </w:lvl>
    <w:lvl w:ilvl="1">
      <w:numFmt w:val="bullet"/>
      <w:lvlText w:val=""/>
      <w:lvlJc w:val="left"/>
      <w:pPr>
        <w:ind w:left="454" w:hanging="227"/>
      </w:pPr>
    </w:lvl>
    <w:lvl w:ilvl="2">
      <w:numFmt w:val="bullet"/>
      <w:lvlText w:val=""/>
      <w:lvlJc w:val="left"/>
      <w:pPr>
        <w:ind w:left="680" w:hanging="227"/>
      </w:pPr>
    </w:lvl>
    <w:lvl w:ilvl="3">
      <w:numFmt w:val="bullet"/>
      <w:lvlText w:val=""/>
      <w:lvlJc w:val="left"/>
      <w:pPr>
        <w:ind w:left="907" w:hanging="227"/>
      </w:pPr>
    </w:lvl>
    <w:lvl w:ilvl="4">
      <w:numFmt w:val="bullet"/>
      <w:lvlText w:val=""/>
      <w:lvlJc w:val="left"/>
      <w:pPr>
        <w:ind w:left="1134" w:hanging="227"/>
      </w:pPr>
    </w:lvl>
    <w:lvl w:ilvl="5">
      <w:numFmt w:val="bullet"/>
      <w:lvlText w:val=""/>
      <w:lvlJc w:val="left"/>
      <w:pPr>
        <w:ind w:left="1361" w:hanging="227"/>
      </w:pPr>
    </w:lvl>
    <w:lvl w:ilvl="6">
      <w:numFmt w:val="bullet"/>
      <w:lvlText w:val=""/>
      <w:lvlJc w:val="left"/>
      <w:pPr>
        <w:ind w:left="1587" w:hanging="227"/>
      </w:pPr>
    </w:lvl>
    <w:lvl w:ilvl="7">
      <w:numFmt w:val="bullet"/>
      <w:lvlText w:val=""/>
      <w:lvlJc w:val="left"/>
      <w:pPr>
        <w:ind w:left="1814" w:hanging="227"/>
      </w:pPr>
    </w:lvl>
    <w:lvl w:ilvl="8">
      <w:numFmt w:val="bullet"/>
      <w:lvlText w:val=""/>
      <w:lvlJc w:val="left"/>
      <w:pPr>
        <w:ind w:left="2041" w:hanging="227"/>
      </w:pPr>
    </w:lvl>
  </w:abstractNum>
  <w:abstractNum w:abstractNumId="157" w15:restartNumberingAfterBreak="0">
    <w:nsid w:val="500E0192"/>
    <w:multiLevelType w:val="multilevel"/>
    <w:tmpl w:val="FB0A6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8" w15:restartNumberingAfterBreak="0">
    <w:nsid w:val="50434E7A"/>
    <w:multiLevelType w:val="multilevel"/>
    <w:tmpl w:val="D09C7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9" w15:restartNumberingAfterBreak="0">
    <w:nsid w:val="5063197B"/>
    <w:multiLevelType w:val="multilevel"/>
    <w:tmpl w:val="8EA27CB0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0" w15:restartNumberingAfterBreak="0">
    <w:nsid w:val="50994CA4"/>
    <w:multiLevelType w:val="multilevel"/>
    <w:tmpl w:val="FB4E8F0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1" w15:restartNumberingAfterBreak="0">
    <w:nsid w:val="50D666CD"/>
    <w:multiLevelType w:val="multilevel"/>
    <w:tmpl w:val="3EF83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2" w15:restartNumberingAfterBreak="0">
    <w:nsid w:val="515318AC"/>
    <w:multiLevelType w:val="multilevel"/>
    <w:tmpl w:val="431631A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163" w15:restartNumberingAfterBreak="0">
    <w:nsid w:val="52427779"/>
    <w:multiLevelType w:val="multilevel"/>
    <w:tmpl w:val="3CD4D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4" w15:restartNumberingAfterBreak="0">
    <w:nsid w:val="52BB1A7A"/>
    <w:multiLevelType w:val="multilevel"/>
    <w:tmpl w:val="DC60F5C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5" w15:restartNumberingAfterBreak="0">
    <w:nsid w:val="532F6F58"/>
    <w:multiLevelType w:val="multilevel"/>
    <w:tmpl w:val="B74A146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6" w15:restartNumberingAfterBreak="0">
    <w:nsid w:val="53AC42B0"/>
    <w:multiLevelType w:val="multilevel"/>
    <w:tmpl w:val="4C745B0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67" w15:restartNumberingAfterBreak="0">
    <w:nsid w:val="54185240"/>
    <w:multiLevelType w:val="multilevel"/>
    <w:tmpl w:val="3ECC6BD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68" w15:restartNumberingAfterBreak="0">
    <w:nsid w:val="541A2BC8"/>
    <w:multiLevelType w:val="multilevel"/>
    <w:tmpl w:val="C9A0B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9" w15:restartNumberingAfterBreak="0">
    <w:nsid w:val="550905DB"/>
    <w:multiLevelType w:val="multilevel"/>
    <w:tmpl w:val="904E8E6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70" w15:restartNumberingAfterBreak="0">
    <w:nsid w:val="561816D8"/>
    <w:multiLevelType w:val="multilevel"/>
    <w:tmpl w:val="2544EC3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1" w15:restartNumberingAfterBreak="0">
    <w:nsid w:val="56F95CEE"/>
    <w:multiLevelType w:val="multilevel"/>
    <w:tmpl w:val="A108567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72" w15:restartNumberingAfterBreak="0">
    <w:nsid w:val="5754095F"/>
    <w:multiLevelType w:val="multilevel"/>
    <w:tmpl w:val="78E8026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3" w15:restartNumberingAfterBreak="0">
    <w:nsid w:val="584937B7"/>
    <w:multiLevelType w:val="multilevel"/>
    <w:tmpl w:val="5942D172"/>
    <w:styleLink w:val="List3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174" w15:restartNumberingAfterBreak="0">
    <w:nsid w:val="58F61420"/>
    <w:multiLevelType w:val="multilevel"/>
    <w:tmpl w:val="AC0018E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5" w15:restartNumberingAfterBreak="0">
    <w:nsid w:val="592A79B5"/>
    <w:multiLevelType w:val="multilevel"/>
    <w:tmpl w:val="BB66C45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76" w15:restartNumberingAfterBreak="0">
    <w:nsid w:val="5A843951"/>
    <w:multiLevelType w:val="multilevel"/>
    <w:tmpl w:val="0EAC385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77" w15:restartNumberingAfterBreak="0">
    <w:nsid w:val="5AA12592"/>
    <w:multiLevelType w:val="multilevel"/>
    <w:tmpl w:val="3572C6A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8" w15:restartNumberingAfterBreak="0">
    <w:nsid w:val="5ADA2DB8"/>
    <w:multiLevelType w:val="multilevel"/>
    <w:tmpl w:val="4D82C95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79" w15:restartNumberingAfterBreak="0">
    <w:nsid w:val="5B2859FF"/>
    <w:multiLevelType w:val="multilevel"/>
    <w:tmpl w:val="B70268E8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80" w15:restartNumberingAfterBreak="0">
    <w:nsid w:val="5CB27579"/>
    <w:multiLevelType w:val="multilevel"/>
    <w:tmpl w:val="F176FD4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1" w15:restartNumberingAfterBreak="0">
    <w:nsid w:val="5D0540CD"/>
    <w:multiLevelType w:val="multilevel"/>
    <w:tmpl w:val="7BE6C6A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2" w15:restartNumberingAfterBreak="0">
    <w:nsid w:val="5D560117"/>
    <w:multiLevelType w:val="multilevel"/>
    <w:tmpl w:val="0F26926E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83" w15:restartNumberingAfterBreak="0">
    <w:nsid w:val="60655693"/>
    <w:multiLevelType w:val="multilevel"/>
    <w:tmpl w:val="15FA5CC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4" w15:restartNumberingAfterBreak="0">
    <w:nsid w:val="60E90D8A"/>
    <w:multiLevelType w:val="multilevel"/>
    <w:tmpl w:val="47F609D2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85" w15:restartNumberingAfterBreak="0">
    <w:nsid w:val="61C16CF4"/>
    <w:multiLevelType w:val="multilevel"/>
    <w:tmpl w:val="56404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6" w15:restartNumberingAfterBreak="0">
    <w:nsid w:val="625949A2"/>
    <w:multiLevelType w:val="multilevel"/>
    <w:tmpl w:val="404C0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7" w15:restartNumberingAfterBreak="0">
    <w:nsid w:val="629242DA"/>
    <w:multiLevelType w:val="multilevel"/>
    <w:tmpl w:val="A8C668B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8" w15:restartNumberingAfterBreak="0">
    <w:nsid w:val="63F4547F"/>
    <w:multiLevelType w:val="multilevel"/>
    <w:tmpl w:val="9A74FA5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9" w15:restartNumberingAfterBreak="0">
    <w:nsid w:val="64D6351E"/>
    <w:multiLevelType w:val="multilevel"/>
    <w:tmpl w:val="16BA551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0" w15:restartNumberingAfterBreak="0">
    <w:nsid w:val="65636501"/>
    <w:multiLevelType w:val="multilevel"/>
    <w:tmpl w:val="48E606F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1" w15:restartNumberingAfterBreak="0">
    <w:nsid w:val="669B209E"/>
    <w:multiLevelType w:val="multilevel"/>
    <w:tmpl w:val="E7369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2" w15:restartNumberingAfterBreak="0">
    <w:nsid w:val="66C56CC6"/>
    <w:multiLevelType w:val="multilevel"/>
    <w:tmpl w:val="4B92906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3" w15:restartNumberingAfterBreak="0">
    <w:nsid w:val="66F8748A"/>
    <w:multiLevelType w:val="multilevel"/>
    <w:tmpl w:val="322293A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94" w15:restartNumberingAfterBreak="0">
    <w:nsid w:val="680F59E7"/>
    <w:multiLevelType w:val="multilevel"/>
    <w:tmpl w:val="99E43820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95" w15:restartNumberingAfterBreak="0">
    <w:nsid w:val="683D377F"/>
    <w:multiLevelType w:val="multilevel"/>
    <w:tmpl w:val="A02EAB2A"/>
    <w:styleLink w:val="letters"/>
    <w:lvl w:ilvl="0">
      <w:start w:val="1"/>
      <w:numFmt w:val="lowerLetter"/>
      <w:pStyle w:val="Lista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96" w15:restartNumberingAfterBreak="0">
    <w:nsid w:val="68880976"/>
    <w:multiLevelType w:val="multilevel"/>
    <w:tmpl w:val="6DF8310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7" w15:restartNumberingAfterBreak="0">
    <w:nsid w:val="6906556E"/>
    <w:multiLevelType w:val="multilevel"/>
    <w:tmpl w:val="47D66DD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8" w15:restartNumberingAfterBreak="0">
    <w:nsid w:val="6935593A"/>
    <w:multiLevelType w:val="multilevel"/>
    <w:tmpl w:val="C1D0E3FE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99" w15:restartNumberingAfterBreak="0">
    <w:nsid w:val="69CE586A"/>
    <w:multiLevelType w:val="multilevel"/>
    <w:tmpl w:val="293C5AA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0" w15:restartNumberingAfterBreak="0">
    <w:nsid w:val="6AB902D7"/>
    <w:multiLevelType w:val="multilevel"/>
    <w:tmpl w:val="59E66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1" w15:restartNumberingAfterBreak="0">
    <w:nsid w:val="6B2A7381"/>
    <w:multiLevelType w:val="multilevel"/>
    <w:tmpl w:val="F7A2B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2" w15:restartNumberingAfterBreak="0">
    <w:nsid w:val="6B7819CE"/>
    <w:multiLevelType w:val="multilevel"/>
    <w:tmpl w:val="3668B82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3" w15:restartNumberingAfterBreak="0">
    <w:nsid w:val="6BC000F8"/>
    <w:multiLevelType w:val="multilevel"/>
    <w:tmpl w:val="CD12A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4" w15:restartNumberingAfterBreak="0">
    <w:nsid w:val="6BF74033"/>
    <w:multiLevelType w:val="multilevel"/>
    <w:tmpl w:val="6CE88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5" w15:restartNumberingAfterBreak="0">
    <w:nsid w:val="6C263E52"/>
    <w:multiLevelType w:val="multilevel"/>
    <w:tmpl w:val="23E8F6D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06" w15:restartNumberingAfterBreak="0">
    <w:nsid w:val="6C69548D"/>
    <w:multiLevelType w:val="multilevel"/>
    <w:tmpl w:val="D6DE9BFC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07" w15:restartNumberingAfterBreak="0">
    <w:nsid w:val="6CB646DB"/>
    <w:multiLevelType w:val="multilevel"/>
    <w:tmpl w:val="18D4DD5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08" w15:restartNumberingAfterBreak="0">
    <w:nsid w:val="6CC34FB0"/>
    <w:multiLevelType w:val="multilevel"/>
    <w:tmpl w:val="8CAC33AE"/>
    <w:styleLink w:val="lisakesed"/>
    <w:lvl w:ilvl="0">
      <w:start w:val="1"/>
      <w:numFmt w:val="upperLetter"/>
      <w:pStyle w:val="A2"/>
      <w:suff w:val="space"/>
      <w:lvlText w:val="Annex %1 "/>
      <w:lvlJc w:val="left"/>
      <w:pPr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ind w:left="1984" w:hanging="1984"/>
      </w:pPr>
    </w:lvl>
    <w:lvl w:ilvl="3">
      <w:start w:val="1"/>
      <w:numFmt w:val="decimal"/>
      <w:suff w:val="space"/>
      <w:lvlText w:val="%1.%2.%3.%4 "/>
      <w:lvlJc w:val="left"/>
      <w:pPr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ind w:left="3600" w:hanging="360"/>
      </w:pPr>
    </w:lvl>
  </w:abstractNum>
  <w:abstractNum w:abstractNumId="209" w15:restartNumberingAfterBreak="0">
    <w:nsid w:val="6E8F2903"/>
    <w:multiLevelType w:val="multilevel"/>
    <w:tmpl w:val="0560B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0" w15:restartNumberingAfterBreak="0">
    <w:nsid w:val="6F1E0FC1"/>
    <w:multiLevelType w:val="multilevel"/>
    <w:tmpl w:val="42C63A6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1" w15:restartNumberingAfterBreak="0">
    <w:nsid w:val="6F350EE9"/>
    <w:multiLevelType w:val="multilevel"/>
    <w:tmpl w:val="6EC4E47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2" w15:restartNumberingAfterBreak="0">
    <w:nsid w:val="6F513C8A"/>
    <w:multiLevelType w:val="multilevel"/>
    <w:tmpl w:val="91947DB8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13" w15:restartNumberingAfterBreak="0">
    <w:nsid w:val="6F654857"/>
    <w:multiLevelType w:val="multilevel"/>
    <w:tmpl w:val="C8366F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4" w15:restartNumberingAfterBreak="0">
    <w:nsid w:val="6F8638B3"/>
    <w:multiLevelType w:val="multilevel"/>
    <w:tmpl w:val="F3E68890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15" w15:restartNumberingAfterBreak="0">
    <w:nsid w:val="708F5C05"/>
    <w:multiLevelType w:val="multilevel"/>
    <w:tmpl w:val="02BE9D84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16" w15:restartNumberingAfterBreak="0">
    <w:nsid w:val="71580D2E"/>
    <w:multiLevelType w:val="multilevel"/>
    <w:tmpl w:val="BF8ABD3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7" w15:restartNumberingAfterBreak="0">
    <w:nsid w:val="72711B6F"/>
    <w:multiLevelType w:val="multilevel"/>
    <w:tmpl w:val="37AAD0EA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18" w15:restartNumberingAfterBreak="0">
    <w:nsid w:val="73944523"/>
    <w:multiLevelType w:val="multilevel"/>
    <w:tmpl w:val="373C64F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9" w15:restartNumberingAfterBreak="0">
    <w:nsid w:val="750D571B"/>
    <w:multiLevelType w:val="multilevel"/>
    <w:tmpl w:val="E5F0B662"/>
    <w:styleLink w:val="lauseteloetelu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)"/>
      <w:lvlJc w:val="left"/>
      <w:pPr>
        <w:ind w:left="723" w:hanging="360"/>
      </w:pPr>
    </w:lvl>
    <w:lvl w:ilvl="2">
      <w:numFmt w:val="bullet"/>
      <w:lvlText w:val="•"/>
      <w:lvlJc w:val="left"/>
      <w:pPr>
        <w:ind w:left="1080" w:hanging="360"/>
      </w:pPr>
      <w:rPr>
        <w:rFonts w:ascii="OpenSymbol" w:eastAsia="StarSymbol" w:hAnsi="OpenSymbol" w:cs="StarSymbol"/>
        <w:sz w:val="18"/>
        <w:szCs w:val="18"/>
      </w:rPr>
    </w:lvl>
    <w:lvl w:ilvl="3">
      <w:numFmt w:val="bullet"/>
      <w:lvlText w:val="•"/>
      <w:lvlJc w:val="left"/>
      <w:pPr>
        <w:ind w:left="1443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163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0" w15:restartNumberingAfterBreak="0">
    <w:nsid w:val="751C156F"/>
    <w:multiLevelType w:val="multilevel"/>
    <w:tmpl w:val="0562BD30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21" w15:restartNumberingAfterBreak="0">
    <w:nsid w:val="75936C86"/>
    <w:multiLevelType w:val="multilevel"/>
    <w:tmpl w:val="1FF67DE2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22" w15:restartNumberingAfterBreak="0">
    <w:nsid w:val="75B62A27"/>
    <w:multiLevelType w:val="multilevel"/>
    <w:tmpl w:val="842E3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3" w15:restartNumberingAfterBreak="0">
    <w:nsid w:val="75EA5637"/>
    <w:multiLevelType w:val="multilevel"/>
    <w:tmpl w:val="6D5E4CF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4" w15:restartNumberingAfterBreak="0">
    <w:nsid w:val="76543587"/>
    <w:multiLevelType w:val="multilevel"/>
    <w:tmpl w:val="7FDEE4EE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25" w15:restartNumberingAfterBreak="0">
    <w:nsid w:val="765D2274"/>
    <w:multiLevelType w:val="multilevel"/>
    <w:tmpl w:val="C47EC31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6" w15:restartNumberingAfterBreak="0">
    <w:nsid w:val="76817EF0"/>
    <w:multiLevelType w:val="multilevel"/>
    <w:tmpl w:val="3BF0C178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27" w15:restartNumberingAfterBreak="0">
    <w:nsid w:val="769F0421"/>
    <w:multiLevelType w:val="multilevel"/>
    <w:tmpl w:val="49F0E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8" w15:restartNumberingAfterBreak="0">
    <w:nsid w:val="76F144A7"/>
    <w:multiLevelType w:val="multilevel"/>
    <w:tmpl w:val="1D7A1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9" w15:restartNumberingAfterBreak="0">
    <w:nsid w:val="772475B3"/>
    <w:multiLevelType w:val="multilevel"/>
    <w:tmpl w:val="6D2EF2DC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0" w15:restartNumberingAfterBreak="0">
    <w:nsid w:val="77745D76"/>
    <w:multiLevelType w:val="multilevel"/>
    <w:tmpl w:val="A69C5776"/>
    <w:styleLink w:val="Numbering2"/>
    <w:lvl w:ilvl="0">
      <w:start w:val="1"/>
      <w:numFmt w:val="decimal"/>
      <w:lvlText w:val="%1"/>
      <w:lvlJc w:val="left"/>
      <w:pPr>
        <w:ind w:left="454" w:hanging="454"/>
      </w:pPr>
    </w:lvl>
    <w:lvl w:ilvl="1">
      <w:start w:val="2"/>
      <w:numFmt w:val="decimal"/>
      <w:lvlText w:val="%2"/>
      <w:lvlJc w:val="left"/>
      <w:pPr>
        <w:ind w:left="737" w:hanging="454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31" w15:restartNumberingAfterBreak="0">
    <w:nsid w:val="7871636A"/>
    <w:multiLevelType w:val="multilevel"/>
    <w:tmpl w:val="62665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2" w15:restartNumberingAfterBreak="0">
    <w:nsid w:val="78C6036C"/>
    <w:multiLevelType w:val="multilevel"/>
    <w:tmpl w:val="D1ECDD76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3" w15:restartNumberingAfterBreak="0">
    <w:nsid w:val="79533EBB"/>
    <w:multiLevelType w:val="multilevel"/>
    <w:tmpl w:val="88D25266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4" w15:restartNumberingAfterBreak="0">
    <w:nsid w:val="79545666"/>
    <w:multiLevelType w:val="multilevel"/>
    <w:tmpl w:val="A71C828A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5" w15:restartNumberingAfterBreak="0">
    <w:nsid w:val="79B97901"/>
    <w:multiLevelType w:val="multilevel"/>
    <w:tmpl w:val="E82A3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6" w15:restartNumberingAfterBreak="0">
    <w:nsid w:val="7A7D6132"/>
    <w:multiLevelType w:val="multilevel"/>
    <w:tmpl w:val="1EB6AA0C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7" w15:restartNumberingAfterBreak="0">
    <w:nsid w:val="7B77697A"/>
    <w:multiLevelType w:val="multilevel"/>
    <w:tmpl w:val="9B3E17E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38" w15:restartNumberingAfterBreak="0">
    <w:nsid w:val="7BC640ED"/>
    <w:multiLevelType w:val="multilevel"/>
    <w:tmpl w:val="1C26482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9" w15:restartNumberingAfterBreak="0">
    <w:nsid w:val="7D20192E"/>
    <w:multiLevelType w:val="multilevel"/>
    <w:tmpl w:val="5F02478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40" w15:restartNumberingAfterBreak="0">
    <w:nsid w:val="7D3C3249"/>
    <w:multiLevelType w:val="multilevel"/>
    <w:tmpl w:val="C98CA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1" w15:restartNumberingAfterBreak="0">
    <w:nsid w:val="7D853351"/>
    <w:multiLevelType w:val="multilevel"/>
    <w:tmpl w:val="BBB0030E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42" w15:restartNumberingAfterBreak="0">
    <w:nsid w:val="7E5E3153"/>
    <w:multiLevelType w:val="multilevel"/>
    <w:tmpl w:val="FADA1D04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43" w15:restartNumberingAfterBreak="0">
    <w:nsid w:val="7ECC3745"/>
    <w:multiLevelType w:val="multilevel"/>
    <w:tmpl w:val="0D5E1916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44" w15:restartNumberingAfterBreak="0">
    <w:nsid w:val="7ED16E4B"/>
    <w:multiLevelType w:val="multilevel"/>
    <w:tmpl w:val="FB3A75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 w15:restartNumberingAfterBreak="0">
    <w:nsid w:val="7EE02DCF"/>
    <w:multiLevelType w:val="multilevel"/>
    <w:tmpl w:val="54CA5B3A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46" w15:restartNumberingAfterBreak="0">
    <w:nsid w:val="7EE6047D"/>
    <w:multiLevelType w:val="multilevel"/>
    <w:tmpl w:val="9E605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7" w15:restartNumberingAfterBreak="0">
    <w:nsid w:val="7FC32330"/>
    <w:multiLevelType w:val="multilevel"/>
    <w:tmpl w:val="4AA63FB0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98"/>
  </w:num>
  <w:num w:numId="2">
    <w:abstractNumId w:val="12"/>
  </w:num>
  <w:num w:numId="3">
    <w:abstractNumId w:val="230"/>
  </w:num>
  <w:num w:numId="4">
    <w:abstractNumId w:val="162"/>
  </w:num>
  <w:num w:numId="5">
    <w:abstractNumId w:val="103"/>
  </w:num>
  <w:num w:numId="6">
    <w:abstractNumId w:val="245"/>
  </w:num>
  <w:num w:numId="7">
    <w:abstractNumId w:val="84"/>
  </w:num>
  <w:num w:numId="8">
    <w:abstractNumId w:val="31"/>
  </w:num>
  <w:num w:numId="9">
    <w:abstractNumId w:val="173"/>
  </w:num>
  <w:num w:numId="10">
    <w:abstractNumId w:val="156"/>
  </w:num>
  <w:num w:numId="11">
    <w:abstractNumId w:val="6"/>
  </w:num>
  <w:num w:numId="12">
    <w:abstractNumId w:val="106"/>
  </w:num>
  <w:num w:numId="13">
    <w:abstractNumId w:val="219"/>
  </w:num>
  <w:num w:numId="14">
    <w:abstractNumId w:val="68"/>
  </w:num>
  <w:num w:numId="15">
    <w:abstractNumId w:val="195"/>
  </w:num>
  <w:num w:numId="16">
    <w:abstractNumId w:val="208"/>
  </w:num>
  <w:num w:numId="17">
    <w:abstractNumId w:val="29"/>
  </w:num>
  <w:num w:numId="18">
    <w:abstractNumId w:val="69"/>
  </w:num>
  <w:num w:numId="19">
    <w:abstractNumId w:val="219"/>
    <w:lvlOverride w:ilvl="0">
      <w:startOverride w:val="1"/>
    </w:lvlOverride>
  </w:num>
  <w:num w:numId="20">
    <w:abstractNumId w:val="147"/>
  </w:num>
  <w:num w:numId="21">
    <w:abstractNumId w:val="220"/>
  </w:num>
  <w:num w:numId="22">
    <w:abstractNumId w:val="118"/>
  </w:num>
  <w:num w:numId="23">
    <w:abstractNumId w:val="190"/>
  </w:num>
  <w:num w:numId="24">
    <w:abstractNumId w:val="152"/>
  </w:num>
  <w:num w:numId="25">
    <w:abstractNumId w:val="109"/>
  </w:num>
  <w:num w:numId="26">
    <w:abstractNumId w:val="134"/>
  </w:num>
  <w:num w:numId="27">
    <w:abstractNumId w:val="51"/>
  </w:num>
  <w:num w:numId="28">
    <w:abstractNumId w:val="187"/>
  </w:num>
  <w:num w:numId="29">
    <w:abstractNumId w:val="125"/>
  </w:num>
  <w:num w:numId="30">
    <w:abstractNumId w:val="116"/>
  </w:num>
  <w:num w:numId="31">
    <w:abstractNumId w:val="57"/>
  </w:num>
  <w:num w:numId="32">
    <w:abstractNumId w:val="186"/>
  </w:num>
  <w:num w:numId="33">
    <w:abstractNumId w:val="77"/>
  </w:num>
  <w:num w:numId="34">
    <w:abstractNumId w:val="15"/>
  </w:num>
  <w:num w:numId="35">
    <w:abstractNumId w:val="197"/>
  </w:num>
  <w:num w:numId="36">
    <w:abstractNumId w:val="193"/>
  </w:num>
  <w:num w:numId="37">
    <w:abstractNumId w:val="192"/>
  </w:num>
  <w:num w:numId="38">
    <w:abstractNumId w:val="34"/>
  </w:num>
  <w:num w:numId="39">
    <w:abstractNumId w:val="92"/>
  </w:num>
  <w:num w:numId="40">
    <w:abstractNumId w:val="14"/>
  </w:num>
  <w:num w:numId="41">
    <w:abstractNumId w:val="241"/>
  </w:num>
  <w:num w:numId="42">
    <w:abstractNumId w:val="160"/>
  </w:num>
  <w:num w:numId="43">
    <w:abstractNumId w:val="142"/>
  </w:num>
  <w:num w:numId="44">
    <w:abstractNumId w:val="130"/>
  </w:num>
  <w:num w:numId="45">
    <w:abstractNumId w:val="124"/>
  </w:num>
  <w:num w:numId="46">
    <w:abstractNumId w:val="166"/>
  </w:num>
  <w:num w:numId="47">
    <w:abstractNumId w:val="159"/>
  </w:num>
  <w:num w:numId="48">
    <w:abstractNumId w:val="229"/>
  </w:num>
  <w:num w:numId="49">
    <w:abstractNumId w:val="167"/>
  </w:num>
  <w:num w:numId="50">
    <w:abstractNumId w:val="153"/>
  </w:num>
  <w:num w:numId="51">
    <w:abstractNumId w:val="67"/>
  </w:num>
  <w:num w:numId="52">
    <w:abstractNumId w:val="236"/>
  </w:num>
  <w:num w:numId="53">
    <w:abstractNumId w:val="71"/>
  </w:num>
  <w:num w:numId="54">
    <w:abstractNumId w:val="78"/>
  </w:num>
  <w:num w:numId="55">
    <w:abstractNumId w:val="174"/>
  </w:num>
  <w:num w:numId="56">
    <w:abstractNumId w:val="211"/>
  </w:num>
  <w:num w:numId="57">
    <w:abstractNumId w:val="206"/>
  </w:num>
  <w:num w:numId="58">
    <w:abstractNumId w:val="56"/>
  </w:num>
  <w:num w:numId="59">
    <w:abstractNumId w:val="35"/>
  </w:num>
  <w:num w:numId="60">
    <w:abstractNumId w:val="139"/>
  </w:num>
  <w:num w:numId="61">
    <w:abstractNumId w:val="205"/>
  </w:num>
  <w:num w:numId="62">
    <w:abstractNumId w:val="176"/>
  </w:num>
  <w:num w:numId="63">
    <w:abstractNumId w:val="5"/>
  </w:num>
  <w:num w:numId="64">
    <w:abstractNumId w:val="22"/>
  </w:num>
  <w:num w:numId="65">
    <w:abstractNumId w:val="91"/>
  </w:num>
  <w:num w:numId="66">
    <w:abstractNumId w:val="85"/>
  </w:num>
  <w:num w:numId="67">
    <w:abstractNumId w:val="214"/>
  </w:num>
  <w:num w:numId="68">
    <w:abstractNumId w:val="169"/>
  </w:num>
  <w:num w:numId="69">
    <w:abstractNumId w:val="114"/>
  </w:num>
  <w:num w:numId="70">
    <w:abstractNumId w:val="233"/>
  </w:num>
  <w:num w:numId="71">
    <w:abstractNumId w:val="20"/>
  </w:num>
  <w:num w:numId="72">
    <w:abstractNumId w:val="202"/>
  </w:num>
  <w:num w:numId="73">
    <w:abstractNumId w:val="20"/>
    <w:lvlOverride w:ilvl="0">
      <w:startOverride w:val="1"/>
    </w:lvlOverride>
  </w:num>
  <w:num w:numId="74">
    <w:abstractNumId w:val="10"/>
  </w:num>
  <w:num w:numId="75">
    <w:abstractNumId w:val="90"/>
  </w:num>
  <w:num w:numId="76">
    <w:abstractNumId w:val="209"/>
  </w:num>
  <w:num w:numId="77">
    <w:abstractNumId w:val="154"/>
  </w:num>
  <w:num w:numId="78">
    <w:abstractNumId w:val="113"/>
  </w:num>
  <w:num w:numId="79">
    <w:abstractNumId w:val="175"/>
  </w:num>
  <w:num w:numId="80">
    <w:abstractNumId w:val="179"/>
  </w:num>
  <w:num w:numId="81">
    <w:abstractNumId w:val="46"/>
  </w:num>
  <w:num w:numId="82">
    <w:abstractNumId w:val="13"/>
  </w:num>
  <w:num w:numId="83">
    <w:abstractNumId w:val="101"/>
  </w:num>
  <w:num w:numId="84">
    <w:abstractNumId w:val="45"/>
  </w:num>
  <w:num w:numId="85">
    <w:abstractNumId w:val="183"/>
  </w:num>
  <w:num w:numId="86">
    <w:abstractNumId w:val="54"/>
  </w:num>
  <w:num w:numId="87">
    <w:abstractNumId w:val="70"/>
  </w:num>
  <w:num w:numId="88">
    <w:abstractNumId w:val="120"/>
  </w:num>
  <w:num w:numId="89">
    <w:abstractNumId w:val="221"/>
  </w:num>
  <w:num w:numId="90">
    <w:abstractNumId w:val="23"/>
  </w:num>
  <w:num w:numId="91">
    <w:abstractNumId w:val="194"/>
  </w:num>
  <w:num w:numId="92">
    <w:abstractNumId w:val="59"/>
  </w:num>
  <w:num w:numId="93">
    <w:abstractNumId w:val="65"/>
  </w:num>
  <w:num w:numId="94">
    <w:abstractNumId w:val="48"/>
  </w:num>
  <w:num w:numId="95">
    <w:abstractNumId w:val="96"/>
  </w:num>
  <w:num w:numId="96">
    <w:abstractNumId w:val="242"/>
  </w:num>
  <w:num w:numId="97">
    <w:abstractNumId w:val="215"/>
  </w:num>
  <w:num w:numId="98">
    <w:abstractNumId w:val="237"/>
  </w:num>
  <w:num w:numId="99">
    <w:abstractNumId w:val="122"/>
  </w:num>
  <w:num w:numId="100">
    <w:abstractNumId w:val="62"/>
  </w:num>
  <w:num w:numId="101">
    <w:abstractNumId w:val="121"/>
  </w:num>
  <w:num w:numId="102">
    <w:abstractNumId w:val="135"/>
  </w:num>
  <w:num w:numId="103">
    <w:abstractNumId w:val="28"/>
  </w:num>
  <w:num w:numId="104">
    <w:abstractNumId w:val="32"/>
  </w:num>
  <w:num w:numId="105">
    <w:abstractNumId w:val="32"/>
    <w:lvlOverride w:ilvl="0">
      <w:startOverride w:val="1"/>
    </w:lvlOverride>
  </w:num>
  <w:num w:numId="106">
    <w:abstractNumId w:val="235"/>
  </w:num>
  <w:num w:numId="107">
    <w:abstractNumId w:val="227"/>
  </w:num>
  <w:num w:numId="108">
    <w:abstractNumId w:val="155"/>
  </w:num>
  <w:num w:numId="109">
    <w:abstractNumId w:val="158"/>
  </w:num>
  <w:num w:numId="110">
    <w:abstractNumId w:val="43"/>
  </w:num>
  <w:num w:numId="111">
    <w:abstractNumId w:val="61"/>
  </w:num>
  <w:num w:numId="112">
    <w:abstractNumId w:val="203"/>
  </w:num>
  <w:num w:numId="113">
    <w:abstractNumId w:val="8"/>
  </w:num>
  <w:num w:numId="114">
    <w:abstractNumId w:val="181"/>
  </w:num>
  <w:num w:numId="115">
    <w:abstractNumId w:val="3"/>
  </w:num>
  <w:num w:numId="116">
    <w:abstractNumId w:val="132"/>
  </w:num>
  <w:num w:numId="117">
    <w:abstractNumId w:val="112"/>
  </w:num>
  <w:num w:numId="118">
    <w:abstractNumId w:val="42"/>
  </w:num>
  <w:num w:numId="119">
    <w:abstractNumId w:val="198"/>
  </w:num>
  <w:num w:numId="120">
    <w:abstractNumId w:val="44"/>
  </w:num>
  <w:num w:numId="121">
    <w:abstractNumId w:val="47"/>
  </w:num>
  <w:num w:numId="122">
    <w:abstractNumId w:val="243"/>
  </w:num>
  <w:num w:numId="123">
    <w:abstractNumId w:val="224"/>
  </w:num>
  <w:num w:numId="124">
    <w:abstractNumId w:val="126"/>
  </w:num>
  <w:num w:numId="125">
    <w:abstractNumId w:val="16"/>
  </w:num>
  <w:num w:numId="126">
    <w:abstractNumId w:val="133"/>
  </w:num>
  <w:num w:numId="127">
    <w:abstractNumId w:val="223"/>
  </w:num>
  <w:num w:numId="128">
    <w:abstractNumId w:val="63"/>
  </w:num>
  <w:num w:numId="129">
    <w:abstractNumId w:val="64"/>
  </w:num>
  <w:num w:numId="130">
    <w:abstractNumId w:val="170"/>
  </w:num>
  <w:num w:numId="131">
    <w:abstractNumId w:val="210"/>
  </w:num>
  <w:num w:numId="132">
    <w:abstractNumId w:val="234"/>
  </w:num>
  <w:num w:numId="133">
    <w:abstractNumId w:val="79"/>
  </w:num>
  <w:num w:numId="134">
    <w:abstractNumId w:val="86"/>
  </w:num>
  <w:num w:numId="135">
    <w:abstractNumId w:val="119"/>
  </w:num>
  <w:num w:numId="136">
    <w:abstractNumId w:val="0"/>
  </w:num>
  <w:num w:numId="137">
    <w:abstractNumId w:val="11"/>
  </w:num>
  <w:num w:numId="138">
    <w:abstractNumId w:val="189"/>
  </w:num>
  <w:num w:numId="139">
    <w:abstractNumId w:val="151"/>
  </w:num>
  <w:num w:numId="140">
    <w:abstractNumId w:val="87"/>
  </w:num>
  <w:num w:numId="141">
    <w:abstractNumId w:val="185"/>
  </w:num>
  <w:num w:numId="142">
    <w:abstractNumId w:val="108"/>
  </w:num>
  <w:num w:numId="143">
    <w:abstractNumId w:val="146"/>
  </w:num>
  <w:num w:numId="144">
    <w:abstractNumId w:val="52"/>
  </w:num>
  <w:num w:numId="145">
    <w:abstractNumId w:val="222"/>
  </w:num>
  <w:num w:numId="146">
    <w:abstractNumId w:val="24"/>
  </w:num>
  <w:num w:numId="147">
    <w:abstractNumId w:val="40"/>
  </w:num>
  <w:num w:numId="148">
    <w:abstractNumId w:val="231"/>
  </w:num>
  <w:num w:numId="149">
    <w:abstractNumId w:val="144"/>
  </w:num>
  <w:num w:numId="150">
    <w:abstractNumId w:val="226"/>
  </w:num>
  <w:num w:numId="151">
    <w:abstractNumId w:val="138"/>
  </w:num>
  <w:num w:numId="152">
    <w:abstractNumId w:val="161"/>
  </w:num>
  <w:num w:numId="153">
    <w:abstractNumId w:val="7"/>
  </w:num>
  <w:num w:numId="154">
    <w:abstractNumId w:val="178"/>
  </w:num>
  <w:num w:numId="155">
    <w:abstractNumId w:val="89"/>
  </w:num>
  <w:num w:numId="156">
    <w:abstractNumId w:val="171"/>
  </w:num>
  <w:num w:numId="157">
    <w:abstractNumId w:val="111"/>
  </w:num>
  <w:num w:numId="158">
    <w:abstractNumId w:val="127"/>
  </w:num>
  <w:num w:numId="159">
    <w:abstractNumId w:val="41"/>
  </w:num>
  <w:num w:numId="160">
    <w:abstractNumId w:val="95"/>
  </w:num>
  <w:num w:numId="161">
    <w:abstractNumId w:val="80"/>
  </w:num>
  <w:num w:numId="162">
    <w:abstractNumId w:val="53"/>
  </w:num>
  <w:num w:numId="163">
    <w:abstractNumId w:val="99"/>
  </w:num>
  <w:num w:numId="164">
    <w:abstractNumId w:val="180"/>
  </w:num>
  <w:num w:numId="165">
    <w:abstractNumId w:val="39"/>
  </w:num>
  <w:num w:numId="166">
    <w:abstractNumId w:val="21"/>
  </w:num>
  <w:num w:numId="167">
    <w:abstractNumId w:val="188"/>
  </w:num>
  <w:num w:numId="168">
    <w:abstractNumId w:val="88"/>
  </w:num>
  <w:num w:numId="169">
    <w:abstractNumId w:val="217"/>
  </w:num>
  <w:num w:numId="170">
    <w:abstractNumId w:val="140"/>
  </w:num>
  <w:num w:numId="171">
    <w:abstractNumId w:val="207"/>
  </w:num>
  <w:num w:numId="172">
    <w:abstractNumId w:val="149"/>
  </w:num>
  <w:num w:numId="173">
    <w:abstractNumId w:val="38"/>
  </w:num>
  <w:num w:numId="174">
    <w:abstractNumId w:val="204"/>
  </w:num>
  <w:num w:numId="175">
    <w:abstractNumId w:val="9"/>
  </w:num>
  <w:num w:numId="176">
    <w:abstractNumId w:val="1"/>
  </w:num>
  <w:num w:numId="177">
    <w:abstractNumId w:val="244"/>
  </w:num>
  <w:num w:numId="178">
    <w:abstractNumId w:val="66"/>
  </w:num>
  <w:num w:numId="179">
    <w:abstractNumId w:val="232"/>
  </w:num>
  <w:num w:numId="180">
    <w:abstractNumId w:val="136"/>
  </w:num>
  <w:num w:numId="181">
    <w:abstractNumId w:val="82"/>
  </w:num>
  <w:num w:numId="182">
    <w:abstractNumId w:val="107"/>
  </w:num>
  <w:num w:numId="183">
    <w:abstractNumId w:val="165"/>
  </w:num>
  <w:num w:numId="184">
    <w:abstractNumId w:val="137"/>
  </w:num>
  <w:num w:numId="185">
    <w:abstractNumId w:val="33"/>
  </w:num>
  <w:num w:numId="186">
    <w:abstractNumId w:val="37"/>
  </w:num>
  <w:num w:numId="187">
    <w:abstractNumId w:val="25"/>
  </w:num>
  <w:num w:numId="188">
    <w:abstractNumId w:val="81"/>
  </w:num>
  <w:num w:numId="189">
    <w:abstractNumId w:val="18"/>
  </w:num>
  <w:num w:numId="190">
    <w:abstractNumId w:val="150"/>
  </w:num>
  <w:num w:numId="191">
    <w:abstractNumId w:val="60"/>
  </w:num>
  <w:num w:numId="192">
    <w:abstractNumId w:val="73"/>
  </w:num>
  <w:num w:numId="193">
    <w:abstractNumId w:val="104"/>
  </w:num>
  <w:num w:numId="194">
    <w:abstractNumId w:val="93"/>
  </w:num>
  <w:num w:numId="195">
    <w:abstractNumId w:val="83"/>
  </w:num>
  <w:num w:numId="196">
    <w:abstractNumId w:val="240"/>
  </w:num>
  <w:num w:numId="197">
    <w:abstractNumId w:val="58"/>
  </w:num>
  <w:num w:numId="198">
    <w:abstractNumId w:val="100"/>
  </w:num>
  <w:num w:numId="199">
    <w:abstractNumId w:val="164"/>
  </w:num>
  <w:num w:numId="200">
    <w:abstractNumId w:val="128"/>
  </w:num>
  <w:num w:numId="201">
    <w:abstractNumId w:val="218"/>
  </w:num>
  <w:num w:numId="202">
    <w:abstractNumId w:val="50"/>
  </w:num>
  <w:num w:numId="203">
    <w:abstractNumId w:val="117"/>
  </w:num>
  <w:num w:numId="204">
    <w:abstractNumId w:val="184"/>
  </w:num>
  <w:num w:numId="205">
    <w:abstractNumId w:val="216"/>
  </w:num>
  <w:num w:numId="206">
    <w:abstractNumId w:val="212"/>
  </w:num>
  <w:num w:numId="207">
    <w:abstractNumId w:val="4"/>
  </w:num>
  <w:num w:numId="208">
    <w:abstractNumId w:val="148"/>
  </w:num>
  <w:num w:numId="209">
    <w:abstractNumId w:val="49"/>
  </w:num>
  <w:num w:numId="210">
    <w:abstractNumId w:val="239"/>
  </w:num>
  <w:num w:numId="211">
    <w:abstractNumId w:val="157"/>
  </w:num>
  <w:num w:numId="212">
    <w:abstractNumId w:val="75"/>
  </w:num>
  <w:num w:numId="213">
    <w:abstractNumId w:val="247"/>
  </w:num>
  <w:num w:numId="214">
    <w:abstractNumId w:val="123"/>
  </w:num>
  <w:num w:numId="215">
    <w:abstractNumId w:val="143"/>
  </w:num>
  <w:num w:numId="216">
    <w:abstractNumId w:val="225"/>
  </w:num>
  <w:num w:numId="217">
    <w:abstractNumId w:val="177"/>
  </w:num>
  <w:num w:numId="218">
    <w:abstractNumId w:val="163"/>
  </w:num>
  <w:num w:numId="219">
    <w:abstractNumId w:val="182"/>
  </w:num>
  <w:num w:numId="220">
    <w:abstractNumId w:val="30"/>
  </w:num>
  <w:num w:numId="221">
    <w:abstractNumId w:val="76"/>
  </w:num>
  <w:num w:numId="222">
    <w:abstractNumId w:val="36"/>
  </w:num>
  <w:num w:numId="223">
    <w:abstractNumId w:val="145"/>
  </w:num>
  <w:num w:numId="224">
    <w:abstractNumId w:val="196"/>
  </w:num>
  <w:num w:numId="225">
    <w:abstractNumId w:val="172"/>
  </w:num>
  <w:num w:numId="226">
    <w:abstractNumId w:val="129"/>
  </w:num>
  <w:num w:numId="227">
    <w:abstractNumId w:val="115"/>
  </w:num>
  <w:num w:numId="228">
    <w:abstractNumId w:val="141"/>
  </w:num>
  <w:num w:numId="229">
    <w:abstractNumId w:val="246"/>
  </w:num>
  <w:num w:numId="230">
    <w:abstractNumId w:val="213"/>
  </w:num>
  <w:num w:numId="231">
    <w:abstractNumId w:val="97"/>
  </w:num>
  <w:num w:numId="232">
    <w:abstractNumId w:val="55"/>
  </w:num>
  <w:num w:numId="233">
    <w:abstractNumId w:val="102"/>
  </w:num>
  <w:num w:numId="234">
    <w:abstractNumId w:val="105"/>
  </w:num>
  <w:num w:numId="235">
    <w:abstractNumId w:val="2"/>
  </w:num>
  <w:num w:numId="236">
    <w:abstractNumId w:val="199"/>
  </w:num>
  <w:num w:numId="237">
    <w:abstractNumId w:val="19"/>
  </w:num>
  <w:num w:numId="238">
    <w:abstractNumId w:val="74"/>
  </w:num>
  <w:num w:numId="239">
    <w:abstractNumId w:val="72"/>
  </w:num>
  <w:num w:numId="240">
    <w:abstractNumId w:val="131"/>
  </w:num>
  <w:num w:numId="241">
    <w:abstractNumId w:val="26"/>
  </w:num>
  <w:num w:numId="242">
    <w:abstractNumId w:val="27"/>
  </w:num>
  <w:num w:numId="243">
    <w:abstractNumId w:val="228"/>
  </w:num>
  <w:num w:numId="244">
    <w:abstractNumId w:val="110"/>
  </w:num>
  <w:num w:numId="245">
    <w:abstractNumId w:val="238"/>
  </w:num>
  <w:num w:numId="246">
    <w:abstractNumId w:val="191"/>
  </w:num>
  <w:num w:numId="247">
    <w:abstractNumId w:val="17"/>
  </w:num>
  <w:num w:numId="248">
    <w:abstractNumId w:val="94"/>
  </w:num>
  <w:num w:numId="249">
    <w:abstractNumId w:val="200"/>
  </w:num>
  <w:num w:numId="250">
    <w:abstractNumId w:val="201"/>
  </w:num>
  <w:num w:numId="251">
    <w:abstractNumId w:val="168"/>
  </w:num>
  <w:numIdMacAtCleanup w:val="2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777E0"/>
    <w:rsid w:val="002777E0"/>
    <w:rsid w:val="00701734"/>
    <w:rsid w:val="009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A1DF49-00FD-4E01-B97E-BB35F409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t-EE" w:eastAsia="et-E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Heading"/>
    <w:next w:val="Standard"/>
    <w:pPr>
      <w:pageBreakBefore/>
      <w:numPr>
        <w:numId w:val="1"/>
      </w:numPr>
      <w:spacing w:before="822" w:after="119"/>
      <w:outlineLvl w:val="0"/>
    </w:pPr>
    <w:rPr>
      <w:rFonts w:eastAsia="Arial" w:cs="Arial"/>
      <w:b/>
      <w:bCs/>
      <w:sz w:val="44"/>
    </w:rPr>
  </w:style>
  <w:style w:type="paragraph" w:styleId="Pealkiri2">
    <w:name w:val="heading 2"/>
    <w:basedOn w:val="Heading"/>
    <w:next w:val="Standard"/>
    <w:pPr>
      <w:numPr>
        <w:ilvl w:val="1"/>
        <w:numId w:val="1"/>
      </w:numPr>
      <w:spacing w:before="352" w:after="119"/>
      <w:outlineLvl w:val="1"/>
    </w:pPr>
    <w:rPr>
      <w:rFonts w:eastAsia="Arial" w:cs="Arial"/>
      <w:b/>
      <w:bCs/>
      <w:i/>
      <w:iCs/>
      <w:sz w:val="32"/>
    </w:rPr>
  </w:style>
  <w:style w:type="paragraph" w:styleId="Pealkiri3">
    <w:name w:val="heading 3"/>
    <w:basedOn w:val="Heading"/>
    <w:next w:val="Standard"/>
    <w:pPr>
      <w:numPr>
        <w:ilvl w:val="2"/>
        <w:numId w:val="1"/>
      </w:numPr>
      <w:outlineLvl w:val="2"/>
    </w:pPr>
    <w:rPr>
      <w:rFonts w:eastAsia="Arial" w:cs="Arial"/>
      <w:b/>
      <w:bCs/>
    </w:rPr>
  </w:style>
  <w:style w:type="paragraph" w:styleId="Pealkiri4">
    <w:name w:val="heading 4"/>
    <w:basedOn w:val="Heading"/>
    <w:next w:val="Standard"/>
    <w:pPr>
      <w:numPr>
        <w:ilvl w:val="3"/>
        <w:numId w:val="1"/>
      </w:numPr>
      <w:outlineLvl w:val="3"/>
    </w:pPr>
    <w:rPr>
      <w:b/>
      <w:bCs/>
      <w:i/>
      <w:iCs/>
      <w:sz w:val="24"/>
    </w:rPr>
  </w:style>
  <w:style w:type="paragraph" w:styleId="Pealkiri5">
    <w:name w:val="heading 5"/>
    <w:basedOn w:val="Heading"/>
    <w:next w:val="Textbody"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Pealkiri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numbering" w:customStyle="1" w:styleId="Outline">
    <w:name w:val="Outline"/>
    <w:basedOn w:val="Loendita"/>
    <w:pPr>
      <w:numPr>
        <w:numId w:val="1"/>
      </w:numPr>
    </w:pPr>
  </w:style>
  <w:style w:type="paragraph" w:customStyle="1" w:styleId="Standard">
    <w:name w:val="Standard"/>
    <w:pPr>
      <w:spacing w:after="113"/>
    </w:pPr>
    <w:rPr>
      <w:rFonts w:ascii="Arial" w:eastAsia="Arial" w:hAnsi="Arial" w:cs="Arial"/>
      <w:sz w:val="22"/>
    </w:rPr>
  </w:style>
  <w:style w:type="paragraph" w:customStyle="1" w:styleId="Textbody">
    <w:name w:val="Text body"/>
    <w:pPr>
      <w:spacing w:after="120"/>
    </w:pPr>
  </w:style>
  <w:style w:type="paragraph" w:customStyle="1" w:styleId="Textbodyindent">
    <w:name w:val="Text body indent"/>
    <w:basedOn w:val="Textbody"/>
    <w:pPr>
      <w:spacing w:after="0"/>
      <w:ind w:left="283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oend">
    <w:name w:val="List"/>
    <w:basedOn w:val="Textbody"/>
  </w:style>
  <w:style w:type="paragraph" w:styleId="Pis">
    <w:name w:val="header"/>
    <w:basedOn w:val="Standard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styleId="Jalus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numPr>
        <w:numId w:val="2"/>
      </w:numPr>
    </w:pPr>
    <w:rPr>
      <w:b/>
      <w:bCs/>
      <w:sz w:val="20"/>
    </w:rPr>
  </w:style>
  <w:style w:type="paragraph" w:styleId="Pealdis">
    <w:name w:val="caption"/>
    <w:basedOn w:val="Standard"/>
    <w:pPr>
      <w:suppressLineNumbers/>
      <w:spacing w:before="120" w:after="120"/>
    </w:pPr>
    <w:rPr>
      <w:rFonts w:cs="Tahoma"/>
      <w:b/>
      <w:i/>
      <w:iCs/>
      <w:sz w:val="24"/>
    </w:rPr>
  </w:style>
  <w:style w:type="paragraph" w:customStyle="1" w:styleId="Illustration">
    <w:name w:val="Illustration"/>
    <w:basedOn w:val="Pealdis"/>
  </w:style>
  <w:style w:type="paragraph" w:customStyle="1" w:styleId="Table">
    <w:name w:val="Table"/>
    <w:basedOn w:val="Pealdis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  <w:spacing w:before="0" w:after="283"/>
    </w:pPr>
    <w:rPr>
      <w:rFonts w:eastAsia="Arial" w:cs="Arial"/>
      <w:b/>
      <w:bCs/>
      <w:sz w:val="32"/>
      <w:szCs w:val="32"/>
    </w:rPr>
  </w:style>
  <w:style w:type="paragraph" w:customStyle="1" w:styleId="Contents1">
    <w:name w:val="Contents 1"/>
    <w:basedOn w:val="Index"/>
    <w:pPr>
      <w:keepLines/>
      <w:tabs>
        <w:tab w:val="center" w:pos="567"/>
        <w:tab w:val="center" w:leader="dot" w:pos="9638"/>
      </w:tabs>
      <w:spacing w:after="0" w:line="510" w:lineRule="exact"/>
      <w:textAlignment w:val="auto"/>
    </w:pPr>
    <w:rPr>
      <w:b/>
      <w:sz w:val="28"/>
    </w:rPr>
  </w:style>
  <w:style w:type="paragraph" w:customStyle="1" w:styleId="Contents2">
    <w:name w:val="Contents 2"/>
    <w:basedOn w:val="Index"/>
    <w:pPr>
      <w:tabs>
        <w:tab w:val="right" w:leader="dot" w:pos="9593"/>
      </w:tabs>
      <w:spacing w:after="0" w:line="340" w:lineRule="exact"/>
      <w:ind w:left="238"/>
    </w:pPr>
    <w:rPr>
      <w:sz w:val="24"/>
    </w:rPr>
  </w:style>
  <w:style w:type="paragraph" w:customStyle="1" w:styleId="Contents3">
    <w:name w:val="Contents 3"/>
    <w:basedOn w:val="Index"/>
    <w:pPr>
      <w:tabs>
        <w:tab w:val="right" w:leader="dot" w:pos="9554"/>
      </w:tabs>
      <w:spacing w:after="0" w:line="340" w:lineRule="exact"/>
      <w:ind w:left="482"/>
    </w:pPr>
    <w:rPr>
      <w:sz w:val="24"/>
    </w:rPr>
  </w:style>
  <w:style w:type="paragraph" w:customStyle="1" w:styleId="Contents4">
    <w:name w:val="Contents 4"/>
    <w:basedOn w:val="Index"/>
    <w:pPr>
      <w:tabs>
        <w:tab w:val="right" w:leader="dot" w:pos="8789"/>
      </w:tabs>
      <w:spacing w:after="0" w:line="340" w:lineRule="exact"/>
    </w:pPr>
  </w:style>
  <w:style w:type="paragraph" w:customStyle="1" w:styleId="Contents5">
    <w:name w:val="Contents 5"/>
    <w:basedOn w:val="Index"/>
    <w:pPr>
      <w:tabs>
        <w:tab w:val="right" w:leader="dot" w:pos="9638"/>
      </w:tabs>
      <w:spacing w:after="0"/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spacing w:after="0"/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spacing w:after="0"/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spacing w:after="0"/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Standard"/>
    <w:next w:val="Standard"/>
    <w:rPr>
      <w:b/>
      <w:sz w:val="20"/>
    </w:rPr>
  </w:style>
  <w:style w:type="paragraph" w:customStyle="1" w:styleId="Lisa10">
    <w:name w:val="Lisa 1"/>
    <w:basedOn w:val="Pealkiri1"/>
    <w:next w:val="Standard"/>
    <w:pPr>
      <w:numPr>
        <w:numId w:val="0"/>
      </w:numPr>
      <w:spacing w:before="408"/>
    </w:pPr>
  </w:style>
  <w:style w:type="paragraph" w:customStyle="1" w:styleId="Lisa2">
    <w:name w:val="Lisa 2"/>
    <w:basedOn w:val="Pealkiri2"/>
    <w:next w:val="Standard"/>
    <w:pPr>
      <w:numPr>
        <w:ilvl w:val="0"/>
        <w:numId w:val="18"/>
      </w:numPr>
      <w:suppressLineNumbers/>
      <w:spacing w:before="408" w:after="408"/>
    </w:pPr>
  </w:style>
  <w:style w:type="paragraph" w:styleId="Pealkiri">
    <w:name w:val="Title"/>
    <w:basedOn w:val="Heading"/>
    <w:next w:val="Alapealkiri"/>
    <w:pPr>
      <w:spacing w:before="119" w:after="119"/>
    </w:pPr>
    <w:rPr>
      <w:b/>
      <w:bCs/>
      <w:sz w:val="48"/>
      <w:szCs w:val="36"/>
    </w:rPr>
  </w:style>
  <w:style w:type="paragraph" w:styleId="Alapealkiri">
    <w:name w:val="Subtitle"/>
    <w:basedOn w:val="Heading"/>
    <w:next w:val="Standard"/>
    <w:pPr>
      <w:spacing w:before="119" w:after="119"/>
    </w:pPr>
    <w:rPr>
      <w:b/>
      <w:i/>
      <w:iCs/>
      <w:sz w:val="32"/>
    </w:rPr>
  </w:style>
  <w:style w:type="paragraph" w:customStyle="1" w:styleId="Code">
    <w:name w:val="Code"/>
    <w:basedOn w:val="Standard"/>
    <w:pPr>
      <w:spacing w:after="0"/>
    </w:pPr>
    <w:rPr>
      <w:rFonts w:ascii="Courier New" w:eastAsia="Courier New" w:hAnsi="Courier New" w:cs="Courier New"/>
      <w:sz w:val="18"/>
    </w:rPr>
  </w:style>
  <w:style w:type="paragraph" w:customStyle="1" w:styleId="Numbering1">
    <w:name w:val="Numbering 1"/>
    <w:basedOn w:val="Loend"/>
    <w:pPr>
      <w:ind w:left="360" w:hanging="360"/>
    </w:pPr>
  </w:style>
  <w:style w:type="paragraph" w:customStyle="1" w:styleId="Numbering1Cont">
    <w:name w:val="Numbering 1 Cont."/>
    <w:basedOn w:val="Loend"/>
    <w:pPr>
      <w:ind w:left="360"/>
    </w:pPr>
  </w:style>
  <w:style w:type="paragraph" w:customStyle="1" w:styleId="Numbering1End">
    <w:name w:val="Numbering 1 End"/>
    <w:basedOn w:val="Loend"/>
    <w:next w:val="Numbering1"/>
    <w:pPr>
      <w:spacing w:after="240"/>
      <w:ind w:left="360" w:hanging="360"/>
    </w:pPr>
  </w:style>
  <w:style w:type="paragraph" w:customStyle="1" w:styleId="Numbering1Start">
    <w:name w:val="Numbering 1 Start"/>
    <w:basedOn w:val="Loend"/>
    <w:next w:val="Numbering1"/>
    <w:pPr>
      <w:spacing w:before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8"/>
      </w:tabs>
      <w:spacing w:after="0"/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Pealdis"/>
  </w:style>
  <w:style w:type="paragraph" w:customStyle="1" w:styleId="Lista">
    <w:name w:val="List a)"/>
    <w:basedOn w:val="Standard"/>
    <w:pPr>
      <w:numPr>
        <w:numId w:val="15"/>
      </w:numPr>
    </w:pPr>
  </w:style>
  <w:style w:type="paragraph" w:customStyle="1" w:styleId="Annex1">
    <w:name w:val="Annex 1"/>
    <w:basedOn w:val="Lisa10"/>
    <w:next w:val="Standard"/>
    <w:pPr>
      <w:spacing w:before="0" w:after="0"/>
    </w:pPr>
  </w:style>
  <w:style w:type="paragraph" w:customStyle="1" w:styleId="Annex2">
    <w:name w:val="Annex 2"/>
    <w:basedOn w:val="Lisa2"/>
    <w:next w:val="Standard"/>
    <w:pPr>
      <w:spacing w:before="0" w:after="0"/>
      <w:ind w:left="0" w:firstLine="0"/>
    </w:pPr>
  </w:style>
  <w:style w:type="paragraph" w:customStyle="1" w:styleId="Annex3">
    <w:name w:val="Annex 3"/>
    <w:basedOn w:val="Lisa3"/>
    <w:next w:val="Standard"/>
  </w:style>
  <w:style w:type="paragraph" w:customStyle="1" w:styleId="Lisa3">
    <w:name w:val="Lisa 3"/>
    <w:basedOn w:val="Pealkiri3"/>
    <w:next w:val="Standard"/>
    <w:pPr>
      <w:numPr>
        <w:ilvl w:val="0"/>
        <w:numId w:val="0"/>
      </w:numPr>
    </w:pPr>
  </w:style>
  <w:style w:type="paragraph" w:customStyle="1" w:styleId="A1">
    <w:name w:val="A1"/>
    <w:basedOn w:val="Pealkiri1"/>
    <w:next w:val="Standard"/>
    <w:pPr>
      <w:numPr>
        <w:numId w:val="17"/>
      </w:numPr>
    </w:pPr>
  </w:style>
  <w:style w:type="paragraph" w:customStyle="1" w:styleId="A2">
    <w:name w:val="A2"/>
    <w:basedOn w:val="Pealkiri2"/>
    <w:next w:val="Standard"/>
    <w:pPr>
      <w:numPr>
        <w:ilvl w:val="0"/>
        <w:numId w:val="16"/>
      </w:numPr>
    </w:pPr>
  </w:style>
  <w:style w:type="paragraph" w:customStyle="1" w:styleId="A3">
    <w:name w:val="A3"/>
    <w:basedOn w:val="Pealkiri3"/>
    <w:next w:val="Standard"/>
    <w:pPr>
      <w:numPr>
        <w:ilvl w:val="0"/>
        <w:numId w:val="0"/>
      </w:numPr>
    </w:pPr>
  </w:style>
  <w:style w:type="paragraph" w:customStyle="1" w:styleId="List1">
    <w:name w:val="List 1"/>
    <w:basedOn w:val="Loend"/>
    <w:pPr>
      <w:ind w:left="360" w:hanging="360"/>
    </w:pPr>
    <w:rPr>
      <w:rFonts w:ascii="Arial" w:eastAsia="Arial" w:hAnsi="Arial" w:cs="Arial"/>
      <w:sz w:val="22"/>
    </w:rPr>
  </w:style>
  <w:style w:type="paragraph" w:customStyle="1" w:styleId="List1End">
    <w:name w:val="List 1 End"/>
    <w:basedOn w:val="Loend"/>
    <w:next w:val="List1"/>
    <w:pPr>
      <w:spacing w:after="240"/>
      <w:ind w:left="360" w:hanging="360"/>
    </w:pPr>
  </w:style>
  <w:style w:type="paragraph" w:customStyle="1" w:styleId="List1Start">
    <w:name w:val="List 1 Start"/>
    <w:basedOn w:val="Loend"/>
    <w:next w:val="List1"/>
    <w:pPr>
      <w:spacing w:before="240"/>
      <w:ind w:left="360" w:hanging="360"/>
    </w:pPr>
  </w:style>
  <w:style w:type="paragraph" w:styleId="Loend2">
    <w:name w:val="List 2"/>
    <w:basedOn w:val="Loend"/>
    <w:pPr>
      <w:ind w:left="720" w:hanging="360"/>
    </w:pPr>
  </w:style>
  <w:style w:type="paragraph" w:customStyle="1" w:styleId="List2Cont">
    <w:name w:val="List 2 Cont."/>
    <w:basedOn w:val="Loend"/>
    <w:pPr>
      <w:ind w:left="720"/>
    </w:pPr>
  </w:style>
  <w:style w:type="paragraph" w:customStyle="1" w:styleId="List2End">
    <w:name w:val="List 2 End"/>
    <w:basedOn w:val="Loend"/>
    <w:next w:val="Loend2"/>
    <w:pPr>
      <w:spacing w:after="240"/>
      <w:ind w:left="720" w:hanging="360"/>
    </w:pPr>
  </w:style>
  <w:style w:type="paragraph" w:customStyle="1" w:styleId="List2Start">
    <w:name w:val="List 2 Start"/>
    <w:basedOn w:val="Loend"/>
    <w:next w:val="Loend2"/>
    <w:pPr>
      <w:spacing w:before="240"/>
      <w:ind w:left="720" w:hanging="360"/>
    </w:pPr>
  </w:style>
  <w:style w:type="paragraph" w:styleId="Loend3">
    <w:name w:val="List 3"/>
    <w:basedOn w:val="Loend"/>
    <w:pPr>
      <w:ind w:left="1080" w:hanging="360"/>
    </w:pPr>
  </w:style>
  <w:style w:type="paragraph" w:customStyle="1" w:styleId="List3Cont">
    <w:name w:val="List 3 Cont."/>
    <w:basedOn w:val="Loend"/>
    <w:pPr>
      <w:ind w:left="1080"/>
    </w:pPr>
  </w:style>
  <w:style w:type="paragraph" w:customStyle="1" w:styleId="List3End">
    <w:name w:val="List 3 End"/>
    <w:basedOn w:val="Loend"/>
    <w:next w:val="Loend3"/>
    <w:pPr>
      <w:spacing w:after="240"/>
      <w:ind w:left="1080" w:hanging="360"/>
    </w:pPr>
  </w:style>
  <w:style w:type="paragraph" w:customStyle="1" w:styleId="List3Start">
    <w:name w:val="List 3 Start"/>
    <w:basedOn w:val="Loend"/>
    <w:next w:val="Loend3"/>
    <w:pPr>
      <w:spacing w:before="240"/>
      <w:ind w:left="1080" w:hanging="360"/>
    </w:pPr>
  </w:style>
  <w:style w:type="paragraph" w:styleId="Loend4">
    <w:name w:val="List 4"/>
    <w:basedOn w:val="Loend"/>
    <w:pPr>
      <w:ind w:left="1440" w:hanging="360"/>
    </w:pPr>
  </w:style>
  <w:style w:type="paragraph" w:customStyle="1" w:styleId="List4Cont">
    <w:name w:val="List 4 Cont."/>
    <w:basedOn w:val="Loend"/>
    <w:pPr>
      <w:ind w:left="1440"/>
    </w:pPr>
  </w:style>
  <w:style w:type="paragraph" w:customStyle="1" w:styleId="List4Start">
    <w:name w:val="List 4 Start"/>
    <w:basedOn w:val="Loend"/>
    <w:next w:val="Loend4"/>
    <w:pPr>
      <w:spacing w:before="240"/>
      <w:ind w:left="1440" w:hanging="360"/>
    </w:pPr>
  </w:style>
  <w:style w:type="paragraph" w:styleId="Loend5">
    <w:name w:val="List 5"/>
    <w:basedOn w:val="Loend"/>
    <w:pPr>
      <w:ind w:left="1800" w:hanging="360"/>
    </w:pPr>
  </w:style>
  <w:style w:type="paragraph" w:customStyle="1" w:styleId="List5Cont">
    <w:name w:val="List 5 Cont."/>
    <w:basedOn w:val="Loend"/>
    <w:pPr>
      <w:ind w:left="1800"/>
    </w:pPr>
  </w:style>
  <w:style w:type="paragraph" w:customStyle="1" w:styleId="List5End">
    <w:name w:val="List 5 End"/>
    <w:basedOn w:val="Loend"/>
    <w:next w:val="Loend5"/>
    <w:pPr>
      <w:spacing w:after="240"/>
      <w:ind w:left="1800" w:hanging="360"/>
    </w:pPr>
  </w:style>
  <w:style w:type="paragraph" w:customStyle="1" w:styleId="List5Start">
    <w:name w:val="List 5 Start"/>
    <w:basedOn w:val="Loend"/>
    <w:next w:val="Loend5"/>
    <w:pPr>
      <w:spacing w:before="240"/>
      <w:ind w:left="1800" w:hanging="360"/>
    </w:pPr>
  </w:style>
  <w:style w:type="paragraph" w:customStyle="1" w:styleId="ListContents">
    <w:name w:val="List Contents"/>
    <w:basedOn w:val="Standard"/>
    <w:pPr>
      <w:spacing w:after="0"/>
      <w:ind w:left="567"/>
    </w:pPr>
  </w:style>
  <w:style w:type="paragraph" w:customStyle="1" w:styleId="BibliographyHeading">
    <w:name w:val="Bibliography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Pealdis"/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istHeading">
    <w:name w:val="List Heading"/>
    <w:basedOn w:val="Standard"/>
    <w:next w:val="ListContents"/>
    <w:pPr>
      <w:spacing w:after="0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nenumbering">
    <w:name w:val="Line numbering"/>
  </w:style>
  <w:style w:type="character" w:customStyle="1" w:styleId="IndexLink">
    <w:name w:val="Index Link"/>
  </w:style>
  <w:style w:type="character" w:customStyle="1" w:styleId="Internetlink">
    <w:name w:val="Internet link"/>
    <w:rPr>
      <w:color w:val="000080"/>
      <w:u w:val="single"/>
    </w:rPr>
  </w:style>
  <w:style w:type="character" w:styleId="Lehekljenumber">
    <w:name w:val="page number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Rhutus">
    <w:name w:val="Emphasis"/>
    <w:rPr>
      <w:i/>
      <w:iCs/>
    </w:rPr>
  </w:style>
  <w:style w:type="numbering" w:customStyle="1" w:styleId="Numbering11">
    <w:name w:val="Numbering 1_1"/>
    <w:basedOn w:val="Loendita"/>
    <w:pPr>
      <w:numPr>
        <w:numId w:val="2"/>
      </w:numPr>
    </w:pPr>
  </w:style>
  <w:style w:type="numbering" w:customStyle="1" w:styleId="Numbering2">
    <w:name w:val="Numbering 2"/>
    <w:basedOn w:val="Loendita"/>
    <w:pPr>
      <w:numPr>
        <w:numId w:val="3"/>
      </w:numPr>
    </w:pPr>
  </w:style>
  <w:style w:type="numbering" w:customStyle="1" w:styleId="Numbering3">
    <w:name w:val="Numbering 3"/>
    <w:basedOn w:val="Loendita"/>
    <w:pPr>
      <w:numPr>
        <w:numId w:val="4"/>
      </w:numPr>
    </w:pPr>
  </w:style>
  <w:style w:type="numbering" w:customStyle="1" w:styleId="Numbering4">
    <w:name w:val="Numbering 4"/>
    <w:basedOn w:val="Loendita"/>
    <w:pPr>
      <w:numPr>
        <w:numId w:val="5"/>
      </w:numPr>
    </w:pPr>
  </w:style>
  <w:style w:type="numbering" w:customStyle="1" w:styleId="Numbering5">
    <w:name w:val="Numbering 5"/>
    <w:basedOn w:val="Loendita"/>
    <w:pPr>
      <w:numPr>
        <w:numId w:val="6"/>
      </w:numPr>
    </w:pPr>
  </w:style>
  <w:style w:type="numbering" w:customStyle="1" w:styleId="List11">
    <w:name w:val="List 1_1"/>
    <w:basedOn w:val="Loendita"/>
    <w:pPr>
      <w:numPr>
        <w:numId w:val="7"/>
      </w:numPr>
    </w:pPr>
  </w:style>
  <w:style w:type="numbering" w:customStyle="1" w:styleId="List2">
    <w:name w:val="List 2"/>
    <w:basedOn w:val="Loendita"/>
    <w:pPr>
      <w:numPr>
        <w:numId w:val="8"/>
      </w:numPr>
    </w:pPr>
  </w:style>
  <w:style w:type="numbering" w:customStyle="1" w:styleId="List3">
    <w:name w:val="List 3"/>
    <w:basedOn w:val="Loendita"/>
    <w:pPr>
      <w:numPr>
        <w:numId w:val="9"/>
      </w:numPr>
    </w:pPr>
  </w:style>
  <w:style w:type="numbering" w:customStyle="1" w:styleId="List4">
    <w:name w:val="List 4"/>
    <w:basedOn w:val="Loendita"/>
    <w:pPr>
      <w:numPr>
        <w:numId w:val="10"/>
      </w:numPr>
    </w:pPr>
  </w:style>
  <w:style w:type="numbering" w:customStyle="1" w:styleId="List5">
    <w:name w:val="List 5"/>
    <w:basedOn w:val="Loendita"/>
    <w:pPr>
      <w:numPr>
        <w:numId w:val="11"/>
      </w:numPr>
    </w:pPr>
  </w:style>
  <w:style w:type="numbering" w:customStyle="1" w:styleId="fragmentideloetelu">
    <w:name w:val="fragmentide loetelu"/>
    <w:basedOn w:val="Loendita"/>
    <w:pPr>
      <w:numPr>
        <w:numId w:val="12"/>
      </w:numPr>
    </w:pPr>
  </w:style>
  <w:style w:type="numbering" w:customStyle="1" w:styleId="lauseteloetelu">
    <w:name w:val="lausete loetelu"/>
    <w:basedOn w:val="Loendita"/>
    <w:pPr>
      <w:numPr>
        <w:numId w:val="13"/>
      </w:numPr>
    </w:pPr>
  </w:style>
  <w:style w:type="numbering" w:customStyle="1" w:styleId="tappidegaloetelu">
    <w:name w:val="tappidega loetelu"/>
    <w:basedOn w:val="Loendita"/>
    <w:pPr>
      <w:numPr>
        <w:numId w:val="14"/>
      </w:numPr>
    </w:pPr>
  </w:style>
  <w:style w:type="numbering" w:customStyle="1" w:styleId="letters">
    <w:name w:val="letters"/>
    <w:basedOn w:val="Loendita"/>
    <w:pPr>
      <w:numPr>
        <w:numId w:val="15"/>
      </w:numPr>
    </w:pPr>
  </w:style>
  <w:style w:type="numbering" w:customStyle="1" w:styleId="lisakesed">
    <w:name w:val="lisakesed"/>
    <w:basedOn w:val="Loendita"/>
    <w:pPr>
      <w:numPr>
        <w:numId w:val="16"/>
      </w:numPr>
    </w:pPr>
  </w:style>
  <w:style w:type="numbering" w:customStyle="1" w:styleId="lisa1">
    <w:name w:val="lisa_1"/>
    <w:basedOn w:val="Loendita"/>
    <w:pPr>
      <w:numPr>
        <w:numId w:val="17"/>
      </w:numPr>
    </w:pPr>
  </w:style>
  <w:style w:type="numbering" w:customStyle="1" w:styleId="lisakesedeesti">
    <w:name w:val="lisakesed_eesti"/>
    <w:basedOn w:val="Loendit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#__RefHeading__11757_1448969664" TargetMode="External"/><Relationship Id="rId117" Type="http://schemas.openxmlformats.org/officeDocument/2006/relationships/fontTable" Target="fontTable.xml"/><Relationship Id="rId21" Type="http://schemas.openxmlformats.org/officeDocument/2006/relationships/hyperlink" Target="#__RefHeading__11753_1448969664" TargetMode="External"/><Relationship Id="rId42" Type="http://schemas.openxmlformats.org/officeDocument/2006/relationships/hyperlink" Target="#__RefHeading__11783_1448969664" TargetMode="External"/><Relationship Id="rId47" Type="http://schemas.openxmlformats.org/officeDocument/2006/relationships/hyperlink" Target="#__RefHeading__11785_1448969664" TargetMode="External"/><Relationship Id="rId63" Type="http://schemas.openxmlformats.org/officeDocument/2006/relationships/hyperlink" Target="#__RefHeading__11813_1448969664" TargetMode="External"/><Relationship Id="rId68" Type="http://schemas.openxmlformats.org/officeDocument/2006/relationships/hyperlink" Target="#__RefHeading__39498_2134818282" TargetMode="External"/><Relationship Id="rId84" Type="http://schemas.openxmlformats.org/officeDocument/2006/relationships/hyperlink" Target="#__RefHeading__48844_937342822" TargetMode="External"/><Relationship Id="rId89" Type="http://schemas.openxmlformats.org/officeDocument/2006/relationships/hyperlink" Target="#__RefHeading___Toc43799_139069472" TargetMode="External"/><Relationship Id="rId112" Type="http://schemas.openxmlformats.org/officeDocument/2006/relationships/hyperlink" Target="http://TS1/listCentralServices?instance=BB" TargetMode="External"/><Relationship Id="rId16" Type="http://schemas.openxmlformats.org/officeDocument/2006/relationships/hyperlink" Target="#__RefHeading__15173_908407261" TargetMode="External"/><Relationship Id="rId107" Type="http://schemas.openxmlformats.org/officeDocument/2006/relationships/hyperlink" Target="http://TS1/listClients?instance=BB" TargetMode="External"/><Relationship Id="rId11" Type="http://schemas.openxmlformats.org/officeDocument/2006/relationships/hyperlink" Target="#__RefHeading___Toc11443_1192923707" TargetMode="External"/><Relationship Id="rId32" Type="http://schemas.openxmlformats.org/officeDocument/2006/relationships/hyperlink" Target="#__RefHeading__11765_1448969664" TargetMode="External"/><Relationship Id="rId37" Type="http://schemas.openxmlformats.org/officeDocument/2006/relationships/hyperlink" Target="#__RefHeading__11775_1448969664" TargetMode="External"/><Relationship Id="rId53" Type="http://schemas.openxmlformats.org/officeDocument/2006/relationships/hyperlink" Target="#__RefHeading__11797_1448969664" TargetMode="External"/><Relationship Id="rId58" Type="http://schemas.openxmlformats.org/officeDocument/2006/relationships/hyperlink" Target="#__RefHeading__11805_1448969664" TargetMode="External"/><Relationship Id="rId74" Type="http://schemas.openxmlformats.org/officeDocument/2006/relationships/hyperlink" Target="#__RefHeading__53296_2134818282" TargetMode="External"/><Relationship Id="rId79" Type="http://schemas.openxmlformats.org/officeDocument/2006/relationships/hyperlink" Target="#__RefHeading__47745_1322844446" TargetMode="External"/><Relationship Id="rId102" Type="http://schemas.openxmlformats.org/officeDocument/2006/relationships/image" Target="media/image4.png"/><Relationship Id="rId5" Type="http://schemas.openxmlformats.org/officeDocument/2006/relationships/footnotes" Target="footnotes.xml"/><Relationship Id="rId90" Type="http://schemas.openxmlformats.org/officeDocument/2006/relationships/hyperlink" Target="#__RefHeading___Toc43801_139069472" TargetMode="External"/><Relationship Id="rId95" Type="http://schemas.openxmlformats.org/officeDocument/2006/relationships/hyperlink" Target="#__RefHeading__48860_937342822" TargetMode="External"/><Relationship Id="rId22" Type="http://schemas.openxmlformats.org/officeDocument/2006/relationships/hyperlink" Target="#__RefHeading___Toc24741_1353917784" TargetMode="External"/><Relationship Id="rId27" Type="http://schemas.openxmlformats.org/officeDocument/2006/relationships/hyperlink" Target="#__RefHeading__11759_1448969664" TargetMode="External"/><Relationship Id="rId43" Type="http://schemas.openxmlformats.org/officeDocument/2006/relationships/hyperlink" Target="#__RefHeading__45412_1322844446" TargetMode="External"/><Relationship Id="rId48" Type="http://schemas.openxmlformats.org/officeDocument/2006/relationships/hyperlink" Target="#__RefHeading__11787_1448969664" TargetMode="External"/><Relationship Id="rId64" Type="http://schemas.openxmlformats.org/officeDocument/2006/relationships/hyperlink" Target="#__RefHeading__11815_1448969664" TargetMode="External"/><Relationship Id="rId69" Type="http://schemas.openxmlformats.org/officeDocument/2006/relationships/hyperlink" Target="#__RefHeading__53286_2134818282" TargetMode="External"/><Relationship Id="rId113" Type="http://schemas.openxmlformats.org/officeDocument/2006/relationships/hyperlink" Target="http://TS1/listCentralServices?instance=BB" TargetMode="External"/><Relationship Id="rId118" Type="http://schemas.openxmlformats.org/officeDocument/2006/relationships/theme" Target="theme/theme1.xml"/><Relationship Id="rId80" Type="http://schemas.openxmlformats.org/officeDocument/2006/relationships/hyperlink" Target="#__RefHeading__47747_1322844446" TargetMode="External"/><Relationship Id="rId85" Type="http://schemas.openxmlformats.org/officeDocument/2006/relationships/hyperlink" Target="#__RefHeading__48846_937342822" TargetMode="External"/><Relationship Id="rId12" Type="http://schemas.openxmlformats.org/officeDocument/2006/relationships/hyperlink" Target="#__RefHeading__1438_2115075793" TargetMode="External"/><Relationship Id="rId17" Type="http://schemas.openxmlformats.org/officeDocument/2006/relationships/hyperlink" Target="#__RefHeading__11749_1448969664" TargetMode="External"/><Relationship Id="rId33" Type="http://schemas.openxmlformats.org/officeDocument/2006/relationships/hyperlink" Target="#__RefHeading__11767_1448969664" TargetMode="External"/><Relationship Id="rId38" Type="http://schemas.openxmlformats.org/officeDocument/2006/relationships/hyperlink" Target="#__RefHeading__11777_1448969664" TargetMode="External"/><Relationship Id="rId59" Type="http://schemas.openxmlformats.org/officeDocument/2006/relationships/hyperlink" Target="#__RefHeading__11807_1448969664" TargetMode="External"/><Relationship Id="rId103" Type="http://schemas.openxmlformats.org/officeDocument/2006/relationships/hyperlink" Target="http://ws-i.org/profiles/basic/1.1/xsd" TargetMode="External"/><Relationship Id="rId108" Type="http://schemas.openxmlformats.org/officeDocument/2006/relationships/hyperlink" Target="http://TS1/listClients?instance=BB" TargetMode="External"/><Relationship Id="rId54" Type="http://schemas.openxmlformats.org/officeDocument/2006/relationships/hyperlink" Target="#__RefHeading__11799_1448969664" TargetMode="External"/><Relationship Id="rId70" Type="http://schemas.openxmlformats.org/officeDocument/2006/relationships/hyperlink" Target="#__RefHeading__53288_2134818282" TargetMode="External"/><Relationship Id="rId75" Type="http://schemas.openxmlformats.org/officeDocument/2006/relationships/hyperlink" Target="#__RefHeading__53298_2134818282" TargetMode="External"/><Relationship Id="rId91" Type="http://schemas.openxmlformats.org/officeDocument/2006/relationships/hyperlink" Target="#__RefHeading__48852_937342822" TargetMode="External"/><Relationship Id="rId96" Type="http://schemas.openxmlformats.org/officeDocument/2006/relationships/hyperlink" Target="#__RefHeading__48862_9373428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#__RefHeading__11755_1448969664" TargetMode="External"/><Relationship Id="rId28" Type="http://schemas.openxmlformats.org/officeDocument/2006/relationships/hyperlink" Target="#__RefHeading__4143_1448969664" TargetMode="External"/><Relationship Id="rId49" Type="http://schemas.openxmlformats.org/officeDocument/2006/relationships/hyperlink" Target="#__RefHeading__11789_1448969664" TargetMode="External"/><Relationship Id="rId114" Type="http://schemas.openxmlformats.org/officeDocument/2006/relationships/hyperlink" Target="http://TS1/wsdl?xRoadInstance=AA&amp;memberClass=GOV&amp;memberCode=TS2OWNER&amp;subsystemCode=sub&amp;serviceCode=xroadGetRandom&amp;version=v1" TargetMode="External"/><Relationship Id="rId10" Type="http://schemas.openxmlformats.org/officeDocument/2006/relationships/hyperlink" Target="#__RefHeading__4852_1249486692" TargetMode="External"/><Relationship Id="rId31" Type="http://schemas.openxmlformats.org/officeDocument/2006/relationships/hyperlink" Target="#__RefHeading__11763_1448969664" TargetMode="External"/><Relationship Id="rId44" Type="http://schemas.openxmlformats.org/officeDocument/2006/relationships/hyperlink" Target="#__RefHeading__60910_2134818282" TargetMode="External"/><Relationship Id="rId52" Type="http://schemas.openxmlformats.org/officeDocument/2006/relationships/hyperlink" Target="#__RefHeading__11795_1448969664" TargetMode="External"/><Relationship Id="rId60" Type="http://schemas.openxmlformats.org/officeDocument/2006/relationships/hyperlink" Target="#__RefHeading__11809_1448969664" TargetMode="External"/><Relationship Id="rId65" Type="http://schemas.openxmlformats.org/officeDocument/2006/relationships/hyperlink" Target="#__RefHeading__11817_1448969664" TargetMode="External"/><Relationship Id="rId73" Type="http://schemas.openxmlformats.org/officeDocument/2006/relationships/hyperlink" Target="#__RefHeading__53294_2134818282" TargetMode="External"/><Relationship Id="rId78" Type="http://schemas.openxmlformats.org/officeDocument/2006/relationships/hyperlink" Target="#__RefHeading__46999_1322844446" TargetMode="External"/><Relationship Id="rId81" Type="http://schemas.openxmlformats.org/officeDocument/2006/relationships/hyperlink" Target="#__RefHeading__47749_1322844446" TargetMode="External"/><Relationship Id="rId86" Type="http://schemas.openxmlformats.org/officeDocument/2006/relationships/hyperlink" Target="#__RefHeading__48848_937342822" TargetMode="External"/><Relationship Id="rId94" Type="http://schemas.openxmlformats.org/officeDocument/2006/relationships/hyperlink" Target="#__RefHeading__48858_937342822" TargetMode="External"/><Relationship Id="rId99" Type="http://schemas.openxmlformats.org/officeDocument/2006/relationships/hyperlink" Target="#__RefHeading__48868_937342822" TargetMode="External"/><Relationship Id="rId10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#__RefHeading__1436_2115075793" TargetMode="External"/><Relationship Id="rId13" Type="http://schemas.openxmlformats.org/officeDocument/2006/relationships/hyperlink" Target="#__RefHeading__1452_2115075793" TargetMode="External"/><Relationship Id="rId18" Type="http://schemas.openxmlformats.org/officeDocument/2006/relationships/hyperlink" Target="#__RefHeading__11751_1448969664" TargetMode="External"/><Relationship Id="rId39" Type="http://schemas.openxmlformats.org/officeDocument/2006/relationships/hyperlink" Target="#__RefHeading__11779_1448969664" TargetMode="External"/><Relationship Id="rId109" Type="http://schemas.openxmlformats.org/officeDocument/2006/relationships/hyperlink" Target="http://TS1/listClients?instance=BB" TargetMode="External"/><Relationship Id="rId34" Type="http://schemas.openxmlformats.org/officeDocument/2006/relationships/hyperlink" Target="#__RefHeading__11769_1448969664" TargetMode="External"/><Relationship Id="rId50" Type="http://schemas.openxmlformats.org/officeDocument/2006/relationships/hyperlink" Target="#__RefHeading__11791_1448969664" TargetMode="External"/><Relationship Id="rId55" Type="http://schemas.openxmlformats.org/officeDocument/2006/relationships/hyperlink" Target="#__RefHeading__7038_1448969664" TargetMode="External"/><Relationship Id="rId76" Type="http://schemas.openxmlformats.org/officeDocument/2006/relationships/hyperlink" Target="#__RefHeading__53300_2134818282" TargetMode="External"/><Relationship Id="rId97" Type="http://schemas.openxmlformats.org/officeDocument/2006/relationships/hyperlink" Target="#__RefHeading__48864_937342822" TargetMode="External"/><Relationship Id="rId104" Type="http://schemas.openxmlformats.org/officeDocument/2006/relationships/image" Target="media/image5.png"/><Relationship Id="rId7" Type="http://schemas.openxmlformats.org/officeDocument/2006/relationships/image" Target="media/image1.wmf"/><Relationship Id="rId71" Type="http://schemas.openxmlformats.org/officeDocument/2006/relationships/hyperlink" Target="#__RefHeading__53290_2134818282" TargetMode="External"/><Relationship Id="rId92" Type="http://schemas.openxmlformats.org/officeDocument/2006/relationships/hyperlink" Target="#__RefHeading__48854_937342822" TargetMode="External"/><Relationship Id="rId2" Type="http://schemas.openxmlformats.org/officeDocument/2006/relationships/styles" Target="styles.xml"/><Relationship Id="rId29" Type="http://schemas.openxmlformats.org/officeDocument/2006/relationships/hyperlink" Target="#__RefHeading__11761_1448969664" TargetMode="External"/><Relationship Id="rId24" Type="http://schemas.openxmlformats.org/officeDocument/2006/relationships/hyperlink" Target="#__RefHeading__3136_1448969664" TargetMode="External"/><Relationship Id="rId40" Type="http://schemas.openxmlformats.org/officeDocument/2006/relationships/hyperlink" Target="#__RefHeading__11781_1448969664" TargetMode="External"/><Relationship Id="rId45" Type="http://schemas.openxmlformats.org/officeDocument/2006/relationships/hyperlink" Target="#__RefHeading__45414_1322844446" TargetMode="External"/><Relationship Id="rId66" Type="http://schemas.openxmlformats.org/officeDocument/2006/relationships/hyperlink" Target="#__RefHeading__11819_1448969664" TargetMode="External"/><Relationship Id="rId87" Type="http://schemas.openxmlformats.org/officeDocument/2006/relationships/hyperlink" Target="#__RefHeading__48850_937342822" TargetMode="External"/><Relationship Id="rId110" Type="http://schemas.openxmlformats.org/officeDocument/2006/relationships/hyperlink" Target="http://TS1/listCentralServices" TargetMode="External"/><Relationship Id="rId115" Type="http://schemas.openxmlformats.org/officeDocument/2006/relationships/header" Target="header1.xml"/><Relationship Id="rId61" Type="http://schemas.openxmlformats.org/officeDocument/2006/relationships/hyperlink" Target="#__RefHeading__7845_1448969664" TargetMode="External"/><Relationship Id="rId82" Type="http://schemas.openxmlformats.org/officeDocument/2006/relationships/hyperlink" Target="#__RefHeading__53304_2134818282" TargetMode="External"/><Relationship Id="rId19" Type="http://schemas.openxmlformats.org/officeDocument/2006/relationships/hyperlink" Target="#__RefHeading__1492_1448969664" TargetMode="External"/><Relationship Id="rId14" Type="http://schemas.openxmlformats.org/officeDocument/2006/relationships/hyperlink" Target="#__RefHeading__13824_1448969664" TargetMode="External"/><Relationship Id="rId30" Type="http://schemas.openxmlformats.org/officeDocument/2006/relationships/hyperlink" Target="#__RefHeading___Toc24743_1353917784" TargetMode="External"/><Relationship Id="rId35" Type="http://schemas.openxmlformats.org/officeDocument/2006/relationships/hyperlink" Target="#__RefHeading__11771_1448969664" TargetMode="External"/><Relationship Id="rId56" Type="http://schemas.openxmlformats.org/officeDocument/2006/relationships/hyperlink" Target="#__RefHeading__11801_1448969664" TargetMode="External"/><Relationship Id="rId77" Type="http://schemas.openxmlformats.org/officeDocument/2006/relationships/hyperlink" Target="#__RefHeading__53302_2134818282" TargetMode="External"/><Relationship Id="rId100" Type="http://schemas.openxmlformats.org/officeDocument/2006/relationships/hyperlink" Target="http://creativecommons.org/licenses/by-sa/3.0/" TargetMode="External"/><Relationship Id="rId105" Type="http://schemas.openxmlformats.org/officeDocument/2006/relationships/image" Target="media/image6.png"/><Relationship Id="rId8" Type="http://schemas.openxmlformats.org/officeDocument/2006/relationships/image" Target="media/image2.jpg"/><Relationship Id="rId51" Type="http://schemas.openxmlformats.org/officeDocument/2006/relationships/hyperlink" Target="#__RefHeading__11793_1448969664" TargetMode="External"/><Relationship Id="rId72" Type="http://schemas.openxmlformats.org/officeDocument/2006/relationships/hyperlink" Target="#__RefHeading__53292_2134818282" TargetMode="External"/><Relationship Id="rId93" Type="http://schemas.openxmlformats.org/officeDocument/2006/relationships/hyperlink" Target="#__RefHeading__48856_937342822" TargetMode="External"/><Relationship Id="rId98" Type="http://schemas.openxmlformats.org/officeDocument/2006/relationships/hyperlink" Target="#__RefHeading__48866_937342822" TargetMode="External"/><Relationship Id="rId3" Type="http://schemas.openxmlformats.org/officeDocument/2006/relationships/settings" Target="settings.xml"/><Relationship Id="rId25" Type="http://schemas.openxmlformats.org/officeDocument/2006/relationships/hyperlink" Target="#__RefHeading__1756_1448969664" TargetMode="External"/><Relationship Id="rId46" Type="http://schemas.openxmlformats.org/officeDocument/2006/relationships/hyperlink" Target="#__RefHeading__44890_1322844446" TargetMode="External"/><Relationship Id="rId67" Type="http://schemas.openxmlformats.org/officeDocument/2006/relationships/hyperlink" Target="#__RefHeading__11821_1448969664" TargetMode="External"/><Relationship Id="rId116" Type="http://schemas.openxmlformats.org/officeDocument/2006/relationships/footer" Target="footer1.xml"/><Relationship Id="rId20" Type="http://schemas.openxmlformats.org/officeDocument/2006/relationships/hyperlink" Target="#__RefHeading__1494_1448969664" TargetMode="External"/><Relationship Id="rId41" Type="http://schemas.openxmlformats.org/officeDocument/2006/relationships/hyperlink" Target="#__RefHeading__45410_1322844446" TargetMode="External"/><Relationship Id="rId62" Type="http://schemas.openxmlformats.org/officeDocument/2006/relationships/hyperlink" Target="#__RefHeading__11811_1448969664" TargetMode="External"/><Relationship Id="rId83" Type="http://schemas.openxmlformats.org/officeDocument/2006/relationships/hyperlink" Target="#__RefHeading__48842_937342822" TargetMode="External"/><Relationship Id="rId88" Type="http://schemas.openxmlformats.org/officeDocument/2006/relationships/hyperlink" Target="#__RefHeading___Toc43797_139069472" TargetMode="External"/><Relationship Id="rId111" Type="http://schemas.openxmlformats.org/officeDocument/2006/relationships/hyperlink" Target="http://TS1/listCentralServices?instance=BB" TargetMode="External"/><Relationship Id="rId15" Type="http://schemas.openxmlformats.org/officeDocument/2006/relationships/hyperlink" Target="#__RefHeading__15171_908407261" TargetMode="External"/><Relationship Id="rId36" Type="http://schemas.openxmlformats.org/officeDocument/2006/relationships/hyperlink" Target="#__RefHeading__11773_1448969664" TargetMode="External"/><Relationship Id="rId57" Type="http://schemas.openxmlformats.org/officeDocument/2006/relationships/hyperlink" Target="#__RefHeading__11803_1448969664" TargetMode="External"/><Relationship Id="rId106" Type="http://schemas.openxmlformats.org/officeDocument/2006/relationships/hyperlink" Target="http://TS1/listClients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85</Pages>
  <Words>27973</Words>
  <Characters>162248</Characters>
  <Application>Microsoft Office Word</Application>
  <DocSecurity>0</DocSecurity>
  <Lines>1352</Lines>
  <Paragraphs>379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>X-tee üleandmise testplaan</vt:lpstr>
    </vt:vector>
  </TitlesOfParts>
  <Company/>
  <LinksUpToDate>false</LinksUpToDate>
  <CharactersWithSpaces>189842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X-tee üleandmise testplaan</dc:title>
  <dc:subject>Y-884-1</dc:subject>
  <dc:creator>Karin Klooster</dc:creator>
  <cp:keywords>1.4</cp:keywords>
  <dc:description>Ametialaseks kasutamiseks</dc:description>
  <cp:lastModifiedBy>kedi.valba</cp:lastModifiedBy>
  <cp:revision>2</cp:revision>
  <dcterms:created xsi:type="dcterms:W3CDTF">2016-05-19T13:11:00Z</dcterms:created>
  <dcterms:modified xsi:type="dcterms:W3CDTF">2016-05-19T13:11:00Z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2015-12-29T00:00:00Z</vt:filetime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