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🇮🇳🤝🇹🇷 </w:t>
      </w:r>
      <w:r w:rsidDel="00000000" w:rsidR="00000000" w:rsidRPr="00000000">
        <w:rPr>
          <w:b w:val="1"/>
          <w:bCs w:val="1"/>
          <w:rtl w:val="0"/>
        </w:rPr>
        <w:t xml:space="preserve">Building Stronger India–Türkiye Business Partnerships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an honour to connect with </w:t>
      </w:r>
      <w:r w:rsidDel="00000000" w:rsidR="00000000" w:rsidRPr="00000000">
        <w:rPr>
          <w:b w:val="1"/>
          <w:bCs w:val="1"/>
          <w:rtl w:val="0"/>
        </w:rPr>
        <w:t xml:space="preserve">Mr. Mustafa Furkan Albayrak, Commercial Attaché, Consulate General of the Republic of Türkiye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discussions focused on potential collaborations for </w:t>
      </w:r>
      <w:r w:rsidDel="00000000" w:rsidR="00000000" w:rsidRPr="00000000">
        <w:rPr>
          <w:b w:val="1"/>
          <w:bCs w:val="1"/>
          <w:rtl w:val="0"/>
        </w:rPr>
        <w:t xml:space="preserve">upcoming business events</w:t>
      </w:r>
      <w:r w:rsidDel="00000000" w:rsidR="00000000" w:rsidRPr="00000000">
        <w:rPr>
          <w:rtl w:val="0"/>
        </w:rPr>
        <w:t xml:space="preserve">, strengthening bilateral connections, and exploring new opportunities for Indian entrepreneurs and businesses in the </w:t>
      </w:r>
      <w:r w:rsidDel="00000000" w:rsidR="00000000" w:rsidRPr="00000000">
        <w:rPr>
          <w:b w:val="1"/>
          <w:bCs w:val="1"/>
          <w:rtl w:val="0"/>
        </w:rPr>
        <w:t xml:space="preserve">Türkiye market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significant highlight was the signing of </w:t>
      </w:r>
      <w:r w:rsidDel="00000000" w:rsidR="00000000" w:rsidRPr="00000000">
        <w:rPr>
          <w:b w:val="1"/>
          <w:bCs w:val="1"/>
          <w:rtl w:val="0"/>
        </w:rPr>
        <w:t xml:space="preserve">multiple MoUs with Turkish companies</w:t>
      </w:r>
      <w:r w:rsidDel="00000000" w:rsidR="00000000" w:rsidRPr="00000000">
        <w:rPr>
          <w:rtl w:val="0"/>
        </w:rPr>
        <w:t xml:space="preserve">, creating a foundation for stronger business partnerships, international cooperation, and mutual growth.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meaningful step towards connecting </w:t>
      </w:r>
      <w:r w:rsidDel="00000000" w:rsidR="00000000" w:rsidRPr="00000000">
        <w:rPr>
          <w:b w:val="1"/>
          <w:bCs w:val="1"/>
          <w:rtl w:val="0"/>
        </w:rPr>
        <w:t xml:space="preserve">India with global business opportunities.</w:t>
      </w:r>
      <w:r w:rsidDel="00000000" w:rsidR="00000000" w:rsidRPr="00000000">
        <w:rPr>
          <w:rtl w:val="0"/>
        </w:rPr>
        <w:t xml:space="preserve"> 🌍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#IndiaTürkiye #BusinessCollaboration #MoU #InternationalBusiness #GlobalOpportunities #BilateralTrade #BusinessNetworking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