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🌾 </w:t>
      </w:r>
      <w:r w:rsidDel="00000000" w:rsidR="00000000" w:rsidRPr="00000000">
        <w:rPr>
          <w:b w:val="1"/>
          <w:bCs w:val="1"/>
          <w:rtl w:val="0"/>
        </w:rPr>
        <w:t xml:space="preserve">Connecting Farmers to Markets | FPO Buyer–Seller Meet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pleasure for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 to participate in the </w:t>
      </w:r>
      <w:r w:rsidDel="00000000" w:rsidR="00000000" w:rsidRPr="00000000">
        <w:rPr>
          <w:b w:val="1"/>
          <w:bCs w:val="1"/>
          <w:rtl w:val="0"/>
        </w:rPr>
        <w:t xml:space="preserve">Buyer–Seller Meet organized by Watershed Organisation Trust (WOTR)</w:t>
      </w:r>
      <w:r w:rsidDel="00000000" w:rsidR="00000000" w:rsidRPr="00000000">
        <w:rPr>
          <w:rtl w:val="0"/>
        </w:rPr>
        <w:t xml:space="preserve">, an initiative bringing together farmers, FPOs, buyers, sellers, and agricultural organizations on one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participation focused on creating awareness and exploring opportunities for farmers and FPOs in </w:t>
      </w:r>
      <w:r w:rsidDel="00000000" w:rsidR="00000000" w:rsidRPr="00000000">
        <w:rPr>
          <w:b w:val="1"/>
          <w:bCs w:val="1"/>
          <w:rtl w:val="0"/>
        </w:rPr>
        <w:t xml:space="preserve">domestic as well as import–export markets</w:t>
      </w:r>
      <w:r w:rsidDel="00000000" w:rsidR="00000000" w:rsidRPr="00000000">
        <w:rPr>
          <w:rtl w:val="0"/>
        </w:rPr>
        <w:t xml:space="preserve">. 🌍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provided an excellent opportunity to interact with </w:t>
      </w:r>
      <w:r w:rsidDel="00000000" w:rsidR="00000000" w:rsidRPr="00000000">
        <w:rPr>
          <w:b w:val="1"/>
          <w:bCs w:val="1"/>
          <w:rtl w:val="0"/>
        </w:rPr>
        <w:t xml:space="preserve">women farmers, FPO farmers, buyers, and organizations including Farmart, Agrobid, Agribazaar, Two Brothers, DeHaat, Dnyaneshwar Agro Industry, and NBHC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focus of the discussions was </w:t>
      </w:r>
      <w:r w:rsidDel="00000000" w:rsidR="00000000" w:rsidRPr="00000000">
        <w:rPr>
          <w:b w:val="1"/>
          <w:bCs w:val="1"/>
          <w:rtl w:val="0"/>
        </w:rPr>
        <w:t xml:space="preserve">strategic planning for the upcoming Chana and Maize season</w:t>
      </w:r>
      <w:r w:rsidDel="00000000" w:rsidR="00000000" w:rsidRPr="00000000">
        <w:rPr>
          <w:rtl w:val="0"/>
        </w:rPr>
        <w:t xml:space="preserve">, along with understanding the challenges faced in the vegetable market. The interaction gave us valuable insights into the difficulties FPOs experience while marketing and selling their agricultural produce.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encouraging to see organizations actively supporting FPOs, understanding grassroots challenges, and working towards practical solutions. Building such connections can play an important role in helping farmers access </w:t>
      </w:r>
      <w:r w:rsidDel="00000000" w:rsidR="00000000" w:rsidRPr="00000000">
        <w:rPr>
          <w:b w:val="1"/>
          <w:bCs w:val="1"/>
          <w:rtl w:val="0"/>
        </w:rPr>
        <w:t xml:space="preserve">larger domestic markets and international business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appreciation to </w:t>
      </w:r>
      <w:r w:rsidDel="00000000" w:rsidR="00000000" w:rsidRPr="00000000">
        <w:rPr>
          <w:b w:val="1"/>
          <w:bCs w:val="1"/>
          <w:rtl w:val="0"/>
        </w:rPr>
        <w:t xml:space="preserve">Mr. Abhijeet Shinde Sir and Mr. Yogesh Patil Sir</w:t>
      </w:r>
      <w:r w:rsidDel="00000000" w:rsidR="00000000" w:rsidRPr="00000000">
        <w:rPr>
          <w:rtl w:val="0"/>
        </w:rPr>
        <w:t xml:space="preserve"> for their dedicated, hands-on efforts in working closely with FPOs, understanding their challenges, and supporting them in finding solutions. 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An Open Invitation to Exporters &amp; Businesses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invite </w:t>
      </w:r>
      <w:r w:rsidDel="00000000" w:rsidR="00000000" w:rsidRPr="00000000">
        <w:rPr>
          <w:b w:val="1"/>
          <w:bCs w:val="1"/>
          <w:rtl w:val="0"/>
        </w:rPr>
        <w:t xml:space="preserve">vegetable exporters, agricultural buyers, traders, import-export businesses, and other industry stakeholders</w:t>
      </w:r>
      <w:r w:rsidDel="00000000" w:rsidR="00000000" w:rsidRPr="00000000">
        <w:rPr>
          <w:rtl w:val="0"/>
        </w:rPr>
        <w:t xml:space="preserve"> to connect and collaborate with 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we can create stronger market linkages for FPOs and help take the produce of our farmers </w:t>
      </w:r>
      <w:r w:rsidDel="00000000" w:rsidR="00000000" w:rsidRPr="00000000">
        <w:rPr>
          <w:b w:val="1"/>
          <w:bCs w:val="1"/>
          <w:rtl w:val="0"/>
        </w:rPr>
        <w:t xml:space="preserve">from local markets to national and global opportunities.</w:t>
      </w:r>
      <w:r w:rsidDel="00000000" w:rsidR="00000000" w:rsidRPr="00000000">
        <w:rPr>
          <w:rtl w:val="0"/>
        </w:rPr>
        <w:t xml:space="preserve"> 🇮🇳🌏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#WOTR #FPO #Farmers #BuyerSellerMeet #Agriculture #AgriBusiness #WomenFarmers #ImportExport #AgriculturalExports #MarketLinkage #FarmerEmpowerment #GlobalMarkets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