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A2B70" w14:textId="77777777" w:rsidR="00703C0C" w:rsidRPr="00703C0C" w:rsidRDefault="00703C0C" w:rsidP="00703C0C">
      <w:r w:rsidRPr="00703C0C">
        <w:t>Natural Language Processing (NLP) is a subfield of artificial intelligence (AI) that focuses on enabling computers to understand, interpret, generate, and respond to human languages in a way that is both meaningful and useful. With the exponential growth of digital communication, NLP has emerged as one of the most impactful areas in computer science, influencing everything from search engines and virtual assistants to translation tools and sentiment analysis systems.</w:t>
      </w:r>
    </w:p>
    <w:p w14:paraId="2A416B7D" w14:textId="77777777" w:rsidR="00703C0C" w:rsidRPr="00703C0C" w:rsidRDefault="00703C0C" w:rsidP="00703C0C">
      <w:r w:rsidRPr="00703C0C">
        <w:t>At its core, NLP combines computational linguistics—the rule-based modeling of human language—with statistical, machine learning, and deep learning models. These models help computers process and analyze large amounts of natural language data. The ultimate goal is to bridge the gap between human communication and computer understanding.</w:t>
      </w:r>
    </w:p>
    <w:p w14:paraId="2AC5615E" w14:textId="77777777" w:rsidR="00703C0C" w:rsidRPr="00703C0C" w:rsidRDefault="00703C0C" w:rsidP="00703C0C">
      <w:r w:rsidRPr="00703C0C">
        <w:t>The history of NLP can be traced back to the 1950s when Alan Turing proposed the famous “Turing Test” as a measure of machine intelligence. Early NLP systems were based on hardcoded rules and were limited in their capability. These rule-based approaches, while pioneering, struggled to scale due to the vast complexity and variability of natural languages. With the advent of statistical methods and machine learning in the 1980s and 1990s, NLP began to make significant strides. In recent years, deep learning techniques, especially the introduction of transformer-based models like BERT and GPT, have revolutionized the field.</w:t>
      </w:r>
    </w:p>
    <w:p w14:paraId="71352D82" w14:textId="77777777" w:rsidR="00703C0C" w:rsidRPr="00703C0C" w:rsidRDefault="00703C0C" w:rsidP="00703C0C">
      <w:r w:rsidRPr="00703C0C">
        <w:t>One of the main tasks in NLP is text preprocessing, which involves cleaning and preparing text data for analysis. This includes steps like tokenization (breaking text into words or phrases), stemming and lemmatization (reducing words to their base forms), removing stop words, and part-of-speech tagging.</w:t>
      </w:r>
    </w:p>
    <w:p w14:paraId="201FD6AE" w14:textId="77777777" w:rsidR="00703C0C" w:rsidRPr="00703C0C" w:rsidRDefault="00703C0C" w:rsidP="00703C0C">
      <w:r w:rsidRPr="00703C0C">
        <w:t>NLP applications are numerous and varied. Machine translation, such as Google Translate, enables communication across language barriers. Speech recognition systems, like those used in Siri and Alexa, convert spoken language into text. Chatbots and virtual assistants rely on NLP to understand and respond to user queries in a human-like manner. Sentiment analysis helps businesses understand public opinion about products or services by analyzing social media posts and reviews. Text summarization, named entity recognition (NER), and question-answering systems are also key applications that leverage the power of NLP.</w:t>
      </w:r>
    </w:p>
    <w:p w14:paraId="007B8DD5" w14:textId="77777777" w:rsidR="00703C0C" w:rsidRPr="00703C0C" w:rsidRDefault="00703C0C" w:rsidP="00703C0C">
      <w:r w:rsidRPr="00703C0C">
        <w:t>Despite its progress, NLP faces significant challenges. Human language is inherently ambiguous and context-dependent. Sarcasm, idioms, cultural references, and slang make it difficult for machines to fully grasp meaning. Multilingual processing, low-resource languages, and ethical concerns such as bias in language models and data privacy are ongoing issues that researchers continue to address.</w:t>
      </w:r>
    </w:p>
    <w:p w14:paraId="1EFCD5D5" w14:textId="77777777" w:rsidR="00703C0C" w:rsidRPr="00703C0C" w:rsidRDefault="00703C0C" w:rsidP="00703C0C">
      <w:r w:rsidRPr="00703C0C">
        <w:t>In conclusion, Natural Language Processing is a rapidly evolving field that plays a vital role in enabling seamless human-computer interaction. It combines elements of linguistics, computer science, and AI to make machines more language-aware and user-friendly. As research advances and computational power increases, NLP is poised to transform how we communicate, access information, and interact with technology.</w:t>
      </w:r>
    </w:p>
    <w:p w14:paraId="2A97969F" w14:textId="4D4B6FAB" w:rsidR="00703C0C" w:rsidRDefault="00703C0C"/>
    <w:p w14:paraId="6207CAB6" w14:textId="77777777" w:rsidR="00703C0C" w:rsidRDefault="00703C0C">
      <w:r>
        <w:br w:type="page"/>
      </w:r>
    </w:p>
    <w:p w14:paraId="65454C81" w14:textId="77777777" w:rsidR="00703C0C" w:rsidRPr="00703C0C" w:rsidRDefault="00703C0C" w:rsidP="00703C0C">
      <w:r w:rsidRPr="00703C0C">
        <w:lastRenderedPageBreak/>
        <w:t>Artificial Intelligence (AI) refers to the ability of machines to perform tasks that typically require human intelligence. These tasks include learning, reasoning, problem-solving, perception, and language understanding. The history of AI spans several decades and involves a combination of philosophy, mathematics, computer science, psychology, and neuroscience. From ancient myths of intelligent automatons to today’s advanced AI systems, the journey of AI has been both fascinating and complex.</w:t>
      </w:r>
    </w:p>
    <w:p w14:paraId="2E94D93D" w14:textId="77777777" w:rsidR="00703C0C" w:rsidRPr="00703C0C" w:rsidRDefault="00703C0C" w:rsidP="00703C0C">
      <w:r w:rsidRPr="00703C0C">
        <w:t>The conceptual roots of AI can be traced back to antiquity. Greek myths like the story of Talos—a giant, self-moving bronze statue—and mechanical inventions by inventors like Hero of Alexandria illustrate early human fascination with intelligent machines. However, it wasn't until the 20th century that AI began to take shape as a formal scientific discipline.</w:t>
      </w:r>
    </w:p>
    <w:p w14:paraId="1F5ED3FA" w14:textId="77777777" w:rsidR="00703C0C" w:rsidRPr="00703C0C" w:rsidRDefault="00703C0C" w:rsidP="00703C0C">
      <w:r w:rsidRPr="00703C0C">
        <w:t xml:space="preserve">In the 1940s and 1950s, the development of digital computers laid the groundwork for AI. Mathematician and computer scientist Alan Turing is considered a foundational figure in AI. In his 1950 paper </w:t>
      </w:r>
      <w:r w:rsidRPr="00703C0C">
        <w:rPr>
          <w:i/>
          <w:iCs/>
        </w:rPr>
        <w:t>"Computing Machinery and Intelligence,"</w:t>
      </w:r>
      <w:r w:rsidRPr="00703C0C">
        <w:t xml:space="preserve"> he introduced the Turing Test, a method to determine whether a machine can exhibit intelligent behavior indistinguishable from that of a human.</w:t>
      </w:r>
    </w:p>
    <w:p w14:paraId="13F6D6FE" w14:textId="77777777" w:rsidR="00703C0C" w:rsidRPr="00703C0C" w:rsidRDefault="00703C0C" w:rsidP="00703C0C">
      <w:r w:rsidRPr="00703C0C">
        <w:t>The term "Artificial Intelligence" was officially coined in 1956 during the Dartmouth Conference, organized by John McCarthy, Marvin Minsky, Nathaniel Rochester, and Claude Shannon. This conference marked the beginning of AI as a research field. The early years saw high expectations, and AI programs were developed to solve algebra problems, prove theorems, and play games like chess.</w:t>
      </w:r>
    </w:p>
    <w:p w14:paraId="7FA29873" w14:textId="77777777" w:rsidR="00703C0C" w:rsidRPr="00703C0C" w:rsidRDefault="00703C0C" w:rsidP="00703C0C">
      <w:r w:rsidRPr="00703C0C">
        <w:t>During the 1960s and 1970s, symbolic AI (also called “good old-fashioned AI”) was popular. Researchers believed that intelligence could be modeled using symbols and rules. However, these systems were brittle and failed in real-world situations due to their inability to handle uncertainty and the complexity of natural environments. This led to the first AI winter, a period of reduced funding and interest.</w:t>
      </w:r>
    </w:p>
    <w:p w14:paraId="1BBF6D3D" w14:textId="77777777" w:rsidR="00703C0C" w:rsidRPr="00703C0C" w:rsidRDefault="00703C0C" w:rsidP="00703C0C">
      <w:r w:rsidRPr="00703C0C">
        <w:t>In the 1980s, AI saw a resurgence with the development of expert systems, which used if-then rules to emulate the decision-making ability of a human expert. Despite their success in limited domains, expert systems were expensive to build and maintain. A second AI winter followed in the late 1980s and early 1990s.</w:t>
      </w:r>
    </w:p>
    <w:p w14:paraId="19CE8193" w14:textId="77777777" w:rsidR="00703C0C" w:rsidRPr="00703C0C" w:rsidRDefault="00703C0C" w:rsidP="00703C0C">
      <w:r w:rsidRPr="00703C0C">
        <w:t>The modern era of AI began in the late 1990s and early 2000s with advancements in machine learning—particularly algorithms that allow machines to learn from data. A milestone was achieved in 1997 when IBM’s Deep Blue defeated world chess champion Garry Kasparov.</w:t>
      </w:r>
    </w:p>
    <w:p w14:paraId="224D91A9" w14:textId="77777777" w:rsidR="00703C0C" w:rsidRPr="00703C0C" w:rsidRDefault="00703C0C" w:rsidP="00703C0C">
      <w:r w:rsidRPr="00703C0C">
        <w:t>The 2010s saw explosive growth in AI due to the rise of deep learning, improved computing power (especially GPUs), and access to large datasets. Notable breakthroughs include Google’s AlphaGo defeating Go champion Lee Sedol in 2016 and the development of powerful language models like GPT and BERT.</w:t>
      </w:r>
    </w:p>
    <w:p w14:paraId="14D9CF26" w14:textId="77777777" w:rsidR="00703C0C" w:rsidRPr="00703C0C" w:rsidRDefault="00703C0C" w:rsidP="00703C0C">
      <w:r w:rsidRPr="00703C0C">
        <w:t>Today, AI is an integral part of everyday life, powering applications such as voice assistants, recommendation systems, autonomous vehicles, and medical diagnostics. As AI continues to evolve, it also raises ethical concerns about privacy, bias, job displacement, and the future relationship between humans and intelligent machines.</w:t>
      </w:r>
    </w:p>
    <w:p w14:paraId="02EC949D" w14:textId="77777777" w:rsidR="00703C0C" w:rsidRPr="00703C0C" w:rsidRDefault="00703C0C" w:rsidP="00703C0C">
      <w:r w:rsidRPr="00703C0C">
        <w:t>In conclusion, the history of AI reflects a dynamic journey of ideas, innovations, setbacks, and breakthroughs. From theory to practical applications, AI has transformed from a distant dream to a powerful tool shaping the 21st century.</w:t>
      </w:r>
    </w:p>
    <w:p w14:paraId="6282C1A3" w14:textId="77777777" w:rsidR="00C358CC" w:rsidRDefault="00C358CC"/>
    <w:sectPr w:rsidR="00C358CC" w:rsidSect="00703C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0C"/>
    <w:rsid w:val="00013FDE"/>
    <w:rsid w:val="0020233D"/>
    <w:rsid w:val="00345409"/>
    <w:rsid w:val="005473F5"/>
    <w:rsid w:val="00703C0C"/>
    <w:rsid w:val="00C358CC"/>
    <w:rsid w:val="00D56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5599"/>
  <w15:chartTrackingRefBased/>
  <w15:docId w15:val="{57A5B84C-5A6F-4BDB-BC8F-68931BA0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C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C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C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C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C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3C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3C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C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3C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3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C0C"/>
    <w:rPr>
      <w:rFonts w:eastAsiaTheme="majorEastAsia" w:cstheme="majorBidi"/>
      <w:color w:val="272727" w:themeColor="text1" w:themeTint="D8"/>
    </w:rPr>
  </w:style>
  <w:style w:type="paragraph" w:styleId="Title">
    <w:name w:val="Title"/>
    <w:basedOn w:val="Normal"/>
    <w:next w:val="Normal"/>
    <w:link w:val="TitleChar"/>
    <w:uiPriority w:val="10"/>
    <w:qFormat/>
    <w:rsid w:val="00703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C0C"/>
    <w:pPr>
      <w:spacing w:before="160"/>
      <w:jc w:val="center"/>
    </w:pPr>
    <w:rPr>
      <w:i/>
      <w:iCs/>
      <w:color w:val="404040" w:themeColor="text1" w:themeTint="BF"/>
    </w:rPr>
  </w:style>
  <w:style w:type="character" w:customStyle="1" w:styleId="QuoteChar">
    <w:name w:val="Quote Char"/>
    <w:basedOn w:val="DefaultParagraphFont"/>
    <w:link w:val="Quote"/>
    <w:uiPriority w:val="29"/>
    <w:rsid w:val="00703C0C"/>
    <w:rPr>
      <w:i/>
      <w:iCs/>
      <w:color w:val="404040" w:themeColor="text1" w:themeTint="BF"/>
    </w:rPr>
  </w:style>
  <w:style w:type="paragraph" w:styleId="ListParagraph">
    <w:name w:val="List Paragraph"/>
    <w:basedOn w:val="Normal"/>
    <w:uiPriority w:val="34"/>
    <w:qFormat/>
    <w:rsid w:val="00703C0C"/>
    <w:pPr>
      <w:ind w:left="720"/>
      <w:contextualSpacing/>
    </w:pPr>
  </w:style>
  <w:style w:type="character" w:styleId="IntenseEmphasis">
    <w:name w:val="Intense Emphasis"/>
    <w:basedOn w:val="DefaultParagraphFont"/>
    <w:uiPriority w:val="21"/>
    <w:qFormat/>
    <w:rsid w:val="00703C0C"/>
    <w:rPr>
      <w:i/>
      <w:iCs/>
      <w:color w:val="2F5496" w:themeColor="accent1" w:themeShade="BF"/>
    </w:rPr>
  </w:style>
  <w:style w:type="paragraph" w:styleId="IntenseQuote">
    <w:name w:val="Intense Quote"/>
    <w:basedOn w:val="Normal"/>
    <w:next w:val="Normal"/>
    <w:link w:val="IntenseQuoteChar"/>
    <w:uiPriority w:val="30"/>
    <w:qFormat/>
    <w:rsid w:val="00703C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C0C"/>
    <w:rPr>
      <w:i/>
      <w:iCs/>
      <w:color w:val="2F5496" w:themeColor="accent1" w:themeShade="BF"/>
    </w:rPr>
  </w:style>
  <w:style w:type="character" w:styleId="IntenseReference">
    <w:name w:val="Intense Reference"/>
    <w:basedOn w:val="DefaultParagraphFont"/>
    <w:uiPriority w:val="32"/>
    <w:qFormat/>
    <w:rsid w:val="00703C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479604">
      <w:bodyDiv w:val="1"/>
      <w:marLeft w:val="0"/>
      <w:marRight w:val="0"/>
      <w:marTop w:val="0"/>
      <w:marBottom w:val="0"/>
      <w:divBdr>
        <w:top w:val="none" w:sz="0" w:space="0" w:color="auto"/>
        <w:left w:val="none" w:sz="0" w:space="0" w:color="auto"/>
        <w:bottom w:val="none" w:sz="0" w:space="0" w:color="auto"/>
        <w:right w:val="none" w:sz="0" w:space="0" w:color="auto"/>
      </w:divBdr>
    </w:div>
    <w:div w:id="732389592">
      <w:bodyDiv w:val="1"/>
      <w:marLeft w:val="0"/>
      <w:marRight w:val="0"/>
      <w:marTop w:val="0"/>
      <w:marBottom w:val="0"/>
      <w:divBdr>
        <w:top w:val="none" w:sz="0" w:space="0" w:color="auto"/>
        <w:left w:val="none" w:sz="0" w:space="0" w:color="auto"/>
        <w:bottom w:val="none" w:sz="0" w:space="0" w:color="auto"/>
        <w:right w:val="none" w:sz="0" w:space="0" w:color="auto"/>
      </w:divBdr>
    </w:div>
    <w:div w:id="1138840522">
      <w:bodyDiv w:val="1"/>
      <w:marLeft w:val="0"/>
      <w:marRight w:val="0"/>
      <w:marTop w:val="0"/>
      <w:marBottom w:val="0"/>
      <w:divBdr>
        <w:top w:val="none" w:sz="0" w:space="0" w:color="auto"/>
        <w:left w:val="none" w:sz="0" w:space="0" w:color="auto"/>
        <w:bottom w:val="none" w:sz="0" w:space="0" w:color="auto"/>
        <w:right w:val="none" w:sz="0" w:space="0" w:color="auto"/>
      </w:divBdr>
    </w:div>
    <w:div w:id="14826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dc:creator>
  <cp:keywords/>
  <dc:description/>
  <cp:lastModifiedBy>Adarsh S</cp:lastModifiedBy>
  <cp:revision>2</cp:revision>
  <cp:lastPrinted>2025-06-21T10:07:00Z</cp:lastPrinted>
  <dcterms:created xsi:type="dcterms:W3CDTF">2025-06-21T10:03:00Z</dcterms:created>
  <dcterms:modified xsi:type="dcterms:W3CDTF">2025-06-21T10:08:00Z</dcterms:modified>
</cp:coreProperties>
</file>