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jc w:val="both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Hands-On Exercise 04: Creating Spring Boot Actuator</w:t>
      </w:r>
    </w:p>
    <w:p w:rsidR="00000000" w:rsidDel="00000000" w:rsidP="00000000" w:rsidRDefault="00000000" w:rsidRPr="00000000" w14:paraId="00000002">
      <w:pPr>
        <w:pStyle w:val="Heading2"/>
        <w:spacing w:line="360" w:lineRule="auto"/>
        <w:jc w:val="both"/>
        <w:rPr>
          <w:rFonts w:ascii="Calibri" w:cs="Calibri" w:eastAsia="Calibri" w:hAnsi="Calibri"/>
          <w:b w:val="1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Let’s get Started</w:t>
      </w:r>
    </w:p>
    <w:p w:rsidR="00000000" w:rsidDel="00000000" w:rsidP="00000000" w:rsidRDefault="00000000" w:rsidRPr="00000000" w14:paraId="00000003">
      <w:pPr>
        <w:pStyle w:val="Heading2"/>
        <w:spacing w:line="360" w:lineRule="auto"/>
        <w:jc w:val="both"/>
        <w:rPr>
          <w:rFonts w:ascii="Calibri" w:cs="Calibri" w:eastAsia="Calibri" w:hAnsi="Calibri"/>
          <w:b w:val="1"/>
          <w:color w:val="191e1e"/>
          <w:sz w:val="22"/>
          <w:szCs w:val="22"/>
        </w:rPr>
      </w:pPr>
      <w:bookmarkStart w:colFirst="0" w:colLast="0" w:name="_heading=h.3znysh7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191e1e"/>
          <w:sz w:val="22"/>
          <w:szCs w:val="22"/>
          <w:rtl w:val="0"/>
        </w:rPr>
        <w:t xml:space="preserve">Starting with Spring Initializr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For all Spring applications, you should start with the </w:t>
      </w:r>
      <w:hyperlink r:id="rId7">
        <w:r w:rsidDel="00000000" w:rsidR="00000000" w:rsidRPr="00000000">
          <w:rPr>
            <w:rFonts w:ascii="Calibri" w:cs="Calibri" w:eastAsia="Calibri" w:hAnsi="Calibri"/>
            <w:color w:val="086dc3"/>
            <w:rtl w:val="0"/>
          </w:rPr>
          <w:t xml:space="preserve">Spring Initializr</w:t>
        </w:r>
      </w:hyperlink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. The Initializr offers a fast way to pull in all the dependencies you need for an application and does a lot of the set up for you. This example needs the Spring Web and Spring Boot Actuator dependencies.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both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</w:rPr>
        <w:drawing>
          <wp:inline distB="114300" distT="114300" distL="114300" distR="114300">
            <wp:extent cx="3986213" cy="3761257"/>
            <wp:effectExtent b="25400" l="25400" r="25400" t="254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376125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20" w:line="360" w:lineRule="auto"/>
        <w:jc w:val="both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As shown in the image above, following steps have to be done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Launch Spring Initializr and choose the following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line="360" w:lineRule="auto"/>
        <w:ind w:left="1440" w:hanging="36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Choose </w:t>
      </w:r>
      <w:r w:rsidDel="00000000" w:rsidR="00000000" w:rsidRPr="00000000">
        <w:rPr>
          <w:rFonts w:ascii="Calibri" w:cs="Calibri" w:eastAsia="Calibri" w:hAnsi="Calibri"/>
          <w:color w:val="7a7a7a"/>
          <w:shd w:fill="eeeeee" w:val="clear"/>
          <w:rtl w:val="0"/>
        </w:rPr>
        <w:t xml:space="preserve">com</w:t>
      </w:r>
      <w:r w:rsidDel="00000000" w:rsidR="00000000" w:rsidRPr="00000000">
        <w:rPr>
          <w:rFonts w:ascii="Calibri" w:cs="Calibri" w:eastAsia="Calibri" w:hAnsi="Calibri"/>
          <w:color w:val="999999"/>
          <w:shd w:fill="efefef" w:val="clear"/>
          <w:rtl w:val="0"/>
        </w:rPr>
        <w:t xml:space="preserve">.example</w:t>
      </w: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 as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line="360" w:lineRule="auto"/>
        <w:ind w:left="1440" w:hanging="36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Choose </w:t>
      </w:r>
      <w:r w:rsidDel="00000000" w:rsidR="00000000" w:rsidRPr="00000000">
        <w:rPr>
          <w:rFonts w:ascii="Calibri" w:cs="Calibri" w:eastAsia="Calibri" w:hAnsi="Calibri"/>
          <w:color w:val="7a7a7a"/>
          <w:shd w:fill="eeeeee" w:val="clear"/>
          <w:rtl w:val="0"/>
        </w:rPr>
        <w:t xml:space="preserve">demo</w:t>
      </w: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 as Artifact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line="360" w:lineRule="auto"/>
        <w:ind w:left="1440" w:hanging="36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Choose following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line="360" w:lineRule="auto"/>
        <w:ind w:left="2160" w:hanging="36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line="360" w:lineRule="auto"/>
        <w:ind w:left="2160" w:hanging="36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Actuator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line="360" w:lineRule="auto"/>
        <w:ind w:left="2160" w:hanging="36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DevTools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Click Generate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Import the project into Eclipse/IntelliJ.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20" w:line="360" w:lineRule="auto"/>
        <w:ind w:left="720" w:hanging="36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If you want to understand all the files that are part of this project, you can go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20" w:line="360" w:lineRule="auto"/>
        <w:jc w:val="both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Once all the dependencies are resolved get started by creating a controller for this exercise named as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highlight w:val="white"/>
          <w:rtl w:val="0"/>
        </w:rPr>
        <w:t xml:space="preserve">SimpleRestController.java,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package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com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.example.demo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org.springframework.web.bind.annotation.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GetMapping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org.springframework.web.bind.annotation.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RestController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java.util.Date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bbb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@RestController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SimpleRestController {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@GetMapping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"/example"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18"/>
                <w:szCs w:val="18"/>
                <w:rtl w:val="0"/>
              </w:rPr>
              <w:t xml:space="preserve">example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"Hello User !! "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Date()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18"/>
                <w:szCs w:val="18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(String[] args) {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String text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"Sample Text for this Training."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String substring = text.substring(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.println(substring)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.println(substring.length())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substring = text.substring(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.println(substring)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.println(substring.length())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240" w:before="240" w:line="360" w:lineRule="auto"/>
        <w:jc w:val="both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Now let’s create application named as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highlight w:val="white"/>
          <w:rtl w:val="0"/>
        </w:rPr>
        <w:t xml:space="preserve"> SpringBootActuatorExampleApplication.java, 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package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com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.example.demo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org.springframework.boot.SpringApplication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org.springframework.boot.autoconfigure.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SpringBootApplication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bbb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@SpringBootApplication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SpringBootActuatorExampleApplication {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18"/>
                <w:szCs w:val="18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(String[] args) {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SpringApplication.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18"/>
                <w:szCs w:val="18"/>
                <w:rtl w:val="0"/>
              </w:rPr>
              <w:t xml:space="preserve">run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(SpringBootActuatorExampleApplication.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class,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args)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="360" w:lineRule="auto"/>
        <w:jc w:val="both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Now let’s run our code by clicking on the Run</w:t>
      </w:r>
      <w:r w:rsidDel="00000000" w:rsidR="00000000" w:rsidRPr="00000000">
        <w:rPr>
          <w:rFonts w:ascii="Calibri" w:cs="Calibri" w:eastAsia="Calibri" w:hAnsi="Calibri"/>
          <w:b w:val="1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button, present on the top of the page.</w:t>
      </w:r>
    </w:p>
    <w:p w:rsidR="00000000" w:rsidDel="00000000" w:rsidP="00000000" w:rsidRDefault="00000000" w:rsidRPr="00000000" w14:paraId="0000003C">
      <w:pPr>
        <w:spacing w:after="240" w:before="240" w:line="360" w:lineRule="auto"/>
        <w:jc w:val="both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</w:rPr>
        <w:drawing>
          <wp:inline distB="114300" distT="114300" distL="114300" distR="114300">
            <wp:extent cx="5943600" cy="1409700"/>
            <wp:effectExtent b="25400" l="25400" r="25400" t="254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360" w:lineRule="auto"/>
        <w:jc w:val="both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Now type localhost:8080/example for hitting the results required for actuator.</w:t>
      </w:r>
    </w:p>
    <w:p w:rsidR="00000000" w:rsidDel="00000000" w:rsidP="00000000" w:rsidRDefault="00000000" w:rsidRPr="00000000" w14:paraId="0000003E">
      <w:pPr>
        <w:spacing w:after="240" w:before="240" w:line="360" w:lineRule="auto"/>
        <w:jc w:val="both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</w:rPr>
        <w:drawing>
          <wp:inline distB="114300" distT="114300" distL="114300" distR="114300">
            <wp:extent cx="3390104" cy="1302159"/>
            <wp:effectExtent b="25400" l="25400" r="25400" t="254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79997" l="0" r="75801" t="3487"/>
                    <a:stretch>
                      <a:fillRect/>
                    </a:stretch>
                  </pic:blipFill>
                  <pic:spPr>
                    <a:xfrm>
                      <a:off x="0" y="0"/>
                      <a:ext cx="3390104" cy="130215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360" w:lineRule="auto"/>
        <w:jc w:val="both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Finally type localhost:8080/actuator for watching the configurations of actuator.</w:t>
      </w:r>
    </w:p>
    <w:p w:rsidR="00000000" w:rsidDel="00000000" w:rsidP="00000000" w:rsidRDefault="00000000" w:rsidRPr="00000000" w14:paraId="00000040">
      <w:pPr>
        <w:spacing w:after="240" w:before="240" w:line="360" w:lineRule="auto"/>
        <w:jc w:val="both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</w:rPr>
        <w:drawing>
          <wp:inline distB="114300" distT="114300" distL="114300" distR="114300">
            <wp:extent cx="6348901" cy="1086557"/>
            <wp:effectExtent b="25400" l="25400" r="25400" t="254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67236" l="0" r="4486" t="3582"/>
                    <a:stretch>
                      <a:fillRect/>
                    </a:stretch>
                  </pic:blipFill>
                  <pic:spPr>
                    <a:xfrm>
                      <a:off x="0" y="0"/>
                      <a:ext cx="6348901" cy="108655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360" w:lineRule="auto"/>
        <w:jc w:val="both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6"/>
          <w:szCs w:val="26"/>
          <w:highlight w:val="white"/>
          <w:rtl w:val="0"/>
        </w:rPr>
        <w:t xml:space="preserve">Voila!!</w:t>
      </w: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 We have successfully completed this Exercise.</w:t>
      </w:r>
    </w:p>
    <w:p w:rsidR="00000000" w:rsidDel="00000000" w:rsidP="00000000" w:rsidRDefault="00000000" w:rsidRPr="00000000" w14:paraId="0000004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b w:val="0"/>
        <w:i w:val="0"/>
        <w:color w:val="333333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Merriweather" w:cs="Merriweather" w:eastAsia="Merriweather" w:hAnsi="Merriweather"/>
        <w:b w:val="0"/>
        <w:i w:val="0"/>
        <w:color w:val="333333"/>
        <w:sz w:val="30"/>
        <w:szCs w:val="3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Merriweather" w:cs="Merriweather" w:eastAsia="Merriweather" w:hAnsi="Merriweather"/>
        <w:b w:val="0"/>
        <w:i w:val="0"/>
        <w:color w:val="333333"/>
        <w:sz w:val="30"/>
        <w:szCs w:val="3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tart.spring.io/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JDYRbTp2rs0ELFQtjZX1YQPOCg==">AMUW2mUPS7yT0rlJ9n7HrYZZMWuqS+YFkP/4vhzcse7yeWQrf9QWW2kRPZ7n4lXm39CdkMGHp+DxfsHOcGwXk0DsbxbQOZGvcqqcfzXcQkYXs7k+HSRerz5+nfsC0FsxeO901nfPIHhzOep/e71XwN8sJNyvAw3+gw==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