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Topic : Percentage &amp; Profit &amp; Loss question Bank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Deadline:  Monday 10th March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is 25% of 200?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75\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40% of a number is 80, what is the number?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75% of a number is 150. What is the number?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175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225\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is 15% of 120?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30% of a number is 90, then the number is:\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300\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price of a product increases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₹200 to ₹250. What is the percentage increase?\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salary increases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₹40,000 to ₹50,000. What is the percentage increase?\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 true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population of a town decreased from 10,000 to 8,000. What is the percentage decrease?\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book's price drops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 to ₹400. What is the percentage decrease?\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the cost price of an item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₹600 and the selling price is ₹450, what is the percentage loss?\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22.5%\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**Section 3: Percentage Comparison**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 is greater: 30% of 400 or 40% of 300?\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 of 400\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40% of 300\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Both are equal\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 determined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person spends 60% of his income and saves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₹8,000. What is his total income?\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₹15,000\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₹18,000\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₹20,000\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₹25,000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 is 20% more than B, then B is how much less than A?\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the price of sugar is increased by 25%, by how much should the consumption be reduced to maintain the same expense?\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A’s income is 40% more than B’s income, then B’s income is what percentage less than A’s?\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28.57%\ Right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33.33%\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price of an item is increased by 20% and then decreased by 10%. What is the net percentage change?\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decrease\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number is increased by 30% and then decreased by 20%. What is the final percentage change?\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4% increase\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12%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the population of a city increases by 25% and then decreases by 20%, what is the net percentage change?\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0%\       Right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5% increase\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 price increases by 40% and then decreases by 30%, the final change is:\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increase\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decrease        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salary of a person is first increased by 20% and then decreased by 10%. What is the overall percentage change?\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increase\ 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an article is sold at a profit of 25%, then the selling price is what percentage of the cost price?\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125%\   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shopkeeper allows a discount of 10% on the marked price and still makes a profit of 8%. If the marked price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₹500, what is the cost price?\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₹400\                  ans is 416.....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₹420\ </w:t>
        <w:tab/>
        <w:tab/>
        <w:tab/>
        <w:t xml:space="preserve">if MP is 480 then CP 400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₹450\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the profit is 20% of the cost price, then what is the profit percentage on the selling price?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16.67%\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product is marked 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₹1,200 and sold for ₹960. What is the percentage discount given?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   Right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an article is bought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 and sold for ₹650, what is the percentage profit?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.If A’s income is 20% more than B’s, then B’s income is what percentage less than A’s?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27.If the ratio of boys to girls in a school is 3:2, what percentage of the total students are boys?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60%       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city’s population increased from 2,00,000 to 2,50,000 in 2 years. What is the percentage increase?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an election, a candidate gets 65% of the total votes and wins by 3000 votes. How many total votes were cast?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10000 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price of an article is reduced by 30%. By what percentage must the new price be increased to restore the original price?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42.85% RIGHT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 number is increased by 50% and then decreased by 50%, what is the net percentage change?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 decrease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50% decrease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75%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 is 20% taller than B, then B is shorter than A by: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30% of a number is 90, what is 60% of the same number?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180   RIGHT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person spends 75% of his income and saves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₹5000. What is his total income?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₹15,000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₹18,000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₹20,000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₹25,000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price of petrol increases by 20%. By what percentage should consumption be reduced to maintain the same expense?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price of a TV was first increased by 20% and then decreased by 10%. What is the overall percentage change?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shopkeeper marks an item 25% above the cost price and gives a 20% discount. What is his profit/loss percentage?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      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profit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5% profit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loss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the cost price of an article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 and it is sold at a loss of 20%, what is the selling price?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₹350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₹375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₹400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a salary is increased by 10% and then decreased by 10%, what is the final percentage change?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1% decrease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1% increase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student needs 40% marks to pass. He gets 200 marks and fails by 20 marks. What are the total marks?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550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man spends 20% of his salary on rent, 30% on food, and 10% on transport. If he saves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₹18,000, what is his salary?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₹40,000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₹45,000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₹50,000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₹55,000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cost of an item is first increased by 30% and then decreased by 30%. What is the overall percentage change?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9% decrease    RIGHT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9% increase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43) The population of a town increases by 10% every year. If the current population is 10,000, what will it be after 3 years?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13,310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13,500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14,000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14,200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44) If 15% of A is equal to 20% of B, then A:B is: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3:4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4:3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3:5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5:3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45) If the cost price of an item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₹800 and the profit made is 25%, what is the selling price?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₹900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₹1000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₹1050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46) If the cost price (CP) of an item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₹200 and the selling price (SP) is ₹250, what is the profit percentage?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20%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25%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30%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40%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47) A man sells an article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₹720 at a profit of 20%. Find the cost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₹600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₹700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48) A shopkeeper sells an item at a loss of 15%. If the cost price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₹500, find the selling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₹425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₹475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49) A man purchased a cycle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₹1500 and sold it at a loss of 10%. What was the selling price?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₹1300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₹1350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₹1400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50) A trader marks his goods at 30% above the cost price and allows a discount of 10%. What is his gain percent?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17%   RIGHT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18%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19%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20%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