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3595" w14:textId="11534191" w:rsidR="005E3BE5" w:rsidRPr="005E3BE5" w:rsidRDefault="005E3BE5" w:rsidP="005E3BE5">
      <w:pPr>
        <w:rPr>
          <w:b/>
          <w:bCs/>
          <w:sz w:val="40"/>
          <w:szCs w:val="40"/>
        </w:rPr>
      </w:pPr>
      <w:r w:rsidRPr="005E3BE5">
        <w:rPr>
          <w:b/>
          <w:bCs/>
          <w:sz w:val="40"/>
          <w:szCs w:val="40"/>
        </w:rPr>
        <w:t xml:space="preserve"> Role of Network Metrics in Private Cloud Digital Twin</w:t>
      </w:r>
    </w:p>
    <w:p w14:paraId="0CF163CF" w14:textId="77D501A1" w:rsidR="005E3BE5" w:rsidRPr="005E3BE5" w:rsidRDefault="005E3BE5" w:rsidP="005E3BE5">
      <w:r>
        <w:t>1.</w:t>
      </w:r>
      <w:r w:rsidRPr="005E3BE5">
        <w:t>In a private cloud digital twin, network metrics are used to:</w:t>
      </w:r>
    </w:p>
    <w:p w14:paraId="238EA50A" w14:textId="77777777" w:rsidR="005E3BE5" w:rsidRPr="005E3BE5" w:rsidRDefault="005E3BE5" w:rsidP="005E3BE5">
      <w:pPr>
        <w:numPr>
          <w:ilvl w:val="0"/>
          <w:numId w:val="1"/>
        </w:numPr>
      </w:pPr>
      <w:r w:rsidRPr="005E3BE5">
        <w:t>Validate infrastructure constraints</w:t>
      </w:r>
    </w:p>
    <w:p w14:paraId="325E23E3" w14:textId="77777777" w:rsidR="005E3BE5" w:rsidRPr="005E3BE5" w:rsidRDefault="005E3BE5" w:rsidP="005E3BE5">
      <w:pPr>
        <w:numPr>
          <w:ilvl w:val="0"/>
          <w:numId w:val="1"/>
        </w:numPr>
      </w:pPr>
      <w:r w:rsidRPr="005E3BE5">
        <w:t>Predict the impact of changes</w:t>
      </w:r>
    </w:p>
    <w:p w14:paraId="6093783B" w14:textId="77777777" w:rsidR="005E3BE5" w:rsidRPr="005E3BE5" w:rsidRDefault="005E3BE5" w:rsidP="005E3BE5">
      <w:pPr>
        <w:numPr>
          <w:ilvl w:val="0"/>
          <w:numId w:val="1"/>
        </w:numPr>
      </w:pPr>
      <w:r w:rsidRPr="005E3BE5">
        <w:t>Support decision-making before deployment</w:t>
      </w:r>
    </w:p>
    <w:p w14:paraId="14785530" w14:textId="77777777" w:rsidR="005E3BE5" w:rsidRPr="005E3BE5" w:rsidRDefault="005E3BE5" w:rsidP="005E3BE5">
      <w:r w:rsidRPr="005E3BE5">
        <w:t xml:space="preserve">Unlike low-level debugging, the focus is on </w:t>
      </w:r>
      <w:r w:rsidRPr="005E3BE5">
        <w:rPr>
          <w:b/>
          <w:bCs/>
        </w:rPr>
        <w:t>capacity, connectivity, and performance at a system level</w:t>
      </w:r>
      <w:r w:rsidRPr="005E3BE5">
        <w:t>.</w:t>
      </w:r>
    </w:p>
    <w:p w14:paraId="6768DF89" w14:textId="77777777" w:rsidR="005E3BE5" w:rsidRPr="005E3BE5" w:rsidRDefault="005E3BE5" w:rsidP="005E3BE5">
      <w:r w:rsidRPr="005E3BE5">
        <w:pict w14:anchorId="2FD404CD">
          <v:rect id="_x0000_i1097" style="width:0;height:1.5pt" o:hralign="center" o:hrstd="t" o:hr="t" fillcolor="#a0a0a0" stroked="f"/>
        </w:pict>
      </w:r>
    </w:p>
    <w:p w14:paraId="3D548773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 xml:space="preserve">2. Key Network Metrics from </w:t>
      </w:r>
      <w:proofErr w:type="spellStart"/>
      <w:r w:rsidRPr="005E3BE5">
        <w:rPr>
          <w:b/>
          <w:bCs/>
        </w:rPr>
        <w:t>Containerlab</w:t>
      </w:r>
      <w:proofErr w:type="spellEnd"/>
    </w:p>
    <w:p w14:paraId="6EDD2A34" w14:textId="77777777" w:rsidR="005E3BE5" w:rsidRPr="005E3BE5" w:rsidRDefault="005E3BE5" w:rsidP="005E3BE5">
      <w:r w:rsidRPr="005E3BE5">
        <w:t>The following metrics are most relevant for simulation:</w:t>
      </w:r>
    </w:p>
    <w:p w14:paraId="35A90E84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2.1 Link Utilization</w:t>
      </w:r>
    </w:p>
    <w:p w14:paraId="319EC116" w14:textId="77777777" w:rsidR="005E3BE5" w:rsidRPr="005E3BE5" w:rsidRDefault="005E3BE5" w:rsidP="005E3BE5">
      <w:pPr>
        <w:numPr>
          <w:ilvl w:val="0"/>
          <w:numId w:val="2"/>
        </w:numPr>
      </w:pPr>
      <w:r w:rsidRPr="005E3BE5">
        <w:t>Bandwidth usage on links (</w:t>
      </w:r>
      <w:proofErr w:type="spellStart"/>
      <w:r w:rsidRPr="005E3BE5">
        <w:t>ToR</w:t>
      </w:r>
      <w:proofErr w:type="spellEnd"/>
      <w:r w:rsidRPr="005E3BE5">
        <w:t xml:space="preserve"> ↔ Spine)</w:t>
      </w:r>
    </w:p>
    <w:p w14:paraId="32622862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2.2 Available Network Capacity</w:t>
      </w:r>
    </w:p>
    <w:p w14:paraId="7AB404B3" w14:textId="77777777" w:rsidR="005E3BE5" w:rsidRPr="005E3BE5" w:rsidRDefault="005E3BE5" w:rsidP="005E3BE5">
      <w:pPr>
        <w:numPr>
          <w:ilvl w:val="0"/>
          <w:numId w:val="3"/>
        </w:numPr>
      </w:pPr>
      <w:r w:rsidRPr="005E3BE5">
        <w:t>Remaining bandwidth on links</w:t>
      </w:r>
    </w:p>
    <w:p w14:paraId="672543B5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2.3 Connectivity / Reachability</w:t>
      </w:r>
    </w:p>
    <w:p w14:paraId="1BA35A30" w14:textId="77777777" w:rsidR="005E3BE5" w:rsidRPr="005E3BE5" w:rsidRDefault="005E3BE5" w:rsidP="005E3BE5">
      <w:pPr>
        <w:numPr>
          <w:ilvl w:val="0"/>
          <w:numId w:val="4"/>
        </w:numPr>
      </w:pPr>
      <w:r w:rsidRPr="005E3BE5">
        <w:t>Whether nodes and racks can communicate</w:t>
      </w:r>
    </w:p>
    <w:p w14:paraId="64C79856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2.4 Latency (Optional)</w:t>
      </w:r>
    </w:p>
    <w:p w14:paraId="582BFE39" w14:textId="77777777" w:rsidR="005E3BE5" w:rsidRPr="005E3BE5" w:rsidRDefault="005E3BE5" w:rsidP="005E3BE5">
      <w:pPr>
        <w:numPr>
          <w:ilvl w:val="0"/>
          <w:numId w:val="5"/>
        </w:numPr>
      </w:pPr>
      <w:r w:rsidRPr="005E3BE5">
        <w:t>Delay between racks</w:t>
      </w:r>
    </w:p>
    <w:p w14:paraId="2AC4A886" w14:textId="77777777" w:rsidR="005E3BE5" w:rsidRPr="005E3BE5" w:rsidRDefault="005E3BE5" w:rsidP="005E3BE5">
      <w:r w:rsidRPr="005E3BE5">
        <w:pict w14:anchorId="73C8F959">
          <v:rect id="_x0000_i1098" style="width:0;height:1.5pt" o:hralign="center" o:hrstd="t" o:hr="t" fillcolor="#a0a0a0" stroked="f"/>
        </w:pict>
      </w:r>
    </w:p>
    <w:p w14:paraId="5581F206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3. How These Metrics Are Used in What-If Scenarios</w:t>
      </w:r>
    </w:p>
    <w:p w14:paraId="752EA5BF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3.1 Scenario 1: Adding New Servers to a Rack</w:t>
      </w:r>
    </w:p>
    <w:p w14:paraId="19997ADD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Input:</w:t>
      </w:r>
    </w:p>
    <w:p w14:paraId="300B281C" w14:textId="77777777" w:rsidR="005E3BE5" w:rsidRPr="005E3BE5" w:rsidRDefault="005E3BE5" w:rsidP="005E3BE5">
      <w:r w:rsidRPr="005E3BE5">
        <w:t>“Add 2 servers to Rack1”</w:t>
      </w:r>
    </w:p>
    <w:p w14:paraId="370E7A03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Current Metrics:</w:t>
      </w:r>
    </w:p>
    <w:p w14:paraId="416B95A3" w14:textId="77777777" w:rsidR="005E3BE5" w:rsidRPr="005E3BE5" w:rsidRDefault="005E3BE5" w:rsidP="005E3BE5">
      <w:r w:rsidRPr="005E3BE5">
        <w:t>ToR1 Capacity = 10 Gbps</w:t>
      </w:r>
    </w:p>
    <w:p w14:paraId="5758722B" w14:textId="77777777" w:rsidR="005E3BE5" w:rsidRPr="005E3BE5" w:rsidRDefault="005E3BE5" w:rsidP="005E3BE5">
      <w:r w:rsidRPr="005E3BE5">
        <w:t>Current Usage = 7 Gbps</w:t>
      </w:r>
    </w:p>
    <w:p w14:paraId="7720C14C" w14:textId="77777777" w:rsidR="005E3BE5" w:rsidRPr="005E3BE5" w:rsidRDefault="005E3BE5" w:rsidP="005E3BE5">
      <w:r w:rsidRPr="005E3BE5">
        <w:t>Available = 3 Gbps</w:t>
      </w:r>
    </w:p>
    <w:p w14:paraId="3EA46D1B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Expected Impact:</w:t>
      </w:r>
    </w:p>
    <w:p w14:paraId="44FA7F3F" w14:textId="77777777" w:rsidR="005E3BE5" w:rsidRPr="005E3BE5" w:rsidRDefault="005E3BE5" w:rsidP="005E3BE5">
      <w:pPr>
        <w:numPr>
          <w:ilvl w:val="0"/>
          <w:numId w:val="6"/>
        </w:numPr>
      </w:pPr>
      <w:r w:rsidRPr="005E3BE5">
        <w:t>Each server adds 2 Gbps traffic</w:t>
      </w:r>
    </w:p>
    <w:p w14:paraId="58F076F1" w14:textId="77777777" w:rsidR="005E3BE5" w:rsidRPr="005E3BE5" w:rsidRDefault="005E3BE5" w:rsidP="005E3BE5">
      <w:pPr>
        <w:numPr>
          <w:ilvl w:val="0"/>
          <w:numId w:val="6"/>
        </w:numPr>
      </w:pPr>
      <w:r w:rsidRPr="005E3BE5">
        <w:t>Total additional = 4 Gbps</w:t>
      </w:r>
    </w:p>
    <w:p w14:paraId="1C0FDA56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Result:</w:t>
      </w:r>
    </w:p>
    <w:p w14:paraId="2737E677" w14:textId="77777777" w:rsidR="005E3BE5" w:rsidRPr="005E3BE5" w:rsidRDefault="005E3BE5" w:rsidP="005E3BE5">
      <w:r w:rsidRPr="005E3BE5">
        <w:lastRenderedPageBreak/>
        <w:t>New usage = 11 Gbps &gt; 10 Gbps</w:t>
      </w:r>
    </w:p>
    <w:p w14:paraId="2691392D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Decision:</w:t>
      </w:r>
    </w:p>
    <w:p w14:paraId="2C4B33F0" w14:textId="77777777" w:rsidR="005E3BE5" w:rsidRPr="005E3BE5" w:rsidRDefault="005E3BE5" w:rsidP="005E3BE5">
      <w:pPr>
        <w:numPr>
          <w:ilvl w:val="0"/>
          <w:numId w:val="7"/>
        </w:numPr>
      </w:pPr>
      <w:r w:rsidRPr="005E3BE5">
        <w:t xml:space="preserve">Change is </w:t>
      </w:r>
      <w:r w:rsidRPr="005E3BE5">
        <w:rPr>
          <w:b/>
          <w:bCs/>
        </w:rPr>
        <w:t>not allowed</w:t>
      </w:r>
    </w:p>
    <w:p w14:paraId="5C1447B1" w14:textId="77777777" w:rsidR="005E3BE5" w:rsidRPr="005E3BE5" w:rsidRDefault="005E3BE5" w:rsidP="005E3BE5">
      <w:pPr>
        <w:numPr>
          <w:ilvl w:val="0"/>
          <w:numId w:val="7"/>
        </w:numPr>
      </w:pPr>
      <w:r w:rsidRPr="005E3BE5">
        <w:t>Reason: Network capacity exceeded</w:t>
      </w:r>
    </w:p>
    <w:p w14:paraId="110F3269" w14:textId="77777777" w:rsidR="005E3BE5" w:rsidRPr="005E3BE5" w:rsidRDefault="005E3BE5" w:rsidP="005E3BE5">
      <w:r w:rsidRPr="005E3BE5">
        <w:pict w14:anchorId="0012B31D">
          <v:rect id="_x0000_i1099" style="width:0;height:1.5pt" o:hralign="center" o:hrstd="t" o:hr="t" fillcolor="#a0a0a0" stroked="f"/>
        </w:pict>
      </w:r>
    </w:p>
    <w:p w14:paraId="0F0DA935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3.2 Scenario 2: Workload Migration Between Racks</w:t>
      </w:r>
    </w:p>
    <w:p w14:paraId="1A211F89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Input:</w:t>
      </w:r>
    </w:p>
    <w:p w14:paraId="03C396FA" w14:textId="77777777" w:rsidR="005E3BE5" w:rsidRPr="005E3BE5" w:rsidRDefault="005E3BE5" w:rsidP="005E3BE5">
      <w:r w:rsidRPr="005E3BE5">
        <w:t>“Move workload from Rack1 to Rack2”</w:t>
      </w:r>
    </w:p>
    <w:p w14:paraId="01839DE3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Metrics:</w:t>
      </w:r>
    </w:p>
    <w:p w14:paraId="314CAF42" w14:textId="77777777" w:rsidR="005E3BE5" w:rsidRPr="005E3BE5" w:rsidRDefault="005E3BE5" w:rsidP="005E3BE5">
      <w:pPr>
        <w:numPr>
          <w:ilvl w:val="0"/>
          <w:numId w:val="8"/>
        </w:numPr>
      </w:pPr>
      <w:r w:rsidRPr="005E3BE5">
        <w:t xml:space="preserve">Rack2 </w:t>
      </w:r>
      <w:proofErr w:type="spellStart"/>
      <w:r w:rsidRPr="005E3BE5">
        <w:t>ToR</w:t>
      </w:r>
      <w:proofErr w:type="spellEnd"/>
      <w:r w:rsidRPr="005E3BE5">
        <w:t xml:space="preserve"> utilization = 85%</w:t>
      </w:r>
    </w:p>
    <w:p w14:paraId="65EC4DBE" w14:textId="77777777" w:rsidR="005E3BE5" w:rsidRPr="005E3BE5" w:rsidRDefault="005E3BE5" w:rsidP="005E3BE5">
      <w:pPr>
        <w:numPr>
          <w:ilvl w:val="0"/>
          <w:numId w:val="8"/>
        </w:numPr>
      </w:pPr>
      <w:r w:rsidRPr="005E3BE5">
        <w:t>Spine link utilization = 90%</w:t>
      </w:r>
    </w:p>
    <w:p w14:paraId="356F6467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Impact:</w:t>
      </w:r>
    </w:p>
    <w:p w14:paraId="0D6B94A5" w14:textId="77777777" w:rsidR="005E3BE5" w:rsidRPr="005E3BE5" w:rsidRDefault="005E3BE5" w:rsidP="005E3BE5">
      <w:pPr>
        <w:numPr>
          <w:ilvl w:val="0"/>
          <w:numId w:val="9"/>
        </w:numPr>
      </w:pPr>
      <w:r w:rsidRPr="005E3BE5">
        <w:t>Increased cross-rack traffic</w:t>
      </w:r>
    </w:p>
    <w:p w14:paraId="73322D85" w14:textId="77777777" w:rsidR="005E3BE5" w:rsidRPr="005E3BE5" w:rsidRDefault="005E3BE5" w:rsidP="005E3BE5">
      <w:pPr>
        <w:numPr>
          <w:ilvl w:val="0"/>
          <w:numId w:val="9"/>
        </w:numPr>
      </w:pPr>
      <w:r w:rsidRPr="005E3BE5">
        <w:t>Higher load on spine</w:t>
      </w:r>
    </w:p>
    <w:p w14:paraId="67092E44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Decision:</w:t>
      </w:r>
    </w:p>
    <w:p w14:paraId="6640D6B8" w14:textId="77777777" w:rsidR="005E3BE5" w:rsidRPr="005E3BE5" w:rsidRDefault="005E3BE5" w:rsidP="005E3BE5">
      <w:pPr>
        <w:numPr>
          <w:ilvl w:val="0"/>
          <w:numId w:val="10"/>
        </w:numPr>
      </w:pPr>
      <w:r w:rsidRPr="005E3BE5">
        <w:t>Migration may cause congestion</w:t>
      </w:r>
    </w:p>
    <w:p w14:paraId="607A3FE3" w14:textId="77777777" w:rsidR="005E3BE5" w:rsidRPr="005E3BE5" w:rsidRDefault="005E3BE5" w:rsidP="005E3BE5">
      <w:pPr>
        <w:numPr>
          <w:ilvl w:val="0"/>
          <w:numId w:val="10"/>
        </w:numPr>
      </w:pPr>
      <w:r w:rsidRPr="005E3BE5">
        <w:t>Suggest alternative rack</w:t>
      </w:r>
    </w:p>
    <w:p w14:paraId="4CF1C8A5" w14:textId="77777777" w:rsidR="005E3BE5" w:rsidRPr="005E3BE5" w:rsidRDefault="005E3BE5" w:rsidP="005E3BE5">
      <w:r w:rsidRPr="005E3BE5">
        <w:pict w14:anchorId="686E02AD">
          <v:rect id="_x0000_i1100" style="width:0;height:1.5pt" o:hralign="center" o:hrstd="t" o:hr="t" fillcolor="#a0a0a0" stroked="f"/>
        </w:pict>
      </w:r>
    </w:p>
    <w:p w14:paraId="72AB5255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3.3 Scenario 3: Expanding Application Load</w:t>
      </w:r>
    </w:p>
    <w:p w14:paraId="31827267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Input:</w:t>
      </w:r>
    </w:p>
    <w:p w14:paraId="746BA611" w14:textId="77777777" w:rsidR="005E3BE5" w:rsidRPr="005E3BE5" w:rsidRDefault="005E3BE5" w:rsidP="005E3BE5">
      <w:r w:rsidRPr="005E3BE5">
        <w:t>“Increase traffic of application by 50%”</w:t>
      </w:r>
    </w:p>
    <w:p w14:paraId="60CED368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Current Metrics:</w:t>
      </w:r>
    </w:p>
    <w:p w14:paraId="79913916" w14:textId="77777777" w:rsidR="005E3BE5" w:rsidRPr="005E3BE5" w:rsidRDefault="005E3BE5" w:rsidP="005E3BE5">
      <w:r w:rsidRPr="005E3BE5">
        <w:t xml:space="preserve">Rack1 </w:t>
      </w:r>
      <w:proofErr w:type="spellStart"/>
      <w:r w:rsidRPr="005E3BE5">
        <w:t>ToR</w:t>
      </w:r>
      <w:proofErr w:type="spellEnd"/>
      <w:r w:rsidRPr="005E3BE5">
        <w:t xml:space="preserve"> usage = 6 Gbps</w:t>
      </w:r>
    </w:p>
    <w:p w14:paraId="5347E7F1" w14:textId="77777777" w:rsidR="005E3BE5" w:rsidRPr="005E3BE5" w:rsidRDefault="005E3BE5" w:rsidP="005E3BE5">
      <w:r w:rsidRPr="005E3BE5">
        <w:t>After increase = 9 Gbps</w:t>
      </w:r>
    </w:p>
    <w:p w14:paraId="0899F893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Decision:</w:t>
      </w:r>
    </w:p>
    <w:p w14:paraId="15E1C1B9" w14:textId="77777777" w:rsidR="005E3BE5" w:rsidRPr="005E3BE5" w:rsidRDefault="005E3BE5" w:rsidP="005E3BE5">
      <w:pPr>
        <w:numPr>
          <w:ilvl w:val="0"/>
          <w:numId w:val="11"/>
        </w:numPr>
      </w:pPr>
      <w:r w:rsidRPr="005E3BE5">
        <w:t>Allowed if capacity = 10 Gbps</w:t>
      </w:r>
    </w:p>
    <w:p w14:paraId="10D19107" w14:textId="77777777" w:rsidR="005E3BE5" w:rsidRPr="005E3BE5" w:rsidRDefault="005E3BE5" w:rsidP="005E3BE5">
      <w:pPr>
        <w:numPr>
          <w:ilvl w:val="0"/>
          <w:numId w:val="11"/>
        </w:numPr>
      </w:pPr>
      <w:r w:rsidRPr="005E3BE5">
        <w:t>Warning: Near saturation</w:t>
      </w:r>
    </w:p>
    <w:p w14:paraId="52B58392" w14:textId="77777777" w:rsidR="005E3BE5" w:rsidRPr="005E3BE5" w:rsidRDefault="005E3BE5" w:rsidP="005E3BE5">
      <w:r w:rsidRPr="005E3BE5">
        <w:pict w14:anchorId="5F6987F4">
          <v:rect id="_x0000_i1101" style="width:0;height:1.5pt" o:hralign="center" o:hrstd="t" o:hr="t" fillcolor="#a0a0a0" stroked="f"/>
        </w:pict>
      </w:r>
    </w:p>
    <w:p w14:paraId="18856390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3.4 Scenario 4: Failure Simulation (Link/</w:t>
      </w:r>
      <w:proofErr w:type="spellStart"/>
      <w:r w:rsidRPr="005E3BE5">
        <w:rPr>
          <w:b/>
          <w:bCs/>
        </w:rPr>
        <w:t>ToR</w:t>
      </w:r>
      <w:proofErr w:type="spellEnd"/>
      <w:r w:rsidRPr="005E3BE5">
        <w:rPr>
          <w:b/>
          <w:bCs/>
        </w:rPr>
        <w:t xml:space="preserve"> Failure)</w:t>
      </w:r>
    </w:p>
    <w:p w14:paraId="504957E3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Input:</w:t>
      </w:r>
    </w:p>
    <w:p w14:paraId="28BD91BB" w14:textId="77777777" w:rsidR="005E3BE5" w:rsidRPr="005E3BE5" w:rsidRDefault="005E3BE5" w:rsidP="005E3BE5">
      <w:r w:rsidRPr="005E3BE5">
        <w:t>“Simulate ToR2 failure”</w:t>
      </w:r>
    </w:p>
    <w:p w14:paraId="0B8C8CDA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lastRenderedPageBreak/>
        <w:t>Metrics Used:</w:t>
      </w:r>
    </w:p>
    <w:p w14:paraId="2A043979" w14:textId="77777777" w:rsidR="005E3BE5" w:rsidRPr="005E3BE5" w:rsidRDefault="005E3BE5" w:rsidP="005E3BE5">
      <w:pPr>
        <w:numPr>
          <w:ilvl w:val="0"/>
          <w:numId w:val="12"/>
        </w:numPr>
      </w:pPr>
      <w:r w:rsidRPr="005E3BE5">
        <w:t>Connectivity</w:t>
      </w:r>
    </w:p>
    <w:p w14:paraId="7F1DAC39" w14:textId="77777777" w:rsidR="005E3BE5" w:rsidRPr="005E3BE5" w:rsidRDefault="005E3BE5" w:rsidP="005E3BE5">
      <w:pPr>
        <w:numPr>
          <w:ilvl w:val="0"/>
          <w:numId w:val="12"/>
        </w:numPr>
      </w:pPr>
      <w:r w:rsidRPr="005E3BE5">
        <w:t>Alternate path availability</w:t>
      </w:r>
    </w:p>
    <w:p w14:paraId="3064FBAC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Result:</w:t>
      </w:r>
    </w:p>
    <w:p w14:paraId="2D17BDCB" w14:textId="77777777" w:rsidR="005E3BE5" w:rsidRPr="005E3BE5" w:rsidRDefault="005E3BE5" w:rsidP="005E3BE5">
      <w:pPr>
        <w:numPr>
          <w:ilvl w:val="0"/>
          <w:numId w:val="13"/>
        </w:numPr>
      </w:pPr>
      <w:r w:rsidRPr="005E3BE5">
        <w:t>Traffic rerouted via spine</w:t>
      </w:r>
    </w:p>
    <w:p w14:paraId="02D8D317" w14:textId="77777777" w:rsidR="005E3BE5" w:rsidRPr="005E3BE5" w:rsidRDefault="005E3BE5" w:rsidP="005E3BE5">
      <w:pPr>
        <w:numPr>
          <w:ilvl w:val="0"/>
          <w:numId w:val="13"/>
        </w:numPr>
      </w:pPr>
      <w:r w:rsidRPr="005E3BE5">
        <w:t xml:space="preserve">Increased load on remaining </w:t>
      </w:r>
      <w:proofErr w:type="spellStart"/>
      <w:r w:rsidRPr="005E3BE5">
        <w:t>ToRs</w:t>
      </w:r>
      <w:proofErr w:type="spellEnd"/>
    </w:p>
    <w:p w14:paraId="5326D1A0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Decision:</w:t>
      </w:r>
    </w:p>
    <w:p w14:paraId="1344D0C7" w14:textId="77777777" w:rsidR="005E3BE5" w:rsidRPr="005E3BE5" w:rsidRDefault="005E3BE5" w:rsidP="005E3BE5">
      <w:pPr>
        <w:numPr>
          <w:ilvl w:val="0"/>
          <w:numId w:val="14"/>
        </w:numPr>
      </w:pPr>
      <w:r w:rsidRPr="005E3BE5">
        <w:t>Check if backup paths can handle load</w:t>
      </w:r>
    </w:p>
    <w:p w14:paraId="520A311E" w14:textId="77777777" w:rsidR="005E3BE5" w:rsidRPr="005E3BE5" w:rsidRDefault="005E3BE5" w:rsidP="005E3BE5">
      <w:r w:rsidRPr="005E3BE5">
        <w:pict w14:anchorId="6E9192B3">
          <v:rect id="_x0000_i1102" style="width:0;height:1.5pt" o:hralign="center" o:hrstd="t" o:hr="t" fillcolor="#a0a0a0" stroked="f"/>
        </w:pict>
      </w:r>
    </w:p>
    <w:p w14:paraId="6C0B2908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3.5 Scenario 5: Adding New Workloads (Pods)</w:t>
      </w:r>
    </w:p>
    <w:p w14:paraId="03320FA5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Input:</w:t>
      </w:r>
    </w:p>
    <w:p w14:paraId="328EEA9C" w14:textId="77777777" w:rsidR="005E3BE5" w:rsidRPr="005E3BE5" w:rsidRDefault="005E3BE5" w:rsidP="005E3BE5">
      <w:r w:rsidRPr="005E3BE5">
        <w:t>“Deploy 10 new pods on Rack3”</w:t>
      </w:r>
    </w:p>
    <w:p w14:paraId="2FCB28F5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Metrics:</w:t>
      </w:r>
    </w:p>
    <w:p w14:paraId="1FEF1805" w14:textId="77777777" w:rsidR="005E3BE5" w:rsidRPr="005E3BE5" w:rsidRDefault="005E3BE5" w:rsidP="005E3BE5">
      <w:pPr>
        <w:numPr>
          <w:ilvl w:val="0"/>
          <w:numId w:val="15"/>
        </w:numPr>
      </w:pPr>
      <w:r w:rsidRPr="005E3BE5">
        <w:t>Node CPU/memory (from KIND)</w:t>
      </w:r>
    </w:p>
    <w:p w14:paraId="32794990" w14:textId="77777777" w:rsidR="005E3BE5" w:rsidRPr="005E3BE5" w:rsidRDefault="005E3BE5" w:rsidP="005E3BE5">
      <w:pPr>
        <w:numPr>
          <w:ilvl w:val="0"/>
          <w:numId w:val="15"/>
        </w:numPr>
      </w:pPr>
      <w:proofErr w:type="spellStart"/>
      <w:r w:rsidRPr="005E3BE5">
        <w:t>ToR</w:t>
      </w:r>
      <w:proofErr w:type="spellEnd"/>
      <w:r w:rsidRPr="005E3BE5">
        <w:t xml:space="preserve"> bandwidth (from </w:t>
      </w:r>
      <w:proofErr w:type="spellStart"/>
      <w:r w:rsidRPr="005E3BE5">
        <w:t>Containerlab</w:t>
      </w:r>
      <w:proofErr w:type="spellEnd"/>
      <w:r w:rsidRPr="005E3BE5">
        <w:t>)</w:t>
      </w:r>
    </w:p>
    <w:p w14:paraId="7207F9AB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Decision:</w:t>
      </w:r>
    </w:p>
    <w:p w14:paraId="37020597" w14:textId="77777777" w:rsidR="005E3BE5" w:rsidRPr="005E3BE5" w:rsidRDefault="005E3BE5" w:rsidP="005E3BE5">
      <w:pPr>
        <w:numPr>
          <w:ilvl w:val="0"/>
          <w:numId w:val="16"/>
        </w:numPr>
      </w:pPr>
      <w:r w:rsidRPr="005E3BE5">
        <w:t xml:space="preserve">Allowed only if both: </w:t>
      </w:r>
    </w:p>
    <w:p w14:paraId="639D3E0E" w14:textId="77777777" w:rsidR="005E3BE5" w:rsidRPr="005E3BE5" w:rsidRDefault="005E3BE5" w:rsidP="005E3BE5">
      <w:pPr>
        <w:numPr>
          <w:ilvl w:val="1"/>
          <w:numId w:val="16"/>
        </w:numPr>
      </w:pPr>
      <w:r w:rsidRPr="005E3BE5">
        <w:t>Compute capacity available</w:t>
      </w:r>
    </w:p>
    <w:p w14:paraId="226294E0" w14:textId="77777777" w:rsidR="005E3BE5" w:rsidRPr="005E3BE5" w:rsidRDefault="005E3BE5" w:rsidP="005E3BE5">
      <w:pPr>
        <w:numPr>
          <w:ilvl w:val="1"/>
          <w:numId w:val="16"/>
        </w:numPr>
      </w:pPr>
      <w:r w:rsidRPr="005E3BE5">
        <w:t>Network capacity sufficient</w:t>
      </w:r>
    </w:p>
    <w:p w14:paraId="3AF61D88" w14:textId="77777777" w:rsidR="005E3BE5" w:rsidRPr="005E3BE5" w:rsidRDefault="005E3BE5" w:rsidP="005E3BE5">
      <w:r w:rsidRPr="005E3BE5">
        <w:pict w14:anchorId="61B5CEEB">
          <v:rect id="_x0000_i1103" style="width:0;height:1.5pt" o:hralign="center" o:hrstd="t" o:hr="t" fillcolor="#a0a0a0" stroked="f"/>
        </w:pict>
      </w:r>
    </w:p>
    <w:p w14:paraId="0ED7C12D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4. Derived Insights from Network Metrics</w:t>
      </w:r>
    </w:p>
    <w:p w14:paraId="061A9BDD" w14:textId="77777777" w:rsidR="005E3BE5" w:rsidRPr="005E3BE5" w:rsidRDefault="005E3BE5" w:rsidP="005E3BE5">
      <w:r w:rsidRPr="005E3BE5">
        <w:t xml:space="preserve">By combining </w:t>
      </w:r>
      <w:proofErr w:type="spellStart"/>
      <w:r w:rsidRPr="005E3BE5">
        <w:t>Containerlab</w:t>
      </w:r>
      <w:proofErr w:type="spellEnd"/>
      <w:r w:rsidRPr="005E3BE5">
        <w:t xml:space="preserve"> metrics with compute metrics, the system can derive:</w:t>
      </w:r>
    </w:p>
    <w:p w14:paraId="45DA2FD2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4.1 Rack-Level Utilization</w:t>
      </w:r>
    </w:p>
    <w:p w14:paraId="5E697084" w14:textId="77777777" w:rsidR="005E3BE5" w:rsidRPr="005E3BE5" w:rsidRDefault="005E3BE5" w:rsidP="005E3BE5">
      <w:r w:rsidRPr="005E3BE5">
        <w:t>Rack Load = Compute Load + Network Load</w:t>
      </w:r>
    </w:p>
    <w:p w14:paraId="0E0E6102" w14:textId="77777777" w:rsidR="005E3BE5" w:rsidRPr="005E3BE5" w:rsidRDefault="005E3BE5" w:rsidP="005E3BE5">
      <w:r w:rsidRPr="005E3BE5">
        <w:pict w14:anchorId="16CFEACF">
          <v:rect id="_x0000_i1104" style="width:0;height:1.5pt" o:hralign="center" o:hrstd="t" o:hr="t" fillcolor="#a0a0a0" stroked="f"/>
        </w:pict>
      </w:r>
    </w:p>
    <w:p w14:paraId="58AC302A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4.2 Bottleneck Detection</w:t>
      </w:r>
    </w:p>
    <w:p w14:paraId="60C09C10" w14:textId="77777777" w:rsidR="005E3BE5" w:rsidRPr="005E3BE5" w:rsidRDefault="005E3BE5" w:rsidP="005E3BE5">
      <w:pPr>
        <w:numPr>
          <w:ilvl w:val="0"/>
          <w:numId w:val="17"/>
        </w:numPr>
      </w:pPr>
      <w:r w:rsidRPr="005E3BE5">
        <w:t xml:space="preserve">Identify overloaded </w:t>
      </w:r>
      <w:proofErr w:type="spellStart"/>
      <w:r w:rsidRPr="005E3BE5">
        <w:t>ToR</w:t>
      </w:r>
      <w:proofErr w:type="spellEnd"/>
      <w:r w:rsidRPr="005E3BE5">
        <w:t xml:space="preserve"> or spine links</w:t>
      </w:r>
    </w:p>
    <w:p w14:paraId="583005BA" w14:textId="77777777" w:rsidR="005E3BE5" w:rsidRPr="005E3BE5" w:rsidRDefault="005E3BE5" w:rsidP="005E3BE5">
      <w:r w:rsidRPr="005E3BE5">
        <w:pict w14:anchorId="416FCE15">
          <v:rect id="_x0000_i1105" style="width:0;height:1.5pt" o:hralign="center" o:hrstd="t" o:hr="t" fillcolor="#a0a0a0" stroked="f"/>
        </w:pict>
      </w:r>
    </w:p>
    <w:p w14:paraId="45588A56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4.3 Capacity Planning</w:t>
      </w:r>
    </w:p>
    <w:p w14:paraId="70BFCFF1" w14:textId="77777777" w:rsidR="005E3BE5" w:rsidRPr="005E3BE5" w:rsidRDefault="005E3BE5" w:rsidP="005E3BE5">
      <w:pPr>
        <w:numPr>
          <w:ilvl w:val="0"/>
          <w:numId w:val="18"/>
        </w:numPr>
      </w:pPr>
      <w:r w:rsidRPr="005E3BE5">
        <w:t>Estimate when network saturation will occur</w:t>
      </w:r>
    </w:p>
    <w:p w14:paraId="0999546E" w14:textId="77777777" w:rsidR="005E3BE5" w:rsidRPr="005E3BE5" w:rsidRDefault="005E3BE5" w:rsidP="005E3BE5">
      <w:r w:rsidRPr="005E3BE5">
        <w:pict w14:anchorId="7941CF05">
          <v:rect id="_x0000_i1106" style="width:0;height:1.5pt" o:hralign="center" o:hrstd="t" o:hr="t" fillcolor="#a0a0a0" stroked="f"/>
        </w:pict>
      </w:r>
    </w:p>
    <w:p w14:paraId="5A48A772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lastRenderedPageBreak/>
        <w:t>4.4 Placement Optimization</w:t>
      </w:r>
    </w:p>
    <w:p w14:paraId="304CB60E" w14:textId="77777777" w:rsidR="005E3BE5" w:rsidRPr="005E3BE5" w:rsidRDefault="005E3BE5" w:rsidP="005E3BE5">
      <w:pPr>
        <w:numPr>
          <w:ilvl w:val="0"/>
          <w:numId w:val="19"/>
        </w:numPr>
      </w:pPr>
      <w:r w:rsidRPr="005E3BE5">
        <w:t>Choose best rack for workload placement</w:t>
      </w:r>
    </w:p>
    <w:p w14:paraId="09F0F14F" w14:textId="77777777" w:rsidR="005E3BE5" w:rsidRPr="005E3BE5" w:rsidRDefault="005E3BE5" w:rsidP="005E3BE5">
      <w:r w:rsidRPr="005E3BE5">
        <w:pict w14:anchorId="6CAFF963">
          <v:rect id="_x0000_i1107" style="width:0;height:1.5pt" o:hralign="center" o:hrstd="t" o:hr="t" fillcolor="#a0a0a0" stroked="f"/>
        </w:pict>
      </w:r>
    </w:p>
    <w:p w14:paraId="7B661C57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5. Integration with Digital Twin Engine</w:t>
      </w:r>
    </w:p>
    <w:p w14:paraId="175A4219" w14:textId="6ADD2FFC" w:rsidR="005E3BE5" w:rsidRPr="005E3BE5" w:rsidRDefault="005E3BE5" w:rsidP="005E3BE5">
      <w:r w:rsidRPr="005E3BE5">
        <w:t>In</w:t>
      </w:r>
      <w:r>
        <w:t xml:space="preserve"> </w:t>
      </w:r>
      <w:r w:rsidRPr="005E3BE5">
        <w:t>system:</w:t>
      </w:r>
    </w:p>
    <w:p w14:paraId="7CA682BC" w14:textId="77777777" w:rsidR="005E3BE5" w:rsidRPr="005E3BE5" w:rsidRDefault="005E3BE5" w:rsidP="005E3BE5">
      <w:pPr>
        <w:numPr>
          <w:ilvl w:val="0"/>
          <w:numId w:val="20"/>
        </w:numPr>
      </w:pPr>
      <w:r w:rsidRPr="005E3BE5">
        <w:t>Input (user request)</w:t>
      </w:r>
    </w:p>
    <w:p w14:paraId="1AF25558" w14:textId="77777777" w:rsidR="005E3BE5" w:rsidRPr="005E3BE5" w:rsidRDefault="005E3BE5" w:rsidP="005E3BE5">
      <w:pPr>
        <w:numPr>
          <w:ilvl w:val="0"/>
          <w:numId w:val="20"/>
        </w:numPr>
      </w:pPr>
      <w:r w:rsidRPr="005E3BE5">
        <w:t>Add server / move workload</w:t>
      </w:r>
    </w:p>
    <w:p w14:paraId="5DC0CBF0" w14:textId="77777777" w:rsidR="005E3BE5" w:rsidRPr="005E3BE5" w:rsidRDefault="005E3BE5" w:rsidP="005E3BE5">
      <w:pPr>
        <w:numPr>
          <w:ilvl w:val="0"/>
          <w:numId w:val="20"/>
        </w:numPr>
      </w:pPr>
      <w:r w:rsidRPr="005E3BE5">
        <w:t>Fetch metrics:</w:t>
      </w:r>
    </w:p>
    <w:p w14:paraId="485C8E27" w14:textId="77777777" w:rsidR="005E3BE5" w:rsidRPr="005E3BE5" w:rsidRDefault="005E3BE5" w:rsidP="005E3BE5">
      <w:pPr>
        <w:numPr>
          <w:ilvl w:val="1"/>
          <w:numId w:val="20"/>
        </w:numPr>
      </w:pPr>
      <w:r w:rsidRPr="005E3BE5">
        <w:t>Compute (from Kubernetes via KIND)</w:t>
      </w:r>
    </w:p>
    <w:p w14:paraId="21C65173" w14:textId="77777777" w:rsidR="005E3BE5" w:rsidRPr="005E3BE5" w:rsidRDefault="005E3BE5" w:rsidP="005E3BE5">
      <w:pPr>
        <w:numPr>
          <w:ilvl w:val="1"/>
          <w:numId w:val="20"/>
        </w:numPr>
      </w:pPr>
      <w:r w:rsidRPr="005E3BE5">
        <w:t xml:space="preserve">Network (from </w:t>
      </w:r>
      <w:proofErr w:type="spellStart"/>
      <w:r w:rsidRPr="005E3BE5">
        <w:t>Containerlab</w:t>
      </w:r>
      <w:proofErr w:type="spellEnd"/>
      <w:r w:rsidRPr="005E3BE5">
        <w:t>)</w:t>
      </w:r>
    </w:p>
    <w:p w14:paraId="502F761A" w14:textId="77777777" w:rsidR="005E3BE5" w:rsidRPr="005E3BE5" w:rsidRDefault="005E3BE5" w:rsidP="005E3BE5">
      <w:pPr>
        <w:numPr>
          <w:ilvl w:val="0"/>
          <w:numId w:val="20"/>
        </w:numPr>
      </w:pPr>
      <w:r w:rsidRPr="005E3BE5">
        <w:t>Evaluate:</w:t>
      </w:r>
    </w:p>
    <w:p w14:paraId="47D2AEAB" w14:textId="77777777" w:rsidR="005E3BE5" w:rsidRPr="005E3BE5" w:rsidRDefault="005E3BE5" w:rsidP="005E3BE5">
      <w:pPr>
        <w:numPr>
          <w:ilvl w:val="1"/>
          <w:numId w:val="20"/>
        </w:numPr>
      </w:pPr>
      <w:r w:rsidRPr="005E3BE5">
        <w:t>CPU constraints</w:t>
      </w:r>
    </w:p>
    <w:p w14:paraId="7883AD2F" w14:textId="77777777" w:rsidR="005E3BE5" w:rsidRPr="005E3BE5" w:rsidRDefault="005E3BE5" w:rsidP="005E3BE5">
      <w:pPr>
        <w:numPr>
          <w:ilvl w:val="1"/>
          <w:numId w:val="20"/>
        </w:numPr>
      </w:pPr>
      <w:r w:rsidRPr="005E3BE5">
        <w:t>Memory constraints</w:t>
      </w:r>
    </w:p>
    <w:p w14:paraId="6E97E6D2" w14:textId="77777777" w:rsidR="005E3BE5" w:rsidRPr="005E3BE5" w:rsidRDefault="005E3BE5" w:rsidP="005E3BE5">
      <w:pPr>
        <w:numPr>
          <w:ilvl w:val="1"/>
          <w:numId w:val="20"/>
        </w:numPr>
      </w:pPr>
      <w:r w:rsidRPr="005E3BE5">
        <w:t>Network capacity</w:t>
      </w:r>
    </w:p>
    <w:p w14:paraId="547F0524" w14:textId="77777777" w:rsidR="005E3BE5" w:rsidRPr="005E3BE5" w:rsidRDefault="005E3BE5" w:rsidP="005E3BE5">
      <w:pPr>
        <w:numPr>
          <w:ilvl w:val="0"/>
          <w:numId w:val="20"/>
        </w:numPr>
      </w:pPr>
      <w:r w:rsidRPr="005E3BE5">
        <w:t>Output:</w:t>
      </w:r>
    </w:p>
    <w:p w14:paraId="27F523DA" w14:textId="77777777" w:rsidR="005E3BE5" w:rsidRPr="005E3BE5" w:rsidRDefault="005E3BE5" w:rsidP="005E3BE5">
      <w:pPr>
        <w:numPr>
          <w:ilvl w:val="1"/>
          <w:numId w:val="20"/>
        </w:numPr>
      </w:pPr>
      <w:r w:rsidRPr="005E3BE5">
        <w:t>Allowed / Not Allowed</w:t>
      </w:r>
    </w:p>
    <w:p w14:paraId="026D19A5" w14:textId="77777777" w:rsidR="005E3BE5" w:rsidRPr="005E3BE5" w:rsidRDefault="005E3BE5" w:rsidP="005E3BE5">
      <w:pPr>
        <w:numPr>
          <w:ilvl w:val="1"/>
          <w:numId w:val="20"/>
        </w:numPr>
      </w:pPr>
      <w:r w:rsidRPr="005E3BE5">
        <w:t>Reason</w:t>
      </w:r>
    </w:p>
    <w:p w14:paraId="2E7D924E" w14:textId="77777777" w:rsidR="005E3BE5" w:rsidRPr="005E3BE5" w:rsidRDefault="005E3BE5" w:rsidP="005E3BE5">
      <w:pPr>
        <w:numPr>
          <w:ilvl w:val="1"/>
          <w:numId w:val="20"/>
        </w:numPr>
      </w:pPr>
      <w:r w:rsidRPr="005E3BE5">
        <w:t>Suggested alternatives</w:t>
      </w:r>
    </w:p>
    <w:p w14:paraId="22627921" w14:textId="77777777" w:rsidR="005E3BE5" w:rsidRPr="005E3BE5" w:rsidRDefault="005E3BE5" w:rsidP="005E3BE5">
      <w:r w:rsidRPr="005E3BE5">
        <w:pict w14:anchorId="35FF2D7F">
          <v:rect id="_x0000_i1108" style="width:0;height:1.5pt" o:hralign="center" o:hrstd="t" o:hr="t" fillcolor="#a0a0a0" stroked="f"/>
        </w:pict>
      </w:r>
    </w:p>
    <w:p w14:paraId="36CDB9B6" w14:textId="77777777" w:rsidR="005E3BE5" w:rsidRPr="005E3BE5" w:rsidRDefault="005E3BE5" w:rsidP="005E3BE5">
      <w:pPr>
        <w:rPr>
          <w:b/>
          <w:bCs/>
        </w:rPr>
      </w:pPr>
      <w:r w:rsidRPr="005E3BE5">
        <w:rPr>
          <w:b/>
          <w:bCs/>
        </w:rPr>
        <w:t>6. Summary</w:t>
      </w:r>
    </w:p>
    <w:p w14:paraId="0D5A42FA" w14:textId="77777777" w:rsidR="005E3BE5" w:rsidRPr="005E3BE5" w:rsidRDefault="005E3BE5" w:rsidP="005E3BE5">
      <w:r w:rsidRPr="005E3BE5">
        <w:t xml:space="preserve">Network metrics derived from </w:t>
      </w:r>
      <w:proofErr w:type="spellStart"/>
      <w:r w:rsidRPr="005E3BE5">
        <w:t>Containerlab</w:t>
      </w:r>
      <w:proofErr w:type="spellEnd"/>
      <w:r w:rsidRPr="005E3BE5">
        <w:t xml:space="preserve"> are essential for </w:t>
      </w:r>
      <w:proofErr w:type="spellStart"/>
      <w:r w:rsidRPr="005E3BE5">
        <w:t>modeling</w:t>
      </w:r>
      <w:proofErr w:type="spellEnd"/>
      <w:r w:rsidRPr="005E3BE5">
        <w:t xml:space="preserve"> </w:t>
      </w:r>
      <w:r w:rsidRPr="005E3BE5">
        <w:rPr>
          <w:b/>
          <w:bCs/>
        </w:rPr>
        <w:t>realistic infrastructure constraints</w:t>
      </w:r>
      <w:r w:rsidRPr="005E3BE5">
        <w:t xml:space="preserve"> in private cloud environments. By focusing on high-level metrics such as bandwidth utilization, capacity, and connectivity, these metrics enable accurate what-if simulations for workload placement, scaling, and failure scenarios.</w:t>
      </w:r>
    </w:p>
    <w:p w14:paraId="01358F71" w14:textId="77777777" w:rsidR="008D4BE7" w:rsidRDefault="008D4BE7"/>
    <w:sectPr w:rsidR="008D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53B0"/>
    <w:multiLevelType w:val="multilevel"/>
    <w:tmpl w:val="7E7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2619"/>
    <w:multiLevelType w:val="multilevel"/>
    <w:tmpl w:val="A43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17598"/>
    <w:multiLevelType w:val="multilevel"/>
    <w:tmpl w:val="3B8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56BFE"/>
    <w:multiLevelType w:val="multilevel"/>
    <w:tmpl w:val="6E98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B72A4"/>
    <w:multiLevelType w:val="multilevel"/>
    <w:tmpl w:val="90EE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D57E3"/>
    <w:multiLevelType w:val="multilevel"/>
    <w:tmpl w:val="F2C8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23215"/>
    <w:multiLevelType w:val="multilevel"/>
    <w:tmpl w:val="375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73496"/>
    <w:multiLevelType w:val="multilevel"/>
    <w:tmpl w:val="4CF4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F5413"/>
    <w:multiLevelType w:val="multilevel"/>
    <w:tmpl w:val="668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93620"/>
    <w:multiLevelType w:val="multilevel"/>
    <w:tmpl w:val="5BF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E59FA"/>
    <w:multiLevelType w:val="multilevel"/>
    <w:tmpl w:val="3D6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10E25"/>
    <w:multiLevelType w:val="multilevel"/>
    <w:tmpl w:val="A1A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F7675"/>
    <w:multiLevelType w:val="multilevel"/>
    <w:tmpl w:val="78B4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36D05"/>
    <w:multiLevelType w:val="multilevel"/>
    <w:tmpl w:val="4E8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E6695"/>
    <w:multiLevelType w:val="multilevel"/>
    <w:tmpl w:val="81A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41C8E"/>
    <w:multiLevelType w:val="multilevel"/>
    <w:tmpl w:val="6B44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41D5A"/>
    <w:multiLevelType w:val="multilevel"/>
    <w:tmpl w:val="5C9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953A0"/>
    <w:multiLevelType w:val="multilevel"/>
    <w:tmpl w:val="B81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F4238"/>
    <w:multiLevelType w:val="multilevel"/>
    <w:tmpl w:val="2ED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B0F3E"/>
    <w:multiLevelType w:val="multilevel"/>
    <w:tmpl w:val="BFA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565263">
    <w:abstractNumId w:val="10"/>
  </w:num>
  <w:num w:numId="2" w16cid:durableId="1734936206">
    <w:abstractNumId w:val="9"/>
  </w:num>
  <w:num w:numId="3" w16cid:durableId="1835342059">
    <w:abstractNumId w:val="1"/>
  </w:num>
  <w:num w:numId="4" w16cid:durableId="735858455">
    <w:abstractNumId w:val="8"/>
  </w:num>
  <w:num w:numId="5" w16cid:durableId="935135988">
    <w:abstractNumId w:val="15"/>
  </w:num>
  <w:num w:numId="6" w16cid:durableId="1972708946">
    <w:abstractNumId w:val="13"/>
  </w:num>
  <w:num w:numId="7" w16cid:durableId="1451587448">
    <w:abstractNumId w:val="14"/>
  </w:num>
  <w:num w:numId="8" w16cid:durableId="1781486723">
    <w:abstractNumId w:val="18"/>
  </w:num>
  <w:num w:numId="9" w16cid:durableId="832063610">
    <w:abstractNumId w:val="17"/>
  </w:num>
  <w:num w:numId="10" w16cid:durableId="1765032260">
    <w:abstractNumId w:val="5"/>
  </w:num>
  <w:num w:numId="11" w16cid:durableId="1650016790">
    <w:abstractNumId w:val="0"/>
  </w:num>
  <w:num w:numId="12" w16cid:durableId="299113788">
    <w:abstractNumId w:val="2"/>
  </w:num>
  <w:num w:numId="13" w16cid:durableId="964968669">
    <w:abstractNumId w:val="6"/>
  </w:num>
  <w:num w:numId="14" w16cid:durableId="1893615176">
    <w:abstractNumId w:val="3"/>
  </w:num>
  <w:num w:numId="15" w16cid:durableId="238297605">
    <w:abstractNumId w:val="19"/>
  </w:num>
  <w:num w:numId="16" w16cid:durableId="835464582">
    <w:abstractNumId w:val="12"/>
  </w:num>
  <w:num w:numId="17" w16cid:durableId="669139917">
    <w:abstractNumId w:val="4"/>
  </w:num>
  <w:num w:numId="18" w16cid:durableId="2037342830">
    <w:abstractNumId w:val="11"/>
  </w:num>
  <w:num w:numId="19" w16cid:durableId="801070947">
    <w:abstractNumId w:val="16"/>
  </w:num>
  <w:num w:numId="20" w16cid:durableId="6355720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E5"/>
    <w:rsid w:val="0002565A"/>
    <w:rsid w:val="005E3BE5"/>
    <w:rsid w:val="008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2F30"/>
  <w15:chartTrackingRefBased/>
  <w15:docId w15:val="{CA852DB6-9C50-4560-AA28-1C49B4BC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B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B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B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B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B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BE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BE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B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B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BE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BE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438</Words>
  <Characters>2669</Characters>
  <Application>Microsoft Office Word</Application>
  <DocSecurity>0</DocSecurity>
  <Lines>133</Lines>
  <Paragraphs>115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Grace W 23BCS098</dc:creator>
  <cp:keywords/>
  <dc:description/>
  <cp:lastModifiedBy>Moushmi Grace W 23BCS098</cp:lastModifiedBy>
  <cp:revision>1</cp:revision>
  <dcterms:created xsi:type="dcterms:W3CDTF">2026-04-14T10:42:00Z</dcterms:created>
  <dcterms:modified xsi:type="dcterms:W3CDTF">2026-04-14T10:43:00Z</dcterms:modified>
</cp:coreProperties>
</file>