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46297" w14:textId="77777777" w:rsidR="00CB69A8" w:rsidRPr="00CB69A8" w:rsidRDefault="00CB69A8" w:rsidP="00CB69A8">
      <w:pPr>
        <w:rPr>
          <w:b/>
          <w:bCs/>
        </w:rPr>
      </w:pPr>
      <w:r w:rsidRPr="00CB69A8">
        <w:rPr>
          <w:b/>
          <w:bCs/>
        </w:rPr>
        <w:t>DIGITAL TWIN SIMULATION: COMBINING SOURCE OF TRUTH AND MONITORING METRICS</w:t>
      </w:r>
    </w:p>
    <w:p w14:paraId="1F770C9B" w14:textId="77777777" w:rsidR="00CB69A8" w:rsidRPr="00CB69A8" w:rsidRDefault="00CB69A8" w:rsidP="00CB69A8">
      <w:r w:rsidRPr="00CB69A8">
        <w:pict w14:anchorId="74303A7E">
          <v:rect id="_x0000_i1073" style="width:0;height:1.5pt" o:hralign="center" o:hrstd="t" o:hr="t" fillcolor="#a0a0a0" stroked="f"/>
        </w:pict>
      </w:r>
    </w:p>
    <w:p w14:paraId="352B504E" w14:textId="77777777" w:rsidR="00CB69A8" w:rsidRPr="00CB69A8" w:rsidRDefault="00CB69A8" w:rsidP="00CB69A8">
      <w:pPr>
        <w:rPr>
          <w:b/>
          <w:bCs/>
        </w:rPr>
      </w:pPr>
      <w:r w:rsidRPr="00CB69A8">
        <w:rPr>
          <w:b/>
          <w:bCs/>
        </w:rPr>
        <w:t>1. Introduction</w:t>
      </w:r>
    </w:p>
    <w:p w14:paraId="59B48A70" w14:textId="77777777" w:rsidR="00CB69A8" w:rsidRPr="00CB69A8" w:rsidRDefault="00CB69A8" w:rsidP="00CB69A8">
      <w:r w:rsidRPr="00CB69A8">
        <w:t xml:space="preserve">For realistic simulation, it is essential to combine </w:t>
      </w:r>
      <w:r w:rsidRPr="00CB69A8">
        <w:rPr>
          <w:b/>
          <w:bCs/>
        </w:rPr>
        <w:t>Source of Truth</w:t>
      </w:r>
      <w:r w:rsidRPr="00CB69A8">
        <w:t xml:space="preserve"> and </w:t>
      </w:r>
      <w:r w:rsidRPr="00CB69A8">
        <w:rPr>
          <w:b/>
          <w:bCs/>
        </w:rPr>
        <w:t>Monitoring metrics</w:t>
      </w:r>
      <w:r w:rsidRPr="00CB69A8">
        <w:t>:</w:t>
      </w:r>
    </w:p>
    <w:p w14:paraId="7E2FDD2D" w14:textId="77777777" w:rsidR="00CB69A8" w:rsidRPr="00CB69A8" w:rsidRDefault="00CB69A8" w:rsidP="00CB69A8">
      <w:pPr>
        <w:numPr>
          <w:ilvl w:val="0"/>
          <w:numId w:val="1"/>
        </w:numPr>
      </w:pPr>
      <w:r w:rsidRPr="00CB69A8">
        <w:rPr>
          <w:b/>
          <w:bCs/>
        </w:rPr>
        <w:t>Source of Truth</w:t>
      </w:r>
      <w:r w:rsidRPr="00CB69A8">
        <w:t xml:space="preserve">: Design capacity (what </w:t>
      </w:r>
      <w:r w:rsidRPr="00CB69A8">
        <w:rPr>
          <w:i/>
          <w:iCs/>
        </w:rPr>
        <w:t>should</w:t>
      </w:r>
      <w:r w:rsidRPr="00CB69A8">
        <w:t xml:space="preserve"> exist) </w:t>
      </w:r>
    </w:p>
    <w:p w14:paraId="0D44F62C" w14:textId="77777777" w:rsidR="00CB69A8" w:rsidRPr="00CB69A8" w:rsidRDefault="00CB69A8" w:rsidP="00CB69A8">
      <w:pPr>
        <w:numPr>
          <w:ilvl w:val="0"/>
          <w:numId w:val="1"/>
        </w:numPr>
      </w:pPr>
      <w:r w:rsidRPr="00CB69A8">
        <w:rPr>
          <w:b/>
          <w:bCs/>
        </w:rPr>
        <w:t>Monitoring</w:t>
      </w:r>
      <w:r w:rsidRPr="00CB69A8">
        <w:t xml:space="preserve">: Runtime reality (what </w:t>
      </w:r>
      <w:r w:rsidRPr="00CB69A8">
        <w:rPr>
          <w:i/>
          <w:iCs/>
        </w:rPr>
        <w:t xml:space="preserve">is </w:t>
      </w:r>
      <w:proofErr w:type="gramStart"/>
      <w:r w:rsidRPr="00CB69A8">
        <w:rPr>
          <w:i/>
          <w:iCs/>
        </w:rPr>
        <w:t>actually happening</w:t>
      </w:r>
      <w:proofErr w:type="gramEnd"/>
      <w:r w:rsidRPr="00CB69A8">
        <w:t xml:space="preserve">) </w:t>
      </w:r>
    </w:p>
    <w:p w14:paraId="29A49BFA" w14:textId="77777777" w:rsidR="00CB69A8" w:rsidRPr="00CB69A8" w:rsidRDefault="00CB69A8" w:rsidP="00CB69A8">
      <w:pPr>
        <w:numPr>
          <w:ilvl w:val="0"/>
          <w:numId w:val="1"/>
        </w:numPr>
      </w:pPr>
      <w:r w:rsidRPr="00CB69A8">
        <w:rPr>
          <w:b/>
          <w:bCs/>
        </w:rPr>
        <w:t>Digital Twin</w:t>
      </w:r>
      <w:r w:rsidRPr="00CB69A8">
        <w:t xml:space="preserve">: Combination of design and real-time data </w:t>
      </w:r>
    </w:p>
    <w:p w14:paraId="2B007CD2" w14:textId="77777777" w:rsidR="00CB69A8" w:rsidRPr="00CB69A8" w:rsidRDefault="00CB69A8" w:rsidP="00CB69A8">
      <w:r w:rsidRPr="00CB69A8">
        <w:t xml:space="preserve">If simulation is based only on configuration data, it becomes </w:t>
      </w:r>
      <w:r w:rsidRPr="00CB69A8">
        <w:rPr>
          <w:b/>
          <w:bCs/>
        </w:rPr>
        <w:t>static capacity validation</w:t>
      </w:r>
      <w:r w:rsidRPr="00CB69A8">
        <w:t xml:space="preserve">, not a true </w:t>
      </w:r>
      <w:r w:rsidRPr="00CB69A8">
        <w:rPr>
          <w:b/>
          <w:bCs/>
        </w:rPr>
        <w:t>digital twin system</w:t>
      </w:r>
      <w:r w:rsidRPr="00CB69A8">
        <w:t>.</w:t>
      </w:r>
    </w:p>
    <w:p w14:paraId="4CC14434" w14:textId="77777777" w:rsidR="00CB69A8" w:rsidRPr="00CB69A8" w:rsidRDefault="00CB69A8" w:rsidP="00CB69A8">
      <w:r w:rsidRPr="00CB69A8">
        <w:pict w14:anchorId="7940F16D">
          <v:rect id="_x0000_i1074" style="width:0;height:1.5pt" o:hralign="center" o:hrstd="t" o:hr="t" fillcolor="#a0a0a0" stroked="f"/>
        </w:pict>
      </w:r>
    </w:p>
    <w:p w14:paraId="2D625669" w14:textId="77777777" w:rsidR="00CB69A8" w:rsidRPr="00CB69A8" w:rsidRDefault="00CB69A8" w:rsidP="00CB69A8">
      <w:pPr>
        <w:rPr>
          <w:b/>
          <w:bCs/>
        </w:rPr>
      </w:pPr>
      <w:r w:rsidRPr="00CB69A8">
        <w:rPr>
          <w:b/>
          <w:bCs/>
        </w:rPr>
        <w:t>2. Limitations of Source of Truth Alone</w:t>
      </w:r>
    </w:p>
    <w:p w14:paraId="3099B39E" w14:textId="77777777" w:rsidR="00CB69A8" w:rsidRPr="00CB69A8" w:rsidRDefault="00CB69A8" w:rsidP="00CB69A8">
      <w:pPr>
        <w:rPr>
          <w:b/>
          <w:bCs/>
        </w:rPr>
      </w:pPr>
      <w:r w:rsidRPr="00CB69A8">
        <w:rPr>
          <w:b/>
          <w:bCs/>
        </w:rPr>
        <w:t>Example Scenario</w:t>
      </w:r>
    </w:p>
    <w:p w14:paraId="138C7417" w14:textId="77777777" w:rsidR="00CB69A8" w:rsidRPr="00CB69A8" w:rsidRDefault="00CB69A8" w:rsidP="00CB69A8">
      <w:r w:rsidRPr="00CB69A8">
        <w:rPr>
          <w:b/>
          <w:bCs/>
        </w:rPr>
        <w:t>Rack Capacity (Configuration Data):</w:t>
      </w:r>
    </w:p>
    <w:p w14:paraId="0E4E58F8" w14:textId="77777777" w:rsidR="00CB69A8" w:rsidRPr="00CB69A8" w:rsidRDefault="00CB69A8" w:rsidP="00CB69A8">
      <w:pPr>
        <w:numPr>
          <w:ilvl w:val="0"/>
          <w:numId w:val="2"/>
        </w:numPr>
      </w:pPr>
      <w:r w:rsidRPr="00CB69A8">
        <w:t xml:space="preserve">Space: OK </w:t>
      </w:r>
    </w:p>
    <w:p w14:paraId="6EB7E7ED" w14:textId="77777777" w:rsidR="00CB69A8" w:rsidRPr="00CB69A8" w:rsidRDefault="00CB69A8" w:rsidP="00CB69A8">
      <w:pPr>
        <w:numPr>
          <w:ilvl w:val="0"/>
          <w:numId w:val="2"/>
        </w:numPr>
      </w:pPr>
      <w:r w:rsidRPr="00CB69A8">
        <w:t xml:space="preserve">Power: OK </w:t>
      </w:r>
    </w:p>
    <w:p w14:paraId="20495407" w14:textId="77777777" w:rsidR="00CB69A8" w:rsidRPr="00CB69A8" w:rsidRDefault="00CB69A8" w:rsidP="00CB69A8">
      <w:r w:rsidRPr="00CB69A8">
        <w:rPr>
          <w:b/>
          <w:bCs/>
        </w:rPr>
        <w:t>Simulation Result:</w:t>
      </w:r>
      <w:r w:rsidRPr="00CB69A8">
        <w:t xml:space="preserve"> PASS</w:t>
      </w:r>
    </w:p>
    <w:p w14:paraId="38295DCB" w14:textId="77777777" w:rsidR="00CB69A8" w:rsidRPr="00CB69A8" w:rsidRDefault="00CB69A8" w:rsidP="00CB69A8">
      <w:r w:rsidRPr="00CB69A8">
        <w:rPr>
          <w:b/>
          <w:bCs/>
        </w:rPr>
        <w:t>Monitoring Data Shows:</w:t>
      </w:r>
    </w:p>
    <w:p w14:paraId="26001901" w14:textId="77777777" w:rsidR="00CB69A8" w:rsidRPr="00CB69A8" w:rsidRDefault="00CB69A8" w:rsidP="00CB69A8">
      <w:pPr>
        <w:numPr>
          <w:ilvl w:val="0"/>
          <w:numId w:val="3"/>
        </w:numPr>
      </w:pPr>
      <w:r w:rsidRPr="00CB69A8">
        <w:t xml:space="preserve">CPU usage: 95% </w:t>
      </w:r>
    </w:p>
    <w:p w14:paraId="6CCBF02F" w14:textId="77777777" w:rsidR="00CB69A8" w:rsidRPr="00CB69A8" w:rsidRDefault="00CB69A8" w:rsidP="00CB69A8">
      <w:pPr>
        <w:numPr>
          <w:ilvl w:val="0"/>
          <w:numId w:val="3"/>
        </w:numPr>
      </w:pPr>
      <w:r w:rsidRPr="00CB69A8">
        <w:t xml:space="preserve">Rack temperature: 44°C </w:t>
      </w:r>
    </w:p>
    <w:p w14:paraId="66CA3D73" w14:textId="77777777" w:rsidR="00CB69A8" w:rsidRPr="00CB69A8" w:rsidRDefault="00CB69A8" w:rsidP="00CB69A8">
      <w:pPr>
        <w:numPr>
          <w:ilvl w:val="0"/>
          <w:numId w:val="3"/>
        </w:numPr>
      </w:pPr>
      <w:r w:rsidRPr="00CB69A8">
        <w:t xml:space="preserve">Power spikes occurring </w:t>
      </w:r>
    </w:p>
    <w:p w14:paraId="77A440B6" w14:textId="77777777" w:rsidR="00CB69A8" w:rsidRPr="00CB69A8" w:rsidRDefault="00CB69A8" w:rsidP="00CB69A8">
      <w:pPr>
        <w:rPr>
          <w:b/>
          <w:bCs/>
        </w:rPr>
      </w:pPr>
      <w:r w:rsidRPr="00CB69A8">
        <w:rPr>
          <w:b/>
          <w:bCs/>
        </w:rPr>
        <w:t>Actual Outcome</w:t>
      </w:r>
    </w:p>
    <w:p w14:paraId="73538172" w14:textId="77777777" w:rsidR="00CB69A8" w:rsidRPr="00CB69A8" w:rsidRDefault="00CB69A8" w:rsidP="00CB69A8">
      <w:r w:rsidRPr="00CB69A8">
        <w:t>Adding a new server results in:</w:t>
      </w:r>
    </w:p>
    <w:p w14:paraId="6599F204" w14:textId="77777777" w:rsidR="00CB69A8" w:rsidRPr="00CB69A8" w:rsidRDefault="00CB69A8" w:rsidP="00CB69A8">
      <w:pPr>
        <w:numPr>
          <w:ilvl w:val="0"/>
          <w:numId w:val="4"/>
        </w:numPr>
      </w:pPr>
      <w:r w:rsidRPr="00CB69A8">
        <w:t xml:space="preserve">Rack overheating </w:t>
      </w:r>
    </w:p>
    <w:p w14:paraId="5DE66A2E" w14:textId="77777777" w:rsidR="00CB69A8" w:rsidRPr="00CB69A8" w:rsidRDefault="00CB69A8" w:rsidP="00CB69A8">
      <w:pPr>
        <w:numPr>
          <w:ilvl w:val="0"/>
          <w:numId w:val="4"/>
        </w:numPr>
      </w:pPr>
      <w:r w:rsidRPr="00CB69A8">
        <w:t xml:space="preserve">Thermal throttling </w:t>
      </w:r>
    </w:p>
    <w:p w14:paraId="6B8441AC" w14:textId="77777777" w:rsidR="00CB69A8" w:rsidRPr="00CB69A8" w:rsidRDefault="00CB69A8" w:rsidP="00CB69A8">
      <w:pPr>
        <w:numPr>
          <w:ilvl w:val="0"/>
          <w:numId w:val="4"/>
        </w:numPr>
      </w:pPr>
      <w:r w:rsidRPr="00CB69A8">
        <w:t xml:space="preserve">System failures </w:t>
      </w:r>
    </w:p>
    <w:p w14:paraId="4BD850F4" w14:textId="77777777" w:rsidR="00CB69A8" w:rsidRPr="00CB69A8" w:rsidRDefault="00CB69A8" w:rsidP="00CB69A8">
      <w:r w:rsidRPr="00CB69A8">
        <w:t>This highlights the need to integrate real-time monitoring into simulation.</w:t>
      </w:r>
    </w:p>
    <w:p w14:paraId="44A68904" w14:textId="77777777" w:rsidR="00CB69A8" w:rsidRPr="00CB69A8" w:rsidRDefault="00CB69A8" w:rsidP="00CB69A8">
      <w:r w:rsidRPr="00CB69A8">
        <w:pict w14:anchorId="4B7AD3F7">
          <v:rect id="_x0000_i1075" style="width:0;height:1.5pt" o:hralign="center" o:hrstd="t" o:hr="t" fillcolor="#a0a0a0" stroked="f"/>
        </w:pict>
      </w:r>
    </w:p>
    <w:p w14:paraId="43E33944" w14:textId="77777777" w:rsidR="00CB69A8" w:rsidRPr="00CB69A8" w:rsidRDefault="00CB69A8" w:rsidP="00CB69A8">
      <w:pPr>
        <w:rPr>
          <w:b/>
          <w:bCs/>
        </w:rPr>
      </w:pPr>
      <w:r w:rsidRPr="00CB69A8">
        <w:rPr>
          <w:b/>
          <w:bCs/>
        </w:rPr>
        <w:t>3. Simulation Model</w:t>
      </w:r>
    </w:p>
    <w:p w14:paraId="7F18C53C" w14:textId="77777777" w:rsidR="00CB69A8" w:rsidRPr="00CB69A8" w:rsidRDefault="00CB69A8" w:rsidP="00CB69A8">
      <w:r w:rsidRPr="00CB69A8">
        <w:t>The correct simulation approach combines multiple factors:</w:t>
      </w:r>
    </w:p>
    <w:p w14:paraId="74537F56" w14:textId="77777777" w:rsidR="00CB69A8" w:rsidRPr="00CB69A8" w:rsidRDefault="00CB69A8" w:rsidP="00CB69A8">
      <w:r w:rsidRPr="00CB69A8">
        <w:rPr>
          <w:b/>
          <w:bCs/>
        </w:rPr>
        <w:t>Simulation State =</w:t>
      </w:r>
    </w:p>
    <w:p w14:paraId="4248FFDA" w14:textId="77777777" w:rsidR="00CB69A8" w:rsidRPr="00CB69A8" w:rsidRDefault="00CB69A8" w:rsidP="00CB69A8">
      <w:pPr>
        <w:numPr>
          <w:ilvl w:val="0"/>
          <w:numId w:val="5"/>
        </w:numPr>
      </w:pPr>
      <w:r w:rsidRPr="00CB69A8">
        <w:t xml:space="preserve">Static Capacity (e.g., MongoDB) </w:t>
      </w:r>
    </w:p>
    <w:p w14:paraId="058C208C" w14:textId="77777777" w:rsidR="00CB69A8" w:rsidRPr="00CB69A8" w:rsidRDefault="00CB69A8" w:rsidP="00CB69A8">
      <w:pPr>
        <w:numPr>
          <w:ilvl w:val="0"/>
          <w:numId w:val="5"/>
        </w:numPr>
      </w:pPr>
      <w:r w:rsidRPr="00CB69A8">
        <w:lastRenderedPageBreak/>
        <w:t xml:space="preserve">Current Utilization (e.g., </w:t>
      </w:r>
      <w:proofErr w:type="spellStart"/>
      <w:r w:rsidRPr="00CB69A8">
        <w:t>InfluxDB</w:t>
      </w:r>
      <w:proofErr w:type="spellEnd"/>
      <w:r w:rsidRPr="00CB69A8">
        <w:t xml:space="preserve">) </w:t>
      </w:r>
    </w:p>
    <w:p w14:paraId="6BC93FDF" w14:textId="77777777" w:rsidR="00CB69A8" w:rsidRPr="00CB69A8" w:rsidRDefault="00CB69A8" w:rsidP="00CB69A8">
      <w:pPr>
        <w:numPr>
          <w:ilvl w:val="0"/>
          <w:numId w:val="5"/>
        </w:numPr>
      </w:pPr>
      <w:r w:rsidRPr="00CB69A8">
        <w:t xml:space="preserve">Health Signals </w:t>
      </w:r>
    </w:p>
    <w:p w14:paraId="22A443E0" w14:textId="77777777" w:rsidR="00CB69A8" w:rsidRPr="00CB69A8" w:rsidRDefault="00CB69A8" w:rsidP="00CB69A8">
      <w:pPr>
        <w:numPr>
          <w:ilvl w:val="0"/>
          <w:numId w:val="5"/>
        </w:numPr>
      </w:pPr>
      <w:r w:rsidRPr="00CB69A8">
        <w:t xml:space="preserve">Trend Prediction </w:t>
      </w:r>
    </w:p>
    <w:p w14:paraId="12CCB794" w14:textId="77777777" w:rsidR="00CB69A8" w:rsidRPr="00CB69A8" w:rsidRDefault="00CB69A8" w:rsidP="00CB69A8">
      <w:r w:rsidRPr="00CB69A8">
        <w:pict w14:anchorId="42227DD3">
          <v:rect id="_x0000_i1076" style="width:0;height:1.5pt" o:hralign="center" o:hrstd="t" o:hr="t" fillcolor="#a0a0a0" stroked="f"/>
        </w:pict>
      </w:r>
    </w:p>
    <w:p w14:paraId="52AB5C04" w14:textId="77777777" w:rsidR="00CB69A8" w:rsidRPr="00CB69A8" w:rsidRDefault="00CB69A8" w:rsidP="00CB69A8">
      <w:pPr>
        <w:rPr>
          <w:b/>
          <w:bCs/>
        </w:rPr>
      </w:pPr>
      <w:r w:rsidRPr="00CB69A8">
        <w:rPr>
          <w:b/>
          <w:bCs/>
        </w:rPr>
        <w:t>4. Monitoring-Driven Scenarios</w:t>
      </w:r>
    </w:p>
    <w:p w14:paraId="12F5E896" w14:textId="77777777" w:rsidR="00CB69A8" w:rsidRPr="00CB69A8" w:rsidRDefault="00CB69A8" w:rsidP="00CB69A8">
      <w:r w:rsidRPr="00CB69A8">
        <w:t>The following real-world scenarios must be considered:</w:t>
      </w:r>
    </w:p>
    <w:p w14:paraId="7EE881E1" w14:textId="77777777" w:rsidR="00CB69A8" w:rsidRPr="00CB69A8" w:rsidRDefault="00CB69A8" w:rsidP="00CB69A8">
      <w:pPr>
        <w:rPr>
          <w:b/>
          <w:bCs/>
        </w:rPr>
      </w:pPr>
      <w:r w:rsidRPr="00CB69A8">
        <w:rPr>
          <w:b/>
          <w:bCs/>
        </w:rPr>
        <w:t>4.1 CPU Saturation</w:t>
      </w:r>
    </w:p>
    <w:p w14:paraId="38CB8834" w14:textId="77777777" w:rsidR="00CB69A8" w:rsidRPr="00CB69A8" w:rsidRDefault="00CB69A8" w:rsidP="00CB69A8">
      <w:pPr>
        <w:numPr>
          <w:ilvl w:val="0"/>
          <w:numId w:val="6"/>
        </w:numPr>
      </w:pPr>
      <w:r w:rsidRPr="00CB69A8">
        <w:t xml:space="preserve">If CPU usage &gt; 85%, placement should be blocked </w:t>
      </w:r>
    </w:p>
    <w:p w14:paraId="73350948" w14:textId="77777777" w:rsidR="00CB69A8" w:rsidRPr="00CB69A8" w:rsidRDefault="00CB69A8" w:rsidP="00CB69A8">
      <w:pPr>
        <w:rPr>
          <w:b/>
          <w:bCs/>
        </w:rPr>
      </w:pPr>
      <w:r w:rsidRPr="00CB69A8">
        <w:rPr>
          <w:b/>
          <w:bCs/>
        </w:rPr>
        <w:t>4.2 Memory Pressure</w:t>
      </w:r>
    </w:p>
    <w:p w14:paraId="54B1F98E" w14:textId="77777777" w:rsidR="00CB69A8" w:rsidRPr="00CB69A8" w:rsidRDefault="00CB69A8" w:rsidP="00CB69A8">
      <w:pPr>
        <w:numPr>
          <w:ilvl w:val="0"/>
          <w:numId w:val="7"/>
        </w:numPr>
      </w:pPr>
      <w:r w:rsidRPr="00CB69A8">
        <w:t xml:space="preserve">Insufficient free memory leads to allocation failure </w:t>
      </w:r>
    </w:p>
    <w:p w14:paraId="4ABF93BA" w14:textId="77777777" w:rsidR="00CB69A8" w:rsidRPr="00CB69A8" w:rsidRDefault="00CB69A8" w:rsidP="00CB69A8">
      <w:pPr>
        <w:rPr>
          <w:b/>
          <w:bCs/>
        </w:rPr>
      </w:pPr>
      <w:r w:rsidRPr="00CB69A8">
        <w:rPr>
          <w:b/>
          <w:bCs/>
        </w:rPr>
        <w:t>4.3 Rack Temperature</w:t>
      </w:r>
    </w:p>
    <w:p w14:paraId="329329ED" w14:textId="77777777" w:rsidR="00CB69A8" w:rsidRPr="00CB69A8" w:rsidRDefault="00CB69A8" w:rsidP="00CB69A8">
      <w:pPr>
        <w:numPr>
          <w:ilvl w:val="0"/>
          <w:numId w:val="8"/>
        </w:numPr>
      </w:pPr>
      <w:r w:rsidRPr="00CB69A8">
        <w:t xml:space="preserve">If temperature &gt; 38°C, reduce workload density </w:t>
      </w:r>
    </w:p>
    <w:p w14:paraId="52BC3D64" w14:textId="77777777" w:rsidR="00CB69A8" w:rsidRPr="00CB69A8" w:rsidRDefault="00CB69A8" w:rsidP="00CB69A8">
      <w:pPr>
        <w:rPr>
          <w:b/>
          <w:bCs/>
        </w:rPr>
      </w:pPr>
      <w:r w:rsidRPr="00CB69A8">
        <w:rPr>
          <w:b/>
          <w:bCs/>
        </w:rPr>
        <w:t>4.4 Power Spike Risk</w:t>
      </w:r>
    </w:p>
    <w:p w14:paraId="1A8C0C6F" w14:textId="77777777" w:rsidR="00CB69A8" w:rsidRPr="00CB69A8" w:rsidRDefault="00CB69A8" w:rsidP="00CB69A8">
      <w:pPr>
        <w:numPr>
          <w:ilvl w:val="0"/>
          <w:numId w:val="9"/>
        </w:numPr>
      </w:pPr>
      <w:r w:rsidRPr="00CB69A8">
        <w:t xml:space="preserve">Peak usage near capacity may trip breakers </w:t>
      </w:r>
    </w:p>
    <w:p w14:paraId="09C5AF68" w14:textId="77777777" w:rsidR="00CB69A8" w:rsidRPr="00CB69A8" w:rsidRDefault="00CB69A8" w:rsidP="00CB69A8">
      <w:pPr>
        <w:rPr>
          <w:b/>
          <w:bCs/>
        </w:rPr>
      </w:pPr>
      <w:r w:rsidRPr="00CB69A8">
        <w:rPr>
          <w:b/>
          <w:bCs/>
        </w:rPr>
        <w:t>4.5 Network Congestion</w:t>
      </w:r>
    </w:p>
    <w:p w14:paraId="7FE6DB48" w14:textId="77777777" w:rsidR="00CB69A8" w:rsidRPr="00CB69A8" w:rsidRDefault="00CB69A8" w:rsidP="00CB69A8">
      <w:pPr>
        <w:numPr>
          <w:ilvl w:val="0"/>
          <w:numId w:val="10"/>
        </w:numPr>
      </w:pPr>
      <w:r w:rsidRPr="00CB69A8">
        <w:t xml:space="preserve">If utilization &gt; 80%, avoid adding new workloads </w:t>
      </w:r>
    </w:p>
    <w:p w14:paraId="56774354" w14:textId="77777777" w:rsidR="00CB69A8" w:rsidRPr="00CB69A8" w:rsidRDefault="00CB69A8" w:rsidP="00CB69A8">
      <w:pPr>
        <w:rPr>
          <w:b/>
          <w:bCs/>
        </w:rPr>
      </w:pPr>
      <w:r w:rsidRPr="00CB69A8">
        <w:rPr>
          <w:b/>
          <w:bCs/>
        </w:rPr>
        <w:t>4.6 Storage I/O Bottleneck</w:t>
      </w:r>
    </w:p>
    <w:p w14:paraId="385ED631" w14:textId="77777777" w:rsidR="00CB69A8" w:rsidRPr="00CB69A8" w:rsidRDefault="00CB69A8" w:rsidP="00CB69A8">
      <w:pPr>
        <w:numPr>
          <w:ilvl w:val="0"/>
          <w:numId w:val="11"/>
        </w:numPr>
      </w:pPr>
      <w:r w:rsidRPr="00CB69A8">
        <w:t xml:space="preserve">High IOPS usage degrades performance </w:t>
      </w:r>
    </w:p>
    <w:p w14:paraId="294BE620" w14:textId="77777777" w:rsidR="00CB69A8" w:rsidRPr="00CB69A8" w:rsidRDefault="00CB69A8" w:rsidP="00CB69A8">
      <w:pPr>
        <w:rPr>
          <w:b/>
          <w:bCs/>
        </w:rPr>
      </w:pPr>
      <w:r w:rsidRPr="00CB69A8">
        <w:rPr>
          <w:b/>
          <w:bCs/>
        </w:rPr>
        <w:t>4.7 Hotspot Rack</w:t>
      </w:r>
    </w:p>
    <w:p w14:paraId="5FC828AC" w14:textId="77777777" w:rsidR="00CB69A8" w:rsidRPr="00CB69A8" w:rsidRDefault="00CB69A8" w:rsidP="00CB69A8">
      <w:pPr>
        <w:numPr>
          <w:ilvl w:val="0"/>
          <w:numId w:val="12"/>
        </w:numPr>
      </w:pPr>
      <w:r w:rsidRPr="00CB69A8">
        <w:t xml:space="preserve">Avoid placing workloads in overloaded racks </w:t>
      </w:r>
    </w:p>
    <w:p w14:paraId="1CCD4087" w14:textId="77777777" w:rsidR="00CB69A8" w:rsidRPr="00CB69A8" w:rsidRDefault="00CB69A8" w:rsidP="00CB69A8">
      <w:pPr>
        <w:rPr>
          <w:b/>
          <w:bCs/>
        </w:rPr>
      </w:pPr>
      <w:r w:rsidRPr="00CB69A8">
        <w:rPr>
          <w:b/>
          <w:bCs/>
        </w:rPr>
        <w:t>4.8 Cooling Imbalance</w:t>
      </w:r>
    </w:p>
    <w:p w14:paraId="0931400E" w14:textId="77777777" w:rsidR="00CB69A8" w:rsidRPr="00CB69A8" w:rsidRDefault="00CB69A8" w:rsidP="00CB69A8">
      <w:pPr>
        <w:numPr>
          <w:ilvl w:val="0"/>
          <w:numId w:val="13"/>
        </w:numPr>
      </w:pPr>
      <w:r w:rsidRPr="00CB69A8">
        <w:t xml:space="preserve">Prefer cooler zones for workload placement </w:t>
      </w:r>
    </w:p>
    <w:p w14:paraId="417317BA" w14:textId="77777777" w:rsidR="00CB69A8" w:rsidRPr="00CB69A8" w:rsidRDefault="00CB69A8" w:rsidP="00CB69A8">
      <w:pPr>
        <w:rPr>
          <w:b/>
          <w:bCs/>
        </w:rPr>
      </w:pPr>
      <w:r w:rsidRPr="00CB69A8">
        <w:rPr>
          <w:b/>
          <w:bCs/>
        </w:rPr>
        <w:t>4.9 Hardware Failure Risk</w:t>
      </w:r>
    </w:p>
    <w:p w14:paraId="77620EB6" w14:textId="77777777" w:rsidR="00CB69A8" w:rsidRPr="00CB69A8" w:rsidRDefault="00CB69A8" w:rsidP="00CB69A8">
      <w:pPr>
        <w:numPr>
          <w:ilvl w:val="0"/>
          <w:numId w:val="14"/>
        </w:numPr>
      </w:pPr>
      <w:r w:rsidRPr="00CB69A8">
        <w:t xml:space="preserve">Avoid nodes with health alerts </w:t>
      </w:r>
    </w:p>
    <w:p w14:paraId="07DB5BA6" w14:textId="77777777" w:rsidR="00CB69A8" w:rsidRPr="00CB69A8" w:rsidRDefault="00CB69A8" w:rsidP="00CB69A8">
      <w:pPr>
        <w:rPr>
          <w:b/>
          <w:bCs/>
        </w:rPr>
      </w:pPr>
      <w:r w:rsidRPr="00CB69A8">
        <w:rPr>
          <w:b/>
          <w:bCs/>
        </w:rPr>
        <w:t>4.10 Network Latency</w:t>
      </w:r>
    </w:p>
    <w:p w14:paraId="0557A8C7" w14:textId="77777777" w:rsidR="00CB69A8" w:rsidRPr="00CB69A8" w:rsidRDefault="00CB69A8" w:rsidP="00CB69A8">
      <w:pPr>
        <w:numPr>
          <w:ilvl w:val="0"/>
          <w:numId w:val="15"/>
        </w:numPr>
      </w:pPr>
      <w:r w:rsidRPr="00CB69A8">
        <w:t xml:space="preserve">High latency impacts performance </w:t>
      </w:r>
    </w:p>
    <w:p w14:paraId="0EF299FC" w14:textId="77777777" w:rsidR="00CB69A8" w:rsidRPr="00CB69A8" w:rsidRDefault="00CB69A8" w:rsidP="00CB69A8">
      <w:pPr>
        <w:rPr>
          <w:b/>
          <w:bCs/>
        </w:rPr>
      </w:pPr>
      <w:r w:rsidRPr="00CB69A8">
        <w:rPr>
          <w:b/>
          <w:bCs/>
        </w:rPr>
        <w:t>4.11 Thermal Trend Prediction</w:t>
      </w:r>
    </w:p>
    <w:p w14:paraId="0C0A1B29" w14:textId="77777777" w:rsidR="00CB69A8" w:rsidRPr="00CB69A8" w:rsidRDefault="00CB69A8" w:rsidP="00CB69A8">
      <w:pPr>
        <w:numPr>
          <w:ilvl w:val="0"/>
          <w:numId w:val="16"/>
        </w:numPr>
      </w:pPr>
      <w:r w:rsidRPr="00CB69A8">
        <w:t xml:space="preserve">Rising trends can lead to future failures </w:t>
      </w:r>
    </w:p>
    <w:p w14:paraId="7AC0B9B9" w14:textId="77777777" w:rsidR="00CB69A8" w:rsidRPr="00CB69A8" w:rsidRDefault="00CB69A8" w:rsidP="00CB69A8">
      <w:pPr>
        <w:rPr>
          <w:b/>
          <w:bCs/>
        </w:rPr>
      </w:pPr>
      <w:r w:rsidRPr="00CB69A8">
        <w:rPr>
          <w:b/>
          <w:bCs/>
        </w:rPr>
        <w:t>4.12 Power Redundancy Risk</w:t>
      </w:r>
    </w:p>
    <w:p w14:paraId="4EA1F980" w14:textId="77777777" w:rsidR="00CB69A8" w:rsidRPr="00CB69A8" w:rsidRDefault="00CB69A8" w:rsidP="00CB69A8">
      <w:pPr>
        <w:numPr>
          <w:ilvl w:val="0"/>
          <w:numId w:val="17"/>
        </w:numPr>
      </w:pPr>
      <w:r w:rsidRPr="00CB69A8">
        <w:t xml:space="preserve">Do not violate redundancy constraints </w:t>
      </w:r>
    </w:p>
    <w:p w14:paraId="36ED70C0" w14:textId="77777777" w:rsidR="00CB69A8" w:rsidRPr="00CB69A8" w:rsidRDefault="00CB69A8" w:rsidP="00CB69A8">
      <w:pPr>
        <w:rPr>
          <w:b/>
          <w:bCs/>
        </w:rPr>
      </w:pPr>
      <w:r w:rsidRPr="00CB69A8">
        <w:rPr>
          <w:b/>
          <w:bCs/>
        </w:rPr>
        <w:t xml:space="preserve">4.13 Noisy </w:t>
      </w:r>
      <w:proofErr w:type="spellStart"/>
      <w:r w:rsidRPr="00CB69A8">
        <w:rPr>
          <w:b/>
          <w:bCs/>
        </w:rPr>
        <w:t>Neighbor</w:t>
      </w:r>
      <w:proofErr w:type="spellEnd"/>
      <w:r w:rsidRPr="00CB69A8">
        <w:rPr>
          <w:b/>
          <w:bCs/>
        </w:rPr>
        <w:t xml:space="preserve"> Problem</w:t>
      </w:r>
    </w:p>
    <w:p w14:paraId="4E0B5A01" w14:textId="77777777" w:rsidR="00CB69A8" w:rsidRPr="00CB69A8" w:rsidRDefault="00CB69A8" w:rsidP="00CB69A8">
      <w:pPr>
        <w:numPr>
          <w:ilvl w:val="0"/>
          <w:numId w:val="18"/>
        </w:numPr>
      </w:pPr>
      <w:r w:rsidRPr="00CB69A8">
        <w:lastRenderedPageBreak/>
        <w:t xml:space="preserve">Heavy workloads can cause contention </w:t>
      </w:r>
    </w:p>
    <w:p w14:paraId="2488B38E" w14:textId="77777777" w:rsidR="00CB69A8" w:rsidRPr="00CB69A8" w:rsidRDefault="00CB69A8" w:rsidP="00CB69A8">
      <w:pPr>
        <w:rPr>
          <w:b/>
          <w:bCs/>
        </w:rPr>
      </w:pPr>
      <w:r w:rsidRPr="00CB69A8">
        <w:rPr>
          <w:b/>
          <w:bCs/>
        </w:rPr>
        <w:t>4.14 Failure Domain Risk</w:t>
      </w:r>
    </w:p>
    <w:p w14:paraId="2B5D043C" w14:textId="77777777" w:rsidR="00CB69A8" w:rsidRPr="00CB69A8" w:rsidRDefault="00CB69A8" w:rsidP="00CB69A8">
      <w:pPr>
        <w:numPr>
          <w:ilvl w:val="0"/>
          <w:numId w:val="19"/>
        </w:numPr>
      </w:pPr>
      <w:r w:rsidRPr="00CB69A8">
        <w:t xml:space="preserve">Distribute workloads to reduce risk </w:t>
      </w:r>
    </w:p>
    <w:p w14:paraId="2A784DBC" w14:textId="77777777" w:rsidR="00CB69A8" w:rsidRPr="00CB69A8" w:rsidRDefault="00CB69A8" w:rsidP="00CB69A8">
      <w:pPr>
        <w:rPr>
          <w:b/>
          <w:bCs/>
        </w:rPr>
      </w:pPr>
      <w:r w:rsidRPr="00CB69A8">
        <w:rPr>
          <w:b/>
          <w:bCs/>
        </w:rPr>
        <w:t>4.15 Maintenance Awareness</w:t>
      </w:r>
    </w:p>
    <w:p w14:paraId="644AFA43" w14:textId="77777777" w:rsidR="00CB69A8" w:rsidRPr="00CB69A8" w:rsidRDefault="00CB69A8" w:rsidP="00CB69A8">
      <w:pPr>
        <w:numPr>
          <w:ilvl w:val="0"/>
          <w:numId w:val="20"/>
        </w:numPr>
      </w:pPr>
      <w:r w:rsidRPr="00CB69A8">
        <w:t xml:space="preserve">Avoid nodes scheduled for maintenance </w:t>
      </w:r>
    </w:p>
    <w:p w14:paraId="2B6FDBCB" w14:textId="77777777" w:rsidR="00CB69A8" w:rsidRPr="00CB69A8" w:rsidRDefault="00CB69A8" w:rsidP="00CB69A8">
      <w:r w:rsidRPr="00CB69A8">
        <w:pict w14:anchorId="4041F25A">
          <v:rect id="_x0000_i1077" style="width:0;height:1.5pt" o:hralign="center" o:hrstd="t" o:hr="t" fillcolor="#a0a0a0" stroked="f"/>
        </w:pict>
      </w:r>
    </w:p>
    <w:p w14:paraId="7D4FD375" w14:textId="77777777" w:rsidR="00CB69A8" w:rsidRPr="00CB69A8" w:rsidRDefault="00CB69A8" w:rsidP="00CB69A8">
      <w:pPr>
        <w:rPr>
          <w:b/>
          <w:bCs/>
        </w:rPr>
      </w:pPr>
      <w:r w:rsidRPr="00CB69A8">
        <w:rPr>
          <w:b/>
          <w:bCs/>
        </w:rPr>
        <w:t>5. Constraint Classification</w:t>
      </w:r>
    </w:p>
    <w:p w14:paraId="7A70321A" w14:textId="77777777" w:rsidR="00CB69A8" w:rsidRPr="00CB69A8" w:rsidRDefault="00CB69A8" w:rsidP="00CB69A8">
      <w:pPr>
        <w:rPr>
          <w:b/>
          <w:bCs/>
        </w:rPr>
      </w:pPr>
      <w:r w:rsidRPr="00CB69A8">
        <w:rPr>
          <w:b/>
          <w:bCs/>
        </w:rPr>
        <w:t>5.1 Static Constraints (Source of Truth)</w:t>
      </w:r>
    </w:p>
    <w:p w14:paraId="3D3F005D" w14:textId="77777777" w:rsidR="00CB69A8" w:rsidRPr="00CB69A8" w:rsidRDefault="00CB69A8" w:rsidP="00CB69A8">
      <w:pPr>
        <w:numPr>
          <w:ilvl w:val="0"/>
          <w:numId w:val="21"/>
        </w:numPr>
      </w:pPr>
      <w:r w:rsidRPr="00CB69A8">
        <w:t xml:space="preserve">Space </w:t>
      </w:r>
    </w:p>
    <w:p w14:paraId="34FDBF6F" w14:textId="77777777" w:rsidR="00CB69A8" w:rsidRPr="00CB69A8" w:rsidRDefault="00CB69A8" w:rsidP="00CB69A8">
      <w:pPr>
        <w:numPr>
          <w:ilvl w:val="0"/>
          <w:numId w:val="21"/>
        </w:numPr>
      </w:pPr>
      <w:r w:rsidRPr="00CB69A8">
        <w:t xml:space="preserve">Power rating </w:t>
      </w:r>
    </w:p>
    <w:p w14:paraId="05A5E264" w14:textId="77777777" w:rsidR="00CB69A8" w:rsidRPr="00CB69A8" w:rsidRDefault="00CB69A8" w:rsidP="00CB69A8">
      <w:pPr>
        <w:numPr>
          <w:ilvl w:val="0"/>
          <w:numId w:val="21"/>
        </w:numPr>
      </w:pPr>
      <w:r w:rsidRPr="00CB69A8">
        <w:t xml:space="preserve">Network ports </w:t>
      </w:r>
    </w:p>
    <w:p w14:paraId="47EABA5E" w14:textId="77777777" w:rsidR="00CB69A8" w:rsidRPr="00CB69A8" w:rsidRDefault="00CB69A8" w:rsidP="00CB69A8">
      <w:pPr>
        <w:numPr>
          <w:ilvl w:val="0"/>
          <w:numId w:val="21"/>
        </w:numPr>
      </w:pPr>
      <w:r w:rsidRPr="00CB69A8">
        <w:t xml:space="preserve">Storage capacity </w:t>
      </w:r>
    </w:p>
    <w:p w14:paraId="12FC9027" w14:textId="77777777" w:rsidR="00CB69A8" w:rsidRPr="00CB69A8" w:rsidRDefault="00CB69A8" w:rsidP="00CB69A8">
      <w:pPr>
        <w:numPr>
          <w:ilvl w:val="0"/>
          <w:numId w:val="21"/>
        </w:numPr>
      </w:pPr>
      <w:r w:rsidRPr="00CB69A8">
        <w:t xml:space="preserve">Rack units </w:t>
      </w:r>
    </w:p>
    <w:p w14:paraId="7E32E023" w14:textId="77777777" w:rsidR="00CB69A8" w:rsidRPr="00CB69A8" w:rsidRDefault="00CB69A8" w:rsidP="00CB69A8">
      <w:pPr>
        <w:rPr>
          <w:b/>
          <w:bCs/>
        </w:rPr>
      </w:pPr>
      <w:r w:rsidRPr="00CB69A8">
        <w:rPr>
          <w:b/>
          <w:bCs/>
        </w:rPr>
        <w:t>5.2 Dynamic Constraints (Monitoring)</w:t>
      </w:r>
    </w:p>
    <w:p w14:paraId="00CD92DC" w14:textId="77777777" w:rsidR="00CB69A8" w:rsidRPr="00CB69A8" w:rsidRDefault="00CB69A8" w:rsidP="00CB69A8">
      <w:pPr>
        <w:numPr>
          <w:ilvl w:val="0"/>
          <w:numId w:val="22"/>
        </w:numPr>
      </w:pPr>
      <w:r w:rsidRPr="00CB69A8">
        <w:t xml:space="preserve">CPU usage </w:t>
      </w:r>
    </w:p>
    <w:p w14:paraId="6987A403" w14:textId="77777777" w:rsidR="00CB69A8" w:rsidRPr="00CB69A8" w:rsidRDefault="00CB69A8" w:rsidP="00CB69A8">
      <w:pPr>
        <w:numPr>
          <w:ilvl w:val="0"/>
          <w:numId w:val="22"/>
        </w:numPr>
      </w:pPr>
      <w:r w:rsidRPr="00CB69A8">
        <w:t xml:space="preserve">Temperature </w:t>
      </w:r>
    </w:p>
    <w:p w14:paraId="13ABF9BC" w14:textId="77777777" w:rsidR="00CB69A8" w:rsidRPr="00CB69A8" w:rsidRDefault="00CB69A8" w:rsidP="00CB69A8">
      <w:pPr>
        <w:numPr>
          <w:ilvl w:val="0"/>
          <w:numId w:val="22"/>
        </w:numPr>
      </w:pPr>
      <w:r w:rsidRPr="00CB69A8">
        <w:t xml:space="preserve">Power consumption </w:t>
      </w:r>
    </w:p>
    <w:p w14:paraId="47985CCA" w14:textId="77777777" w:rsidR="00CB69A8" w:rsidRPr="00CB69A8" w:rsidRDefault="00CB69A8" w:rsidP="00CB69A8">
      <w:pPr>
        <w:numPr>
          <w:ilvl w:val="0"/>
          <w:numId w:val="22"/>
        </w:numPr>
      </w:pPr>
      <w:r w:rsidRPr="00CB69A8">
        <w:t xml:space="preserve">Network load </w:t>
      </w:r>
    </w:p>
    <w:p w14:paraId="3B2C93C4" w14:textId="77777777" w:rsidR="00CB69A8" w:rsidRPr="00CB69A8" w:rsidRDefault="00CB69A8" w:rsidP="00CB69A8">
      <w:pPr>
        <w:numPr>
          <w:ilvl w:val="0"/>
          <w:numId w:val="22"/>
        </w:numPr>
      </w:pPr>
      <w:r w:rsidRPr="00CB69A8">
        <w:t xml:space="preserve">IOPS </w:t>
      </w:r>
    </w:p>
    <w:p w14:paraId="382D8CA3" w14:textId="77777777" w:rsidR="00CB69A8" w:rsidRPr="00CB69A8" w:rsidRDefault="00CB69A8" w:rsidP="00CB69A8">
      <w:pPr>
        <w:numPr>
          <w:ilvl w:val="0"/>
          <w:numId w:val="22"/>
        </w:numPr>
      </w:pPr>
      <w:r w:rsidRPr="00CB69A8">
        <w:t xml:space="preserve">Health alerts </w:t>
      </w:r>
    </w:p>
    <w:p w14:paraId="4679192A" w14:textId="77777777" w:rsidR="00CB69A8" w:rsidRPr="00CB69A8" w:rsidRDefault="00CB69A8" w:rsidP="00CB69A8">
      <w:pPr>
        <w:rPr>
          <w:b/>
          <w:bCs/>
        </w:rPr>
      </w:pPr>
      <w:r w:rsidRPr="00CB69A8">
        <w:rPr>
          <w:b/>
          <w:bCs/>
        </w:rPr>
        <w:t>5.3 Predictive Constraints</w:t>
      </w:r>
    </w:p>
    <w:p w14:paraId="2EC732D5" w14:textId="77777777" w:rsidR="00CB69A8" w:rsidRPr="00CB69A8" w:rsidRDefault="00CB69A8" w:rsidP="00CB69A8">
      <w:pPr>
        <w:numPr>
          <w:ilvl w:val="0"/>
          <w:numId w:val="23"/>
        </w:numPr>
      </w:pPr>
      <w:r w:rsidRPr="00CB69A8">
        <w:t xml:space="preserve">Usage trends </w:t>
      </w:r>
    </w:p>
    <w:p w14:paraId="2AF5CF4D" w14:textId="77777777" w:rsidR="00CB69A8" w:rsidRPr="00CB69A8" w:rsidRDefault="00CB69A8" w:rsidP="00CB69A8">
      <w:pPr>
        <w:numPr>
          <w:ilvl w:val="0"/>
          <w:numId w:val="23"/>
        </w:numPr>
      </w:pPr>
      <w:r w:rsidRPr="00CB69A8">
        <w:t xml:space="preserve">Failure probability </w:t>
      </w:r>
    </w:p>
    <w:p w14:paraId="331E801C" w14:textId="77777777" w:rsidR="00CB69A8" w:rsidRPr="00CB69A8" w:rsidRDefault="00CB69A8" w:rsidP="00CB69A8">
      <w:pPr>
        <w:numPr>
          <w:ilvl w:val="0"/>
          <w:numId w:val="23"/>
        </w:numPr>
      </w:pPr>
      <w:r w:rsidRPr="00CB69A8">
        <w:t xml:space="preserve">Thermal growth </w:t>
      </w:r>
    </w:p>
    <w:p w14:paraId="3425826C" w14:textId="77777777" w:rsidR="00CB69A8" w:rsidRPr="00CB69A8" w:rsidRDefault="00CB69A8" w:rsidP="00CB69A8">
      <w:pPr>
        <w:numPr>
          <w:ilvl w:val="0"/>
          <w:numId w:val="23"/>
        </w:numPr>
      </w:pPr>
      <w:r w:rsidRPr="00CB69A8">
        <w:t xml:space="preserve">Load forecasting </w:t>
      </w:r>
    </w:p>
    <w:p w14:paraId="1E093151" w14:textId="77777777" w:rsidR="00CB69A8" w:rsidRPr="00CB69A8" w:rsidRDefault="00CB69A8" w:rsidP="00CB69A8">
      <w:r w:rsidRPr="00CB69A8">
        <w:pict w14:anchorId="3CFB3359">
          <v:rect id="_x0000_i1078" style="width:0;height:1.5pt" o:hralign="center" o:hrstd="t" o:hr="t" fillcolor="#a0a0a0" stroked="f"/>
        </w:pict>
      </w:r>
    </w:p>
    <w:p w14:paraId="61B5C039" w14:textId="77777777" w:rsidR="00CB69A8" w:rsidRPr="00CB69A8" w:rsidRDefault="00CB69A8" w:rsidP="00CB69A8">
      <w:pPr>
        <w:rPr>
          <w:b/>
          <w:bCs/>
        </w:rPr>
      </w:pPr>
      <w:r w:rsidRPr="00CB69A8">
        <w:rPr>
          <w:b/>
          <w:bCs/>
        </w:rPr>
        <w:t>6. Industry Standard Decision Model</w:t>
      </w:r>
    </w:p>
    <w:p w14:paraId="149C35B5" w14:textId="77777777" w:rsidR="00CB69A8" w:rsidRPr="00CB69A8" w:rsidRDefault="00CB69A8" w:rsidP="00CB69A8">
      <w:r w:rsidRPr="00CB69A8">
        <w:rPr>
          <w:b/>
          <w:bCs/>
        </w:rPr>
        <w:t>Placement Score =</w:t>
      </w:r>
    </w:p>
    <w:p w14:paraId="47C522EA" w14:textId="77777777" w:rsidR="00CB69A8" w:rsidRPr="00CB69A8" w:rsidRDefault="00CB69A8" w:rsidP="00CB69A8">
      <w:pPr>
        <w:numPr>
          <w:ilvl w:val="0"/>
          <w:numId w:val="24"/>
        </w:numPr>
      </w:pPr>
      <w:r w:rsidRPr="00CB69A8">
        <w:t xml:space="preserve">Capacity Score </w:t>
      </w:r>
    </w:p>
    <w:p w14:paraId="70D953C1" w14:textId="77777777" w:rsidR="00CB69A8" w:rsidRPr="00CB69A8" w:rsidRDefault="00CB69A8" w:rsidP="00CB69A8">
      <w:pPr>
        <w:numPr>
          <w:ilvl w:val="0"/>
          <w:numId w:val="24"/>
        </w:numPr>
      </w:pPr>
      <w:r w:rsidRPr="00CB69A8">
        <w:t xml:space="preserve">Utilization Score </w:t>
      </w:r>
    </w:p>
    <w:p w14:paraId="5C6F10C4" w14:textId="77777777" w:rsidR="00CB69A8" w:rsidRPr="00CB69A8" w:rsidRDefault="00CB69A8" w:rsidP="00CB69A8">
      <w:pPr>
        <w:numPr>
          <w:ilvl w:val="0"/>
          <w:numId w:val="24"/>
        </w:numPr>
      </w:pPr>
      <w:r w:rsidRPr="00CB69A8">
        <w:t xml:space="preserve">Health Score </w:t>
      </w:r>
    </w:p>
    <w:p w14:paraId="2BE32092" w14:textId="77777777" w:rsidR="00CB69A8" w:rsidRPr="00CB69A8" w:rsidRDefault="00CB69A8" w:rsidP="00CB69A8">
      <w:pPr>
        <w:numPr>
          <w:ilvl w:val="0"/>
          <w:numId w:val="24"/>
        </w:numPr>
      </w:pPr>
      <w:r w:rsidRPr="00CB69A8">
        <w:lastRenderedPageBreak/>
        <w:t xml:space="preserve">Risk Score </w:t>
      </w:r>
    </w:p>
    <w:p w14:paraId="4365540F" w14:textId="77777777" w:rsidR="00CB69A8" w:rsidRPr="00CB69A8" w:rsidRDefault="00CB69A8" w:rsidP="00CB69A8">
      <w:pPr>
        <w:numPr>
          <w:ilvl w:val="0"/>
          <w:numId w:val="24"/>
        </w:numPr>
      </w:pPr>
      <w:r w:rsidRPr="00CB69A8">
        <w:t xml:space="preserve">Prediction Score </w:t>
      </w:r>
    </w:p>
    <w:p w14:paraId="2156A72E" w14:textId="77777777" w:rsidR="00CB69A8" w:rsidRPr="00CB69A8" w:rsidRDefault="00CB69A8" w:rsidP="00CB69A8">
      <w:r w:rsidRPr="00CB69A8">
        <w:t>Instead of a simple pass/fail system, modern systems use scoring to determine optimal placement.</w:t>
      </w:r>
    </w:p>
    <w:p w14:paraId="1458607D" w14:textId="77777777" w:rsidR="00CB69A8" w:rsidRPr="00CB69A8" w:rsidRDefault="00CB69A8" w:rsidP="00CB69A8">
      <w:r w:rsidRPr="00CB69A8">
        <w:pict w14:anchorId="0BEDB035">
          <v:rect id="_x0000_i1079" style="width:0;height:1.5pt" o:hralign="center" o:hrstd="t" o:hr="t" fillcolor="#a0a0a0" stroked="f"/>
        </w:pict>
      </w:r>
    </w:p>
    <w:p w14:paraId="1D7A478C" w14:textId="77777777" w:rsidR="00CB69A8" w:rsidRPr="00CB69A8" w:rsidRDefault="00CB69A8" w:rsidP="00CB69A8">
      <w:pPr>
        <w:rPr>
          <w:b/>
          <w:bCs/>
        </w:rPr>
      </w:pPr>
      <w:r w:rsidRPr="00CB69A8">
        <w:rPr>
          <w:b/>
          <w:bCs/>
        </w:rPr>
        <w:t>7. Recommendations</w:t>
      </w:r>
    </w:p>
    <w:p w14:paraId="771778CF" w14:textId="77777777" w:rsidR="00CB69A8" w:rsidRPr="00CB69A8" w:rsidRDefault="00CB69A8" w:rsidP="00CB69A8">
      <w:r w:rsidRPr="00CB69A8">
        <w:t>A robust simulation system should include:</w:t>
      </w:r>
    </w:p>
    <w:p w14:paraId="5A828AD1" w14:textId="77777777" w:rsidR="00CB69A8" w:rsidRPr="00CB69A8" w:rsidRDefault="00CB69A8" w:rsidP="00CB69A8">
      <w:pPr>
        <w:numPr>
          <w:ilvl w:val="0"/>
          <w:numId w:val="25"/>
        </w:numPr>
      </w:pPr>
      <w:r w:rsidRPr="00CB69A8">
        <w:t xml:space="preserve">Static validation </w:t>
      </w:r>
    </w:p>
    <w:p w14:paraId="5D146A3C" w14:textId="77777777" w:rsidR="00CB69A8" w:rsidRPr="00CB69A8" w:rsidRDefault="00CB69A8" w:rsidP="00CB69A8">
      <w:pPr>
        <w:numPr>
          <w:ilvl w:val="0"/>
          <w:numId w:val="25"/>
        </w:numPr>
      </w:pPr>
      <w:r w:rsidRPr="00CB69A8">
        <w:t xml:space="preserve">Runtime validation </w:t>
      </w:r>
    </w:p>
    <w:p w14:paraId="733C78BA" w14:textId="77777777" w:rsidR="00CB69A8" w:rsidRPr="00CB69A8" w:rsidRDefault="00CB69A8" w:rsidP="00CB69A8">
      <w:pPr>
        <w:numPr>
          <w:ilvl w:val="0"/>
          <w:numId w:val="25"/>
        </w:numPr>
      </w:pPr>
      <w:r w:rsidRPr="00CB69A8">
        <w:t xml:space="preserve">Risk validation </w:t>
      </w:r>
    </w:p>
    <w:p w14:paraId="71F07E37" w14:textId="77777777" w:rsidR="00CB69A8" w:rsidRPr="00CB69A8" w:rsidRDefault="00CB69A8" w:rsidP="00CB69A8">
      <w:pPr>
        <w:numPr>
          <w:ilvl w:val="0"/>
          <w:numId w:val="25"/>
        </w:numPr>
      </w:pPr>
      <w:r w:rsidRPr="00CB69A8">
        <w:t xml:space="preserve">Trend validation </w:t>
      </w:r>
    </w:p>
    <w:p w14:paraId="3226ED8E" w14:textId="77777777" w:rsidR="00CB69A8" w:rsidRPr="00CB69A8" w:rsidRDefault="00CB69A8" w:rsidP="00CB69A8">
      <w:pPr>
        <w:numPr>
          <w:ilvl w:val="0"/>
          <w:numId w:val="25"/>
        </w:numPr>
      </w:pPr>
      <w:r w:rsidRPr="00CB69A8">
        <w:t xml:space="preserve">Optimization-based recommendations </w:t>
      </w:r>
    </w:p>
    <w:p w14:paraId="1A7437E1" w14:textId="77777777" w:rsidR="00CB69A8" w:rsidRPr="00CB69A8" w:rsidRDefault="00CB69A8" w:rsidP="00CB69A8">
      <w:r w:rsidRPr="00CB69A8">
        <w:pict w14:anchorId="388D90AF">
          <v:rect id="_x0000_i1080" style="width:0;height:1.5pt" o:hralign="center" o:hrstd="t" o:hr="t" fillcolor="#a0a0a0" stroked="f"/>
        </w:pict>
      </w:r>
    </w:p>
    <w:p w14:paraId="77907DAA" w14:textId="77777777" w:rsidR="00CB69A8" w:rsidRPr="00CB69A8" w:rsidRDefault="00CB69A8" w:rsidP="00CB69A8">
      <w:pPr>
        <w:rPr>
          <w:b/>
          <w:bCs/>
        </w:rPr>
      </w:pPr>
      <w:r w:rsidRPr="00CB69A8">
        <w:rPr>
          <w:b/>
          <w:bCs/>
        </w:rPr>
        <w:t>8. Conclusion</w:t>
      </w:r>
    </w:p>
    <w:p w14:paraId="7D31D52B" w14:textId="77777777" w:rsidR="00CB69A8" w:rsidRPr="00CB69A8" w:rsidRDefault="00CB69A8" w:rsidP="00CB69A8">
      <w:r w:rsidRPr="00CB69A8">
        <w:t>Modern digital twin systems (e.g., cloud platforms) evaluate:</w:t>
      </w:r>
    </w:p>
    <w:p w14:paraId="7BCBE0E8" w14:textId="77777777" w:rsidR="00CB69A8" w:rsidRPr="00CB69A8" w:rsidRDefault="00CB69A8" w:rsidP="00CB69A8">
      <w:pPr>
        <w:numPr>
          <w:ilvl w:val="0"/>
          <w:numId w:val="26"/>
        </w:numPr>
      </w:pPr>
      <w:r w:rsidRPr="00CB69A8">
        <w:rPr>
          <w:b/>
          <w:bCs/>
        </w:rPr>
        <w:t>Can the workload be placed?</w:t>
      </w:r>
      <w:r w:rsidRPr="00CB69A8">
        <w:t xml:space="preserve"> → Yes </w:t>
      </w:r>
    </w:p>
    <w:p w14:paraId="57802216" w14:textId="77777777" w:rsidR="00CB69A8" w:rsidRPr="00CB69A8" w:rsidRDefault="00CB69A8" w:rsidP="00CB69A8">
      <w:pPr>
        <w:numPr>
          <w:ilvl w:val="0"/>
          <w:numId w:val="26"/>
        </w:numPr>
      </w:pPr>
      <w:r w:rsidRPr="00CB69A8">
        <w:rPr>
          <w:b/>
          <w:bCs/>
        </w:rPr>
        <w:t>Should it be placed?</w:t>
      </w:r>
      <w:r w:rsidRPr="00CB69A8">
        <w:t xml:space="preserve"> → Maybe </w:t>
      </w:r>
    </w:p>
    <w:p w14:paraId="69A87EEE" w14:textId="77777777" w:rsidR="00CB69A8" w:rsidRPr="00CB69A8" w:rsidRDefault="00CB69A8" w:rsidP="00CB69A8">
      <w:pPr>
        <w:numPr>
          <w:ilvl w:val="0"/>
          <w:numId w:val="26"/>
        </w:numPr>
      </w:pPr>
      <w:r w:rsidRPr="00CB69A8">
        <w:rPr>
          <w:b/>
          <w:bCs/>
        </w:rPr>
        <w:t>Where is the best placement?</w:t>
      </w:r>
      <w:r w:rsidRPr="00CB69A8">
        <w:t xml:space="preserve"> → Optimized decision </w:t>
      </w:r>
    </w:p>
    <w:p w14:paraId="001A619B" w14:textId="77777777" w:rsidR="00CB69A8" w:rsidRPr="00CB69A8" w:rsidRDefault="00CB69A8" w:rsidP="00CB69A8">
      <w:r w:rsidRPr="00CB69A8">
        <w:t xml:space="preserve">This distinguishes a </w:t>
      </w:r>
      <w:r w:rsidRPr="00CB69A8">
        <w:rPr>
          <w:b/>
          <w:bCs/>
        </w:rPr>
        <w:t>basic simulator</w:t>
      </w:r>
      <w:r w:rsidRPr="00CB69A8">
        <w:t xml:space="preserve"> from a </w:t>
      </w:r>
      <w:r w:rsidRPr="00CB69A8">
        <w:rPr>
          <w:b/>
          <w:bCs/>
        </w:rPr>
        <w:t>true digital twin system</w:t>
      </w:r>
      <w:r w:rsidRPr="00CB69A8">
        <w:t>.</w:t>
      </w:r>
    </w:p>
    <w:p w14:paraId="3C6F31C5" w14:textId="77777777" w:rsidR="008D4BE7" w:rsidRDefault="008D4BE7"/>
    <w:p w14:paraId="0A644345" w14:textId="77777777" w:rsidR="00CB69A8" w:rsidRDefault="00CB69A8"/>
    <w:sectPr w:rsidR="00CB69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86A40"/>
    <w:multiLevelType w:val="multilevel"/>
    <w:tmpl w:val="CFC0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F62D2"/>
    <w:multiLevelType w:val="multilevel"/>
    <w:tmpl w:val="DAB2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112AC"/>
    <w:multiLevelType w:val="multilevel"/>
    <w:tmpl w:val="F390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25D76"/>
    <w:multiLevelType w:val="multilevel"/>
    <w:tmpl w:val="8C3C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E385B"/>
    <w:multiLevelType w:val="multilevel"/>
    <w:tmpl w:val="62F0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0390B"/>
    <w:multiLevelType w:val="multilevel"/>
    <w:tmpl w:val="2FD6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82665"/>
    <w:multiLevelType w:val="multilevel"/>
    <w:tmpl w:val="570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50F85"/>
    <w:multiLevelType w:val="multilevel"/>
    <w:tmpl w:val="4CCE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F17E0C"/>
    <w:multiLevelType w:val="multilevel"/>
    <w:tmpl w:val="D08E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047079"/>
    <w:multiLevelType w:val="multilevel"/>
    <w:tmpl w:val="64EE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3818FC"/>
    <w:multiLevelType w:val="multilevel"/>
    <w:tmpl w:val="4930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681B3A"/>
    <w:multiLevelType w:val="multilevel"/>
    <w:tmpl w:val="5D10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C13FD7"/>
    <w:multiLevelType w:val="multilevel"/>
    <w:tmpl w:val="A740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700E23"/>
    <w:multiLevelType w:val="multilevel"/>
    <w:tmpl w:val="0B400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0C0BCB"/>
    <w:multiLevelType w:val="multilevel"/>
    <w:tmpl w:val="3BE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906"/>
    <w:multiLevelType w:val="multilevel"/>
    <w:tmpl w:val="4AD2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4F1446"/>
    <w:multiLevelType w:val="multilevel"/>
    <w:tmpl w:val="CB74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11762F"/>
    <w:multiLevelType w:val="multilevel"/>
    <w:tmpl w:val="5D1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3E4646"/>
    <w:multiLevelType w:val="multilevel"/>
    <w:tmpl w:val="8278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3C14BD"/>
    <w:multiLevelType w:val="multilevel"/>
    <w:tmpl w:val="9D7C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FB543F"/>
    <w:multiLevelType w:val="multilevel"/>
    <w:tmpl w:val="53AE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EE7AFF"/>
    <w:multiLevelType w:val="multilevel"/>
    <w:tmpl w:val="D704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957F83"/>
    <w:multiLevelType w:val="multilevel"/>
    <w:tmpl w:val="43AA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953623"/>
    <w:multiLevelType w:val="multilevel"/>
    <w:tmpl w:val="3ABA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490867"/>
    <w:multiLevelType w:val="multilevel"/>
    <w:tmpl w:val="F698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840234"/>
    <w:multiLevelType w:val="multilevel"/>
    <w:tmpl w:val="8C84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572489">
    <w:abstractNumId w:val="24"/>
  </w:num>
  <w:num w:numId="2" w16cid:durableId="218715616">
    <w:abstractNumId w:val="6"/>
  </w:num>
  <w:num w:numId="3" w16cid:durableId="1526601475">
    <w:abstractNumId w:val="9"/>
  </w:num>
  <w:num w:numId="4" w16cid:durableId="981040099">
    <w:abstractNumId w:val="1"/>
  </w:num>
  <w:num w:numId="5" w16cid:durableId="1473906661">
    <w:abstractNumId w:val="25"/>
  </w:num>
  <w:num w:numId="6" w16cid:durableId="1665209275">
    <w:abstractNumId w:val="4"/>
  </w:num>
  <w:num w:numId="7" w16cid:durableId="1224871450">
    <w:abstractNumId w:val="10"/>
  </w:num>
  <w:num w:numId="8" w16cid:durableId="352877106">
    <w:abstractNumId w:val="12"/>
  </w:num>
  <w:num w:numId="9" w16cid:durableId="75519925">
    <w:abstractNumId w:val="11"/>
  </w:num>
  <w:num w:numId="10" w16cid:durableId="2046320718">
    <w:abstractNumId w:val="2"/>
  </w:num>
  <w:num w:numId="11" w16cid:durableId="1182471575">
    <w:abstractNumId w:val="20"/>
  </w:num>
  <w:num w:numId="12" w16cid:durableId="1743791481">
    <w:abstractNumId w:val="23"/>
  </w:num>
  <w:num w:numId="13" w16cid:durableId="1616446876">
    <w:abstractNumId w:val="15"/>
  </w:num>
  <w:num w:numId="14" w16cid:durableId="1844054219">
    <w:abstractNumId w:val="21"/>
  </w:num>
  <w:num w:numId="15" w16cid:durableId="1566257500">
    <w:abstractNumId w:val="3"/>
  </w:num>
  <w:num w:numId="16" w16cid:durableId="689113780">
    <w:abstractNumId w:val="22"/>
  </w:num>
  <w:num w:numId="17" w16cid:durableId="1601530041">
    <w:abstractNumId w:val="19"/>
  </w:num>
  <w:num w:numId="18" w16cid:durableId="789663295">
    <w:abstractNumId w:val="18"/>
  </w:num>
  <w:num w:numId="19" w16cid:durableId="2088577480">
    <w:abstractNumId w:val="5"/>
  </w:num>
  <w:num w:numId="20" w16cid:durableId="888423813">
    <w:abstractNumId w:val="7"/>
  </w:num>
  <w:num w:numId="21" w16cid:durableId="2127117139">
    <w:abstractNumId w:val="14"/>
  </w:num>
  <w:num w:numId="22" w16cid:durableId="1012606968">
    <w:abstractNumId w:val="8"/>
  </w:num>
  <w:num w:numId="23" w16cid:durableId="1829207190">
    <w:abstractNumId w:val="0"/>
  </w:num>
  <w:num w:numId="24" w16cid:durableId="1996449559">
    <w:abstractNumId w:val="17"/>
  </w:num>
  <w:num w:numId="25" w16cid:durableId="534583736">
    <w:abstractNumId w:val="13"/>
  </w:num>
  <w:num w:numId="26" w16cid:durableId="2435370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9A8"/>
    <w:rsid w:val="0002565A"/>
    <w:rsid w:val="008D4BE7"/>
    <w:rsid w:val="00CB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5CCB1"/>
  <w15:chartTrackingRefBased/>
  <w15:docId w15:val="{F93F2254-2832-4EE7-8BC6-C085BA9DB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9A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9A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9A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9A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9A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9A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9A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9A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9A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9A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9A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502</Words>
  <Characters>2681</Characters>
  <Application>Microsoft Office Word</Application>
  <DocSecurity>0</DocSecurity>
  <Lines>83</Lines>
  <Paragraphs>96</Paragraphs>
  <ScaleCrop>false</ScaleCrop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Moushmi Grace W 23BCS098</dc:creator>
  <cp:keywords/>
  <dc:description/>
  <cp:lastModifiedBy>Moushmi Grace W 23BCS098</cp:lastModifiedBy>
  <cp:revision>1</cp:revision>
  <dcterms:created xsi:type="dcterms:W3CDTF">2026-04-14T09:00:00Z</dcterms:created>
  <dcterms:modified xsi:type="dcterms:W3CDTF">2026-04-14T09:03:00Z</dcterms:modified>
</cp:coreProperties>
</file>