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748" w:rsidRPr="00EA2921" w:rsidRDefault="00422748" w:rsidP="00422748">
      <w:pPr>
        <w:tabs>
          <w:tab w:val="left" w:pos="540"/>
        </w:tabs>
        <w:suppressAutoHyphens/>
        <w:spacing w:line="240" w:lineRule="auto"/>
        <w:ind w:left="182"/>
        <w:jc w:val="center"/>
        <w:rPr>
          <w:rFonts w:ascii="Times New Roman" w:eastAsia="Droid Sans Fallback" w:hAnsi="Times New Roman" w:cs="Times New Roman"/>
          <w:b/>
          <w:bCs/>
          <w:color w:val="00000A"/>
          <w:sz w:val="32"/>
          <w:szCs w:val="32"/>
          <w:lang w:eastAsia="zh-CN" w:bidi="hi-IN"/>
        </w:rPr>
      </w:pPr>
      <w:bookmarkStart w:id="0" w:name="_GoBack"/>
      <w:bookmarkEnd w:id="0"/>
      <w:r w:rsidRPr="00EA2921">
        <w:rPr>
          <w:rFonts w:ascii="Times New Roman" w:eastAsia="Droid Sans Fallback" w:hAnsi="Times New Roman" w:cs="Times New Roman"/>
          <w:b/>
          <w:bCs/>
          <w:color w:val="00000A"/>
          <w:sz w:val="32"/>
          <w:szCs w:val="32"/>
          <w:lang w:eastAsia="zh-CN" w:bidi="hi-IN"/>
        </w:rPr>
        <w:t>TABLE OF CONTENT</w:t>
      </w:r>
    </w:p>
    <w:p w:rsidR="00422748" w:rsidRPr="00EA2921" w:rsidRDefault="00422748" w:rsidP="00422748">
      <w:pPr>
        <w:tabs>
          <w:tab w:val="left" w:pos="540"/>
        </w:tabs>
        <w:suppressAutoHyphens/>
        <w:spacing w:line="240" w:lineRule="auto"/>
        <w:ind w:left="182"/>
        <w:jc w:val="center"/>
        <w:rPr>
          <w:rFonts w:ascii="Times New Roman" w:eastAsia="Droid Sans Fallback" w:hAnsi="Times New Roman" w:cs="Times New Roman"/>
          <w:b/>
          <w:bCs/>
          <w:color w:val="00000A"/>
          <w:sz w:val="32"/>
          <w:szCs w:val="32"/>
          <w:lang w:eastAsia="zh-CN" w:bidi="hi-I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5"/>
        <w:gridCol w:w="27"/>
        <w:gridCol w:w="6598"/>
        <w:gridCol w:w="555"/>
        <w:gridCol w:w="787"/>
      </w:tblGrid>
      <w:tr w:rsidR="00422748" w:rsidRPr="00EA2921" w:rsidTr="00530A68">
        <w:tc>
          <w:tcPr>
            <w:tcW w:w="1575" w:type="dxa"/>
          </w:tcPr>
          <w:p w:rsidR="00422748" w:rsidRPr="00EA2921" w:rsidRDefault="00422748" w:rsidP="00530A68">
            <w:pPr>
              <w:pStyle w:val="ListParagraph"/>
              <w:ind w:left="0"/>
              <w:rPr>
                <w:rFonts w:ascii="Times New Roman" w:eastAsia="Droid Sans Fallback" w:hAnsi="Times New Roman" w:cs="Times New Roman"/>
                <w:b/>
                <w:bCs/>
                <w:lang w:eastAsia="zh-CN" w:bidi="hi-IN"/>
              </w:rPr>
            </w:pPr>
            <w:r w:rsidRPr="00EA2921">
              <w:rPr>
                <w:rFonts w:ascii="Times New Roman" w:eastAsia="Droid Sans Fallback" w:hAnsi="Times New Roman" w:cs="Times New Roman"/>
                <w:b/>
                <w:bCs/>
                <w:lang w:eastAsia="zh-CN" w:bidi="hi-IN"/>
              </w:rPr>
              <w:t xml:space="preserve">Chapter No. </w:t>
            </w:r>
          </w:p>
        </w:tc>
        <w:tc>
          <w:tcPr>
            <w:tcW w:w="6625" w:type="dxa"/>
            <w:gridSpan w:val="2"/>
          </w:tcPr>
          <w:p w:rsidR="00422748" w:rsidRPr="00EA2921" w:rsidRDefault="00422748" w:rsidP="00530A68">
            <w:pPr>
              <w:pStyle w:val="ListParagraph"/>
              <w:rPr>
                <w:rFonts w:ascii="Times New Roman" w:eastAsia="Droid Sans Fallback" w:hAnsi="Times New Roman" w:cs="Times New Roman"/>
                <w:b/>
                <w:bCs/>
                <w:lang w:eastAsia="zh-CN" w:bidi="hi-IN"/>
              </w:rPr>
            </w:pPr>
            <w:r w:rsidRPr="00EA2921">
              <w:rPr>
                <w:rFonts w:ascii="Times New Roman" w:eastAsia="Droid Sans Fallback" w:hAnsi="Times New Roman" w:cs="Times New Roman"/>
                <w:b/>
                <w:bCs/>
                <w:lang w:eastAsia="zh-CN" w:bidi="hi-IN"/>
              </w:rPr>
              <w:t>Title</w:t>
            </w:r>
          </w:p>
        </w:tc>
        <w:tc>
          <w:tcPr>
            <w:tcW w:w="1342" w:type="dxa"/>
            <w:gridSpan w:val="2"/>
          </w:tcPr>
          <w:p w:rsidR="00422748" w:rsidRPr="00EA2921" w:rsidRDefault="00422748" w:rsidP="00530A68">
            <w:pPr>
              <w:pStyle w:val="ListParagraph"/>
              <w:ind w:left="0"/>
              <w:rPr>
                <w:rFonts w:ascii="Times New Roman" w:eastAsia="Droid Sans Fallback" w:hAnsi="Times New Roman" w:cs="Times New Roman"/>
                <w:b/>
                <w:bCs/>
                <w:lang w:eastAsia="zh-CN" w:bidi="hi-IN"/>
              </w:rPr>
            </w:pPr>
            <w:r w:rsidRPr="00EA2921">
              <w:rPr>
                <w:rFonts w:ascii="Times New Roman" w:eastAsia="Droid Sans Fallback" w:hAnsi="Times New Roman" w:cs="Times New Roman"/>
                <w:b/>
                <w:bCs/>
                <w:lang w:eastAsia="zh-CN" w:bidi="hi-IN"/>
              </w:rPr>
              <w:t>Page No.</w:t>
            </w:r>
          </w:p>
        </w:tc>
      </w:tr>
      <w:tr w:rsidR="00422748" w:rsidRPr="00EA2921" w:rsidTr="00530A68">
        <w:tc>
          <w:tcPr>
            <w:tcW w:w="1602" w:type="dxa"/>
            <w:gridSpan w:val="2"/>
          </w:tcPr>
          <w:p w:rsidR="00422748" w:rsidRPr="00EA2921" w:rsidRDefault="00422748" w:rsidP="00422748">
            <w:pPr>
              <w:pStyle w:val="ListParagraph"/>
              <w:numPr>
                <w:ilvl w:val="0"/>
                <w:numId w:val="1"/>
              </w:numPr>
              <w:rPr>
                <w:rFonts w:ascii="Times New Roman" w:eastAsia="Droid Sans Fallback" w:hAnsi="Times New Roman" w:cs="Times New Roman"/>
                <w:b/>
                <w:bCs/>
                <w:lang w:eastAsia="zh-CN" w:bidi="hi-IN"/>
              </w:rPr>
            </w:pPr>
          </w:p>
        </w:tc>
        <w:tc>
          <w:tcPr>
            <w:tcW w:w="7153" w:type="dxa"/>
            <w:gridSpan w:val="2"/>
          </w:tcPr>
          <w:p w:rsidR="00422748" w:rsidRPr="00EA2921" w:rsidRDefault="00422748" w:rsidP="00530A68">
            <w:pPr>
              <w:rPr>
                <w:rFonts w:ascii="Times New Roman" w:eastAsia="Droid Sans Fallback" w:hAnsi="Times New Roman" w:cs="Times New Roman"/>
                <w:b/>
                <w:bCs/>
                <w:lang w:eastAsia="zh-CN" w:bidi="hi-IN"/>
              </w:rPr>
            </w:pPr>
            <w:r w:rsidRPr="00EA2921">
              <w:rPr>
                <w:rFonts w:ascii="Times New Roman" w:eastAsia="Droid Sans Fallback" w:hAnsi="Times New Roman" w:cs="Times New Roman"/>
                <w:b/>
                <w:bCs/>
                <w:lang w:eastAsia="zh-CN" w:bidi="hi-IN"/>
              </w:rPr>
              <w:t>INTRODUCTION</w:t>
            </w:r>
          </w:p>
        </w:tc>
        <w:tc>
          <w:tcPr>
            <w:tcW w:w="787" w:type="dxa"/>
          </w:tcPr>
          <w:p w:rsidR="00422748" w:rsidRPr="00EA2921" w:rsidRDefault="00422748" w:rsidP="00530A68">
            <w:pPr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EA2921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1</w:t>
            </w:r>
          </w:p>
        </w:tc>
      </w:tr>
      <w:tr w:rsidR="00422748" w:rsidRPr="00EA2921" w:rsidTr="00530A68">
        <w:tc>
          <w:tcPr>
            <w:tcW w:w="1602" w:type="dxa"/>
            <w:gridSpan w:val="2"/>
          </w:tcPr>
          <w:p w:rsidR="00422748" w:rsidRPr="00EA2921" w:rsidRDefault="00422748" w:rsidP="00422748">
            <w:pPr>
              <w:pStyle w:val="ListParagraph"/>
              <w:numPr>
                <w:ilvl w:val="0"/>
                <w:numId w:val="1"/>
              </w:numPr>
              <w:rPr>
                <w:rFonts w:ascii="Times New Roman" w:eastAsia="Droid Sans Fallback" w:hAnsi="Times New Roman" w:cs="Times New Roman"/>
                <w:b/>
                <w:bCs/>
                <w:lang w:eastAsia="zh-CN" w:bidi="hi-IN"/>
              </w:rPr>
            </w:pPr>
          </w:p>
        </w:tc>
        <w:tc>
          <w:tcPr>
            <w:tcW w:w="7153" w:type="dxa"/>
            <w:gridSpan w:val="2"/>
          </w:tcPr>
          <w:p w:rsidR="00422748" w:rsidRPr="00EA2921" w:rsidRDefault="00422748" w:rsidP="00530A68">
            <w:pPr>
              <w:rPr>
                <w:rFonts w:ascii="Times New Roman" w:eastAsia="Droid Sans Fallback" w:hAnsi="Times New Roman" w:cs="Times New Roman"/>
                <w:b/>
                <w:bCs/>
                <w:lang w:eastAsia="zh-CN" w:bidi="hi-IN"/>
              </w:rPr>
            </w:pPr>
            <w:r w:rsidRPr="00EA2921">
              <w:rPr>
                <w:rFonts w:ascii="Times New Roman" w:eastAsia="Droid Sans Fallback" w:hAnsi="Times New Roman" w:cs="Times New Roman"/>
                <w:b/>
                <w:bCs/>
                <w:lang w:eastAsia="zh-CN" w:bidi="hi-IN"/>
              </w:rPr>
              <w:t>PROBLEM STATEMENT</w:t>
            </w:r>
          </w:p>
        </w:tc>
        <w:tc>
          <w:tcPr>
            <w:tcW w:w="787" w:type="dxa"/>
          </w:tcPr>
          <w:p w:rsidR="00422748" w:rsidRPr="00EA2921" w:rsidRDefault="00422748" w:rsidP="00530A68">
            <w:pPr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EA2921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4</w:t>
            </w:r>
          </w:p>
        </w:tc>
      </w:tr>
      <w:tr w:rsidR="00422748" w:rsidRPr="00EA2921" w:rsidTr="00530A68">
        <w:tc>
          <w:tcPr>
            <w:tcW w:w="1602" w:type="dxa"/>
            <w:gridSpan w:val="2"/>
          </w:tcPr>
          <w:p w:rsidR="00422748" w:rsidRPr="00EA2921" w:rsidRDefault="00422748" w:rsidP="00422748">
            <w:pPr>
              <w:pStyle w:val="ListParagraph"/>
              <w:numPr>
                <w:ilvl w:val="0"/>
                <w:numId w:val="1"/>
              </w:numPr>
              <w:rPr>
                <w:rFonts w:ascii="Times New Roman" w:eastAsia="Droid Sans Fallback" w:hAnsi="Times New Roman" w:cs="Times New Roman"/>
                <w:b/>
                <w:bCs/>
                <w:lang w:eastAsia="zh-CN" w:bidi="hi-IN"/>
              </w:rPr>
            </w:pPr>
          </w:p>
        </w:tc>
        <w:tc>
          <w:tcPr>
            <w:tcW w:w="7153" w:type="dxa"/>
            <w:gridSpan w:val="2"/>
          </w:tcPr>
          <w:p w:rsidR="00422748" w:rsidRPr="00EA2921" w:rsidRDefault="00422748" w:rsidP="00530A68">
            <w:pPr>
              <w:rPr>
                <w:rFonts w:ascii="Times New Roman" w:eastAsia="Droid Sans Fallback" w:hAnsi="Times New Roman" w:cs="Times New Roman"/>
                <w:b/>
                <w:bCs/>
                <w:lang w:eastAsia="zh-CN" w:bidi="hi-IN"/>
              </w:rPr>
            </w:pPr>
            <w:r w:rsidRPr="00EA2921">
              <w:rPr>
                <w:rFonts w:ascii="Times New Roman" w:eastAsia="Droid Sans Fallback" w:hAnsi="Times New Roman" w:cs="Times New Roman"/>
                <w:b/>
                <w:bCs/>
                <w:lang w:eastAsia="zh-CN" w:bidi="hi-IN"/>
              </w:rPr>
              <w:t>LITERATURE REVIEW</w:t>
            </w:r>
          </w:p>
        </w:tc>
        <w:tc>
          <w:tcPr>
            <w:tcW w:w="787" w:type="dxa"/>
          </w:tcPr>
          <w:p w:rsidR="00422748" w:rsidRPr="00EA2921" w:rsidRDefault="00422748" w:rsidP="00530A68">
            <w:pPr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EA2921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6</w:t>
            </w:r>
          </w:p>
        </w:tc>
      </w:tr>
      <w:tr w:rsidR="00422748" w:rsidRPr="00EA2921" w:rsidTr="00530A68">
        <w:tc>
          <w:tcPr>
            <w:tcW w:w="1602" w:type="dxa"/>
            <w:gridSpan w:val="2"/>
          </w:tcPr>
          <w:p w:rsidR="00422748" w:rsidRPr="00EA2921" w:rsidRDefault="00422748" w:rsidP="00530A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3" w:type="dxa"/>
            <w:gridSpan w:val="2"/>
          </w:tcPr>
          <w:p w:rsidR="00422748" w:rsidRPr="00EA2921" w:rsidRDefault="00422748" w:rsidP="00530A68">
            <w:pPr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EA2921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 xml:space="preserve">3.1 Background on </w:t>
            </w:r>
            <w:proofErr w:type="spellStart"/>
            <w:r w:rsidRPr="00EA2921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Embeddings</w:t>
            </w:r>
            <w:proofErr w:type="spellEnd"/>
            <w:r w:rsidRPr="00EA2921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 xml:space="preserve"> and Drug Repurposing</w:t>
            </w:r>
          </w:p>
        </w:tc>
        <w:tc>
          <w:tcPr>
            <w:tcW w:w="787" w:type="dxa"/>
          </w:tcPr>
          <w:p w:rsidR="00422748" w:rsidRPr="00EA2921" w:rsidRDefault="00422748" w:rsidP="00530A68">
            <w:pPr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EA2921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6</w:t>
            </w:r>
          </w:p>
        </w:tc>
      </w:tr>
      <w:tr w:rsidR="00422748" w:rsidRPr="00EA2921" w:rsidTr="00530A68">
        <w:tc>
          <w:tcPr>
            <w:tcW w:w="1602" w:type="dxa"/>
            <w:gridSpan w:val="2"/>
          </w:tcPr>
          <w:p w:rsidR="00422748" w:rsidRPr="00EA2921" w:rsidRDefault="00422748" w:rsidP="00530A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3" w:type="dxa"/>
            <w:gridSpan w:val="2"/>
          </w:tcPr>
          <w:p w:rsidR="00422748" w:rsidRPr="00EA2921" w:rsidRDefault="00422748" w:rsidP="00530A68">
            <w:pPr>
              <w:ind w:left="705"/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EA2921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3.1.1 Seq2seq Fingerprint: An Unsupervised Deep Molecular Embedding for Drug Discovery</w:t>
            </w:r>
          </w:p>
        </w:tc>
        <w:tc>
          <w:tcPr>
            <w:tcW w:w="787" w:type="dxa"/>
          </w:tcPr>
          <w:p w:rsidR="00422748" w:rsidRPr="00EA2921" w:rsidRDefault="00422748" w:rsidP="00530A68">
            <w:pPr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EA2921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6</w:t>
            </w:r>
          </w:p>
        </w:tc>
      </w:tr>
      <w:tr w:rsidR="00422748" w:rsidRPr="00EA2921" w:rsidTr="00530A68">
        <w:tc>
          <w:tcPr>
            <w:tcW w:w="1602" w:type="dxa"/>
            <w:gridSpan w:val="2"/>
          </w:tcPr>
          <w:p w:rsidR="00422748" w:rsidRPr="00EA2921" w:rsidRDefault="00422748" w:rsidP="00530A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3" w:type="dxa"/>
            <w:gridSpan w:val="2"/>
          </w:tcPr>
          <w:p w:rsidR="00422748" w:rsidRPr="00EA2921" w:rsidRDefault="00422748" w:rsidP="00530A68">
            <w:pPr>
              <w:ind w:left="705"/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EA2921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3.1.2 Predicting New Molecular Targets for Known Drug</w:t>
            </w:r>
          </w:p>
        </w:tc>
        <w:tc>
          <w:tcPr>
            <w:tcW w:w="787" w:type="dxa"/>
          </w:tcPr>
          <w:p w:rsidR="00422748" w:rsidRPr="00EA2921" w:rsidRDefault="00422748" w:rsidP="00530A68">
            <w:pPr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EA2921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7</w:t>
            </w:r>
          </w:p>
        </w:tc>
      </w:tr>
      <w:tr w:rsidR="00422748" w:rsidRPr="00EA2921" w:rsidTr="00530A68">
        <w:tc>
          <w:tcPr>
            <w:tcW w:w="1602" w:type="dxa"/>
            <w:gridSpan w:val="2"/>
          </w:tcPr>
          <w:p w:rsidR="00422748" w:rsidRPr="00EA2921" w:rsidRDefault="00422748" w:rsidP="00530A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3" w:type="dxa"/>
            <w:gridSpan w:val="2"/>
          </w:tcPr>
          <w:p w:rsidR="00422748" w:rsidRPr="00EA2921" w:rsidRDefault="00422748" w:rsidP="00530A68">
            <w:pPr>
              <w:ind w:left="705"/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EA2921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3.1.3 Drug Target Identification Using Side-Effect Similarity</w:t>
            </w:r>
          </w:p>
        </w:tc>
        <w:tc>
          <w:tcPr>
            <w:tcW w:w="787" w:type="dxa"/>
          </w:tcPr>
          <w:p w:rsidR="00422748" w:rsidRPr="00EA2921" w:rsidRDefault="00422748" w:rsidP="00530A68">
            <w:pPr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EA2921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7</w:t>
            </w:r>
          </w:p>
        </w:tc>
      </w:tr>
      <w:tr w:rsidR="00422748" w:rsidRPr="00EA2921" w:rsidTr="00530A68">
        <w:tc>
          <w:tcPr>
            <w:tcW w:w="1602" w:type="dxa"/>
            <w:gridSpan w:val="2"/>
          </w:tcPr>
          <w:p w:rsidR="00422748" w:rsidRPr="00EA2921" w:rsidRDefault="00422748" w:rsidP="00530A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3" w:type="dxa"/>
            <w:gridSpan w:val="2"/>
          </w:tcPr>
          <w:p w:rsidR="00422748" w:rsidRPr="00EA2921" w:rsidRDefault="00422748" w:rsidP="00530A68">
            <w:pPr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EA2921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 xml:space="preserve">3.2 Generating </w:t>
            </w:r>
            <w:proofErr w:type="spellStart"/>
            <w:r w:rsidRPr="00EA2921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Embeddings</w:t>
            </w:r>
            <w:proofErr w:type="spellEnd"/>
            <w:r w:rsidRPr="00EA2921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 xml:space="preserve"> for SMILES</w:t>
            </w:r>
            <w:r w:rsidRPr="00EA2921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ab/>
            </w:r>
          </w:p>
        </w:tc>
        <w:tc>
          <w:tcPr>
            <w:tcW w:w="787" w:type="dxa"/>
          </w:tcPr>
          <w:p w:rsidR="00422748" w:rsidRPr="00EA2921" w:rsidRDefault="00422748" w:rsidP="00530A68">
            <w:pPr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EA2921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8</w:t>
            </w:r>
          </w:p>
        </w:tc>
      </w:tr>
      <w:tr w:rsidR="00422748" w:rsidRPr="00EA2921" w:rsidTr="00530A68">
        <w:tc>
          <w:tcPr>
            <w:tcW w:w="1602" w:type="dxa"/>
            <w:gridSpan w:val="2"/>
          </w:tcPr>
          <w:p w:rsidR="00422748" w:rsidRPr="00EA2921" w:rsidRDefault="00422748" w:rsidP="00530A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3" w:type="dxa"/>
            <w:gridSpan w:val="2"/>
          </w:tcPr>
          <w:p w:rsidR="00422748" w:rsidRPr="00EA2921" w:rsidRDefault="00422748" w:rsidP="00530A68">
            <w:pPr>
              <w:ind w:left="705"/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EA2921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3.2.1 SMILES2Vec: An Interpretable General-Purpose Deep Neural Network for Predicting Chemical Properties</w:t>
            </w:r>
          </w:p>
        </w:tc>
        <w:tc>
          <w:tcPr>
            <w:tcW w:w="787" w:type="dxa"/>
          </w:tcPr>
          <w:p w:rsidR="00422748" w:rsidRPr="00EA2921" w:rsidRDefault="00422748" w:rsidP="00530A68">
            <w:pPr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EA2921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8</w:t>
            </w:r>
          </w:p>
        </w:tc>
      </w:tr>
      <w:tr w:rsidR="00422748" w:rsidRPr="00EA2921" w:rsidTr="00530A68">
        <w:tc>
          <w:tcPr>
            <w:tcW w:w="1602" w:type="dxa"/>
            <w:gridSpan w:val="2"/>
          </w:tcPr>
          <w:p w:rsidR="00422748" w:rsidRPr="00EA2921" w:rsidRDefault="00422748" w:rsidP="00530A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3" w:type="dxa"/>
            <w:gridSpan w:val="2"/>
          </w:tcPr>
          <w:p w:rsidR="00422748" w:rsidRPr="00EA2921" w:rsidRDefault="00422748" w:rsidP="00530A68">
            <w:pPr>
              <w:ind w:left="705"/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EA2921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 xml:space="preserve">3.2.2 </w:t>
            </w:r>
            <w:proofErr w:type="spellStart"/>
            <w:r w:rsidRPr="00EA2921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SPVec</w:t>
            </w:r>
            <w:proofErr w:type="spellEnd"/>
            <w:r w:rsidRPr="00EA2921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: A Word2vec-Inspired Feature Drug-Target Interaction Prediction</w:t>
            </w:r>
          </w:p>
        </w:tc>
        <w:tc>
          <w:tcPr>
            <w:tcW w:w="787" w:type="dxa"/>
          </w:tcPr>
          <w:p w:rsidR="00422748" w:rsidRPr="00EA2921" w:rsidRDefault="00422748" w:rsidP="00530A68">
            <w:pPr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EA2921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8</w:t>
            </w:r>
          </w:p>
        </w:tc>
      </w:tr>
      <w:tr w:rsidR="00422748" w:rsidRPr="00EA2921" w:rsidTr="00530A68">
        <w:tc>
          <w:tcPr>
            <w:tcW w:w="1602" w:type="dxa"/>
            <w:gridSpan w:val="2"/>
          </w:tcPr>
          <w:p w:rsidR="00422748" w:rsidRPr="00EA2921" w:rsidRDefault="00422748" w:rsidP="00530A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3" w:type="dxa"/>
            <w:gridSpan w:val="2"/>
          </w:tcPr>
          <w:p w:rsidR="00422748" w:rsidRPr="00EA2921" w:rsidRDefault="00422748" w:rsidP="00530A68">
            <w:pPr>
              <w:ind w:left="705"/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EA2921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3.2.3 Mol2vec: Unsupervised Machine Learning Approach with Chemical Intuition</w:t>
            </w:r>
          </w:p>
        </w:tc>
        <w:tc>
          <w:tcPr>
            <w:tcW w:w="787" w:type="dxa"/>
          </w:tcPr>
          <w:p w:rsidR="00422748" w:rsidRPr="00EA2921" w:rsidRDefault="00422748" w:rsidP="00530A68">
            <w:pPr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EA2921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9</w:t>
            </w:r>
          </w:p>
        </w:tc>
      </w:tr>
      <w:tr w:rsidR="00422748" w:rsidRPr="00EA2921" w:rsidTr="00530A68">
        <w:tc>
          <w:tcPr>
            <w:tcW w:w="1602" w:type="dxa"/>
            <w:gridSpan w:val="2"/>
          </w:tcPr>
          <w:p w:rsidR="00422748" w:rsidRPr="00EA2921" w:rsidRDefault="00422748" w:rsidP="00530A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3" w:type="dxa"/>
            <w:gridSpan w:val="2"/>
          </w:tcPr>
          <w:p w:rsidR="00422748" w:rsidRPr="00EA2921" w:rsidRDefault="00422748" w:rsidP="00530A68">
            <w:pPr>
              <w:ind w:left="705"/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EA2921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 xml:space="preserve">3.2.4 </w:t>
            </w:r>
            <w:proofErr w:type="spellStart"/>
            <w:r w:rsidRPr="00EA2921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SWeeP</w:t>
            </w:r>
            <w:proofErr w:type="spellEnd"/>
            <w:r w:rsidRPr="00EA2921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: Representing Large Biological Sequences Datasets in Compact Vectors</w:t>
            </w:r>
          </w:p>
        </w:tc>
        <w:tc>
          <w:tcPr>
            <w:tcW w:w="787" w:type="dxa"/>
          </w:tcPr>
          <w:p w:rsidR="00422748" w:rsidRPr="00EA2921" w:rsidRDefault="00422748" w:rsidP="00530A68">
            <w:pPr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EA2921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9</w:t>
            </w:r>
          </w:p>
        </w:tc>
      </w:tr>
      <w:tr w:rsidR="00422748" w:rsidRPr="00EA2921" w:rsidTr="00530A68">
        <w:tc>
          <w:tcPr>
            <w:tcW w:w="1602" w:type="dxa"/>
            <w:gridSpan w:val="2"/>
          </w:tcPr>
          <w:p w:rsidR="00422748" w:rsidRPr="00EA2921" w:rsidRDefault="00422748" w:rsidP="00530A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3" w:type="dxa"/>
            <w:gridSpan w:val="2"/>
          </w:tcPr>
          <w:p w:rsidR="00422748" w:rsidRPr="00EA2921" w:rsidRDefault="00422748" w:rsidP="00530A68">
            <w:pPr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EA2921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 xml:space="preserve">3.3 Generating </w:t>
            </w:r>
            <w:proofErr w:type="spellStart"/>
            <w:r w:rsidRPr="00EA2921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Embeddings</w:t>
            </w:r>
            <w:proofErr w:type="spellEnd"/>
            <w:r w:rsidRPr="00EA2921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 xml:space="preserve"> for Gene Expression</w:t>
            </w:r>
          </w:p>
        </w:tc>
        <w:tc>
          <w:tcPr>
            <w:tcW w:w="787" w:type="dxa"/>
          </w:tcPr>
          <w:p w:rsidR="00422748" w:rsidRPr="00EA2921" w:rsidRDefault="00422748" w:rsidP="00530A68">
            <w:pPr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EA2921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10</w:t>
            </w:r>
          </w:p>
        </w:tc>
      </w:tr>
      <w:tr w:rsidR="00422748" w:rsidRPr="00EA2921" w:rsidTr="00530A68">
        <w:tc>
          <w:tcPr>
            <w:tcW w:w="1602" w:type="dxa"/>
            <w:gridSpan w:val="2"/>
          </w:tcPr>
          <w:p w:rsidR="00422748" w:rsidRPr="00EA2921" w:rsidRDefault="00422748" w:rsidP="00530A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3" w:type="dxa"/>
            <w:gridSpan w:val="2"/>
          </w:tcPr>
          <w:p w:rsidR="00422748" w:rsidRPr="00EA2921" w:rsidRDefault="00422748" w:rsidP="00530A68">
            <w:pPr>
              <w:ind w:left="705"/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EA2921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 xml:space="preserve">3.3.1 Drug Repurposing Using Deep </w:t>
            </w:r>
            <w:proofErr w:type="spellStart"/>
            <w:r w:rsidRPr="00EA2921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Embeddings</w:t>
            </w:r>
            <w:proofErr w:type="spellEnd"/>
            <w:r w:rsidRPr="00EA2921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 xml:space="preserve"> of Gene Expression Profiles</w:t>
            </w:r>
          </w:p>
        </w:tc>
        <w:tc>
          <w:tcPr>
            <w:tcW w:w="787" w:type="dxa"/>
          </w:tcPr>
          <w:p w:rsidR="00422748" w:rsidRPr="00EA2921" w:rsidRDefault="00422748" w:rsidP="00530A68">
            <w:pPr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EA2921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10</w:t>
            </w:r>
          </w:p>
        </w:tc>
      </w:tr>
      <w:tr w:rsidR="00422748" w:rsidRPr="00EA2921" w:rsidTr="00530A68">
        <w:tc>
          <w:tcPr>
            <w:tcW w:w="1602" w:type="dxa"/>
            <w:gridSpan w:val="2"/>
          </w:tcPr>
          <w:p w:rsidR="00422748" w:rsidRPr="00EA2921" w:rsidRDefault="00422748" w:rsidP="00530A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3" w:type="dxa"/>
            <w:gridSpan w:val="2"/>
          </w:tcPr>
          <w:p w:rsidR="00422748" w:rsidRPr="00EA2921" w:rsidRDefault="00422748" w:rsidP="00530A68">
            <w:pPr>
              <w:ind w:left="705"/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EA2921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3.3.2 A Large-Scale Gene Expression Intensity-Based Similarity Metric for Drug Repositioning</w:t>
            </w:r>
          </w:p>
        </w:tc>
        <w:tc>
          <w:tcPr>
            <w:tcW w:w="787" w:type="dxa"/>
          </w:tcPr>
          <w:p w:rsidR="00422748" w:rsidRPr="00EA2921" w:rsidRDefault="00422748" w:rsidP="00530A68">
            <w:pPr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EA2921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11</w:t>
            </w:r>
          </w:p>
        </w:tc>
      </w:tr>
      <w:tr w:rsidR="00422748" w:rsidRPr="00EA2921" w:rsidTr="00530A68">
        <w:tc>
          <w:tcPr>
            <w:tcW w:w="1602" w:type="dxa"/>
            <w:gridSpan w:val="2"/>
          </w:tcPr>
          <w:p w:rsidR="00422748" w:rsidRPr="00EA2921" w:rsidRDefault="00422748" w:rsidP="00530A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3" w:type="dxa"/>
            <w:gridSpan w:val="2"/>
          </w:tcPr>
          <w:p w:rsidR="00422748" w:rsidRPr="00EA2921" w:rsidRDefault="00422748" w:rsidP="00530A68">
            <w:pPr>
              <w:ind w:left="705"/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EA2921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3.3.3 Gene2vec: Distributed Representation of Genes Based on Co-Expression</w:t>
            </w:r>
          </w:p>
        </w:tc>
        <w:tc>
          <w:tcPr>
            <w:tcW w:w="787" w:type="dxa"/>
          </w:tcPr>
          <w:p w:rsidR="00422748" w:rsidRPr="00EA2921" w:rsidRDefault="00422748" w:rsidP="00530A68">
            <w:pPr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EA2921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11</w:t>
            </w:r>
          </w:p>
        </w:tc>
      </w:tr>
      <w:tr w:rsidR="00422748" w:rsidRPr="00EA2921" w:rsidTr="00530A68">
        <w:tc>
          <w:tcPr>
            <w:tcW w:w="1602" w:type="dxa"/>
            <w:gridSpan w:val="2"/>
          </w:tcPr>
          <w:p w:rsidR="00422748" w:rsidRPr="00EA2921" w:rsidRDefault="00422748" w:rsidP="00530A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3" w:type="dxa"/>
            <w:gridSpan w:val="2"/>
          </w:tcPr>
          <w:p w:rsidR="00422748" w:rsidRPr="00EA2921" w:rsidRDefault="00422748" w:rsidP="00530A68">
            <w:pPr>
              <w:ind w:left="705"/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EA2921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 xml:space="preserve">3.3.4 Deep Learning Applications for Predicting Pharmacological Properties of Drugs and Drug Repurposing Using </w:t>
            </w:r>
            <w:proofErr w:type="spellStart"/>
            <w:r w:rsidRPr="00EA2921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Transcriptomic</w:t>
            </w:r>
            <w:proofErr w:type="spellEnd"/>
            <w:r w:rsidRPr="00EA2921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 xml:space="preserve"> Data </w:t>
            </w:r>
          </w:p>
        </w:tc>
        <w:tc>
          <w:tcPr>
            <w:tcW w:w="787" w:type="dxa"/>
          </w:tcPr>
          <w:p w:rsidR="00422748" w:rsidRPr="00EA2921" w:rsidRDefault="00422748" w:rsidP="00530A68">
            <w:pPr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EA2921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11</w:t>
            </w:r>
          </w:p>
        </w:tc>
      </w:tr>
      <w:tr w:rsidR="00422748" w:rsidRPr="00EA2921" w:rsidTr="00530A68">
        <w:tc>
          <w:tcPr>
            <w:tcW w:w="1602" w:type="dxa"/>
            <w:gridSpan w:val="2"/>
          </w:tcPr>
          <w:p w:rsidR="00422748" w:rsidRPr="00EA2921" w:rsidRDefault="00422748" w:rsidP="00530A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3" w:type="dxa"/>
            <w:gridSpan w:val="2"/>
          </w:tcPr>
          <w:p w:rsidR="00422748" w:rsidRPr="00EA2921" w:rsidRDefault="00422748" w:rsidP="00530A68">
            <w:pPr>
              <w:ind w:left="705"/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EA2921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3.3.5 Continuous Distributed Representation of Biological Sequences for Deep Proteomics and Genomics</w:t>
            </w:r>
          </w:p>
        </w:tc>
        <w:tc>
          <w:tcPr>
            <w:tcW w:w="787" w:type="dxa"/>
          </w:tcPr>
          <w:p w:rsidR="00422748" w:rsidRPr="00EA2921" w:rsidRDefault="00422748" w:rsidP="00530A68">
            <w:pPr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EA2921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12</w:t>
            </w:r>
          </w:p>
        </w:tc>
      </w:tr>
      <w:tr w:rsidR="00422748" w:rsidRPr="00EA2921" w:rsidTr="00530A68">
        <w:tc>
          <w:tcPr>
            <w:tcW w:w="1602" w:type="dxa"/>
            <w:gridSpan w:val="2"/>
          </w:tcPr>
          <w:p w:rsidR="00422748" w:rsidRPr="00EA2921" w:rsidRDefault="00422748" w:rsidP="00530A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3" w:type="dxa"/>
            <w:gridSpan w:val="2"/>
          </w:tcPr>
          <w:p w:rsidR="00422748" w:rsidRPr="00EA2921" w:rsidRDefault="00422748" w:rsidP="00530A68">
            <w:pPr>
              <w:ind w:left="705"/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EA2921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3.3.6 Drug Repositioning: A Machine-Learning Approach Through Data Integration</w:t>
            </w:r>
          </w:p>
        </w:tc>
        <w:tc>
          <w:tcPr>
            <w:tcW w:w="787" w:type="dxa"/>
          </w:tcPr>
          <w:p w:rsidR="00422748" w:rsidRPr="00EA2921" w:rsidRDefault="00422748" w:rsidP="00530A68">
            <w:pPr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EA2921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12</w:t>
            </w:r>
          </w:p>
        </w:tc>
      </w:tr>
      <w:tr w:rsidR="00422748" w:rsidRPr="00EA2921" w:rsidTr="00530A68">
        <w:tc>
          <w:tcPr>
            <w:tcW w:w="1602" w:type="dxa"/>
            <w:gridSpan w:val="2"/>
          </w:tcPr>
          <w:p w:rsidR="00422748" w:rsidRPr="00EA2921" w:rsidRDefault="00422748" w:rsidP="00530A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3" w:type="dxa"/>
            <w:gridSpan w:val="2"/>
          </w:tcPr>
          <w:p w:rsidR="00422748" w:rsidRPr="00EA2921" w:rsidRDefault="00422748" w:rsidP="00530A68">
            <w:pPr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EA2921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3.4 Adverse Drug Reactions</w:t>
            </w:r>
          </w:p>
        </w:tc>
        <w:tc>
          <w:tcPr>
            <w:tcW w:w="787" w:type="dxa"/>
          </w:tcPr>
          <w:p w:rsidR="00422748" w:rsidRPr="00EA2921" w:rsidRDefault="00422748" w:rsidP="00530A68">
            <w:pPr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EA2921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13</w:t>
            </w:r>
          </w:p>
        </w:tc>
      </w:tr>
      <w:tr w:rsidR="00422748" w:rsidRPr="00EA2921" w:rsidTr="00530A68">
        <w:tc>
          <w:tcPr>
            <w:tcW w:w="1602" w:type="dxa"/>
            <w:gridSpan w:val="2"/>
          </w:tcPr>
          <w:p w:rsidR="00422748" w:rsidRPr="00EA2921" w:rsidRDefault="00422748" w:rsidP="00530A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3" w:type="dxa"/>
            <w:gridSpan w:val="2"/>
          </w:tcPr>
          <w:p w:rsidR="00422748" w:rsidRPr="00EA2921" w:rsidRDefault="00422748" w:rsidP="00530A68">
            <w:pPr>
              <w:ind w:left="705"/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EA2921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 xml:space="preserve">3.4.1 Systematic Drug Repositioning Based on Clinical Side- </w:t>
            </w:r>
            <w:r w:rsidRPr="00EA2921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lastRenderedPageBreak/>
              <w:t>Effects</w:t>
            </w:r>
          </w:p>
        </w:tc>
        <w:tc>
          <w:tcPr>
            <w:tcW w:w="787" w:type="dxa"/>
          </w:tcPr>
          <w:p w:rsidR="00422748" w:rsidRPr="00EA2921" w:rsidRDefault="00422748" w:rsidP="00530A68">
            <w:pPr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EA2921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lastRenderedPageBreak/>
              <w:t>13</w:t>
            </w:r>
          </w:p>
        </w:tc>
      </w:tr>
      <w:tr w:rsidR="00422748" w:rsidRPr="00EA2921" w:rsidTr="00530A68">
        <w:tc>
          <w:tcPr>
            <w:tcW w:w="1602" w:type="dxa"/>
            <w:gridSpan w:val="2"/>
          </w:tcPr>
          <w:p w:rsidR="00422748" w:rsidRPr="00EA2921" w:rsidRDefault="00422748" w:rsidP="00530A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3" w:type="dxa"/>
            <w:gridSpan w:val="2"/>
          </w:tcPr>
          <w:p w:rsidR="00422748" w:rsidRPr="00EA2921" w:rsidRDefault="00422748" w:rsidP="00530A68">
            <w:pPr>
              <w:ind w:left="705"/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EA2921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3.4.2 Predicting ADR of Combined Medication from Heterogeneous Pharmacologic Databases</w:t>
            </w:r>
          </w:p>
        </w:tc>
        <w:tc>
          <w:tcPr>
            <w:tcW w:w="787" w:type="dxa"/>
          </w:tcPr>
          <w:p w:rsidR="00422748" w:rsidRPr="00EA2921" w:rsidRDefault="00422748" w:rsidP="00530A68">
            <w:pPr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EA2921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13</w:t>
            </w:r>
          </w:p>
        </w:tc>
      </w:tr>
      <w:tr w:rsidR="00422748" w:rsidRPr="00EA2921" w:rsidTr="00530A68">
        <w:tc>
          <w:tcPr>
            <w:tcW w:w="1602" w:type="dxa"/>
            <w:gridSpan w:val="2"/>
          </w:tcPr>
          <w:p w:rsidR="00422748" w:rsidRPr="00EA2921" w:rsidRDefault="00422748" w:rsidP="00530A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3" w:type="dxa"/>
            <w:gridSpan w:val="2"/>
          </w:tcPr>
          <w:p w:rsidR="00422748" w:rsidRPr="00EA2921" w:rsidRDefault="00422748" w:rsidP="00530A68">
            <w:pPr>
              <w:ind w:left="705"/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EA2921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3.4.3 Predicting Adverse Drug Reactions Through Interpretable Deep Learning Framework</w:t>
            </w:r>
          </w:p>
        </w:tc>
        <w:tc>
          <w:tcPr>
            <w:tcW w:w="787" w:type="dxa"/>
          </w:tcPr>
          <w:p w:rsidR="00422748" w:rsidRPr="00EA2921" w:rsidRDefault="00422748" w:rsidP="00530A68">
            <w:pPr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EA2921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14</w:t>
            </w:r>
          </w:p>
        </w:tc>
      </w:tr>
      <w:tr w:rsidR="00422748" w:rsidRPr="00EA2921" w:rsidTr="00530A68">
        <w:tc>
          <w:tcPr>
            <w:tcW w:w="1602" w:type="dxa"/>
            <w:gridSpan w:val="2"/>
          </w:tcPr>
          <w:p w:rsidR="00422748" w:rsidRPr="00EA2921" w:rsidRDefault="00422748" w:rsidP="00530A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3" w:type="dxa"/>
            <w:gridSpan w:val="2"/>
          </w:tcPr>
          <w:p w:rsidR="00422748" w:rsidRPr="00EA2921" w:rsidRDefault="00422748" w:rsidP="00530A68">
            <w:pPr>
              <w:ind w:left="705"/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EA2921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3.4.4 Detecting Potential Adverse Drug Reactions Using a Deep Neural Network Model</w:t>
            </w:r>
          </w:p>
        </w:tc>
        <w:tc>
          <w:tcPr>
            <w:tcW w:w="787" w:type="dxa"/>
          </w:tcPr>
          <w:p w:rsidR="00422748" w:rsidRPr="00EA2921" w:rsidRDefault="00422748" w:rsidP="00530A68">
            <w:pPr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EA2921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15</w:t>
            </w:r>
          </w:p>
        </w:tc>
      </w:tr>
      <w:tr w:rsidR="00422748" w:rsidRPr="00EA2921" w:rsidTr="00530A68">
        <w:tc>
          <w:tcPr>
            <w:tcW w:w="1602" w:type="dxa"/>
            <w:gridSpan w:val="2"/>
          </w:tcPr>
          <w:p w:rsidR="00422748" w:rsidRPr="00EA2921" w:rsidRDefault="00422748" w:rsidP="00422748">
            <w:pPr>
              <w:pStyle w:val="ListParagraph"/>
              <w:numPr>
                <w:ilvl w:val="0"/>
                <w:numId w:val="1"/>
              </w:numPr>
              <w:rPr>
                <w:rFonts w:ascii="Times New Roman" w:eastAsia="Droid Sans Fallback" w:hAnsi="Times New Roman" w:cs="Times New Roman"/>
                <w:b/>
                <w:bCs/>
                <w:lang w:eastAsia="zh-CN" w:bidi="hi-IN"/>
              </w:rPr>
            </w:pPr>
          </w:p>
        </w:tc>
        <w:tc>
          <w:tcPr>
            <w:tcW w:w="7153" w:type="dxa"/>
            <w:gridSpan w:val="2"/>
          </w:tcPr>
          <w:p w:rsidR="00422748" w:rsidRPr="00EA2921" w:rsidRDefault="00422748" w:rsidP="00530A68">
            <w:pPr>
              <w:rPr>
                <w:rFonts w:ascii="Times New Roman" w:eastAsia="Droid Sans Fallback" w:hAnsi="Times New Roman" w:cs="Times New Roman"/>
                <w:b/>
                <w:bCs/>
                <w:lang w:eastAsia="zh-CN" w:bidi="hi-IN"/>
              </w:rPr>
            </w:pPr>
            <w:r w:rsidRPr="00EA2921">
              <w:rPr>
                <w:rFonts w:ascii="Times New Roman" w:eastAsia="Droid Sans Fallback" w:hAnsi="Times New Roman" w:cs="Times New Roman"/>
                <w:b/>
                <w:bCs/>
                <w:lang w:eastAsia="zh-CN" w:bidi="hi-IN"/>
              </w:rPr>
              <w:t>DATA</w:t>
            </w:r>
          </w:p>
        </w:tc>
        <w:tc>
          <w:tcPr>
            <w:tcW w:w="787" w:type="dxa"/>
          </w:tcPr>
          <w:p w:rsidR="00422748" w:rsidRPr="00EA2921" w:rsidRDefault="00422748" w:rsidP="00530A68">
            <w:pPr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EA2921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17</w:t>
            </w:r>
          </w:p>
        </w:tc>
      </w:tr>
      <w:tr w:rsidR="00422748" w:rsidRPr="00EA2921" w:rsidTr="00530A68">
        <w:tc>
          <w:tcPr>
            <w:tcW w:w="1602" w:type="dxa"/>
            <w:gridSpan w:val="2"/>
          </w:tcPr>
          <w:p w:rsidR="00422748" w:rsidRPr="00EA2921" w:rsidRDefault="00422748" w:rsidP="00530A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3" w:type="dxa"/>
            <w:gridSpan w:val="2"/>
          </w:tcPr>
          <w:p w:rsidR="00422748" w:rsidRPr="00EA2921" w:rsidRDefault="00422748" w:rsidP="00530A68">
            <w:pPr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EA2921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4.1 Overview</w:t>
            </w:r>
          </w:p>
        </w:tc>
        <w:tc>
          <w:tcPr>
            <w:tcW w:w="787" w:type="dxa"/>
          </w:tcPr>
          <w:p w:rsidR="00422748" w:rsidRPr="00EA2921" w:rsidRDefault="00422748" w:rsidP="00530A68">
            <w:pPr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EA2921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17</w:t>
            </w:r>
          </w:p>
        </w:tc>
      </w:tr>
      <w:tr w:rsidR="00422748" w:rsidRPr="00EA2921" w:rsidTr="00530A68">
        <w:tc>
          <w:tcPr>
            <w:tcW w:w="1602" w:type="dxa"/>
            <w:gridSpan w:val="2"/>
          </w:tcPr>
          <w:p w:rsidR="00422748" w:rsidRPr="00EA2921" w:rsidRDefault="00422748" w:rsidP="00530A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3" w:type="dxa"/>
            <w:gridSpan w:val="2"/>
          </w:tcPr>
          <w:p w:rsidR="00422748" w:rsidRPr="00EA2921" w:rsidRDefault="00422748" w:rsidP="00530A68">
            <w:pPr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EA2921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4.2 SMILES: Structural Indication of a Drug</w:t>
            </w:r>
          </w:p>
        </w:tc>
        <w:tc>
          <w:tcPr>
            <w:tcW w:w="787" w:type="dxa"/>
          </w:tcPr>
          <w:p w:rsidR="00422748" w:rsidRPr="00EA2921" w:rsidRDefault="00422748" w:rsidP="00530A68">
            <w:pPr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EA2921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17</w:t>
            </w:r>
          </w:p>
        </w:tc>
      </w:tr>
      <w:tr w:rsidR="00422748" w:rsidRPr="00EA2921" w:rsidTr="00530A68">
        <w:tc>
          <w:tcPr>
            <w:tcW w:w="1602" w:type="dxa"/>
            <w:gridSpan w:val="2"/>
          </w:tcPr>
          <w:p w:rsidR="00422748" w:rsidRPr="00EA2921" w:rsidRDefault="00422748" w:rsidP="00530A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3" w:type="dxa"/>
            <w:gridSpan w:val="2"/>
          </w:tcPr>
          <w:p w:rsidR="00422748" w:rsidRPr="00EA2921" w:rsidRDefault="00422748" w:rsidP="00530A68">
            <w:pPr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EA2921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4.3 LINCS: Functional Indication of a Drug</w:t>
            </w:r>
          </w:p>
        </w:tc>
        <w:tc>
          <w:tcPr>
            <w:tcW w:w="787" w:type="dxa"/>
          </w:tcPr>
          <w:p w:rsidR="00422748" w:rsidRPr="00EA2921" w:rsidRDefault="00422748" w:rsidP="00530A68">
            <w:pPr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EA2921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18</w:t>
            </w:r>
          </w:p>
        </w:tc>
      </w:tr>
      <w:tr w:rsidR="00422748" w:rsidRPr="00EA2921" w:rsidTr="00530A68">
        <w:tc>
          <w:tcPr>
            <w:tcW w:w="1602" w:type="dxa"/>
            <w:gridSpan w:val="2"/>
          </w:tcPr>
          <w:p w:rsidR="00422748" w:rsidRPr="00EA2921" w:rsidRDefault="00422748" w:rsidP="00530A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3" w:type="dxa"/>
            <w:gridSpan w:val="2"/>
          </w:tcPr>
          <w:p w:rsidR="00422748" w:rsidRPr="00EA2921" w:rsidRDefault="00422748" w:rsidP="00530A68">
            <w:pPr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EA2921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4.4 Combined Feature Set for ADR Detection</w:t>
            </w:r>
          </w:p>
        </w:tc>
        <w:tc>
          <w:tcPr>
            <w:tcW w:w="787" w:type="dxa"/>
          </w:tcPr>
          <w:p w:rsidR="00422748" w:rsidRPr="00EA2921" w:rsidRDefault="00CB789C" w:rsidP="00530A68">
            <w:pPr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EA2921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19</w:t>
            </w:r>
          </w:p>
        </w:tc>
      </w:tr>
      <w:tr w:rsidR="00422748" w:rsidRPr="00EA2921" w:rsidTr="00530A68">
        <w:tc>
          <w:tcPr>
            <w:tcW w:w="1602" w:type="dxa"/>
            <w:gridSpan w:val="2"/>
          </w:tcPr>
          <w:p w:rsidR="00422748" w:rsidRPr="00EA2921" w:rsidRDefault="00422748" w:rsidP="00530A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3" w:type="dxa"/>
            <w:gridSpan w:val="2"/>
          </w:tcPr>
          <w:p w:rsidR="00422748" w:rsidRPr="00EA2921" w:rsidRDefault="00422748" w:rsidP="00530A68">
            <w:pPr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EA2921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4.5 Classification Systems</w:t>
            </w:r>
          </w:p>
        </w:tc>
        <w:tc>
          <w:tcPr>
            <w:tcW w:w="787" w:type="dxa"/>
          </w:tcPr>
          <w:p w:rsidR="00422748" w:rsidRPr="00EA2921" w:rsidRDefault="00422748" w:rsidP="00530A68">
            <w:pPr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EA2921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2</w:t>
            </w:r>
            <w:r w:rsidR="00CB789C" w:rsidRPr="00EA2921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1</w:t>
            </w:r>
          </w:p>
        </w:tc>
      </w:tr>
      <w:tr w:rsidR="00422748" w:rsidRPr="00EA2921" w:rsidTr="00530A68">
        <w:tc>
          <w:tcPr>
            <w:tcW w:w="1602" w:type="dxa"/>
            <w:gridSpan w:val="2"/>
          </w:tcPr>
          <w:p w:rsidR="00422748" w:rsidRPr="00EA2921" w:rsidRDefault="00422748" w:rsidP="00530A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3" w:type="dxa"/>
            <w:gridSpan w:val="2"/>
          </w:tcPr>
          <w:p w:rsidR="00422748" w:rsidRPr="00EA2921" w:rsidRDefault="00422748" w:rsidP="00530A68">
            <w:pPr>
              <w:ind w:left="526"/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EA2921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4.5.1 ATC: Anatomical Therapeutic Chemical Classification</w:t>
            </w:r>
          </w:p>
        </w:tc>
        <w:tc>
          <w:tcPr>
            <w:tcW w:w="787" w:type="dxa"/>
          </w:tcPr>
          <w:p w:rsidR="00422748" w:rsidRPr="00EA2921" w:rsidRDefault="00422748" w:rsidP="00530A68">
            <w:pPr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EA2921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2</w:t>
            </w:r>
            <w:r w:rsidR="00CB789C" w:rsidRPr="00EA2921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1</w:t>
            </w:r>
          </w:p>
        </w:tc>
      </w:tr>
      <w:tr w:rsidR="00422748" w:rsidRPr="00EA2921" w:rsidTr="00530A68">
        <w:tc>
          <w:tcPr>
            <w:tcW w:w="1602" w:type="dxa"/>
            <w:gridSpan w:val="2"/>
          </w:tcPr>
          <w:p w:rsidR="00422748" w:rsidRPr="00EA2921" w:rsidRDefault="00422748" w:rsidP="00530A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3" w:type="dxa"/>
            <w:gridSpan w:val="2"/>
          </w:tcPr>
          <w:p w:rsidR="00422748" w:rsidRPr="00EA2921" w:rsidRDefault="00422748" w:rsidP="00530A68">
            <w:pPr>
              <w:ind w:left="526"/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EA2921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4.5.2 SIDER: Side Effects Resource</w:t>
            </w:r>
          </w:p>
        </w:tc>
        <w:tc>
          <w:tcPr>
            <w:tcW w:w="787" w:type="dxa"/>
          </w:tcPr>
          <w:p w:rsidR="00422748" w:rsidRPr="00EA2921" w:rsidRDefault="00422748" w:rsidP="00530A68">
            <w:pPr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EA2921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2</w:t>
            </w:r>
            <w:r w:rsidR="00CB789C" w:rsidRPr="00EA2921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3</w:t>
            </w:r>
          </w:p>
        </w:tc>
      </w:tr>
      <w:tr w:rsidR="00422748" w:rsidRPr="00EA2921" w:rsidTr="00530A68">
        <w:tc>
          <w:tcPr>
            <w:tcW w:w="1602" w:type="dxa"/>
            <w:gridSpan w:val="2"/>
          </w:tcPr>
          <w:p w:rsidR="00422748" w:rsidRPr="00EA2921" w:rsidRDefault="00422748" w:rsidP="00530A6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53" w:type="dxa"/>
            <w:gridSpan w:val="2"/>
          </w:tcPr>
          <w:p w:rsidR="00422748" w:rsidRPr="00EA2921" w:rsidRDefault="00422748" w:rsidP="00530A68">
            <w:pPr>
              <w:ind w:left="526"/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EA2921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4.5.3 Adverse effects combined dataset</w:t>
            </w:r>
          </w:p>
        </w:tc>
        <w:tc>
          <w:tcPr>
            <w:tcW w:w="787" w:type="dxa"/>
          </w:tcPr>
          <w:p w:rsidR="00422748" w:rsidRPr="00EA2921" w:rsidRDefault="00422748" w:rsidP="00530A68">
            <w:pPr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EA2921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2</w:t>
            </w:r>
            <w:r w:rsidR="00CB789C" w:rsidRPr="00EA2921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4</w:t>
            </w:r>
          </w:p>
        </w:tc>
      </w:tr>
      <w:tr w:rsidR="00422748" w:rsidRPr="00EA2921" w:rsidTr="00530A68">
        <w:tc>
          <w:tcPr>
            <w:tcW w:w="1602" w:type="dxa"/>
            <w:gridSpan w:val="2"/>
          </w:tcPr>
          <w:p w:rsidR="00422748" w:rsidRPr="00EA2921" w:rsidRDefault="00422748" w:rsidP="00422748">
            <w:pPr>
              <w:pStyle w:val="ListParagraph"/>
              <w:numPr>
                <w:ilvl w:val="0"/>
                <w:numId w:val="1"/>
              </w:numPr>
              <w:rPr>
                <w:rFonts w:ascii="Times New Roman" w:eastAsia="Droid Sans Fallback" w:hAnsi="Times New Roman" w:cs="Times New Roman"/>
                <w:b/>
                <w:bCs/>
                <w:lang w:eastAsia="zh-CN" w:bidi="hi-IN"/>
              </w:rPr>
            </w:pPr>
            <w:bookmarkStart w:id="1" w:name="_Hlk53344230"/>
          </w:p>
        </w:tc>
        <w:tc>
          <w:tcPr>
            <w:tcW w:w="7153" w:type="dxa"/>
            <w:gridSpan w:val="2"/>
          </w:tcPr>
          <w:p w:rsidR="00422748" w:rsidRPr="00EA2921" w:rsidRDefault="00422748" w:rsidP="00530A68">
            <w:pPr>
              <w:rPr>
                <w:rFonts w:ascii="Times New Roman" w:eastAsia="Droid Sans Fallback" w:hAnsi="Times New Roman" w:cs="Times New Roman"/>
                <w:b/>
                <w:bCs/>
                <w:lang w:eastAsia="zh-CN" w:bidi="hi-IN"/>
              </w:rPr>
            </w:pPr>
            <w:r w:rsidRPr="00EA2921">
              <w:rPr>
                <w:rFonts w:ascii="Times New Roman" w:eastAsia="Droid Sans Fallback" w:hAnsi="Times New Roman" w:cs="Times New Roman"/>
                <w:b/>
                <w:bCs/>
                <w:lang w:eastAsia="zh-CN" w:bidi="hi-IN"/>
              </w:rPr>
              <w:t>SYSTEM REQUIREMENTS SPECIFICATION</w:t>
            </w:r>
          </w:p>
        </w:tc>
        <w:tc>
          <w:tcPr>
            <w:tcW w:w="787" w:type="dxa"/>
          </w:tcPr>
          <w:p w:rsidR="00422748" w:rsidRPr="00EA2921" w:rsidRDefault="00422748" w:rsidP="00530A68">
            <w:pPr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</w:p>
        </w:tc>
      </w:tr>
      <w:tr w:rsidR="00422748" w:rsidRPr="00EA2921" w:rsidTr="00530A68">
        <w:tc>
          <w:tcPr>
            <w:tcW w:w="1602" w:type="dxa"/>
            <w:gridSpan w:val="2"/>
          </w:tcPr>
          <w:p w:rsidR="00422748" w:rsidRPr="00EA2921" w:rsidRDefault="00422748" w:rsidP="00422748">
            <w:pPr>
              <w:pStyle w:val="ListParagraph"/>
              <w:numPr>
                <w:ilvl w:val="0"/>
                <w:numId w:val="1"/>
              </w:numPr>
              <w:rPr>
                <w:rFonts w:ascii="Times New Roman" w:eastAsia="Droid Sans Fallback" w:hAnsi="Times New Roman" w:cs="Times New Roman"/>
                <w:b/>
                <w:bCs/>
                <w:lang w:eastAsia="zh-CN" w:bidi="hi-IN"/>
              </w:rPr>
            </w:pPr>
          </w:p>
        </w:tc>
        <w:tc>
          <w:tcPr>
            <w:tcW w:w="7153" w:type="dxa"/>
            <w:gridSpan w:val="2"/>
          </w:tcPr>
          <w:p w:rsidR="00422748" w:rsidRPr="00EA2921" w:rsidRDefault="00422748" w:rsidP="00530A68">
            <w:pPr>
              <w:rPr>
                <w:rFonts w:ascii="Times New Roman" w:eastAsia="Droid Sans Fallback" w:hAnsi="Times New Roman" w:cs="Times New Roman"/>
                <w:b/>
                <w:bCs/>
                <w:lang w:eastAsia="zh-CN" w:bidi="hi-IN"/>
              </w:rPr>
            </w:pPr>
            <w:r w:rsidRPr="00EA2921">
              <w:rPr>
                <w:rFonts w:ascii="Times New Roman" w:eastAsia="Droid Sans Fallback" w:hAnsi="Times New Roman" w:cs="Times New Roman"/>
                <w:b/>
                <w:bCs/>
                <w:lang w:eastAsia="zh-CN" w:bidi="hi-IN"/>
              </w:rPr>
              <w:t>SYSTEM DESIGN (detailed)</w:t>
            </w:r>
          </w:p>
        </w:tc>
        <w:tc>
          <w:tcPr>
            <w:tcW w:w="787" w:type="dxa"/>
          </w:tcPr>
          <w:p w:rsidR="00422748" w:rsidRPr="00EA2921" w:rsidRDefault="00422748" w:rsidP="00530A68">
            <w:pPr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</w:p>
        </w:tc>
      </w:tr>
      <w:tr w:rsidR="00422748" w:rsidRPr="00EA2921" w:rsidTr="00530A68">
        <w:tc>
          <w:tcPr>
            <w:tcW w:w="1602" w:type="dxa"/>
            <w:gridSpan w:val="2"/>
          </w:tcPr>
          <w:p w:rsidR="00422748" w:rsidRPr="00EA2921" w:rsidRDefault="00422748" w:rsidP="00422748">
            <w:pPr>
              <w:pStyle w:val="ListParagraph"/>
              <w:numPr>
                <w:ilvl w:val="0"/>
                <w:numId w:val="1"/>
              </w:numPr>
              <w:rPr>
                <w:rFonts w:ascii="Times New Roman" w:eastAsia="Droid Sans Fallback" w:hAnsi="Times New Roman" w:cs="Times New Roman"/>
                <w:b/>
                <w:bCs/>
                <w:lang w:eastAsia="zh-CN" w:bidi="hi-IN"/>
              </w:rPr>
            </w:pPr>
          </w:p>
        </w:tc>
        <w:tc>
          <w:tcPr>
            <w:tcW w:w="7153" w:type="dxa"/>
            <w:gridSpan w:val="2"/>
          </w:tcPr>
          <w:p w:rsidR="00422748" w:rsidRPr="00EA2921" w:rsidRDefault="00422748" w:rsidP="00530A68">
            <w:pPr>
              <w:rPr>
                <w:rFonts w:ascii="Times New Roman" w:eastAsia="Droid Sans Fallback" w:hAnsi="Times New Roman" w:cs="Times New Roman"/>
                <w:b/>
                <w:bCs/>
                <w:lang w:eastAsia="zh-CN" w:bidi="hi-IN"/>
              </w:rPr>
            </w:pPr>
            <w:r w:rsidRPr="00EA2921">
              <w:rPr>
                <w:rFonts w:ascii="Times New Roman" w:eastAsia="Droid Sans Fallback" w:hAnsi="Times New Roman" w:cs="Times New Roman"/>
                <w:b/>
                <w:bCs/>
                <w:lang w:eastAsia="zh-CN" w:bidi="hi-IN"/>
              </w:rPr>
              <w:t>IMPLEMENTATION AND PSEUDOCODE (if applicable)</w:t>
            </w:r>
          </w:p>
        </w:tc>
        <w:tc>
          <w:tcPr>
            <w:tcW w:w="787" w:type="dxa"/>
          </w:tcPr>
          <w:p w:rsidR="00422748" w:rsidRPr="00EA2921" w:rsidRDefault="00422748" w:rsidP="00530A68">
            <w:pPr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</w:p>
        </w:tc>
      </w:tr>
      <w:tr w:rsidR="00422748" w:rsidRPr="00EA2921" w:rsidTr="00530A68">
        <w:tc>
          <w:tcPr>
            <w:tcW w:w="1602" w:type="dxa"/>
            <w:gridSpan w:val="2"/>
          </w:tcPr>
          <w:p w:rsidR="00422748" w:rsidRPr="00EA2921" w:rsidRDefault="00422748" w:rsidP="00422748">
            <w:pPr>
              <w:pStyle w:val="ListParagraph"/>
              <w:numPr>
                <w:ilvl w:val="0"/>
                <w:numId w:val="1"/>
              </w:numPr>
              <w:rPr>
                <w:rFonts w:ascii="Times New Roman" w:eastAsia="Droid Sans Fallback" w:hAnsi="Times New Roman" w:cs="Times New Roman"/>
                <w:b/>
                <w:bCs/>
                <w:lang w:eastAsia="zh-CN" w:bidi="hi-IN"/>
              </w:rPr>
            </w:pPr>
          </w:p>
        </w:tc>
        <w:tc>
          <w:tcPr>
            <w:tcW w:w="7153" w:type="dxa"/>
            <w:gridSpan w:val="2"/>
          </w:tcPr>
          <w:p w:rsidR="00422748" w:rsidRPr="00EA2921" w:rsidRDefault="00422748" w:rsidP="00530A68">
            <w:pPr>
              <w:rPr>
                <w:rFonts w:ascii="Times New Roman" w:eastAsia="Droid Sans Fallback" w:hAnsi="Times New Roman" w:cs="Times New Roman"/>
                <w:b/>
                <w:bCs/>
                <w:lang w:eastAsia="zh-CN" w:bidi="hi-IN"/>
              </w:rPr>
            </w:pPr>
            <w:r w:rsidRPr="00EA2921">
              <w:rPr>
                <w:rFonts w:ascii="Times New Roman" w:eastAsia="Droid Sans Fallback" w:hAnsi="Times New Roman" w:cs="Times New Roman"/>
                <w:b/>
                <w:bCs/>
                <w:lang w:eastAsia="zh-CN" w:bidi="hi-IN"/>
              </w:rPr>
              <w:t>CONCLUSION OF CAPSTONE PROJECT PHASE-1</w:t>
            </w:r>
          </w:p>
        </w:tc>
        <w:tc>
          <w:tcPr>
            <w:tcW w:w="787" w:type="dxa"/>
          </w:tcPr>
          <w:p w:rsidR="00422748" w:rsidRPr="00EA2921" w:rsidRDefault="00422748" w:rsidP="00530A68">
            <w:pPr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</w:p>
        </w:tc>
      </w:tr>
      <w:tr w:rsidR="00422748" w:rsidRPr="00EA2921" w:rsidTr="00530A68">
        <w:tc>
          <w:tcPr>
            <w:tcW w:w="1575" w:type="dxa"/>
          </w:tcPr>
          <w:p w:rsidR="00422748" w:rsidRPr="00EA2921" w:rsidRDefault="00422748" w:rsidP="00422748">
            <w:pPr>
              <w:pStyle w:val="TableContents"/>
              <w:numPr>
                <w:ilvl w:val="0"/>
                <w:numId w:val="1"/>
              </w:numPr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180" w:type="dxa"/>
            <w:gridSpan w:val="3"/>
          </w:tcPr>
          <w:p w:rsidR="00422748" w:rsidRPr="00EA2921" w:rsidRDefault="00422748" w:rsidP="00530A68">
            <w:pPr>
              <w:pStyle w:val="TableContents"/>
              <w:tabs>
                <w:tab w:val="num" w:pos="720"/>
              </w:tabs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A2921">
              <w:rPr>
                <w:rFonts w:ascii="Times New Roman" w:hAnsi="Times New Roman"/>
                <w:b/>
                <w:bCs/>
                <w:sz w:val="24"/>
                <w:szCs w:val="24"/>
              </w:rPr>
              <w:t>PLAN OF WORK FOR CAPSTONE PROJECT PHASE-2</w:t>
            </w:r>
          </w:p>
        </w:tc>
        <w:tc>
          <w:tcPr>
            <w:tcW w:w="787" w:type="dxa"/>
          </w:tcPr>
          <w:p w:rsidR="00422748" w:rsidRPr="00EA2921" w:rsidRDefault="00422748" w:rsidP="00530A68">
            <w:pPr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</w:p>
        </w:tc>
      </w:tr>
      <w:tr w:rsidR="00422748" w:rsidRPr="00EA2921" w:rsidTr="00530A68">
        <w:tc>
          <w:tcPr>
            <w:tcW w:w="8755" w:type="dxa"/>
            <w:gridSpan w:val="4"/>
          </w:tcPr>
          <w:p w:rsidR="00422748" w:rsidRPr="00EA2921" w:rsidRDefault="00422748" w:rsidP="00530A68">
            <w:pPr>
              <w:pStyle w:val="TableContents"/>
              <w:tabs>
                <w:tab w:val="num" w:pos="720"/>
              </w:tabs>
              <w:ind w:left="720" w:hanging="360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A2921">
              <w:rPr>
                <w:rFonts w:ascii="Times New Roman" w:hAnsi="Times New Roman"/>
                <w:b/>
                <w:bCs/>
                <w:sz w:val="24"/>
                <w:szCs w:val="24"/>
              </w:rPr>
              <w:t>REFERENCE/ BIBLIOGRAPHY</w:t>
            </w:r>
          </w:p>
        </w:tc>
        <w:tc>
          <w:tcPr>
            <w:tcW w:w="787" w:type="dxa"/>
          </w:tcPr>
          <w:p w:rsidR="00422748" w:rsidRPr="00EA2921" w:rsidRDefault="00422748" w:rsidP="00530A68">
            <w:pPr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</w:p>
        </w:tc>
      </w:tr>
      <w:tr w:rsidR="00422748" w:rsidRPr="00EA2921" w:rsidTr="00530A68">
        <w:tc>
          <w:tcPr>
            <w:tcW w:w="8755" w:type="dxa"/>
            <w:gridSpan w:val="4"/>
          </w:tcPr>
          <w:p w:rsidR="00422748" w:rsidRPr="00EA2921" w:rsidRDefault="00B77482" w:rsidP="00530A68">
            <w:pPr>
              <w:pStyle w:val="TableContents"/>
              <w:tabs>
                <w:tab w:val="num" w:pos="720"/>
              </w:tabs>
              <w:ind w:left="720" w:hanging="360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hyperlink r:id="rId7" w:anchor="heading%3Dh.qzpp4n2gssp1">
              <w:r w:rsidR="00422748" w:rsidRPr="00EA2921">
                <w:rPr>
                  <w:rFonts w:ascii="Times New Roman" w:hAnsi="Times New Roman"/>
                  <w:b/>
                  <w:bCs/>
                  <w:sz w:val="24"/>
                  <w:szCs w:val="24"/>
                </w:rPr>
                <w:t xml:space="preserve">APPENDIX A DEFINITIONS, ACRONYMS AND </w:t>
              </w:r>
            </w:hyperlink>
            <w:r w:rsidR="00422748" w:rsidRPr="00EA2921">
              <w:rPr>
                <w:rFonts w:ascii="Times New Roman" w:hAnsi="Times New Roman"/>
                <w:b/>
                <w:bCs/>
                <w:sz w:val="24"/>
                <w:szCs w:val="24"/>
              </w:rPr>
              <w:t>ABBREVIATIONS</w:t>
            </w:r>
          </w:p>
        </w:tc>
        <w:tc>
          <w:tcPr>
            <w:tcW w:w="787" w:type="dxa"/>
          </w:tcPr>
          <w:p w:rsidR="00422748" w:rsidRPr="00EA2921" w:rsidRDefault="00422748" w:rsidP="00530A68">
            <w:pPr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</w:p>
        </w:tc>
      </w:tr>
      <w:tr w:rsidR="00422748" w:rsidRPr="00EA2921" w:rsidTr="00530A68">
        <w:tc>
          <w:tcPr>
            <w:tcW w:w="8755" w:type="dxa"/>
            <w:gridSpan w:val="4"/>
          </w:tcPr>
          <w:p w:rsidR="00422748" w:rsidRPr="00EA2921" w:rsidRDefault="00B77482" w:rsidP="00530A68">
            <w:pPr>
              <w:pStyle w:val="TableContents"/>
              <w:tabs>
                <w:tab w:val="num" w:pos="720"/>
              </w:tabs>
              <w:ind w:left="720" w:hanging="360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hyperlink r:id="rId8" w:anchor="heading%3Dh.mywen4vn97v4">
              <w:r w:rsidR="00422748" w:rsidRPr="00EA2921">
                <w:rPr>
                  <w:rFonts w:ascii="Times New Roman" w:hAnsi="Times New Roman"/>
                  <w:b/>
                  <w:bCs/>
                  <w:sz w:val="24"/>
                  <w:szCs w:val="24"/>
                </w:rPr>
                <w:t>APPENDIX B</w:t>
              </w:r>
            </w:hyperlink>
            <w:r w:rsidR="00422748" w:rsidRPr="00EA292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USER MANUAL (OPTIONAL)</w:t>
            </w:r>
          </w:p>
        </w:tc>
        <w:tc>
          <w:tcPr>
            <w:tcW w:w="787" w:type="dxa"/>
          </w:tcPr>
          <w:p w:rsidR="00422748" w:rsidRPr="00EA2921" w:rsidRDefault="00422748" w:rsidP="00530A68">
            <w:pPr>
              <w:rPr>
                <w:rFonts w:ascii="Times New Roman" w:hAnsi="Times New Roman" w:cs="Times New Roman"/>
              </w:rPr>
            </w:pPr>
          </w:p>
        </w:tc>
      </w:tr>
      <w:bookmarkEnd w:id="1"/>
    </w:tbl>
    <w:p w:rsidR="00422748" w:rsidRPr="00EA2921" w:rsidRDefault="00422748" w:rsidP="00422748">
      <w:pPr>
        <w:spacing w:line="480" w:lineRule="auto"/>
        <w:rPr>
          <w:rFonts w:ascii="Times New Roman" w:hAnsi="Times New Roman" w:cs="Times New Roman"/>
        </w:rPr>
      </w:pPr>
    </w:p>
    <w:p w:rsidR="00422748" w:rsidRPr="00EA2921" w:rsidRDefault="00422748" w:rsidP="00422748">
      <w:pPr>
        <w:spacing w:line="480" w:lineRule="auto"/>
        <w:rPr>
          <w:rFonts w:ascii="Times New Roman" w:hAnsi="Times New Roman" w:cs="Times New Roman"/>
        </w:rPr>
      </w:pPr>
    </w:p>
    <w:p w:rsidR="00FB1575" w:rsidRPr="00EA2921" w:rsidRDefault="00FB1575" w:rsidP="00422748">
      <w:pPr>
        <w:spacing w:line="480" w:lineRule="auto"/>
        <w:rPr>
          <w:rFonts w:ascii="Times New Roman" w:hAnsi="Times New Roman" w:cs="Times New Roman"/>
        </w:rPr>
      </w:pPr>
    </w:p>
    <w:p w:rsidR="00FB1575" w:rsidRPr="00EA2921" w:rsidRDefault="00FB1575" w:rsidP="00422748">
      <w:pPr>
        <w:spacing w:line="480" w:lineRule="auto"/>
        <w:rPr>
          <w:rFonts w:ascii="Times New Roman" w:hAnsi="Times New Roman" w:cs="Times New Roman"/>
        </w:rPr>
      </w:pPr>
    </w:p>
    <w:p w:rsidR="0068314C" w:rsidRPr="00EA2921" w:rsidRDefault="0068314C" w:rsidP="00422748">
      <w:pPr>
        <w:spacing w:line="480" w:lineRule="auto"/>
        <w:rPr>
          <w:rFonts w:ascii="Times New Roman" w:hAnsi="Times New Roman" w:cs="Times New Roman"/>
        </w:rPr>
        <w:sectPr w:rsidR="0068314C" w:rsidRPr="00EA2921" w:rsidSect="0068314C">
          <w:footerReference w:type="even" r:id="rId9"/>
          <w:footerReference w:type="default" r:id="rId10"/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:rsidR="00FB1575" w:rsidRPr="00EA2921" w:rsidRDefault="00FB1575" w:rsidP="00422748">
      <w:pPr>
        <w:spacing w:line="480" w:lineRule="auto"/>
        <w:rPr>
          <w:rFonts w:ascii="Times New Roman" w:hAnsi="Times New Roman" w:cs="Times New Roman"/>
        </w:rPr>
      </w:pPr>
    </w:p>
    <w:p w:rsidR="00FB1575" w:rsidRPr="00EA2921" w:rsidRDefault="00FB1575" w:rsidP="00422748">
      <w:pPr>
        <w:spacing w:line="480" w:lineRule="auto"/>
        <w:rPr>
          <w:rFonts w:ascii="Times New Roman" w:hAnsi="Times New Roman" w:cs="Times New Roman"/>
        </w:rPr>
      </w:pPr>
    </w:p>
    <w:p w:rsidR="00422748" w:rsidRPr="00EA2921" w:rsidRDefault="00422748" w:rsidP="00422748">
      <w:pPr>
        <w:spacing w:line="480" w:lineRule="auto"/>
        <w:rPr>
          <w:rFonts w:ascii="Times New Roman" w:hAnsi="Times New Roman" w:cs="Times New Roman"/>
        </w:rPr>
      </w:pPr>
    </w:p>
    <w:p w:rsidR="008E42B6" w:rsidRPr="00EA2921" w:rsidRDefault="008E42B6" w:rsidP="00422748">
      <w:pPr>
        <w:spacing w:line="480" w:lineRule="auto"/>
        <w:rPr>
          <w:rFonts w:ascii="Times New Roman" w:hAnsi="Times New Roman" w:cs="Times New Roman"/>
        </w:rPr>
      </w:pPr>
    </w:p>
    <w:p w:rsidR="008E42B6" w:rsidRPr="00EA2921" w:rsidRDefault="008E42B6" w:rsidP="00422748">
      <w:pPr>
        <w:spacing w:line="480" w:lineRule="auto"/>
        <w:rPr>
          <w:rFonts w:ascii="Times New Roman" w:hAnsi="Times New Roman" w:cs="Times New Roman"/>
        </w:rPr>
      </w:pPr>
    </w:p>
    <w:p w:rsidR="00422748" w:rsidRPr="00EA2921" w:rsidRDefault="00422748" w:rsidP="00422748">
      <w:pPr>
        <w:tabs>
          <w:tab w:val="left" w:pos="540"/>
        </w:tabs>
        <w:suppressAutoHyphens/>
        <w:spacing w:line="240" w:lineRule="auto"/>
        <w:ind w:left="182"/>
        <w:jc w:val="center"/>
        <w:rPr>
          <w:rFonts w:ascii="Times New Roman" w:eastAsia="Droid Sans Fallback" w:hAnsi="Times New Roman" w:cs="Times New Roman"/>
          <w:b/>
          <w:bCs/>
          <w:color w:val="00000A"/>
          <w:sz w:val="32"/>
          <w:szCs w:val="32"/>
          <w:lang w:eastAsia="zh-CN" w:bidi="hi-IN"/>
        </w:rPr>
      </w:pPr>
      <w:r w:rsidRPr="00EA2921">
        <w:rPr>
          <w:rFonts w:ascii="Times New Roman" w:eastAsia="Droid Sans Fallback" w:hAnsi="Times New Roman" w:cs="Times New Roman"/>
          <w:b/>
          <w:bCs/>
          <w:color w:val="00000A"/>
          <w:sz w:val="32"/>
          <w:szCs w:val="32"/>
          <w:lang w:eastAsia="zh-CN" w:bidi="hi-IN"/>
        </w:rPr>
        <w:lastRenderedPageBreak/>
        <w:t xml:space="preserve">LIST OF FIGURES </w:t>
      </w:r>
    </w:p>
    <w:p w:rsidR="00422748" w:rsidRPr="00EA2921" w:rsidRDefault="00422748" w:rsidP="00422748">
      <w:pPr>
        <w:tabs>
          <w:tab w:val="left" w:pos="540"/>
        </w:tabs>
        <w:suppressAutoHyphens/>
        <w:spacing w:line="240" w:lineRule="auto"/>
        <w:ind w:left="182"/>
        <w:jc w:val="center"/>
        <w:rPr>
          <w:rFonts w:ascii="Times New Roman" w:eastAsia="Droid Sans Fallback" w:hAnsi="Times New Roman" w:cs="Times New Roman"/>
          <w:b/>
          <w:bCs/>
          <w:color w:val="00000A"/>
          <w:sz w:val="32"/>
          <w:szCs w:val="32"/>
          <w:lang w:eastAsia="zh-CN" w:bidi="hi-IN"/>
        </w:rPr>
      </w:pPr>
    </w:p>
    <w:p w:rsidR="0068314C" w:rsidRPr="00EA2921" w:rsidRDefault="0068314C" w:rsidP="00530A68">
      <w:pPr>
        <w:spacing w:line="480" w:lineRule="auto"/>
        <w:rPr>
          <w:rFonts w:ascii="Times New Roman" w:eastAsia="Droid Sans Fallback" w:hAnsi="Times New Roman" w:cs="Times New Roman"/>
          <w:b/>
          <w:bCs/>
          <w:color w:val="00000A"/>
          <w:lang w:eastAsia="zh-CN" w:bidi="hi-IN"/>
        </w:rPr>
        <w:sectPr w:rsidR="0068314C" w:rsidRPr="00EA2921" w:rsidSect="0068314C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360"/>
        <w:gridCol w:w="6390"/>
        <w:gridCol w:w="450"/>
        <w:gridCol w:w="1077"/>
      </w:tblGrid>
      <w:tr w:rsidR="00422748" w:rsidRPr="00EA2921" w:rsidTr="00530A68">
        <w:tc>
          <w:tcPr>
            <w:tcW w:w="1705" w:type="dxa"/>
            <w:gridSpan w:val="2"/>
          </w:tcPr>
          <w:p w:rsidR="00422748" w:rsidRPr="00EA2921" w:rsidRDefault="00422748" w:rsidP="00530A68">
            <w:pPr>
              <w:spacing w:line="480" w:lineRule="auto"/>
              <w:rPr>
                <w:rFonts w:ascii="Times New Roman" w:eastAsia="Droid Sans Fallback" w:hAnsi="Times New Roman" w:cs="Times New Roman"/>
                <w:b/>
                <w:bCs/>
                <w:color w:val="00000A"/>
                <w:lang w:eastAsia="zh-CN" w:bidi="hi-IN"/>
              </w:rPr>
            </w:pPr>
            <w:r w:rsidRPr="00EA2921">
              <w:rPr>
                <w:rFonts w:ascii="Times New Roman" w:eastAsia="Droid Sans Fallback" w:hAnsi="Times New Roman" w:cs="Times New Roman"/>
                <w:b/>
                <w:bCs/>
                <w:color w:val="00000A"/>
                <w:lang w:eastAsia="zh-CN" w:bidi="hi-IN"/>
              </w:rPr>
              <w:lastRenderedPageBreak/>
              <w:t>Figure No.</w:t>
            </w:r>
          </w:p>
        </w:tc>
        <w:tc>
          <w:tcPr>
            <w:tcW w:w="6390" w:type="dxa"/>
          </w:tcPr>
          <w:p w:rsidR="00422748" w:rsidRPr="00EA2921" w:rsidRDefault="00422748" w:rsidP="00530A68">
            <w:pPr>
              <w:spacing w:line="480" w:lineRule="auto"/>
              <w:rPr>
                <w:rFonts w:ascii="Times New Roman" w:eastAsia="Droid Sans Fallback" w:hAnsi="Times New Roman" w:cs="Times New Roman"/>
                <w:b/>
                <w:bCs/>
                <w:color w:val="00000A"/>
                <w:lang w:eastAsia="zh-CN" w:bidi="hi-IN"/>
              </w:rPr>
            </w:pPr>
            <w:r w:rsidRPr="00EA2921">
              <w:rPr>
                <w:rFonts w:ascii="Times New Roman" w:eastAsia="Droid Sans Fallback" w:hAnsi="Times New Roman" w:cs="Times New Roman"/>
                <w:b/>
                <w:bCs/>
                <w:color w:val="00000A"/>
                <w:lang w:eastAsia="zh-CN" w:bidi="hi-IN"/>
              </w:rPr>
              <w:t>Title</w:t>
            </w:r>
          </w:p>
        </w:tc>
        <w:tc>
          <w:tcPr>
            <w:tcW w:w="1527" w:type="dxa"/>
            <w:gridSpan w:val="2"/>
          </w:tcPr>
          <w:p w:rsidR="00422748" w:rsidRPr="00EA2921" w:rsidRDefault="00422748" w:rsidP="00530A68">
            <w:pPr>
              <w:spacing w:line="480" w:lineRule="auto"/>
              <w:rPr>
                <w:rFonts w:ascii="Times New Roman" w:eastAsia="Droid Sans Fallback" w:hAnsi="Times New Roman" w:cs="Times New Roman"/>
                <w:b/>
                <w:bCs/>
                <w:color w:val="00000A"/>
                <w:lang w:eastAsia="zh-CN" w:bidi="hi-IN"/>
              </w:rPr>
            </w:pPr>
            <w:r w:rsidRPr="00EA2921">
              <w:rPr>
                <w:rFonts w:ascii="Times New Roman" w:eastAsia="Droid Sans Fallback" w:hAnsi="Times New Roman" w:cs="Times New Roman"/>
                <w:b/>
                <w:bCs/>
                <w:color w:val="00000A"/>
                <w:lang w:eastAsia="zh-CN" w:bidi="hi-IN"/>
              </w:rPr>
              <w:t>Page No.</w:t>
            </w:r>
          </w:p>
        </w:tc>
      </w:tr>
      <w:tr w:rsidR="00422748" w:rsidRPr="00EA2921" w:rsidTr="00530A68">
        <w:tc>
          <w:tcPr>
            <w:tcW w:w="1345" w:type="dxa"/>
          </w:tcPr>
          <w:p w:rsidR="00422748" w:rsidRPr="00EA2921" w:rsidRDefault="00422748" w:rsidP="00530A68">
            <w:pPr>
              <w:spacing w:line="480" w:lineRule="auto"/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EA2921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Figure 1</w:t>
            </w:r>
          </w:p>
        </w:tc>
        <w:tc>
          <w:tcPr>
            <w:tcW w:w="7200" w:type="dxa"/>
            <w:gridSpan w:val="3"/>
          </w:tcPr>
          <w:p w:rsidR="00422748" w:rsidRPr="00EA2921" w:rsidRDefault="00422748" w:rsidP="00530A68">
            <w:pPr>
              <w:spacing w:line="480" w:lineRule="auto"/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EA2921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ADRs caused by drugs when used separately as compared to used together</w:t>
            </w:r>
          </w:p>
        </w:tc>
        <w:tc>
          <w:tcPr>
            <w:tcW w:w="1077" w:type="dxa"/>
          </w:tcPr>
          <w:p w:rsidR="00422748" w:rsidRPr="00EA2921" w:rsidRDefault="00422748" w:rsidP="00530A68">
            <w:pPr>
              <w:spacing w:line="480" w:lineRule="auto"/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EA2921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8</w:t>
            </w:r>
          </w:p>
        </w:tc>
      </w:tr>
      <w:tr w:rsidR="00422748" w:rsidRPr="00EA2921" w:rsidTr="00530A68">
        <w:tc>
          <w:tcPr>
            <w:tcW w:w="1345" w:type="dxa"/>
          </w:tcPr>
          <w:p w:rsidR="00422748" w:rsidRPr="00EA2921" w:rsidRDefault="00422748" w:rsidP="00530A68">
            <w:pPr>
              <w:spacing w:line="480" w:lineRule="auto"/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EA2921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Figure 2</w:t>
            </w:r>
          </w:p>
        </w:tc>
        <w:tc>
          <w:tcPr>
            <w:tcW w:w="7200" w:type="dxa"/>
            <w:gridSpan w:val="3"/>
          </w:tcPr>
          <w:p w:rsidR="00422748" w:rsidRPr="00EA2921" w:rsidRDefault="00422748" w:rsidP="00530A68">
            <w:pPr>
              <w:spacing w:line="480" w:lineRule="auto"/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EA2921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Representation of the L1000 Assay</w:t>
            </w:r>
          </w:p>
        </w:tc>
        <w:tc>
          <w:tcPr>
            <w:tcW w:w="1077" w:type="dxa"/>
          </w:tcPr>
          <w:p w:rsidR="00422748" w:rsidRPr="00EA2921" w:rsidRDefault="00422748" w:rsidP="00530A68">
            <w:pPr>
              <w:spacing w:line="480" w:lineRule="auto"/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EA2921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25</w:t>
            </w:r>
          </w:p>
        </w:tc>
      </w:tr>
      <w:tr w:rsidR="00422748" w:rsidRPr="00EA2921" w:rsidTr="00530A68">
        <w:tc>
          <w:tcPr>
            <w:tcW w:w="1345" w:type="dxa"/>
          </w:tcPr>
          <w:p w:rsidR="00422748" w:rsidRPr="00EA2921" w:rsidRDefault="00422748" w:rsidP="00530A68">
            <w:pPr>
              <w:spacing w:line="480" w:lineRule="auto"/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EA2921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Figure 3</w:t>
            </w:r>
          </w:p>
        </w:tc>
        <w:tc>
          <w:tcPr>
            <w:tcW w:w="7200" w:type="dxa"/>
            <w:gridSpan w:val="3"/>
          </w:tcPr>
          <w:p w:rsidR="00422748" w:rsidRPr="00EA2921" w:rsidRDefault="00422748" w:rsidP="00530A68">
            <w:pPr>
              <w:spacing w:line="480" w:lineRule="auto"/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EA2921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Combined feature set for ADR prediction</w:t>
            </w:r>
          </w:p>
        </w:tc>
        <w:tc>
          <w:tcPr>
            <w:tcW w:w="1077" w:type="dxa"/>
          </w:tcPr>
          <w:p w:rsidR="00422748" w:rsidRPr="00EA2921" w:rsidRDefault="00422748" w:rsidP="00530A68">
            <w:pPr>
              <w:spacing w:line="480" w:lineRule="auto"/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EA2921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27</w:t>
            </w:r>
          </w:p>
        </w:tc>
      </w:tr>
      <w:tr w:rsidR="00422748" w:rsidRPr="00EA2921" w:rsidTr="00530A68">
        <w:tc>
          <w:tcPr>
            <w:tcW w:w="1345" w:type="dxa"/>
          </w:tcPr>
          <w:p w:rsidR="00422748" w:rsidRPr="00EA2921" w:rsidRDefault="00422748" w:rsidP="00530A68">
            <w:pPr>
              <w:spacing w:line="480" w:lineRule="auto"/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EA2921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Figure 4</w:t>
            </w:r>
          </w:p>
        </w:tc>
        <w:tc>
          <w:tcPr>
            <w:tcW w:w="7200" w:type="dxa"/>
            <w:gridSpan w:val="3"/>
          </w:tcPr>
          <w:p w:rsidR="00422748" w:rsidRPr="00EA2921" w:rsidRDefault="00422748" w:rsidP="00530A68">
            <w:pPr>
              <w:spacing w:line="480" w:lineRule="auto"/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EA2921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Representation of the combine feature set</w:t>
            </w:r>
          </w:p>
        </w:tc>
        <w:tc>
          <w:tcPr>
            <w:tcW w:w="1077" w:type="dxa"/>
          </w:tcPr>
          <w:p w:rsidR="00422748" w:rsidRPr="00EA2921" w:rsidRDefault="00422748" w:rsidP="00530A68">
            <w:pPr>
              <w:spacing w:line="480" w:lineRule="auto"/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EA2921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27</w:t>
            </w:r>
          </w:p>
        </w:tc>
      </w:tr>
      <w:tr w:rsidR="00422748" w:rsidRPr="00EA2921" w:rsidTr="00530A68">
        <w:tc>
          <w:tcPr>
            <w:tcW w:w="1345" w:type="dxa"/>
          </w:tcPr>
          <w:p w:rsidR="00422748" w:rsidRPr="00EA2921" w:rsidRDefault="00422748" w:rsidP="00530A68">
            <w:pPr>
              <w:spacing w:line="480" w:lineRule="auto"/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EA2921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Figure 44</w:t>
            </w:r>
          </w:p>
        </w:tc>
        <w:tc>
          <w:tcPr>
            <w:tcW w:w="7200" w:type="dxa"/>
            <w:gridSpan w:val="3"/>
          </w:tcPr>
          <w:p w:rsidR="00422748" w:rsidRPr="00EA2921" w:rsidRDefault="00422748" w:rsidP="00530A68">
            <w:pPr>
              <w:spacing w:line="480" w:lineRule="auto"/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EA2921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Graph of testing and training losses</w:t>
            </w:r>
          </w:p>
        </w:tc>
        <w:tc>
          <w:tcPr>
            <w:tcW w:w="1077" w:type="dxa"/>
          </w:tcPr>
          <w:p w:rsidR="00422748" w:rsidRPr="00EA2921" w:rsidRDefault="00422748" w:rsidP="00530A68">
            <w:pPr>
              <w:spacing w:line="480" w:lineRule="auto"/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</w:pPr>
            <w:r w:rsidRPr="00EA2921">
              <w:rPr>
                <w:rFonts w:ascii="Times New Roman" w:eastAsia="Droid Sans Fallback" w:hAnsi="Times New Roman" w:cs="Times New Roman"/>
                <w:color w:val="00000A"/>
                <w:lang w:eastAsia="zh-CN" w:bidi="hi-IN"/>
              </w:rPr>
              <w:t>85</w:t>
            </w:r>
          </w:p>
        </w:tc>
      </w:tr>
    </w:tbl>
    <w:p w:rsidR="0068314C" w:rsidRPr="00EA2921" w:rsidRDefault="0068314C" w:rsidP="00422748">
      <w:pPr>
        <w:tabs>
          <w:tab w:val="left" w:pos="540"/>
        </w:tabs>
        <w:ind w:left="182"/>
        <w:jc w:val="center"/>
        <w:rPr>
          <w:rFonts w:ascii="Times New Roman" w:hAnsi="Times New Roman" w:cs="Times New Roman"/>
          <w:b/>
          <w:bCs/>
          <w:sz w:val="32"/>
          <w:szCs w:val="32"/>
        </w:rPr>
        <w:sectPr w:rsidR="0068314C" w:rsidRPr="00EA2921" w:rsidSect="0068314C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:rsidR="00422748" w:rsidRPr="00EA2921" w:rsidRDefault="00422748" w:rsidP="00422748">
      <w:pPr>
        <w:tabs>
          <w:tab w:val="left" w:pos="540"/>
        </w:tabs>
        <w:ind w:left="18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EA2921" w:rsidRDefault="00EA2921">
      <w:pPr>
        <w:spacing w:after="160" w:line="259" w:lineRule="auto"/>
        <w:jc w:val="left"/>
        <w:rPr>
          <w:rFonts w:ascii="Times New Roman" w:eastAsia="Droid Sans Fallback" w:hAnsi="Times New Roman" w:cs="Times New Roman"/>
          <w:b/>
          <w:bCs/>
          <w:color w:val="00000A"/>
          <w:sz w:val="32"/>
          <w:szCs w:val="32"/>
          <w:lang w:eastAsia="zh-CN" w:bidi="hi-IN"/>
        </w:rPr>
      </w:pPr>
      <w:r>
        <w:rPr>
          <w:rFonts w:ascii="Times New Roman" w:eastAsia="Droid Sans Fallback" w:hAnsi="Times New Roman" w:cs="Times New Roman"/>
          <w:b/>
          <w:bCs/>
          <w:color w:val="00000A"/>
          <w:sz w:val="32"/>
          <w:szCs w:val="32"/>
          <w:lang w:eastAsia="zh-CN" w:bidi="hi-IN"/>
        </w:rPr>
        <w:br w:type="page"/>
      </w:r>
    </w:p>
    <w:p w:rsidR="00422748" w:rsidRPr="00EA2921" w:rsidRDefault="00422748" w:rsidP="00422748">
      <w:pPr>
        <w:tabs>
          <w:tab w:val="left" w:pos="540"/>
        </w:tabs>
        <w:suppressAutoHyphens/>
        <w:spacing w:line="240" w:lineRule="auto"/>
        <w:ind w:left="182"/>
        <w:jc w:val="center"/>
        <w:rPr>
          <w:rFonts w:ascii="Times New Roman" w:eastAsia="Droid Sans Fallback" w:hAnsi="Times New Roman" w:cs="Times New Roman"/>
          <w:b/>
          <w:bCs/>
          <w:color w:val="00000A"/>
          <w:sz w:val="32"/>
          <w:szCs w:val="32"/>
          <w:lang w:eastAsia="zh-CN" w:bidi="hi-IN"/>
        </w:rPr>
      </w:pPr>
      <w:r w:rsidRPr="00EA2921">
        <w:rPr>
          <w:rFonts w:ascii="Times New Roman" w:eastAsia="Droid Sans Fallback" w:hAnsi="Times New Roman" w:cs="Times New Roman"/>
          <w:b/>
          <w:bCs/>
          <w:color w:val="00000A"/>
          <w:sz w:val="32"/>
          <w:szCs w:val="32"/>
          <w:lang w:eastAsia="zh-CN" w:bidi="hi-IN"/>
        </w:rPr>
        <w:lastRenderedPageBreak/>
        <w:t>LIST OF TABLES</w:t>
      </w:r>
    </w:p>
    <w:p w:rsidR="00422748" w:rsidRPr="00EA2921" w:rsidRDefault="00422748" w:rsidP="00422748">
      <w:pPr>
        <w:tabs>
          <w:tab w:val="left" w:pos="540"/>
        </w:tabs>
        <w:suppressAutoHyphens/>
        <w:spacing w:line="240" w:lineRule="auto"/>
        <w:ind w:left="182"/>
        <w:jc w:val="center"/>
        <w:rPr>
          <w:rFonts w:ascii="Times New Roman" w:eastAsia="Droid Sans Fallback" w:hAnsi="Times New Roman" w:cs="Times New Roman"/>
          <w:b/>
          <w:bCs/>
          <w:color w:val="00000A"/>
          <w:sz w:val="32"/>
          <w:szCs w:val="32"/>
          <w:lang w:eastAsia="zh-CN" w:bidi="hi-IN"/>
        </w:rPr>
      </w:pPr>
    </w:p>
    <w:tbl>
      <w:tblPr>
        <w:tblStyle w:val="TableGrid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1"/>
        <w:gridCol w:w="314"/>
        <w:gridCol w:w="6352"/>
        <w:gridCol w:w="432"/>
        <w:gridCol w:w="1137"/>
      </w:tblGrid>
      <w:tr w:rsidR="00422748" w:rsidRPr="00EA2921" w:rsidTr="00530A68">
        <w:tc>
          <w:tcPr>
            <w:tcW w:w="1495" w:type="dxa"/>
            <w:gridSpan w:val="2"/>
          </w:tcPr>
          <w:p w:rsidR="00422748" w:rsidRPr="00EA2921" w:rsidRDefault="00422748" w:rsidP="00530A68">
            <w:pPr>
              <w:pStyle w:val="TableofFigures"/>
              <w:tabs>
                <w:tab w:val="right" w:pos="9622"/>
              </w:tabs>
              <w:spacing w:line="48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EA2921">
              <w:rPr>
                <w:rFonts w:ascii="Times New Roman" w:eastAsia="Droid Sans Fallback" w:hAnsi="Times New Roman" w:cs="Times New Roman"/>
                <w:color w:val="00000A"/>
                <w:sz w:val="24"/>
                <w:szCs w:val="24"/>
                <w:lang w:eastAsia="zh-CN" w:bidi="hi-IN"/>
              </w:rPr>
              <w:t>Table No.</w:t>
            </w:r>
          </w:p>
        </w:tc>
        <w:tc>
          <w:tcPr>
            <w:tcW w:w="6120" w:type="dxa"/>
          </w:tcPr>
          <w:p w:rsidR="00422748" w:rsidRPr="00EA2921" w:rsidRDefault="00422748" w:rsidP="00530A68">
            <w:pPr>
              <w:pStyle w:val="TableofFigures"/>
              <w:tabs>
                <w:tab w:val="right" w:pos="9622"/>
              </w:tabs>
              <w:spacing w:line="480" w:lineRule="auto"/>
              <w:ind w:left="0" w:firstLine="0"/>
              <w:rPr>
                <w:rFonts w:ascii="Times New Roman" w:hAnsi="Times New Roman" w:cs="Times New Roman"/>
              </w:rPr>
            </w:pPr>
            <w:r w:rsidRPr="00EA2921">
              <w:rPr>
                <w:rFonts w:ascii="Times New Roman" w:eastAsia="Droid Sans Fallback" w:hAnsi="Times New Roman" w:cs="Times New Roman"/>
                <w:color w:val="00000A"/>
                <w:sz w:val="24"/>
                <w:szCs w:val="24"/>
                <w:lang w:eastAsia="zh-CN" w:bidi="hi-IN"/>
              </w:rPr>
              <w:t>Title</w:t>
            </w:r>
          </w:p>
        </w:tc>
        <w:tc>
          <w:tcPr>
            <w:tcW w:w="1527" w:type="dxa"/>
            <w:gridSpan w:val="2"/>
          </w:tcPr>
          <w:p w:rsidR="00422748" w:rsidRPr="00EA2921" w:rsidRDefault="00422748" w:rsidP="00530A68">
            <w:pPr>
              <w:pStyle w:val="TableofFigures"/>
              <w:tabs>
                <w:tab w:val="right" w:pos="9622"/>
              </w:tabs>
              <w:spacing w:line="480" w:lineRule="auto"/>
              <w:ind w:left="0" w:firstLine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EA2921">
              <w:rPr>
                <w:rFonts w:ascii="Times New Roman" w:eastAsia="Droid Sans Fallback" w:hAnsi="Times New Roman" w:cs="Times New Roman"/>
                <w:color w:val="00000A"/>
                <w:sz w:val="24"/>
                <w:szCs w:val="24"/>
                <w:lang w:eastAsia="zh-CN" w:bidi="hi-IN"/>
              </w:rPr>
              <w:t>Page No.</w:t>
            </w:r>
          </w:p>
        </w:tc>
      </w:tr>
      <w:tr w:rsidR="00422748" w:rsidRPr="00EA2921" w:rsidTr="00530A68">
        <w:tc>
          <w:tcPr>
            <w:tcW w:w="1181" w:type="dxa"/>
          </w:tcPr>
          <w:p w:rsidR="00422748" w:rsidRPr="00EA2921" w:rsidRDefault="00422748" w:rsidP="00530A68">
            <w:pPr>
              <w:pStyle w:val="TableofFigures"/>
              <w:tabs>
                <w:tab w:val="right" w:pos="9622"/>
              </w:tabs>
              <w:spacing w:line="480" w:lineRule="auto"/>
              <w:ind w:left="0" w:firstLine="0"/>
              <w:rPr>
                <w:rFonts w:ascii="Times New Roman" w:eastAsia="Droid Sans Fallback" w:hAnsi="Times New Roman" w:cs="Times New Roman"/>
                <w:b w:val="0"/>
                <w:bCs w:val="0"/>
                <w:color w:val="00000A"/>
                <w:sz w:val="24"/>
                <w:szCs w:val="24"/>
                <w:lang w:eastAsia="zh-CN" w:bidi="hi-IN"/>
              </w:rPr>
            </w:pPr>
            <w:r w:rsidRPr="00EA2921">
              <w:rPr>
                <w:rFonts w:ascii="Times New Roman" w:eastAsia="Droid Sans Fallback" w:hAnsi="Times New Roman" w:cs="Times New Roman"/>
                <w:b w:val="0"/>
                <w:bCs w:val="0"/>
                <w:color w:val="00000A"/>
                <w:sz w:val="24"/>
                <w:szCs w:val="24"/>
                <w:lang w:eastAsia="zh-CN" w:bidi="hi-IN"/>
              </w:rPr>
              <w:t>Table 1</w:t>
            </w:r>
          </w:p>
        </w:tc>
        <w:tc>
          <w:tcPr>
            <w:tcW w:w="6824" w:type="dxa"/>
            <w:gridSpan w:val="3"/>
          </w:tcPr>
          <w:p w:rsidR="00422748" w:rsidRPr="00EA2921" w:rsidRDefault="00B77482" w:rsidP="00530A68">
            <w:pPr>
              <w:pStyle w:val="TableofFigures"/>
              <w:tabs>
                <w:tab w:val="right" w:pos="9622"/>
              </w:tabs>
              <w:spacing w:line="480" w:lineRule="auto"/>
              <w:ind w:left="0" w:firstLine="0"/>
              <w:rPr>
                <w:rFonts w:ascii="Times New Roman" w:eastAsia="Droid Sans Fallback" w:hAnsi="Times New Roman" w:cs="Times New Roman"/>
                <w:b w:val="0"/>
                <w:bCs w:val="0"/>
                <w:color w:val="00000A"/>
                <w:sz w:val="24"/>
                <w:szCs w:val="24"/>
                <w:lang w:eastAsia="zh-CN" w:bidi="hi-IN"/>
              </w:rPr>
            </w:pPr>
            <w:hyperlink w:anchor="_Toc38226687" w:history="1">
              <w:r w:rsidR="00422748" w:rsidRPr="00EA2921">
                <w:rPr>
                  <w:rFonts w:ascii="Times New Roman" w:eastAsia="Droid Sans Fallback" w:hAnsi="Times New Roman" w:cs="Times New Roman"/>
                  <w:b w:val="0"/>
                  <w:bCs w:val="0"/>
                  <w:color w:val="00000A"/>
                  <w:sz w:val="24"/>
                  <w:szCs w:val="24"/>
                  <w:lang w:eastAsia="zh-CN" w:bidi="hi-IN"/>
                </w:rPr>
                <w:t xml:space="preserve"> Statistics of the L100 Assay</w:t>
              </w:r>
              <w:r w:rsidR="00422748" w:rsidRPr="00EA2921">
                <w:rPr>
                  <w:rFonts w:ascii="Times New Roman" w:eastAsia="Droid Sans Fallback" w:hAnsi="Times New Roman" w:cs="Times New Roman"/>
                  <w:b w:val="0"/>
                  <w:bCs w:val="0"/>
                  <w:webHidden/>
                  <w:color w:val="00000A"/>
                  <w:sz w:val="24"/>
                  <w:szCs w:val="24"/>
                  <w:lang w:eastAsia="zh-CN" w:bidi="hi-IN"/>
                </w:rPr>
                <w:tab/>
              </w:r>
            </w:hyperlink>
          </w:p>
        </w:tc>
        <w:tc>
          <w:tcPr>
            <w:tcW w:w="1137" w:type="dxa"/>
          </w:tcPr>
          <w:p w:rsidR="00422748" w:rsidRPr="00EA2921" w:rsidRDefault="00422748" w:rsidP="00530A68">
            <w:pPr>
              <w:pStyle w:val="TableofFigures"/>
              <w:tabs>
                <w:tab w:val="right" w:pos="9622"/>
              </w:tabs>
              <w:spacing w:line="480" w:lineRule="auto"/>
              <w:ind w:left="0" w:firstLine="0"/>
              <w:rPr>
                <w:rFonts w:ascii="Times New Roman" w:eastAsia="Droid Sans Fallback" w:hAnsi="Times New Roman" w:cs="Times New Roman"/>
                <w:b w:val="0"/>
                <w:bCs w:val="0"/>
                <w:color w:val="00000A"/>
                <w:sz w:val="24"/>
                <w:szCs w:val="24"/>
                <w:lang w:eastAsia="zh-CN" w:bidi="hi-IN"/>
              </w:rPr>
            </w:pPr>
            <w:r w:rsidRPr="00EA2921">
              <w:rPr>
                <w:rFonts w:ascii="Times New Roman" w:eastAsia="Droid Sans Fallback" w:hAnsi="Times New Roman" w:cs="Times New Roman"/>
                <w:b w:val="0"/>
                <w:bCs w:val="0"/>
                <w:color w:val="00000A"/>
                <w:sz w:val="24"/>
                <w:szCs w:val="24"/>
                <w:lang w:eastAsia="zh-CN" w:bidi="hi-IN"/>
              </w:rPr>
              <w:t>23</w:t>
            </w:r>
          </w:p>
        </w:tc>
      </w:tr>
    </w:tbl>
    <w:p w:rsidR="0068314C" w:rsidRPr="00EA2921" w:rsidRDefault="0068314C" w:rsidP="0068314C">
      <w:pPr>
        <w:spacing w:line="480" w:lineRule="auto"/>
        <w:rPr>
          <w:rFonts w:ascii="Times New Roman" w:hAnsi="Times New Roman" w:cs="Times New Roman"/>
        </w:rPr>
        <w:sectPr w:rsidR="0068314C" w:rsidRPr="00EA2921" w:rsidSect="0068314C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:rsidR="00422748" w:rsidRPr="00EA2921" w:rsidRDefault="00422748" w:rsidP="0068314C">
      <w:pPr>
        <w:spacing w:line="480" w:lineRule="auto"/>
        <w:rPr>
          <w:rFonts w:ascii="Times New Roman" w:hAnsi="Times New Roman" w:cs="Times New Roman"/>
        </w:rPr>
      </w:pPr>
    </w:p>
    <w:sectPr w:rsidR="00422748" w:rsidRPr="00EA2921" w:rsidSect="0068314C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482" w:rsidRDefault="00B77482" w:rsidP="00422748">
      <w:pPr>
        <w:spacing w:line="240" w:lineRule="auto"/>
      </w:pPr>
      <w:r>
        <w:separator/>
      </w:r>
    </w:p>
  </w:endnote>
  <w:endnote w:type="continuationSeparator" w:id="0">
    <w:p w:rsidR="00B77482" w:rsidRDefault="00B77482" w:rsidP="004227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184970557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E77986" w:rsidRDefault="00F93852" w:rsidP="007536C7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 w:rsidR="004A30AF"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20705675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E77986" w:rsidRDefault="00F93852" w:rsidP="007536C7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 w:rsidR="004A30AF"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23868332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E77986" w:rsidRDefault="00F93852" w:rsidP="007536C7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 w:rsidR="004A30AF"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E77986" w:rsidRDefault="00B77482" w:rsidP="007536C7">
    <w:pPr>
      <w:pStyle w:val="Footer"/>
      <w:rPr>
        <w:rStyle w:val="PageNumber"/>
      </w:rPr>
    </w:pPr>
  </w:p>
  <w:p w:rsidR="00E77986" w:rsidRDefault="00B77482" w:rsidP="007536C7">
    <w:pPr>
      <w:pStyle w:val="Footer"/>
      <w:rPr>
        <w:rStyle w:val="PageNumber"/>
      </w:rPr>
    </w:pPr>
  </w:p>
  <w:p w:rsidR="00E77986" w:rsidRDefault="00B77482" w:rsidP="007536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986" w:rsidRPr="00422748" w:rsidRDefault="00B77482" w:rsidP="00422748">
    <w:pPr>
      <w:pStyle w:val="Footer"/>
      <w:rPr>
        <w:rStyle w:val="PageNumber"/>
        <w:rFonts w:ascii="Arial" w:hAnsi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482" w:rsidRDefault="00B77482" w:rsidP="00422748">
      <w:pPr>
        <w:spacing w:line="240" w:lineRule="auto"/>
      </w:pPr>
      <w:r>
        <w:separator/>
      </w:r>
    </w:p>
  </w:footnote>
  <w:footnote w:type="continuationSeparator" w:id="0">
    <w:p w:rsidR="00B77482" w:rsidRDefault="00B77482" w:rsidP="004227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86182F"/>
    <w:multiLevelType w:val="hybridMultilevel"/>
    <w:tmpl w:val="A796A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748"/>
    <w:rsid w:val="000A7699"/>
    <w:rsid w:val="0015538A"/>
    <w:rsid w:val="002241F4"/>
    <w:rsid w:val="002B0DD0"/>
    <w:rsid w:val="002D0A5B"/>
    <w:rsid w:val="00422748"/>
    <w:rsid w:val="00437A04"/>
    <w:rsid w:val="00454247"/>
    <w:rsid w:val="004A30AF"/>
    <w:rsid w:val="004B3EA2"/>
    <w:rsid w:val="0068314C"/>
    <w:rsid w:val="007519AF"/>
    <w:rsid w:val="008E42B6"/>
    <w:rsid w:val="00933E6C"/>
    <w:rsid w:val="009B7276"/>
    <w:rsid w:val="009F6B78"/>
    <w:rsid w:val="00A67B85"/>
    <w:rsid w:val="00B77482"/>
    <w:rsid w:val="00CB789C"/>
    <w:rsid w:val="00EA2921"/>
    <w:rsid w:val="00F12FE0"/>
    <w:rsid w:val="00F93852"/>
    <w:rsid w:val="00FB15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3EF3B8-0A8E-4EE7-9CF5-C3C2E3420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2748"/>
    <w:pPr>
      <w:spacing w:after="0" w:line="360" w:lineRule="auto"/>
      <w:jc w:val="both"/>
    </w:pPr>
    <w:rPr>
      <w:rFonts w:ascii="Arial" w:eastAsia="Times New Roman" w:hAnsi="Arial" w:cs="Arial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74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2748"/>
    <w:rPr>
      <w:rFonts w:ascii="Arial" w:eastAsia="Times New Roman" w:hAnsi="Arial" w:cs="Arial"/>
      <w:sz w:val="24"/>
      <w:szCs w:val="24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42274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2748"/>
    <w:rPr>
      <w:rFonts w:ascii="Arial" w:eastAsia="Times New Roman" w:hAnsi="Arial" w:cs="Arial"/>
      <w:sz w:val="24"/>
      <w:szCs w:val="24"/>
      <w:lang w:val="en-IN"/>
    </w:rPr>
  </w:style>
  <w:style w:type="paragraph" w:customStyle="1" w:styleId="TableContents">
    <w:name w:val="Table Contents"/>
    <w:basedOn w:val="Normal"/>
    <w:qFormat/>
    <w:rsid w:val="00422748"/>
    <w:pPr>
      <w:suppressAutoHyphens/>
    </w:pPr>
    <w:rPr>
      <w:rFonts w:eastAsia="Droid Sans Fallback" w:cs="Times New Roman"/>
      <w:color w:val="00000A"/>
      <w:sz w:val="22"/>
      <w:szCs w:val="22"/>
      <w:lang w:eastAsia="zh-CN" w:bidi="hi-IN"/>
    </w:rPr>
  </w:style>
  <w:style w:type="character" w:styleId="PageNumber">
    <w:name w:val="page number"/>
    <w:basedOn w:val="DefaultParagraphFont"/>
    <w:uiPriority w:val="99"/>
    <w:semiHidden/>
    <w:unhideWhenUsed/>
    <w:rsid w:val="00422748"/>
    <w:rPr>
      <w:rFonts w:asciiTheme="minorHAnsi" w:hAnsiTheme="minorHAnsi"/>
    </w:rPr>
  </w:style>
  <w:style w:type="paragraph" w:styleId="ListParagraph">
    <w:name w:val="List Paragraph"/>
    <w:basedOn w:val="Normal"/>
    <w:uiPriority w:val="34"/>
    <w:qFormat/>
    <w:rsid w:val="00422748"/>
    <w:pPr>
      <w:ind w:left="720"/>
      <w:contextualSpacing/>
    </w:pPr>
  </w:style>
  <w:style w:type="paragraph" w:styleId="BodyText">
    <w:name w:val="Body Text"/>
    <w:basedOn w:val="Normal"/>
    <w:link w:val="BodyTextChar"/>
    <w:rsid w:val="00422748"/>
    <w:pPr>
      <w:suppressAutoHyphens/>
      <w:spacing w:after="140" w:line="288" w:lineRule="auto"/>
      <w:jc w:val="left"/>
    </w:pPr>
    <w:rPr>
      <w:rFonts w:asciiTheme="minorHAnsi" w:eastAsia="Droid Sans Fallback" w:hAnsiTheme="minorHAnsi" w:cs="Times New Roman"/>
      <w:color w:val="00000A"/>
      <w:sz w:val="22"/>
      <w:szCs w:val="22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422748"/>
    <w:rPr>
      <w:rFonts w:eastAsia="Droid Sans Fallback" w:cs="Times New Roman"/>
      <w:color w:val="00000A"/>
      <w:lang w:val="en-IN" w:eastAsia="zh-CN" w:bidi="hi-IN"/>
    </w:rPr>
  </w:style>
  <w:style w:type="table" w:styleId="TableGrid">
    <w:name w:val="Table Grid"/>
    <w:basedOn w:val="TableNormal"/>
    <w:uiPriority w:val="39"/>
    <w:rsid w:val="00422748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basedOn w:val="Normal"/>
    <w:next w:val="Normal"/>
    <w:uiPriority w:val="99"/>
    <w:unhideWhenUsed/>
    <w:rsid w:val="00422748"/>
    <w:pPr>
      <w:ind w:left="480" w:hanging="480"/>
      <w:jc w:val="left"/>
    </w:pPr>
    <w:rPr>
      <w:rFonts w:asciiTheme="minorHAnsi" w:hAnsiTheme="minorHAnsi" w:cs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sxLzRaxGh0fTgzlXiH-5RgoxpmOZgtX9RD5OH3Dfigw/ed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sxLzRaxGh0fTgzlXiH-5RgoxpmOZgtX9RD5OH3Dfigw/ed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Sunitha R</dc:creator>
  <cp:keywords/>
  <dc:description/>
  <cp:lastModifiedBy>Microsoft account</cp:lastModifiedBy>
  <cp:revision>2</cp:revision>
  <cp:lastPrinted>2020-10-16T16:58:00Z</cp:lastPrinted>
  <dcterms:created xsi:type="dcterms:W3CDTF">2023-03-28T05:28:00Z</dcterms:created>
  <dcterms:modified xsi:type="dcterms:W3CDTF">2023-03-28T05:28:00Z</dcterms:modified>
</cp:coreProperties>
</file>