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Load data from AWS RDS to Hadoop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&lt;Command to run the python file&gt;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python file to consume data from kafka 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 datewise_bookings_aggregates_spark.py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spark submit command 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spark-submit --packages org.apache.spark:spark-sql-kafka-0-10_2.11:2.4.5 datewise_bookings_aggregates_spark.py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&lt;Command to move the csv file to HDFS&gt;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Make a directory using mkdir command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hadoop fs -mkdir datewise_aggregated_data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Loading the data from local file system to hadoop file system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hadoop fs- put ~/ datewise_aggregated_data datewise_aggregated_data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Checking the data file in hadoop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hadoop fs -ls datewise_aggregated_data hadoop fs -cat datewise_aggregated_data / part-00000-a085f9bc-ecd9-4ee7-b21b3329d4fabfd3-c000.csv | wc -l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&lt;Screenshot of the file in HDFS&gt;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95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shd w:fill="ffffff" w:val="clear"/>
      <w:spacing w:line="240" w:lineRule="auto"/>
      <w:ind w:left="720" w:firstLine="0"/>
      <w:jc w:val="center"/>
      <w:rPr>
        <w:rFonts w:ascii="Calibri" w:cs="Calibri" w:eastAsia="Calibri" w:hAnsi="Calibri"/>
        <w:color w:val="999999"/>
      </w:rPr>
    </w:pPr>
    <w:r w:rsidDel="00000000" w:rsidR="00000000" w:rsidRPr="00000000">
      <w:rPr>
        <w:rFonts w:ascii="Calibri" w:cs="Calibri" w:eastAsia="Calibri" w:hAnsi="Calibri"/>
        <w:color w:val="999999"/>
        <w:highlight w:val="white"/>
        <w:rtl w:val="0"/>
      </w:rPr>
      <w:t xml:space="preserve">© Copyright 2020. upGrad Education Pvt. Ltd. All rights reserved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-733423</wp:posOffset>
          </wp:positionH>
          <wp:positionV relativeFrom="paragraph">
            <wp:posOffset>-342897</wp:posOffset>
          </wp:positionV>
          <wp:extent cx="733425" cy="598714"/>
          <wp:effectExtent b="0" l="0" r="0" t="0"/>
          <wp:wrapSquare wrapText="bothSides" distB="114300" distT="114300" distL="114300" distR="114300"/>
          <wp:docPr id="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5038725</wp:posOffset>
          </wp:positionH>
          <wp:positionV relativeFrom="paragraph">
            <wp:posOffset>-290511</wp:posOffset>
          </wp:positionV>
          <wp:extent cx="1728788" cy="497818"/>
          <wp:effectExtent b="0" l="0" r="0" t="0"/>
          <wp:wrapTopAndBottom distB="114300" distT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KK/wNiIQ0Xb4wteuViTwCytlb6Q==">AMUW2mVsg9CgGj/Axx/K+knRS6BPfEhfyPI0F4RyI/ZOWq/qPeLJ6MiSuvEZ93Z6iOBM4D/ipvQUW9wGxnjZ7j94rkvfBGv4GaOdZ1cPlwC95jeUFCwdO0x9YrJDvW1JOfQG/9UfYT7W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