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9BB4" w14:textId="59AC913F" w:rsidR="00ED699D" w:rsidRDefault="0024027E">
      <w:r>
        <w:t>Task 1:</w:t>
      </w:r>
    </w:p>
    <w:p w14:paraId="442C59AD" w14:textId="4BF9703E" w:rsidR="0024027E" w:rsidRDefault="0024027E">
      <w:r>
        <w:t>DBMS is needed to create, access, manipulate</w:t>
      </w:r>
      <w:r w:rsidR="00694575">
        <w:t xml:space="preserve"> and store data in a feasible manner with proper security,</w:t>
      </w:r>
      <w:r w:rsidR="00810159">
        <w:t xml:space="preserve"> consistency, integrity and</w:t>
      </w:r>
      <w:r w:rsidR="009620EE">
        <w:t xml:space="preserve"> control. </w:t>
      </w:r>
      <w:r w:rsidR="00A9074D">
        <w:t xml:space="preserve">DBMS manages stored data in an appropriate way that </w:t>
      </w:r>
      <w:r w:rsidR="001D6E72">
        <w:t>reduces the redundancy and data loss.</w:t>
      </w:r>
    </w:p>
    <w:p w14:paraId="1D0642EE" w14:textId="77777777" w:rsidR="001D6E72" w:rsidRDefault="001D6E72"/>
    <w:p w14:paraId="51F7AF8E" w14:textId="6B31AC67" w:rsidR="001D6E72" w:rsidRDefault="001D6E72">
      <w:r>
        <w:t>Task 2:</w:t>
      </w:r>
    </w:p>
    <w:p w14:paraId="55511721" w14:textId="1D5CAC6D" w:rsidR="001D6E72" w:rsidRDefault="001D6E72">
      <w:r>
        <w:t>Traditional DBMS was vulnerable to redundant data, data loss, insecur</w:t>
      </w:r>
      <w:r w:rsidR="00CF708E">
        <w:t>ity</w:t>
      </w:r>
      <w:r>
        <w:t>, loss of integrity,</w:t>
      </w:r>
      <w:r w:rsidR="00CF708E">
        <w:t xml:space="preserve"> poor </w:t>
      </w:r>
      <w:r w:rsidR="00646B99">
        <w:t xml:space="preserve">access and </w:t>
      </w:r>
      <w:r w:rsidR="00CF708E">
        <w:t>consistency</w:t>
      </w:r>
      <w:r w:rsidR="00646B99">
        <w:t xml:space="preserve">, no concurrent </w:t>
      </w:r>
      <w:r w:rsidR="00AE6D8A">
        <w:t xml:space="preserve">access support </w:t>
      </w:r>
      <w:r w:rsidR="00CF708E">
        <w:t xml:space="preserve">and unauthorized control. Hence </w:t>
      </w:r>
      <w:r w:rsidR="00AE6D8A">
        <w:t>modern DBMS systems.</w:t>
      </w:r>
    </w:p>
    <w:p w14:paraId="128B463D" w14:textId="77777777" w:rsidR="00AE6D8A" w:rsidRDefault="00AE6D8A"/>
    <w:p w14:paraId="53A0B08A" w14:textId="1C22A640" w:rsidR="00AE6D8A" w:rsidRDefault="00AE6D8A">
      <w:r>
        <w:t>Task 3:</w:t>
      </w:r>
    </w:p>
    <w:p w14:paraId="0501E396" w14:textId="38A86D14" w:rsidR="00AE6D8A" w:rsidRDefault="00150D59">
      <w:r>
        <w:t>Data independence is the ability to modify the data</w:t>
      </w:r>
      <w:r w:rsidR="00B11F5A">
        <w:t xml:space="preserve"> without affecting other data. </w:t>
      </w:r>
      <w:r w:rsidR="008636A4">
        <w:t xml:space="preserve">The concept </w:t>
      </w:r>
      <w:r w:rsidR="00B123DB">
        <w:t>explains the independence of</w:t>
      </w:r>
      <w:r w:rsidR="00CE195F">
        <w:t xml:space="preserve"> </w:t>
      </w:r>
      <w:r w:rsidR="003F66F2">
        <w:t>different levels in schema, where the view, logical and physical levels are independent of each other</w:t>
      </w:r>
      <w:r w:rsidR="008D22A3">
        <w:t xml:space="preserve"> while modification.</w:t>
      </w:r>
    </w:p>
    <w:p w14:paraId="6EEDC7F0" w14:textId="77777777" w:rsidR="008D22A3" w:rsidRDefault="008D22A3"/>
    <w:p w14:paraId="5DE3EB62" w14:textId="0B40813A" w:rsidR="008D22A3" w:rsidRDefault="008D22A3">
      <w:r>
        <w:t>Task 4:</w:t>
      </w:r>
    </w:p>
    <w:p w14:paraId="25149C9A" w14:textId="60A9B208" w:rsidR="00E833D4" w:rsidRDefault="00E833D4" w:rsidP="00E833D4">
      <w:r>
        <w:t>Types of database models:</w:t>
      </w:r>
    </w:p>
    <w:p w14:paraId="6A65A516" w14:textId="2435ED38" w:rsidR="00FD6F0F" w:rsidRDefault="00FD6F0F" w:rsidP="00FD6F0F">
      <w:pPr>
        <w:pStyle w:val="ListBullet"/>
      </w:pPr>
      <w:r>
        <w:t>Hierarchical Model – Organizes data in a tree structure with parent-child relationships (one-to-many).</w:t>
      </w:r>
    </w:p>
    <w:p w14:paraId="3CAD71C9" w14:textId="0E3268EE" w:rsidR="00FD6F0F" w:rsidRDefault="00FD6F0F" w:rsidP="00FD6F0F">
      <w:pPr>
        <w:pStyle w:val="ListBullet"/>
      </w:pPr>
      <w:r>
        <w:t>Network Model – Organizes data as a graph where a record can have multiple parents and children (many-to-many).</w:t>
      </w:r>
    </w:p>
    <w:p w14:paraId="389E06EE" w14:textId="0423D64A" w:rsidR="00FD6F0F" w:rsidRDefault="00FD6F0F" w:rsidP="00FD6F0F">
      <w:pPr>
        <w:pStyle w:val="ListBullet"/>
      </w:pPr>
      <w:r>
        <w:t>Relational Model – Stores data in tables consisting of rows and columns and uses SQL for operations.</w:t>
      </w:r>
    </w:p>
    <w:p w14:paraId="0A14FCD7" w14:textId="72C8DAF4" w:rsidR="00FD6F0F" w:rsidRDefault="00FD6F0F" w:rsidP="00FD6F0F">
      <w:pPr>
        <w:pStyle w:val="ListBullet"/>
      </w:pPr>
      <w:r>
        <w:t xml:space="preserve">Object-Oriented Model (OODBMS) – Stores data as objects </w:t>
      </w:r>
      <w:r>
        <w:t>like</w:t>
      </w:r>
      <w:r>
        <w:t xml:space="preserve"> those used in object-oriented programming languages.</w:t>
      </w:r>
    </w:p>
    <w:p w14:paraId="00A42FB6" w14:textId="4FFD1CC4" w:rsidR="00E833D4" w:rsidRPr="00E833D4" w:rsidRDefault="00FD6F0F" w:rsidP="00FD6F0F">
      <w:pPr>
        <w:pStyle w:val="ListBullet"/>
      </w:pPr>
      <w:r>
        <w:t>Object-Relational Model – Combines relational tables with object-oriented features such as complex data types and inheritance.</w:t>
      </w:r>
    </w:p>
    <w:p w14:paraId="5079825C" w14:textId="77777777" w:rsidR="008D22A3" w:rsidRDefault="008D22A3"/>
    <w:p w14:paraId="48D38D60" w14:textId="065F14A8" w:rsidR="00E833D4" w:rsidRDefault="00E833D4">
      <w:r>
        <w:t>Task 5:</w:t>
      </w:r>
    </w:p>
    <w:p w14:paraId="5E91B3A4" w14:textId="4878F114" w:rsidR="00D60E3B" w:rsidRDefault="00D60E3B" w:rsidP="00D60E3B">
      <w:r>
        <w:t>Concurrency control is a mechanism that manages simultaneous access to the database by multiple users without causing data inconsistency.</w:t>
      </w:r>
      <w:r>
        <w:t xml:space="preserve"> It is important because:</w:t>
      </w:r>
    </w:p>
    <w:p w14:paraId="16A57E76" w14:textId="77777777" w:rsidR="00D60E3B" w:rsidRDefault="00D60E3B" w:rsidP="00D60E3B">
      <w:pPr>
        <w:pStyle w:val="ListBullet"/>
      </w:pPr>
      <w:r>
        <w:t>Prevents data conflicts.</w:t>
      </w:r>
    </w:p>
    <w:p w14:paraId="65F12D36" w14:textId="77777777" w:rsidR="00D60E3B" w:rsidRDefault="00D60E3B" w:rsidP="00D60E3B">
      <w:pPr>
        <w:pStyle w:val="ListBullet"/>
      </w:pPr>
      <w:r>
        <w:t>Maintains data accuracy and consistency.</w:t>
      </w:r>
    </w:p>
    <w:p w14:paraId="7060613B" w14:textId="77777777" w:rsidR="00D60E3B" w:rsidRDefault="00D60E3B" w:rsidP="00D60E3B">
      <w:pPr>
        <w:pStyle w:val="ListBullet"/>
      </w:pPr>
      <w:r>
        <w:lastRenderedPageBreak/>
        <w:t>Ensures correct execution of transactions.</w:t>
      </w:r>
    </w:p>
    <w:p w14:paraId="3428F0F0" w14:textId="3C7F14DC" w:rsidR="00E833D4" w:rsidRDefault="00D60E3B" w:rsidP="00D60E3B">
      <w:pPr>
        <w:pStyle w:val="ListBullet"/>
      </w:pPr>
      <w:r>
        <w:t>Supports multiple users working at the same time.</w:t>
      </w:r>
    </w:p>
    <w:p w14:paraId="6D4451F9" w14:textId="77777777" w:rsidR="00FA6248" w:rsidRDefault="00FA6248" w:rsidP="00FA6248">
      <w:pPr>
        <w:pStyle w:val="ListBullet"/>
        <w:numPr>
          <w:ilvl w:val="0"/>
          <w:numId w:val="0"/>
        </w:numPr>
        <w:ind w:left="360" w:hanging="360"/>
      </w:pPr>
    </w:p>
    <w:p w14:paraId="631606FF" w14:textId="28F8035A" w:rsidR="00FA6248" w:rsidRDefault="00FA6248" w:rsidP="00FA6248">
      <w:pPr>
        <w:pStyle w:val="ListBullet"/>
        <w:numPr>
          <w:ilvl w:val="0"/>
          <w:numId w:val="0"/>
        </w:numPr>
        <w:ind w:left="360" w:hanging="360"/>
      </w:pPr>
      <w:r>
        <w:t>Task 6:</w:t>
      </w:r>
    </w:p>
    <w:p w14:paraId="7FA96AE0" w14:textId="1A52C368" w:rsidR="00FA6248" w:rsidRDefault="00FA6248" w:rsidP="000E3020">
      <w:pPr>
        <w:pStyle w:val="ListBullet"/>
        <w:numPr>
          <w:ilvl w:val="0"/>
          <w:numId w:val="0"/>
        </w:numPr>
      </w:pPr>
      <w:r>
        <w:t>An index is a special data structure that helps the DBMS find records quickly without scanning the entire table.</w:t>
      </w:r>
      <w:r>
        <w:t xml:space="preserve"> It </w:t>
      </w:r>
      <w:r w:rsidR="000E3020">
        <w:t>improves performance by:</w:t>
      </w:r>
    </w:p>
    <w:p w14:paraId="21761C45" w14:textId="16EE4BD6" w:rsidR="00FA6248" w:rsidRDefault="00FA6248" w:rsidP="00FA6248">
      <w:pPr>
        <w:pStyle w:val="ListBullet"/>
      </w:pPr>
      <w:r>
        <w:t>Speed</w:t>
      </w:r>
      <w:r w:rsidR="000E3020">
        <w:t>ing</w:t>
      </w:r>
      <w:r>
        <w:t xml:space="preserve"> up data retrieval.</w:t>
      </w:r>
    </w:p>
    <w:p w14:paraId="4B275783" w14:textId="6FFBAB5C" w:rsidR="00FA6248" w:rsidRDefault="00FA6248" w:rsidP="000E3020">
      <w:pPr>
        <w:pStyle w:val="ListBullet"/>
      </w:pPr>
      <w:r>
        <w:t>Reduc</w:t>
      </w:r>
      <w:r w:rsidR="000E3020">
        <w:t>ing</w:t>
      </w:r>
      <w:r>
        <w:t xml:space="preserve"> the number of rows scanned.</w:t>
      </w:r>
    </w:p>
    <w:p w14:paraId="5C965E65" w14:textId="6060E4DF" w:rsidR="00FA6248" w:rsidRDefault="00FA6248" w:rsidP="000E3020">
      <w:pPr>
        <w:pStyle w:val="ListBullet"/>
      </w:pPr>
      <w:r>
        <w:t>Improv</w:t>
      </w:r>
      <w:r w:rsidR="000E3020">
        <w:t>ing</w:t>
      </w:r>
      <w:r>
        <w:t xml:space="preserve"> search, sorting, and join operations.</w:t>
      </w:r>
    </w:p>
    <w:p w14:paraId="29B1D269" w14:textId="77777777" w:rsidR="000E3020" w:rsidRDefault="000E3020" w:rsidP="000E3020">
      <w:pPr>
        <w:pStyle w:val="ListBullet"/>
        <w:numPr>
          <w:ilvl w:val="0"/>
          <w:numId w:val="0"/>
        </w:numPr>
        <w:ind w:left="360" w:hanging="360"/>
      </w:pPr>
    </w:p>
    <w:p w14:paraId="650D0A18" w14:textId="54BBDD48" w:rsidR="000E3020" w:rsidRDefault="000E3020" w:rsidP="000E3020">
      <w:pPr>
        <w:pStyle w:val="ListBullet"/>
        <w:numPr>
          <w:ilvl w:val="0"/>
          <w:numId w:val="0"/>
        </w:numPr>
        <w:ind w:left="360" w:hanging="360"/>
      </w:pPr>
      <w:r>
        <w:t>Task 7:</w:t>
      </w:r>
    </w:p>
    <w:p w14:paraId="0B3CE149" w14:textId="6D47175E" w:rsidR="00EB21D1" w:rsidRDefault="00C50005" w:rsidP="00055D43">
      <w:pPr>
        <w:pStyle w:val="ListBullet"/>
        <w:numPr>
          <w:ilvl w:val="0"/>
          <w:numId w:val="0"/>
        </w:numPr>
      </w:pPr>
      <w:r w:rsidRPr="00C50005">
        <w:t xml:space="preserve">A deadlock occurs when two or more transactions are waiting for each other to release resources, and none of them can </w:t>
      </w:r>
      <w:r w:rsidR="00055D43" w:rsidRPr="00C50005">
        <w:t>pr</w:t>
      </w:r>
      <w:r w:rsidR="00055D43">
        <w:t>oceed.</w:t>
      </w:r>
    </w:p>
    <w:p w14:paraId="7A4683D9" w14:textId="6EFD8546" w:rsidR="00EB21D1" w:rsidRDefault="00EB21D1" w:rsidP="00055D43">
      <w:pPr>
        <w:pStyle w:val="ListBullet"/>
        <w:numPr>
          <w:ilvl w:val="0"/>
          <w:numId w:val="0"/>
        </w:numPr>
      </w:pPr>
      <w:r>
        <w:t>Deadlock Prevention</w:t>
      </w:r>
      <w:r w:rsidR="00601864">
        <w:t>:</w:t>
      </w:r>
    </w:p>
    <w:p w14:paraId="7E3D191C" w14:textId="77777777" w:rsidR="00EB21D1" w:rsidRDefault="00EB21D1" w:rsidP="00EB21D1">
      <w:pPr>
        <w:pStyle w:val="ListBullet"/>
      </w:pPr>
      <w:r>
        <w:t>Resource Ordering – Access resources in a fixed order.</w:t>
      </w:r>
    </w:p>
    <w:p w14:paraId="08F93BFD" w14:textId="4154DDA0" w:rsidR="00EB21D1" w:rsidRDefault="00997D94" w:rsidP="00EB21D1">
      <w:pPr>
        <w:pStyle w:val="ListBullet"/>
      </w:pPr>
      <w:r>
        <w:t>Pre-emption</w:t>
      </w:r>
      <w:r w:rsidR="00EB21D1">
        <w:t xml:space="preserve"> – Force a transaction to release its resources.</w:t>
      </w:r>
    </w:p>
    <w:p w14:paraId="121377BE" w14:textId="71F8CC97" w:rsidR="00EB21D1" w:rsidRDefault="00EB21D1" w:rsidP="00EB21D1">
      <w:pPr>
        <w:pStyle w:val="ListBullet"/>
      </w:pPr>
      <w:r>
        <w:t>Timestamp Method – Give priority to transactions based on timestamps.</w:t>
      </w:r>
    </w:p>
    <w:p w14:paraId="6F5BA430" w14:textId="0EEEB5D6" w:rsidR="00EB21D1" w:rsidRDefault="00EB21D1" w:rsidP="00055D43">
      <w:pPr>
        <w:pStyle w:val="ListBullet"/>
        <w:numPr>
          <w:ilvl w:val="0"/>
          <w:numId w:val="0"/>
        </w:numPr>
      </w:pPr>
      <w:r>
        <w:t>Deadlock Detection</w:t>
      </w:r>
      <w:r w:rsidR="00601864">
        <w:t>:</w:t>
      </w:r>
    </w:p>
    <w:p w14:paraId="29B6A679" w14:textId="77777777" w:rsidR="00EB21D1" w:rsidRDefault="00EB21D1" w:rsidP="00EB21D1">
      <w:pPr>
        <w:pStyle w:val="ListBullet"/>
      </w:pPr>
      <w:r>
        <w:t>Wait-For Graph – The DBMS checks for cycles in a graph of waiting transactions.</w:t>
      </w:r>
    </w:p>
    <w:p w14:paraId="135C9086" w14:textId="726EDEF0" w:rsidR="000E3020" w:rsidRDefault="00EB21D1" w:rsidP="00EB21D1">
      <w:pPr>
        <w:pStyle w:val="ListBullet"/>
      </w:pPr>
      <w:r>
        <w:t>Rollback – If a deadlock is detected, one transaction is rolled back to break the deadlock</w:t>
      </w:r>
      <w:r w:rsidR="00C50005" w:rsidRPr="00C50005">
        <w:t>ed.</w:t>
      </w:r>
    </w:p>
    <w:p w14:paraId="21A46BF5" w14:textId="77777777" w:rsidR="00EB21D1" w:rsidRDefault="00EB21D1" w:rsidP="000E3020">
      <w:pPr>
        <w:pStyle w:val="ListBullet"/>
        <w:numPr>
          <w:ilvl w:val="0"/>
          <w:numId w:val="0"/>
        </w:numPr>
        <w:ind w:left="360" w:hanging="360"/>
      </w:pPr>
    </w:p>
    <w:p w14:paraId="318F9CE4" w14:textId="29D9142A" w:rsidR="000B48A3" w:rsidRDefault="000B48A3" w:rsidP="000E3020">
      <w:pPr>
        <w:pStyle w:val="ListBullet"/>
        <w:numPr>
          <w:ilvl w:val="0"/>
          <w:numId w:val="0"/>
        </w:numPr>
        <w:ind w:left="360" w:hanging="360"/>
      </w:pPr>
      <w:r>
        <w:t>Task 8:</w:t>
      </w:r>
    </w:p>
    <w:p w14:paraId="4E739268" w14:textId="0EA6160A" w:rsidR="000B48A3" w:rsidRDefault="0044627F" w:rsidP="000E3020">
      <w:pPr>
        <w:pStyle w:val="ListBullet"/>
        <w:numPr>
          <w:ilvl w:val="0"/>
          <w:numId w:val="0"/>
        </w:numPr>
        <w:ind w:left="360" w:hanging="360"/>
      </w:pPr>
      <w:r w:rsidRPr="0044627F">
        <w:t>Relational Model is a way of organizing data in a database using tables. Each table stores information about one type of object, such as students, employees, or products.</w:t>
      </w:r>
      <w:r w:rsidR="00D555A0">
        <w:t xml:space="preserve"> So, you’ll have multiple tables and relations between them.</w:t>
      </w:r>
    </w:p>
    <w:p w14:paraId="428B1101" w14:textId="77777777" w:rsidR="00D555A0" w:rsidRDefault="00D555A0" w:rsidP="000E3020">
      <w:pPr>
        <w:pStyle w:val="ListBullet"/>
        <w:numPr>
          <w:ilvl w:val="0"/>
          <w:numId w:val="0"/>
        </w:numPr>
        <w:ind w:left="360" w:hanging="360"/>
      </w:pPr>
    </w:p>
    <w:p w14:paraId="78722FAD" w14:textId="1E84CDF5" w:rsidR="00D555A0" w:rsidRDefault="00D555A0" w:rsidP="000E3020">
      <w:pPr>
        <w:pStyle w:val="ListBullet"/>
        <w:numPr>
          <w:ilvl w:val="0"/>
          <w:numId w:val="0"/>
        </w:numPr>
        <w:ind w:left="360" w:hanging="360"/>
      </w:pPr>
      <w:r>
        <w:t>Task 9:</w:t>
      </w:r>
    </w:p>
    <w:p w14:paraId="3394926F" w14:textId="32892456" w:rsidR="005E18DA" w:rsidRDefault="005E18DA" w:rsidP="000E3020">
      <w:pPr>
        <w:pStyle w:val="ListBullet"/>
        <w:numPr>
          <w:ilvl w:val="0"/>
          <w:numId w:val="0"/>
        </w:numPr>
        <w:ind w:left="360" w:hanging="360"/>
      </w:pPr>
      <w:r>
        <w:t>Key words in RDBMS:</w:t>
      </w:r>
    </w:p>
    <w:p w14:paraId="3AF4E04A" w14:textId="0905CEBD" w:rsidR="00FE2D22" w:rsidRDefault="00FE2D22" w:rsidP="00FE2D22">
      <w:pPr>
        <w:pStyle w:val="ListBullet"/>
      </w:pPr>
      <w:r>
        <w:t>Table</w:t>
      </w:r>
      <w:r w:rsidR="00982354">
        <w:t xml:space="preserve"> (Relation)</w:t>
      </w:r>
      <w:r>
        <w:t xml:space="preserve"> – Stores related data in rows and columns.</w:t>
      </w:r>
    </w:p>
    <w:p w14:paraId="5F4D4A20" w14:textId="2C2A1D53" w:rsidR="00FE2D22" w:rsidRDefault="00FE2D22" w:rsidP="00FE2D22">
      <w:pPr>
        <w:pStyle w:val="ListBullet"/>
      </w:pPr>
      <w:r>
        <w:t>Row (Record</w:t>
      </w:r>
      <w:r>
        <w:t>, Tuple</w:t>
      </w:r>
      <w:r>
        <w:t>) – A single entry in a table.</w:t>
      </w:r>
    </w:p>
    <w:p w14:paraId="3321A643" w14:textId="6BF4EBFA" w:rsidR="00FE2D22" w:rsidRDefault="00FE2D22" w:rsidP="00FE2D22">
      <w:pPr>
        <w:pStyle w:val="ListBullet"/>
      </w:pPr>
      <w:r>
        <w:t>Column (Attribute) – A property or field of the data.</w:t>
      </w:r>
    </w:p>
    <w:p w14:paraId="2BFFC55F" w14:textId="33D1A1D8" w:rsidR="00FE2D22" w:rsidRDefault="00FE2D22" w:rsidP="0005000E">
      <w:pPr>
        <w:pStyle w:val="ListBullet"/>
      </w:pPr>
      <w:r>
        <w:t>Key – A column</w:t>
      </w:r>
      <w:r w:rsidR="0005000E">
        <w:t xml:space="preserve"> or columns</w:t>
      </w:r>
      <w:r>
        <w:t xml:space="preserve"> that uniquely identifies each row.</w:t>
      </w:r>
    </w:p>
    <w:p w14:paraId="58F12CB8" w14:textId="4DC60F30" w:rsidR="00FE2D22" w:rsidRDefault="00FE2D22" w:rsidP="00982354">
      <w:pPr>
        <w:pStyle w:val="ListBullet"/>
      </w:pPr>
      <w:r>
        <w:t>Schema – The overall structure of the database.</w:t>
      </w:r>
    </w:p>
    <w:p w14:paraId="374D7259" w14:textId="77777777" w:rsidR="00FE2D22" w:rsidRDefault="00FE2D22" w:rsidP="00FE2D22">
      <w:pPr>
        <w:pStyle w:val="ListBullet"/>
      </w:pPr>
      <w:r>
        <w:t>Constraint – A rule that ensures data is valid and accurate.</w:t>
      </w:r>
    </w:p>
    <w:p w14:paraId="480A0A9F" w14:textId="3128A290" w:rsidR="00D555A0" w:rsidRDefault="00FE2D22" w:rsidP="00FE2D22">
      <w:pPr>
        <w:pStyle w:val="ListBullet"/>
      </w:pPr>
      <w:r>
        <w:t>Index – A feature that makes searching data faster.</w:t>
      </w:r>
    </w:p>
    <w:p w14:paraId="0BC4E651" w14:textId="516B285A" w:rsidR="005E18DA" w:rsidRDefault="005E18DA" w:rsidP="005E18DA">
      <w:pPr>
        <w:pStyle w:val="ListBullet"/>
        <w:numPr>
          <w:ilvl w:val="0"/>
          <w:numId w:val="0"/>
        </w:numPr>
        <w:ind w:left="360" w:hanging="360"/>
      </w:pPr>
    </w:p>
    <w:p w14:paraId="09AF161E" w14:textId="77777777" w:rsidR="0005000E" w:rsidRDefault="0005000E" w:rsidP="005E18DA">
      <w:pPr>
        <w:pStyle w:val="ListBullet"/>
        <w:numPr>
          <w:ilvl w:val="0"/>
          <w:numId w:val="0"/>
        </w:numPr>
        <w:ind w:left="360" w:hanging="360"/>
      </w:pPr>
    </w:p>
    <w:p w14:paraId="47C14A6C" w14:textId="77777777" w:rsidR="0005000E" w:rsidRDefault="0005000E" w:rsidP="005E18DA">
      <w:pPr>
        <w:pStyle w:val="ListBullet"/>
        <w:numPr>
          <w:ilvl w:val="0"/>
          <w:numId w:val="0"/>
        </w:numPr>
        <w:ind w:left="360" w:hanging="360"/>
      </w:pPr>
    </w:p>
    <w:p w14:paraId="13810324" w14:textId="77777777" w:rsidR="0005000E" w:rsidRDefault="0005000E" w:rsidP="005E18DA">
      <w:pPr>
        <w:pStyle w:val="ListBullet"/>
        <w:numPr>
          <w:ilvl w:val="0"/>
          <w:numId w:val="0"/>
        </w:numPr>
        <w:ind w:left="360" w:hanging="360"/>
      </w:pPr>
    </w:p>
    <w:p w14:paraId="3F37D2E6" w14:textId="3F2898F7" w:rsidR="005E18DA" w:rsidRDefault="005E18DA" w:rsidP="005E18DA">
      <w:pPr>
        <w:pStyle w:val="ListBullet"/>
        <w:numPr>
          <w:ilvl w:val="0"/>
          <w:numId w:val="0"/>
        </w:numPr>
        <w:ind w:left="360" w:hanging="360"/>
      </w:pPr>
      <w:r>
        <w:lastRenderedPageBreak/>
        <w:t>Task 10:</w:t>
      </w:r>
    </w:p>
    <w:p w14:paraId="44C3E4B4" w14:textId="664900A5" w:rsidR="005E18DA" w:rsidRDefault="005E18DA" w:rsidP="005E18DA">
      <w:pPr>
        <w:pStyle w:val="ListBullet"/>
        <w:numPr>
          <w:ilvl w:val="0"/>
          <w:numId w:val="0"/>
        </w:numPr>
        <w:ind w:left="360" w:hanging="360"/>
      </w:pPr>
      <w:r>
        <w:t>Types of keys:</w:t>
      </w:r>
    </w:p>
    <w:p w14:paraId="078E8750" w14:textId="77777777" w:rsidR="0005000E" w:rsidRDefault="0005000E" w:rsidP="0005000E">
      <w:pPr>
        <w:pStyle w:val="ListBullet"/>
      </w:pPr>
      <w:r>
        <w:t>Primary Key – Uniquely identifies each record in a table. It cannot be NULL.</w:t>
      </w:r>
    </w:p>
    <w:p w14:paraId="01E9BD7E" w14:textId="77777777" w:rsidR="0005000E" w:rsidRDefault="0005000E" w:rsidP="0005000E">
      <w:pPr>
        <w:pStyle w:val="ListBullet"/>
      </w:pPr>
      <w:r>
        <w:t>Foreign Key – Connects one table to another by referring to a primary key.</w:t>
      </w:r>
    </w:p>
    <w:p w14:paraId="7F172B70" w14:textId="77777777" w:rsidR="0005000E" w:rsidRDefault="0005000E" w:rsidP="0005000E">
      <w:pPr>
        <w:pStyle w:val="ListBullet"/>
      </w:pPr>
      <w:r>
        <w:t>Candidate Key – A column or set of columns that can uniquely identify a record.</w:t>
      </w:r>
    </w:p>
    <w:p w14:paraId="36EA6F63" w14:textId="77777777" w:rsidR="0005000E" w:rsidRDefault="0005000E" w:rsidP="0005000E">
      <w:pPr>
        <w:pStyle w:val="ListBullet"/>
      </w:pPr>
      <w:r>
        <w:t>Super Key – Any combination of columns that uniquely identifies a record.</w:t>
      </w:r>
    </w:p>
    <w:p w14:paraId="5ABFF192" w14:textId="77777777" w:rsidR="0005000E" w:rsidRDefault="0005000E" w:rsidP="0005000E">
      <w:pPr>
        <w:pStyle w:val="ListBullet"/>
      </w:pPr>
      <w:r>
        <w:t>Alternate Key – A candidate key that is not chosen as the primary key.</w:t>
      </w:r>
    </w:p>
    <w:p w14:paraId="10A34842" w14:textId="77777777" w:rsidR="0005000E" w:rsidRDefault="0005000E" w:rsidP="0005000E">
      <w:pPr>
        <w:pStyle w:val="ListBullet"/>
      </w:pPr>
      <w:r>
        <w:t>Composite Key – A key made of two or more columns used together to identify a record.</w:t>
      </w:r>
    </w:p>
    <w:p w14:paraId="40F125F3" w14:textId="6317B3C3" w:rsidR="005E18DA" w:rsidRDefault="0005000E" w:rsidP="0005000E">
      <w:pPr>
        <w:pStyle w:val="ListBullet"/>
      </w:pPr>
      <w:r>
        <w:t>Unique Key – Ensures that all values in a column are unique. It usually allows one NULL value.</w:t>
      </w:r>
    </w:p>
    <w:p w14:paraId="00FDFC8D" w14:textId="77777777" w:rsidR="0022331B" w:rsidRDefault="0022331B" w:rsidP="0022331B">
      <w:pPr>
        <w:pStyle w:val="ListBullet"/>
        <w:numPr>
          <w:ilvl w:val="0"/>
          <w:numId w:val="0"/>
        </w:numPr>
        <w:ind w:left="360" w:hanging="360"/>
      </w:pPr>
    </w:p>
    <w:p w14:paraId="4B5A9973" w14:textId="049731FF" w:rsidR="0022331B" w:rsidRDefault="0022331B" w:rsidP="0022331B">
      <w:pPr>
        <w:pStyle w:val="ListBullet"/>
        <w:numPr>
          <w:ilvl w:val="0"/>
          <w:numId w:val="0"/>
        </w:numPr>
        <w:ind w:left="360" w:hanging="360"/>
      </w:pPr>
      <w:r>
        <w:t>Task 11:</w:t>
      </w:r>
    </w:p>
    <w:p w14:paraId="52D89499" w14:textId="6C82857C" w:rsidR="0022331B" w:rsidRDefault="0092615E" w:rsidP="0022331B">
      <w:pPr>
        <w:pStyle w:val="ListBullet"/>
        <w:numPr>
          <w:ilvl w:val="0"/>
          <w:numId w:val="0"/>
        </w:numPr>
        <w:ind w:left="360" w:hanging="360"/>
      </w:pPr>
      <w:r>
        <w:t>Primary key – a column or columns that can uniquely identify</w:t>
      </w:r>
      <w:r w:rsidR="0007417E">
        <w:t xml:space="preserve"> a row.</w:t>
      </w:r>
    </w:p>
    <w:p w14:paraId="6C119CC2" w14:textId="750943B7" w:rsidR="0007417E" w:rsidRDefault="0007417E" w:rsidP="0022331B">
      <w:pPr>
        <w:pStyle w:val="ListBullet"/>
        <w:numPr>
          <w:ilvl w:val="0"/>
          <w:numId w:val="0"/>
        </w:numPr>
        <w:ind w:left="360" w:hanging="360"/>
      </w:pPr>
      <w:r>
        <w:t xml:space="preserve">Foreign key – a primary key in a table referred as a key in </w:t>
      </w:r>
      <w:r w:rsidR="00870D10">
        <w:t>another</w:t>
      </w:r>
      <w:r>
        <w:t xml:space="preserve"> table.</w:t>
      </w:r>
    </w:p>
    <w:p w14:paraId="3FF259B5" w14:textId="2F7F404B" w:rsidR="0007417E" w:rsidRDefault="00870D10" w:rsidP="0022331B">
      <w:pPr>
        <w:pStyle w:val="ListBullet"/>
        <w:numPr>
          <w:ilvl w:val="0"/>
          <w:numId w:val="0"/>
        </w:numPr>
        <w:ind w:left="360" w:hanging="360"/>
      </w:pPr>
      <w:r>
        <w:t xml:space="preserve">Unique key – </w:t>
      </w:r>
      <w:r w:rsidR="00DE5F65">
        <w:t xml:space="preserve">is a constraint that </w:t>
      </w:r>
      <w:r w:rsidR="00225E5A">
        <w:t xml:space="preserve">ensures all values in the </w:t>
      </w:r>
      <w:r w:rsidR="00337209">
        <w:t>column are unique.</w:t>
      </w:r>
    </w:p>
    <w:p w14:paraId="02B7406D" w14:textId="77777777" w:rsidR="00337209" w:rsidRDefault="00337209" w:rsidP="0022331B">
      <w:pPr>
        <w:pStyle w:val="ListBullet"/>
        <w:numPr>
          <w:ilvl w:val="0"/>
          <w:numId w:val="0"/>
        </w:numPr>
        <w:ind w:left="360" w:hanging="360"/>
      </w:pPr>
    </w:p>
    <w:p w14:paraId="3D79866F" w14:textId="0A422109" w:rsidR="00337209" w:rsidRDefault="00337209" w:rsidP="00337209">
      <w:pPr>
        <w:pStyle w:val="ListBullet"/>
        <w:numPr>
          <w:ilvl w:val="0"/>
          <w:numId w:val="0"/>
        </w:numPr>
      </w:pPr>
      <w:r>
        <w:t>Task 12:</w:t>
      </w:r>
    </w:p>
    <w:p w14:paraId="15034C02" w14:textId="6DD45824" w:rsidR="00705731" w:rsidRDefault="00642673" w:rsidP="00337209">
      <w:pPr>
        <w:pStyle w:val="ListBullet"/>
        <w:numPr>
          <w:ilvl w:val="0"/>
          <w:numId w:val="0"/>
        </w:numPr>
      </w:pPr>
      <w:r w:rsidRPr="00642673">
        <w:t>Transaction management ensures that all database operations are completed successfully. If any operation fails, the DBMS can undo the changes to maintain data consistency.</w:t>
      </w:r>
    </w:p>
    <w:p w14:paraId="440CCEFD" w14:textId="79495EA3" w:rsidR="00705731" w:rsidRDefault="00705731" w:rsidP="00181A6D">
      <w:pPr>
        <w:pStyle w:val="ListBullet"/>
        <w:numPr>
          <w:ilvl w:val="0"/>
          <w:numId w:val="0"/>
        </w:numPr>
        <w:ind w:left="360" w:hanging="360"/>
      </w:pPr>
      <w:r>
        <w:t>Commit and Rollback</w:t>
      </w:r>
      <w:r w:rsidR="007D45E5">
        <w:t xml:space="preserve"> example</w:t>
      </w:r>
      <w:r>
        <w:t>:</w:t>
      </w:r>
      <w:r>
        <w:br/>
      </w:r>
      <w:r>
        <w:t>BEGIN TRANSACTION;</w:t>
      </w:r>
    </w:p>
    <w:p w14:paraId="3A6D8CDD" w14:textId="77777777" w:rsidR="00705731" w:rsidRDefault="00705731" w:rsidP="00705731">
      <w:pPr>
        <w:pStyle w:val="ListBullet"/>
        <w:numPr>
          <w:ilvl w:val="0"/>
          <w:numId w:val="0"/>
        </w:numPr>
        <w:ind w:left="360"/>
      </w:pPr>
      <w:r>
        <w:t>UPDATE Account</w:t>
      </w:r>
    </w:p>
    <w:p w14:paraId="17C1C2AB" w14:textId="77777777" w:rsidR="00705731" w:rsidRDefault="00705731" w:rsidP="00705731">
      <w:pPr>
        <w:pStyle w:val="ListBullet"/>
        <w:numPr>
          <w:ilvl w:val="0"/>
          <w:numId w:val="0"/>
        </w:numPr>
        <w:ind w:left="360"/>
      </w:pPr>
      <w:r>
        <w:t>SET Balance = Balance - 1000</w:t>
      </w:r>
    </w:p>
    <w:p w14:paraId="1C69597A" w14:textId="1F971001" w:rsidR="00705731" w:rsidRDefault="00705731" w:rsidP="00181A6D">
      <w:pPr>
        <w:pStyle w:val="ListBullet"/>
        <w:numPr>
          <w:ilvl w:val="0"/>
          <w:numId w:val="0"/>
        </w:numPr>
        <w:ind w:left="360"/>
      </w:pPr>
      <w:r>
        <w:t xml:space="preserve">WHERE </w:t>
      </w:r>
      <w:proofErr w:type="spellStart"/>
      <w:r>
        <w:t>AccountID</w:t>
      </w:r>
      <w:proofErr w:type="spellEnd"/>
      <w:r>
        <w:t xml:space="preserve"> = 'A';</w:t>
      </w:r>
    </w:p>
    <w:p w14:paraId="109A60FC" w14:textId="77777777" w:rsidR="00705731" w:rsidRDefault="00705731" w:rsidP="00705731">
      <w:pPr>
        <w:pStyle w:val="ListBullet"/>
        <w:numPr>
          <w:ilvl w:val="0"/>
          <w:numId w:val="0"/>
        </w:numPr>
        <w:ind w:left="360"/>
      </w:pPr>
      <w:r>
        <w:t>UPDATE Account</w:t>
      </w:r>
    </w:p>
    <w:p w14:paraId="0D8757DA" w14:textId="77777777" w:rsidR="00705731" w:rsidRDefault="00705731" w:rsidP="00705731">
      <w:pPr>
        <w:pStyle w:val="ListBullet"/>
        <w:numPr>
          <w:ilvl w:val="0"/>
          <w:numId w:val="0"/>
        </w:numPr>
        <w:ind w:left="360"/>
      </w:pPr>
      <w:r>
        <w:t>SET Balance = Balance + 1000</w:t>
      </w:r>
    </w:p>
    <w:p w14:paraId="36E492D7" w14:textId="3002F933" w:rsidR="00755EF7" w:rsidRDefault="00705731" w:rsidP="00181A6D">
      <w:pPr>
        <w:pStyle w:val="ListBullet"/>
        <w:numPr>
          <w:ilvl w:val="0"/>
          <w:numId w:val="0"/>
        </w:numPr>
        <w:ind w:left="360"/>
      </w:pPr>
      <w:r>
        <w:t xml:space="preserve">WHERE </w:t>
      </w:r>
      <w:proofErr w:type="spellStart"/>
      <w:r>
        <w:t>AccountID</w:t>
      </w:r>
      <w:proofErr w:type="spellEnd"/>
      <w:r>
        <w:t xml:space="preserve"> = 'B';</w:t>
      </w:r>
    </w:p>
    <w:p w14:paraId="5C7F05A7" w14:textId="77777777" w:rsidR="00705731" w:rsidRDefault="00705731" w:rsidP="00705731">
      <w:pPr>
        <w:pStyle w:val="ListBullet"/>
        <w:numPr>
          <w:ilvl w:val="0"/>
          <w:numId w:val="0"/>
        </w:numPr>
        <w:ind w:left="360"/>
      </w:pPr>
      <w:r>
        <w:t>COMMIT;</w:t>
      </w:r>
    </w:p>
    <w:p w14:paraId="010A16D9" w14:textId="491E6CD5" w:rsidR="00705731" w:rsidRDefault="00705731" w:rsidP="00705731">
      <w:pPr>
        <w:pStyle w:val="ListBullet"/>
        <w:numPr>
          <w:ilvl w:val="0"/>
          <w:numId w:val="0"/>
        </w:numPr>
        <w:ind w:left="360"/>
      </w:pPr>
      <w:r>
        <w:t>ROLLBACK;</w:t>
      </w:r>
    </w:p>
    <w:p w14:paraId="13E1C557" w14:textId="77777777" w:rsidR="002F459C" w:rsidRDefault="002F459C" w:rsidP="00337209">
      <w:pPr>
        <w:pStyle w:val="ListBullet"/>
        <w:numPr>
          <w:ilvl w:val="0"/>
          <w:numId w:val="0"/>
        </w:numPr>
      </w:pPr>
    </w:p>
    <w:p w14:paraId="0C881DA8" w14:textId="0605E61E" w:rsidR="002F459C" w:rsidRDefault="002F459C" w:rsidP="00337209">
      <w:pPr>
        <w:pStyle w:val="ListBullet"/>
        <w:numPr>
          <w:ilvl w:val="0"/>
          <w:numId w:val="0"/>
        </w:numPr>
      </w:pPr>
      <w:r>
        <w:t>Task 13:</w:t>
      </w:r>
    </w:p>
    <w:p w14:paraId="43246F7A" w14:textId="1B92C7B1" w:rsidR="002F459C" w:rsidRDefault="002F459C" w:rsidP="00FE1F18">
      <w:pPr>
        <w:pStyle w:val="ListBullet"/>
        <w:numPr>
          <w:ilvl w:val="0"/>
          <w:numId w:val="0"/>
        </w:numPr>
      </w:pPr>
      <w:r>
        <w:t>Normalization is the process of organizing data in a database to reduce redundancy and improve data consistency.</w:t>
      </w:r>
      <w:r w:rsidR="00755EF7">
        <w:t xml:space="preserve"> It e</w:t>
      </w:r>
      <w:r>
        <w:t>liminates duplicate data</w:t>
      </w:r>
      <w:r w:rsidR="00181A6D">
        <w:t>, r</w:t>
      </w:r>
      <w:r>
        <w:t>educes data redundancy</w:t>
      </w:r>
      <w:r w:rsidR="00181A6D">
        <w:t>, i</w:t>
      </w:r>
      <w:r>
        <w:t>mproves data consistency</w:t>
      </w:r>
      <w:r w:rsidR="00181A6D">
        <w:t>, m</w:t>
      </w:r>
      <w:r>
        <w:t>akes database maintenance easier</w:t>
      </w:r>
      <w:r w:rsidR="00181A6D">
        <w:t>, p</w:t>
      </w:r>
      <w:r>
        <w:t>revents update, insertion, and deletion anomalies.</w:t>
      </w:r>
    </w:p>
    <w:p w14:paraId="6C9BF6E6" w14:textId="77777777" w:rsidR="00FE1F18" w:rsidRDefault="00FE1F18" w:rsidP="00181A6D">
      <w:pPr>
        <w:pStyle w:val="ListBullet"/>
        <w:numPr>
          <w:ilvl w:val="0"/>
          <w:numId w:val="0"/>
        </w:numPr>
        <w:ind w:left="360"/>
      </w:pPr>
    </w:p>
    <w:p w14:paraId="7A9D56CF" w14:textId="77777777" w:rsidR="00FE1F18" w:rsidRDefault="00FE1F18" w:rsidP="00181A6D">
      <w:pPr>
        <w:pStyle w:val="ListBullet"/>
        <w:numPr>
          <w:ilvl w:val="0"/>
          <w:numId w:val="0"/>
        </w:numPr>
        <w:ind w:left="360"/>
      </w:pPr>
    </w:p>
    <w:p w14:paraId="3A099946" w14:textId="77777777" w:rsidR="00FE1F18" w:rsidRDefault="00FE1F18" w:rsidP="00FE1F18">
      <w:pPr>
        <w:pStyle w:val="ListBullet"/>
        <w:numPr>
          <w:ilvl w:val="0"/>
          <w:numId w:val="0"/>
        </w:numPr>
      </w:pPr>
    </w:p>
    <w:p w14:paraId="34CF26E1" w14:textId="7AC6DC97" w:rsidR="00FE1F18" w:rsidRDefault="00FE1F18" w:rsidP="00FE1F18">
      <w:pPr>
        <w:pStyle w:val="ListBullet"/>
        <w:numPr>
          <w:ilvl w:val="0"/>
          <w:numId w:val="0"/>
        </w:numPr>
      </w:pPr>
      <w:r>
        <w:lastRenderedPageBreak/>
        <w:t>Task 14:</w:t>
      </w:r>
    </w:p>
    <w:p w14:paraId="68CC8B88" w14:textId="77777777" w:rsidR="00E63E35" w:rsidRDefault="00FE1F18" w:rsidP="00FE1F18">
      <w:pPr>
        <w:pStyle w:val="ListBullet"/>
        <w:numPr>
          <w:ilvl w:val="0"/>
          <w:numId w:val="0"/>
        </w:numPr>
      </w:pPr>
      <w:r>
        <w:t>1NF is the first normalization form in which no table can have multi-valued attributes.</w:t>
      </w:r>
      <w:r>
        <w:br/>
        <w:t>Example:</w:t>
      </w:r>
      <w:r>
        <w:br/>
      </w:r>
    </w:p>
    <w:tbl>
      <w:tblPr>
        <w:tblStyle w:val="TableGrid"/>
        <w:tblW w:w="0" w:type="auto"/>
        <w:tblInd w:w="60" w:type="dxa"/>
        <w:tblLook w:val="0000" w:firstRow="0" w:lastRow="0" w:firstColumn="0" w:lastColumn="0" w:noHBand="0" w:noVBand="0"/>
      </w:tblPr>
      <w:tblGrid>
        <w:gridCol w:w="781"/>
        <w:gridCol w:w="1349"/>
        <w:gridCol w:w="5338"/>
      </w:tblGrid>
      <w:tr w:rsidR="00E63E35" w14:paraId="5EDB1873" w14:textId="77777777" w:rsidTr="00E63E35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781" w:type="dxa"/>
          </w:tcPr>
          <w:p w14:paraId="09BA2B1C" w14:textId="0F04F70A" w:rsidR="00E63E35" w:rsidRDefault="00E63E35" w:rsidP="00FE1F18">
            <w:pPr>
              <w:pStyle w:val="ListBullet"/>
              <w:numPr>
                <w:ilvl w:val="0"/>
                <w:numId w:val="0"/>
              </w:numPr>
            </w:pPr>
            <w:r>
              <w:t>ID</w:t>
            </w:r>
          </w:p>
        </w:tc>
        <w:tc>
          <w:tcPr>
            <w:tcW w:w="1349" w:type="dxa"/>
          </w:tcPr>
          <w:p w14:paraId="46148EC3" w14:textId="61916F87" w:rsidR="00E63E35" w:rsidRDefault="00E63E35" w:rsidP="00FE1F18">
            <w:pPr>
              <w:pStyle w:val="ListBullet"/>
              <w:numPr>
                <w:ilvl w:val="0"/>
                <w:numId w:val="0"/>
              </w:numPr>
            </w:pPr>
            <w:r>
              <w:t>Name</w:t>
            </w:r>
          </w:p>
        </w:tc>
        <w:tc>
          <w:tcPr>
            <w:tcW w:w="5338" w:type="dxa"/>
          </w:tcPr>
          <w:p w14:paraId="1DB5B485" w14:textId="569CFB09" w:rsidR="00E63E35" w:rsidRDefault="00E63E35" w:rsidP="00FE1F18">
            <w:pPr>
              <w:pStyle w:val="ListBullet"/>
              <w:numPr>
                <w:ilvl w:val="0"/>
                <w:numId w:val="0"/>
              </w:numPr>
            </w:pPr>
            <w:r>
              <w:t>Address</w:t>
            </w:r>
          </w:p>
        </w:tc>
      </w:tr>
      <w:tr w:rsidR="003B09CA" w14:paraId="69279FF9" w14:textId="77777777" w:rsidTr="00E63E35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781" w:type="dxa"/>
          </w:tcPr>
          <w:p w14:paraId="55099CA7" w14:textId="30310E7E" w:rsidR="003B09CA" w:rsidRDefault="003B09CA" w:rsidP="00FE1F18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</w:p>
        </w:tc>
        <w:tc>
          <w:tcPr>
            <w:tcW w:w="1349" w:type="dxa"/>
          </w:tcPr>
          <w:p w14:paraId="6CCB9413" w14:textId="6BF2F636" w:rsidR="003B09CA" w:rsidRDefault="003B09CA" w:rsidP="00FE1F18">
            <w:pPr>
              <w:pStyle w:val="ListBullet"/>
              <w:numPr>
                <w:ilvl w:val="0"/>
                <w:numId w:val="0"/>
              </w:numPr>
            </w:pPr>
            <w:r>
              <w:t>John Doe</w:t>
            </w:r>
          </w:p>
        </w:tc>
        <w:tc>
          <w:tcPr>
            <w:tcW w:w="5338" w:type="dxa"/>
          </w:tcPr>
          <w:p w14:paraId="58FC7BD6" w14:textId="65E77585" w:rsidR="003B09CA" w:rsidRDefault="00FE58D8" w:rsidP="00FE1F18">
            <w:pPr>
              <w:pStyle w:val="ListBullet"/>
              <w:numPr>
                <w:ilvl w:val="0"/>
                <w:numId w:val="0"/>
              </w:numPr>
            </w:pPr>
            <w:r>
              <w:t>123XYZ, New York, 000-000</w:t>
            </w:r>
          </w:p>
        </w:tc>
      </w:tr>
    </w:tbl>
    <w:p w14:paraId="7EBC68B0" w14:textId="77777777" w:rsidR="00E63E35" w:rsidRDefault="00E63E35" w:rsidP="00FE1F18">
      <w:pPr>
        <w:pStyle w:val="ListBullet"/>
        <w:numPr>
          <w:ilvl w:val="0"/>
          <w:numId w:val="0"/>
        </w:numPr>
      </w:pPr>
    </w:p>
    <w:p w14:paraId="38422C20" w14:textId="4FCF47FE" w:rsidR="00E63E35" w:rsidRDefault="00FE58D8" w:rsidP="00FE1F18">
      <w:pPr>
        <w:pStyle w:val="ListBullet"/>
        <w:numPr>
          <w:ilvl w:val="0"/>
          <w:numId w:val="0"/>
        </w:numPr>
      </w:pPr>
      <w:r>
        <w:t xml:space="preserve">Address consists of </w:t>
      </w:r>
      <w:r w:rsidR="005C7B61">
        <w:t xml:space="preserve">local address, state and pin code which are multivalued in a single </w:t>
      </w:r>
      <w:r w:rsidR="00AA2C7C">
        <w:t>attribute.</w:t>
      </w:r>
    </w:p>
    <w:p w14:paraId="67921511" w14:textId="4F16DDE8" w:rsidR="00DE5894" w:rsidRDefault="00DE5894" w:rsidP="00FE1F18">
      <w:pPr>
        <w:pStyle w:val="ListBullet"/>
        <w:numPr>
          <w:ilvl w:val="0"/>
          <w:numId w:val="0"/>
        </w:numPr>
      </w:pPr>
      <w:r>
        <w:t>It should be:</w:t>
      </w:r>
    </w:p>
    <w:tbl>
      <w:tblPr>
        <w:tblStyle w:val="TableGrid"/>
        <w:tblW w:w="0" w:type="auto"/>
        <w:tblInd w:w="60" w:type="dxa"/>
        <w:tblLook w:val="0000" w:firstRow="0" w:lastRow="0" w:firstColumn="0" w:lastColumn="0" w:noHBand="0" w:noVBand="0"/>
      </w:tblPr>
      <w:tblGrid>
        <w:gridCol w:w="580"/>
        <w:gridCol w:w="1482"/>
        <w:gridCol w:w="1841"/>
        <w:gridCol w:w="2276"/>
        <w:gridCol w:w="2777"/>
      </w:tblGrid>
      <w:tr w:rsidR="00985E70" w14:paraId="7F0F8578" w14:textId="77777777" w:rsidTr="00AD7FAB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580" w:type="dxa"/>
          </w:tcPr>
          <w:p w14:paraId="2A3036C7" w14:textId="77777777" w:rsidR="00985E70" w:rsidRDefault="00985E70" w:rsidP="004F0E4C">
            <w:pPr>
              <w:pStyle w:val="ListBullet"/>
              <w:numPr>
                <w:ilvl w:val="0"/>
                <w:numId w:val="0"/>
              </w:numPr>
            </w:pPr>
            <w:r>
              <w:t>ID</w:t>
            </w:r>
          </w:p>
        </w:tc>
        <w:tc>
          <w:tcPr>
            <w:tcW w:w="1482" w:type="dxa"/>
          </w:tcPr>
          <w:p w14:paraId="16B24617" w14:textId="77777777" w:rsidR="00985E70" w:rsidRDefault="00985E70" w:rsidP="004F0E4C">
            <w:pPr>
              <w:pStyle w:val="ListBullet"/>
              <w:numPr>
                <w:ilvl w:val="0"/>
                <w:numId w:val="0"/>
              </w:numPr>
            </w:pPr>
            <w:r>
              <w:t>Name</w:t>
            </w:r>
          </w:p>
        </w:tc>
        <w:tc>
          <w:tcPr>
            <w:tcW w:w="1841" w:type="dxa"/>
          </w:tcPr>
          <w:p w14:paraId="34E5870A" w14:textId="36B445BD" w:rsidR="00985E70" w:rsidRDefault="00985E70" w:rsidP="004F0E4C">
            <w:pPr>
              <w:pStyle w:val="ListBullet"/>
              <w:numPr>
                <w:ilvl w:val="0"/>
                <w:numId w:val="0"/>
              </w:numPr>
            </w:pPr>
            <w:r>
              <w:t>Local address</w:t>
            </w:r>
          </w:p>
        </w:tc>
        <w:tc>
          <w:tcPr>
            <w:tcW w:w="2276" w:type="dxa"/>
          </w:tcPr>
          <w:p w14:paraId="7A82EA37" w14:textId="12B828D8" w:rsidR="00985E70" w:rsidRDefault="00985E70" w:rsidP="004F0E4C">
            <w:pPr>
              <w:pStyle w:val="ListBullet"/>
              <w:numPr>
                <w:ilvl w:val="0"/>
                <w:numId w:val="0"/>
              </w:numPr>
            </w:pPr>
            <w:r>
              <w:t>State</w:t>
            </w:r>
          </w:p>
        </w:tc>
        <w:tc>
          <w:tcPr>
            <w:tcW w:w="2777" w:type="dxa"/>
          </w:tcPr>
          <w:p w14:paraId="50379302" w14:textId="6282FD4D" w:rsidR="00985E70" w:rsidRDefault="00985E70" w:rsidP="004F0E4C">
            <w:pPr>
              <w:pStyle w:val="ListBullet"/>
              <w:numPr>
                <w:ilvl w:val="0"/>
                <w:numId w:val="0"/>
              </w:numPr>
            </w:pPr>
            <w:r>
              <w:t>Pin</w:t>
            </w:r>
            <w:r w:rsidR="00AD7FAB">
              <w:t xml:space="preserve"> </w:t>
            </w:r>
            <w:r>
              <w:t>code</w:t>
            </w:r>
          </w:p>
        </w:tc>
      </w:tr>
      <w:tr w:rsidR="00985E70" w14:paraId="414E3102" w14:textId="77777777" w:rsidTr="00AD7FAB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580" w:type="dxa"/>
          </w:tcPr>
          <w:p w14:paraId="11805351" w14:textId="77777777" w:rsidR="00985E70" w:rsidRDefault="00985E70" w:rsidP="004F0E4C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</w:p>
        </w:tc>
        <w:tc>
          <w:tcPr>
            <w:tcW w:w="1482" w:type="dxa"/>
          </w:tcPr>
          <w:p w14:paraId="030914AF" w14:textId="77777777" w:rsidR="00985E70" w:rsidRDefault="00985E70" w:rsidP="004F0E4C">
            <w:pPr>
              <w:pStyle w:val="ListBullet"/>
              <w:numPr>
                <w:ilvl w:val="0"/>
                <w:numId w:val="0"/>
              </w:numPr>
            </w:pPr>
            <w:r>
              <w:t>John Doe</w:t>
            </w:r>
          </w:p>
        </w:tc>
        <w:tc>
          <w:tcPr>
            <w:tcW w:w="1841" w:type="dxa"/>
          </w:tcPr>
          <w:p w14:paraId="5E26392B" w14:textId="50EBEE00" w:rsidR="00985E70" w:rsidRDefault="00985E70" w:rsidP="004F0E4C">
            <w:pPr>
              <w:pStyle w:val="ListBullet"/>
              <w:numPr>
                <w:ilvl w:val="0"/>
                <w:numId w:val="0"/>
              </w:numPr>
            </w:pPr>
            <w:r>
              <w:t>123XYZ</w:t>
            </w:r>
          </w:p>
        </w:tc>
        <w:tc>
          <w:tcPr>
            <w:tcW w:w="2276" w:type="dxa"/>
          </w:tcPr>
          <w:p w14:paraId="526A8AAD" w14:textId="0BF56CFA" w:rsidR="00985E70" w:rsidRDefault="00985E70" w:rsidP="004F0E4C">
            <w:pPr>
              <w:pStyle w:val="ListBullet"/>
              <w:numPr>
                <w:ilvl w:val="0"/>
                <w:numId w:val="0"/>
              </w:numPr>
            </w:pPr>
            <w:r>
              <w:t xml:space="preserve">New </w:t>
            </w:r>
            <w:r>
              <w:t>York</w:t>
            </w:r>
          </w:p>
        </w:tc>
        <w:tc>
          <w:tcPr>
            <w:tcW w:w="2777" w:type="dxa"/>
          </w:tcPr>
          <w:p w14:paraId="0E6B3147" w14:textId="58CCA4D0" w:rsidR="00985E70" w:rsidRDefault="00985E70" w:rsidP="004F0E4C">
            <w:pPr>
              <w:pStyle w:val="ListBullet"/>
              <w:numPr>
                <w:ilvl w:val="0"/>
                <w:numId w:val="0"/>
              </w:numPr>
            </w:pPr>
            <w:r>
              <w:t>000-000</w:t>
            </w:r>
          </w:p>
        </w:tc>
      </w:tr>
    </w:tbl>
    <w:p w14:paraId="3519EF59" w14:textId="77777777" w:rsidR="00AA2C7C" w:rsidRDefault="00AA2C7C" w:rsidP="00FE1F18">
      <w:pPr>
        <w:pStyle w:val="ListBullet"/>
        <w:numPr>
          <w:ilvl w:val="0"/>
          <w:numId w:val="0"/>
        </w:numPr>
      </w:pPr>
    </w:p>
    <w:p w14:paraId="1105E509" w14:textId="77777777" w:rsidR="00351F12" w:rsidRDefault="00351F12" w:rsidP="00FE1F18">
      <w:pPr>
        <w:pStyle w:val="ListBullet"/>
        <w:numPr>
          <w:ilvl w:val="0"/>
          <w:numId w:val="0"/>
        </w:numPr>
      </w:pPr>
    </w:p>
    <w:p w14:paraId="7B3966AD" w14:textId="2E528609" w:rsidR="00AA2C7C" w:rsidRDefault="00AA2C7C" w:rsidP="00FE1F18">
      <w:pPr>
        <w:pStyle w:val="ListBullet"/>
        <w:numPr>
          <w:ilvl w:val="0"/>
          <w:numId w:val="0"/>
        </w:numPr>
      </w:pPr>
      <w:r>
        <w:t>Task 15:</w:t>
      </w:r>
    </w:p>
    <w:p w14:paraId="4C62F06F" w14:textId="31AE1931" w:rsidR="00AA2C7C" w:rsidRDefault="00AA2C7C" w:rsidP="00FE1F18">
      <w:pPr>
        <w:pStyle w:val="ListBullet"/>
        <w:numPr>
          <w:ilvl w:val="0"/>
          <w:numId w:val="0"/>
        </w:numPr>
      </w:pPr>
      <w:r>
        <w:t>2NF is the second normalization form in which the table should be</w:t>
      </w:r>
      <w:r w:rsidR="0054431D">
        <w:t xml:space="preserve"> in 1NF and</w:t>
      </w:r>
      <w:r>
        <w:t xml:space="preserve"> fully functional dependent. Which means that non-key </w:t>
      </w:r>
      <w:r w:rsidR="000A21EA">
        <w:t>attributes must be dependent on primary key.</w:t>
      </w:r>
    </w:p>
    <w:p w14:paraId="19B518F6" w14:textId="77777777" w:rsidR="00AA2F50" w:rsidRDefault="00AA2F50" w:rsidP="00FE1F18">
      <w:pPr>
        <w:pStyle w:val="ListBullet"/>
        <w:numPr>
          <w:ilvl w:val="0"/>
          <w:numId w:val="0"/>
        </w:numPr>
      </w:pPr>
    </w:p>
    <w:p w14:paraId="31483F43" w14:textId="18F56875" w:rsidR="000A21EA" w:rsidRDefault="000A21EA" w:rsidP="00FE1F18">
      <w:pPr>
        <w:pStyle w:val="ListBullet"/>
        <w:numPr>
          <w:ilvl w:val="0"/>
          <w:numId w:val="0"/>
        </w:numPr>
      </w:pPr>
      <w:r>
        <w:t>Example:</w:t>
      </w:r>
    </w:p>
    <w:tbl>
      <w:tblPr>
        <w:tblStyle w:val="TableGrid"/>
        <w:tblW w:w="0" w:type="auto"/>
        <w:tblInd w:w="60" w:type="dxa"/>
        <w:tblLook w:val="0000" w:firstRow="0" w:lastRow="0" w:firstColumn="0" w:lastColumn="0" w:noHBand="0" w:noVBand="0"/>
      </w:tblPr>
      <w:tblGrid>
        <w:gridCol w:w="1570"/>
        <w:gridCol w:w="1660"/>
        <w:gridCol w:w="1520"/>
        <w:gridCol w:w="1680"/>
      </w:tblGrid>
      <w:tr w:rsidR="00B074E1" w14:paraId="31A2A038" w14:textId="77777777">
        <w:tblPrEx>
          <w:tblCellMar>
            <w:top w:w="0" w:type="dxa"/>
            <w:bottom w:w="0" w:type="dxa"/>
          </w:tblCellMar>
        </w:tblPrEx>
        <w:tc>
          <w:tcPr>
            <w:tcW w:w="1570" w:type="dxa"/>
          </w:tcPr>
          <w:p w14:paraId="52B4BD03" w14:textId="475BDC54" w:rsidR="00B074E1" w:rsidRDefault="00B074E1" w:rsidP="00FE1F18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S_id</w:t>
            </w:r>
            <w:proofErr w:type="spellEnd"/>
          </w:p>
        </w:tc>
        <w:tc>
          <w:tcPr>
            <w:tcW w:w="1660" w:type="dxa"/>
          </w:tcPr>
          <w:p w14:paraId="7AC41027" w14:textId="426D47FB" w:rsidR="00B074E1" w:rsidRDefault="00B074E1" w:rsidP="00FE1F18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S_name</w:t>
            </w:r>
            <w:proofErr w:type="spellEnd"/>
          </w:p>
        </w:tc>
        <w:tc>
          <w:tcPr>
            <w:tcW w:w="1520" w:type="dxa"/>
          </w:tcPr>
          <w:p w14:paraId="4EAC8FDE" w14:textId="5EE07C56" w:rsidR="00B074E1" w:rsidRDefault="00B074E1" w:rsidP="00FE1F18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Course_id</w:t>
            </w:r>
            <w:proofErr w:type="spellEnd"/>
          </w:p>
        </w:tc>
        <w:tc>
          <w:tcPr>
            <w:tcW w:w="1680" w:type="dxa"/>
          </w:tcPr>
          <w:p w14:paraId="4D182079" w14:textId="0D6F21F7" w:rsidR="00B074E1" w:rsidRDefault="00B074E1" w:rsidP="00FE1F18">
            <w:pPr>
              <w:pStyle w:val="ListBullet"/>
              <w:numPr>
                <w:ilvl w:val="0"/>
                <w:numId w:val="0"/>
              </w:numPr>
            </w:pPr>
            <w:r>
              <w:t>Grade</w:t>
            </w:r>
          </w:p>
        </w:tc>
      </w:tr>
      <w:tr w:rsidR="00B074E1" w14:paraId="3859A065" w14:textId="77777777">
        <w:tblPrEx>
          <w:tblCellMar>
            <w:top w:w="0" w:type="dxa"/>
            <w:bottom w:w="0" w:type="dxa"/>
          </w:tblCellMar>
        </w:tblPrEx>
        <w:tc>
          <w:tcPr>
            <w:tcW w:w="1570" w:type="dxa"/>
          </w:tcPr>
          <w:p w14:paraId="352AA832" w14:textId="2D488213" w:rsidR="00B074E1" w:rsidRDefault="00B074E1" w:rsidP="00FE1F18">
            <w:pPr>
              <w:pStyle w:val="ListBullet"/>
              <w:numPr>
                <w:ilvl w:val="0"/>
                <w:numId w:val="0"/>
              </w:numPr>
            </w:pPr>
            <w:r>
              <w:t>001</w:t>
            </w:r>
          </w:p>
        </w:tc>
        <w:tc>
          <w:tcPr>
            <w:tcW w:w="1660" w:type="dxa"/>
          </w:tcPr>
          <w:p w14:paraId="408364B9" w14:textId="0F031FBF" w:rsidR="00B074E1" w:rsidRDefault="00B074E1" w:rsidP="00FE1F18">
            <w:pPr>
              <w:pStyle w:val="ListBullet"/>
              <w:numPr>
                <w:ilvl w:val="0"/>
                <w:numId w:val="0"/>
              </w:numPr>
            </w:pPr>
            <w:r>
              <w:t>John Doe</w:t>
            </w:r>
          </w:p>
        </w:tc>
        <w:tc>
          <w:tcPr>
            <w:tcW w:w="1520" w:type="dxa"/>
          </w:tcPr>
          <w:p w14:paraId="0BBBEFE4" w14:textId="531B6295" w:rsidR="00B074E1" w:rsidRDefault="00BE0466" w:rsidP="00FE1F18">
            <w:pPr>
              <w:pStyle w:val="ListBullet"/>
              <w:numPr>
                <w:ilvl w:val="0"/>
                <w:numId w:val="0"/>
              </w:numPr>
            </w:pPr>
            <w:r>
              <w:t>C01</w:t>
            </w:r>
          </w:p>
        </w:tc>
        <w:tc>
          <w:tcPr>
            <w:tcW w:w="1680" w:type="dxa"/>
          </w:tcPr>
          <w:p w14:paraId="43EEB9C5" w14:textId="48AEC22B" w:rsidR="00B074E1" w:rsidRDefault="00BE0466" w:rsidP="00FE1F18">
            <w:pPr>
              <w:pStyle w:val="ListBullet"/>
              <w:numPr>
                <w:ilvl w:val="0"/>
                <w:numId w:val="0"/>
              </w:numPr>
            </w:pPr>
            <w:r>
              <w:t>81</w:t>
            </w:r>
          </w:p>
        </w:tc>
      </w:tr>
    </w:tbl>
    <w:p w14:paraId="08F64E9F" w14:textId="77777777" w:rsidR="00B074E1" w:rsidRDefault="00B074E1" w:rsidP="00FE1F18">
      <w:pPr>
        <w:pStyle w:val="ListBullet"/>
        <w:numPr>
          <w:ilvl w:val="0"/>
          <w:numId w:val="0"/>
        </w:numPr>
      </w:pPr>
    </w:p>
    <w:p w14:paraId="20548CD4" w14:textId="4EF0DE12" w:rsidR="00BE0466" w:rsidRDefault="005A2AD6" w:rsidP="00FE1F18">
      <w:pPr>
        <w:pStyle w:val="ListBullet"/>
        <w:numPr>
          <w:ilvl w:val="0"/>
          <w:numId w:val="0"/>
        </w:numPr>
      </w:pPr>
      <w:r>
        <w:t xml:space="preserve">Here, </w:t>
      </w:r>
      <w:r w:rsidR="00EF0901">
        <w:t xml:space="preserve">Primary key </w:t>
      </w:r>
      <w:r w:rsidR="00EF0901">
        <w:sym w:font="Wingdings" w:char="F0E0"/>
      </w:r>
      <w:r w:rsidR="00EF0901">
        <w:t xml:space="preserve"> (</w:t>
      </w:r>
      <w:proofErr w:type="spellStart"/>
      <w:r w:rsidR="00EF0901">
        <w:t>S_id</w:t>
      </w:r>
      <w:proofErr w:type="spellEnd"/>
      <w:r w:rsidR="00EF0901">
        <w:t xml:space="preserve">, </w:t>
      </w:r>
      <w:proofErr w:type="spellStart"/>
      <w:r w:rsidR="00EF0901">
        <w:t>Course_id</w:t>
      </w:r>
      <w:proofErr w:type="spellEnd"/>
      <w:r w:rsidR="00EF0901">
        <w:t>)</w:t>
      </w:r>
      <w:r w:rsidR="007776DA">
        <w:t xml:space="preserve">. Grade is dependent on </w:t>
      </w:r>
      <w:proofErr w:type="spellStart"/>
      <w:r w:rsidR="007776DA">
        <w:t>Course_id</w:t>
      </w:r>
      <w:proofErr w:type="spellEnd"/>
      <w:r w:rsidR="007776DA">
        <w:t xml:space="preserve"> only. Hence not fully functional.</w:t>
      </w:r>
    </w:p>
    <w:p w14:paraId="38F74ADD" w14:textId="77777777" w:rsidR="00C21EC8" w:rsidRDefault="00C21EC8" w:rsidP="00FE1F18">
      <w:pPr>
        <w:pStyle w:val="ListBullet"/>
        <w:numPr>
          <w:ilvl w:val="0"/>
          <w:numId w:val="0"/>
        </w:numPr>
      </w:pPr>
    </w:p>
    <w:p w14:paraId="79DFEE23" w14:textId="064C60E5" w:rsidR="00C21EC8" w:rsidRDefault="00DE5894" w:rsidP="00FE1F18">
      <w:pPr>
        <w:pStyle w:val="ListBullet"/>
        <w:numPr>
          <w:ilvl w:val="0"/>
          <w:numId w:val="0"/>
        </w:numPr>
      </w:pPr>
      <w:r>
        <w:t>It should be:</w:t>
      </w:r>
    </w:p>
    <w:tbl>
      <w:tblPr>
        <w:tblStyle w:val="TableGrid"/>
        <w:tblW w:w="0" w:type="auto"/>
        <w:tblInd w:w="60" w:type="dxa"/>
        <w:tblLook w:val="0000" w:firstRow="0" w:lastRow="0" w:firstColumn="0" w:lastColumn="0" w:noHBand="0" w:noVBand="0"/>
      </w:tblPr>
      <w:tblGrid>
        <w:gridCol w:w="1570"/>
        <w:gridCol w:w="1660"/>
      </w:tblGrid>
      <w:tr w:rsidR="00247924" w14:paraId="5FC54E8E" w14:textId="77777777" w:rsidTr="004F0E4C">
        <w:tblPrEx>
          <w:tblCellMar>
            <w:top w:w="0" w:type="dxa"/>
            <w:bottom w:w="0" w:type="dxa"/>
          </w:tblCellMar>
        </w:tblPrEx>
        <w:tc>
          <w:tcPr>
            <w:tcW w:w="1570" w:type="dxa"/>
          </w:tcPr>
          <w:p w14:paraId="3892833C" w14:textId="77777777" w:rsidR="00247924" w:rsidRDefault="00247924" w:rsidP="004F0E4C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S_id</w:t>
            </w:r>
            <w:proofErr w:type="spellEnd"/>
          </w:p>
        </w:tc>
        <w:tc>
          <w:tcPr>
            <w:tcW w:w="1660" w:type="dxa"/>
          </w:tcPr>
          <w:p w14:paraId="67C15D8D" w14:textId="77777777" w:rsidR="00247924" w:rsidRDefault="00247924" w:rsidP="004F0E4C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S_name</w:t>
            </w:r>
            <w:proofErr w:type="spellEnd"/>
          </w:p>
        </w:tc>
      </w:tr>
      <w:tr w:rsidR="00247924" w14:paraId="5D9ABDE0" w14:textId="77777777" w:rsidTr="004F0E4C">
        <w:tblPrEx>
          <w:tblCellMar>
            <w:top w:w="0" w:type="dxa"/>
            <w:bottom w:w="0" w:type="dxa"/>
          </w:tblCellMar>
        </w:tblPrEx>
        <w:tc>
          <w:tcPr>
            <w:tcW w:w="1570" w:type="dxa"/>
          </w:tcPr>
          <w:p w14:paraId="2F637507" w14:textId="77777777" w:rsidR="00247924" w:rsidRDefault="00247924" w:rsidP="004F0E4C">
            <w:pPr>
              <w:pStyle w:val="ListBullet"/>
              <w:numPr>
                <w:ilvl w:val="0"/>
                <w:numId w:val="0"/>
              </w:numPr>
            </w:pPr>
            <w:r>
              <w:t>001</w:t>
            </w:r>
          </w:p>
        </w:tc>
        <w:tc>
          <w:tcPr>
            <w:tcW w:w="1660" w:type="dxa"/>
          </w:tcPr>
          <w:p w14:paraId="158D6669" w14:textId="77777777" w:rsidR="00247924" w:rsidRDefault="00247924" w:rsidP="004F0E4C">
            <w:pPr>
              <w:pStyle w:val="ListBullet"/>
              <w:numPr>
                <w:ilvl w:val="0"/>
                <w:numId w:val="0"/>
              </w:numPr>
            </w:pPr>
            <w:r>
              <w:t>John Doe</w:t>
            </w:r>
          </w:p>
        </w:tc>
      </w:tr>
    </w:tbl>
    <w:p w14:paraId="77D954C9" w14:textId="77777777" w:rsidR="006B0C27" w:rsidRDefault="006B0C27" w:rsidP="00FE1F18">
      <w:pPr>
        <w:pStyle w:val="ListBullet"/>
        <w:numPr>
          <w:ilvl w:val="0"/>
          <w:numId w:val="0"/>
        </w:numPr>
      </w:pPr>
    </w:p>
    <w:tbl>
      <w:tblPr>
        <w:tblStyle w:val="TableGrid"/>
        <w:tblW w:w="0" w:type="auto"/>
        <w:tblInd w:w="60" w:type="dxa"/>
        <w:tblLook w:val="0000" w:firstRow="0" w:lastRow="0" w:firstColumn="0" w:lastColumn="0" w:noHBand="0" w:noVBand="0"/>
      </w:tblPr>
      <w:tblGrid>
        <w:gridCol w:w="1570"/>
        <w:gridCol w:w="1520"/>
        <w:gridCol w:w="1680"/>
      </w:tblGrid>
      <w:tr w:rsidR="00C41BD7" w14:paraId="08385603" w14:textId="77777777" w:rsidTr="004F0E4C">
        <w:tblPrEx>
          <w:tblCellMar>
            <w:top w:w="0" w:type="dxa"/>
            <w:bottom w:w="0" w:type="dxa"/>
          </w:tblCellMar>
        </w:tblPrEx>
        <w:tc>
          <w:tcPr>
            <w:tcW w:w="1570" w:type="dxa"/>
          </w:tcPr>
          <w:p w14:paraId="3583748C" w14:textId="77777777" w:rsidR="00C41BD7" w:rsidRDefault="00C41BD7" w:rsidP="004F0E4C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S_id</w:t>
            </w:r>
            <w:proofErr w:type="spellEnd"/>
          </w:p>
        </w:tc>
        <w:tc>
          <w:tcPr>
            <w:tcW w:w="1520" w:type="dxa"/>
          </w:tcPr>
          <w:p w14:paraId="1A088E17" w14:textId="77777777" w:rsidR="00C41BD7" w:rsidRDefault="00C41BD7" w:rsidP="004F0E4C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Course_id</w:t>
            </w:r>
            <w:proofErr w:type="spellEnd"/>
          </w:p>
        </w:tc>
        <w:tc>
          <w:tcPr>
            <w:tcW w:w="1680" w:type="dxa"/>
          </w:tcPr>
          <w:p w14:paraId="553FB610" w14:textId="77777777" w:rsidR="00C41BD7" w:rsidRDefault="00C41BD7" w:rsidP="004F0E4C">
            <w:pPr>
              <w:pStyle w:val="ListBullet"/>
              <w:numPr>
                <w:ilvl w:val="0"/>
                <w:numId w:val="0"/>
              </w:numPr>
            </w:pPr>
            <w:r>
              <w:t>Grade</w:t>
            </w:r>
          </w:p>
        </w:tc>
      </w:tr>
      <w:tr w:rsidR="00C41BD7" w14:paraId="025B0E0C" w14:textId="77777777" w:rsidTr="004F0E4C">
        <w:tblPrEx>
          <w:tblCellMar>
            <w:top w:w="0" w:type="dxa"/>
            <w:bottom w:w="0" w:type="dxa"/>
          </w:tblCellMar>
        </w:tblPrEx>
        <w:tc>
          <w:tcPr>
            <w:tcW w:w="1570" w:type="dxa"/>
          </w:tcPr>
          <w:p w14:paraId="74486E87" w14:textId="77777777" w:rsidR="00C41BD7" w:rsidRDefault="00C41BD7" w:rsidP="004F0E4C">
            <w:pPr>
              <w:pStyle w:val="ListBullet"/>
              <w:numPr>
                <w:ilvl w:val="0"/>
                <w:numId w:val="0"/>
              </w:numPr>
            </w:pPr>
            <w:r>
              <w:t>001</w:t>
            </w:r>
          </w:p>
        </w:tc>
        <w:tc>
          <w:tcPr>
            <w:tcW w:w="1520" w:type="dxa"/>
          </w:tcPr>
          <w:p w14:paraId="3CAE9341" w14:textId="77777777" w:rsidR="00C41BD7" w:rsidRDefault="00C41BD7" w:rsidP="004F0E4C">
            <w:pPr>
              <w:pStyle w:val="ListBullet"/>
              <w:numPr>
                <w:ilvl w:val="0"/>
                <w:numId w:val="0"/>
              </w:numPr>
            </w:pPr>
            <w:r>
              <w:t>C01</w:t>
            </w:r>
          </w:p>
        </w:tc>
        <w:tc>
          <w:tcPr>
            <w:tcW w:w="1680" w:type="dxa"/>
          </w:tcPr>
          <w:p w14:paraId="10540546" w14:textId="77777777" w:rsidR="00C41BD7" w:rsidRDefault="00C41BD7" w:rsidP="004F0E4C">
            <w:pPr>
              <w:pStyle w:val="ListBullet"/>
              <w:numPr>
                <w:ilvl w:val="0"/>
                <w:numId w:val="0"/>
              </w:numPr>
            </w:pPr>
            <w:r>
              <w:t>81</w:t>
            </w:r>
          </w:p>
        </w:tc>
      </w:tr>
    </w:tbl>
    <w:p w14:paraId="7A369E00" w14:textId="77777777" w:rsidR="008B536E" w:rsidRDefault="008B536E" w:rsidP="008B536E">
      <w:pPr>
        <w:pStyle w:val="ListBullet"/>
        <w:numPr>
          <w:ilvl w:val="0"/>
          <w:numId w:val="0"/>
        </w:numPr>
      </w:pPr>
    </w:p>
    <w:p w14:paraId="1CB19F1D" w14:textId="77777777" w:rsidR="005859C7" w:rsidRDefault="005859C7" w:rsidP="00FE1F18">
      <w:pPr>
        <w:pStyle w:val="ListBullet"/>
        <w:numPr>
          <w:ilvl w:val="0"/>
          <w:numId w:val="0"/>
        </w:numPr>
      </w:pPr>
    </w:p>
    <w:p w14:paraId="46E76955" w14:textId="77777777" w:rsidR="005859C7" w:rsidRDefault="005859C7" w:rsidP="00FE1F18">
      <w:pPr>
        <w:pStyle w:val="ListBullet"/>
        <w:numPr>
          <w:ilvl w:val="0"/>
          <w:numId w:val="0"/>
        </w:numPr>
      </w:pPr>
    </w:p>
    <w:p w14:paraId="70C721D8" w14:textId="5D24A9DA" w:rsidR="0054431D" w:rsidRDefault="0054431D" w:rsidP="0054431D">
      <w:pPr>
        <w:pStyle w:val="ListBullet"/>
        <w:numPr>
          <w:ilvl w:val="0"/>
          <w:numId w:val="0"/>
        </w:numPr>
      </w:pPr>
      <w:r>
        <w:t>Task 1</w:t>
      </w:r>
      <w:r>
        <w:t>6</w:t>
      </w:r>
      <w:r>
        <w:t>:</w:t>
      </w:r>
    </w:p>
    <w:p w14:paraId="226A5382" w14:textId="29241456" w:rsidR="0054431D" w:rsidRDefault="0054431D" w:rsidP="0054431D">
      <w:pPr>
        <w:pStyle w:val="ListBullet"/>
        <w:numPr>
          <w:ilvl w:val="0"/>
          <w:numId w:val="0"/>
        </w:numPr>
      </w:pPr>
      <w:r>
        <w:t>3</w:t>
      </w:r>
      <w:r>
        <w:t xml:space="preserve">NF is the </w:t>
      </w:r>
      <w:r>
        <w:t>third</w:t>
      </w:r>
      <w:r>
        <w:t xml:space="preserve"> normalization form in which the table should be </w:t>
      </w:r>
      <w:r>
        <w:t xml:space="preserve">in 2NF and </w:t>
      </w:r>
      <w:r w:rsidR="003D27CB">
        <w:t xml:space="preserve">does not contain transitive </w:t>
      </w:r>
      <w:r>
        <w:t>dependen</w:t>
      </w:r>
      <w:r w:rsidR="003D27CB">
        <w:t>cy</w:t>
      </w:r>
      <w:r>
        <w:t xml:space="preserve">. Which means that non-key attributes </w:t>
      </w:r>
      <w:r w:rsidR="003D27CB">
        <w:t xml:space="preserve">must not depend on </w:t>
      </w:r>
      <w:r w:rsidR="001B132C">
        <w:t>another</w:t>
      </w:r>
      <w:r w:rsidR="003D27CB">
        <w:t xml:space="preserve"> non-key attribute.</w:t>
      </w:r>
    </w:p>
    <w:p w14:paraId="70662063" w14:textId="77777777" w:rsidR="00AA2F50" w:rsidRDefault="00AA2F50" w:rsidP="0054431D">
      <w:pPr>
        <w:pStyle w:val="ListBullet"/>
        <w:numPr>
          <w:ilvl w:val="0"/>
          <w:numId w:val="0"/>
        </w:numPr>
      </w:pPr>
    </w:p>
    <w:p w14:paraId="5216A648" w14:textId="77777777" w:rsidR="00487F51" w:rsidRDefault="00487F51" w:rsidP="0054431D">
      <w:pPr>
        <w:pStyle w:val="ListBullet"/>
        <w:numPr>
          <w:ilvl w:val="0"/>
          <w:numId w:val="0"/>
        </w:numPr>
      </w:pPr>
    </w:p>
    <w:p w14:paraId="7DF516EA" w14:textId="77777777" w:rsidR="00487F51" w:rsidRDefault="00487F51" w:rsidP="0054431D">
      <w:pPr>
        <w:pStyle w:val="ListBullet"/>
        <w:numPr>
          <w:ilvl w:val="0"/>
          <w:numId w:val="0"/>
        </w:numPr>
      </w:pPr>
    </w:p>
    <w:p w14:paraId="3EE36448" w14:textId="33822C99" w:rsidR="00487F51" w:rsidRDefault="0054431D" w:rsidP="0054431D">
      <w:pPr>
        <w:pStyle w:val="ListBullet"/>
        <w:numPr>
          <w:ilvl w:val="0"/>
          <w:numId w:val="0"/>
        </w:numPr>
      </w:pPr>
      <w:r>
        <w:t>Example:</w:t>
      </w:r>
    </w:p>
    <w:tbl>
      <w:tblPr>
        <w:tblStyle w:val="TableGrid"/>
        <w:tblW w:w="0" w:type="auto"/>
        <w:tblInd w:w="60" w:type="dxa"/>
        <w:tblLook w:val="0000" w:firstRow="0" w:lastRow="0" w:firstColumn="0" w:lastColumn="0" w:noHBand="0" w:noVBand="0"/>
      </w:tblPr>
      <w:tblGrid>
        <w:gridCol w:w="1570"/>
        <w:gridCol w:w="1660"/>
        <w:gridCol w:w="1520"/>
        <w:gridCol w:w="3123"/>
      </w:tblGrid>
      <w:tr w:rsidR="0054431D" w14:paraId="6170A634" w14:textId="77777777" w:rsidTr="00127B75">
        <w:tblPrEx>
          <w:tblCellMar>
            <w:top w:w="0" w:type="dxa"/>
            <w:bottom w:w="0" w:type="dxa"/>
          </w:tblCellMar>
        </w:tblPrEx>
        <w:tc>
          <w:tcPr>
            <w:tcW w:w="1570" w:type="dxa"/>
          </w:tcPr>
          <w:p w14:paraId="2DB213A4" w14:textId="77777777" w:rsidR="0054431D" w:rsidRDefault="0054431D" w:rsidP="004F0E4C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S_id</w:t>
            </w:r>
            <w:proofErr w:type="spellEnd"/>
          </w:p>
        </w:tc>
        <w:tc>
          <w:tcPr>
            <w:tcW w:w="1660" w:type="dxa"/>
          </w:tcPr>
          <w:p w14:paraId="23A8474F" w14:textId="77777777" w:rsidR="0054431D" w:rsidRDefault="0054431D" w:rsidP="004F0E4C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S_name</w:t>
            </w:r>
            <w:proofErr w:type="spellEnd"/>
          </w:p>
        </w:tc>
        <w:tc>
          <w:tcPr>
            <w:tcW w:w="1520" w:type="dxa"/>
          </w:tcPr>
          <w:p w14:paraId="09C4552E" w14:textId="134CE98D" w:rsidR="0054431D" w:rsidRDefault="001B132C" w:rsidP="004F0E4C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D</w:t>
            </w:r>
            <w:r w:rsidR="0054431D">
              <w:t>_id</w:t>
            </w:r>
            <w:proofErr w:type="spellEnd"/>
          </w:p>
        </w:tc>
        <w:tc>
          <w:tcPr>
            <w:tcW w:w="3123" w:type="dxa"/>
          </w:tcPr>
          <w:p w14:paraId="4C047105" w14:textId="448D9FF7" w:rsidR="0054431D" w:rsidRDefault="001B132C" w:rsidP="004F0E4C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D_name</w:t>
            </w:r>
            <w:proofErr w:type="spellEnd"/>
          </w:p>
        </w:tc>
      </w:tr>
      <w:tr w:rsidR="0054431D" w14:paraId="08D40D1A" w14:textId="77777777" w:rsidTr="00127B75">
        <w:tblPrEx>
          <w:tblCellMar>
            <w:top w:w="0" w:type="dxa"/>
            <w:bottom w:w="0" w:type="dxa"/>
          </w:tblCellMar>
        </w:tblPrEx>
        <w:tc>
          <w:tcPr>
            <w:tcW w:w="1570" w:type="dxa"/>
          </w:tcPr>
          <w:p w14:paraId="39A50D7B" w14:textId="77777777" w:rsidR="0054431D" w:rsidRDefault="0054431D" w:rsidP="004F0E4C">
            <w:pPr>
              <w:pStyle w:val="ListBullet"/>
              <w:numPr>
                <w:ilvl w:val="0"/>
                <w:numId w:val="0"/>
              </w:numPr>
            </w:pPr>
            <w:r>
              <w:t>001</w:t>
            </w:r>
          </w:p>
        </w:tc>
        <w:tc>
          <w:tcPr>
            <w:tcW w:w="1660" w:type="dxa"/>
          </w:tcPr>
          <w:p w14:paraId="0C02F371" w14:textId="77777777" w:rsidR="0054431D" w:rsidRDefault="0054431D" w:rsidP="004F0E4C">
            <w:pPr>
              <w:pStyle w:val="ListBullet"/>
              <w:numPr>
                <w:ilvl w:val="0"/>
                <w:numId w:val="0"/>
              </w:numPr>
            </w:pPr>
            <w:r>
              <w:t>John Doe</w:t>
            </w:r>
          </w:p>
        </w:tc>
        <w:tc>
          <w:tcPr>
            <w:tcW w:w="1520" w:type="dxa"/>
          </w:tcPr>
          <w:p w14:paraId="6841DBAA" w14:textId="7C3C0C3A" w:rsidR="0054431D" w:rsidRDefault="00127B75" w:rsidP="004F0E4C">
            <w:pPr>
              <w:pStyle w:val="ListBullet"/>
              <w:numPr>
                <w:ilvl w:val="0"/>
                <w:numId w:val="0"/>
              </w:numPr>
            </w:pPr>
            <w:r>
              <w:t>D</w:t>
            </w:r>
            <w:r w:rsidR="0054431D">
              <w:t>01</w:t>
            </w:r>
          </w:p>
        </w:tc>
        <w:tc>
          <w:tcPr>
            <w:tcW w:w="3123" w:type="dxa"/>
          </w:tcPr>
          <w:p w14:paraId="4194E9A4" w14:textId="59A266D4" w:rsidR="0054431D" w:rsidRDefault="00127B75" w:rsidP="004F0E4C">
            <w:pPr>
              <w:pStyle w:val="ListBullet"/>
              <w:numPr>
                <w:ilvl w:val="0"/>
                <w:numId w:val="0"/>
              </w:numPr>
            </w:pPr>
            <w:r>
              <w:t>Computer Science</w:t>
            </w:r>
          </w:p>
        </w:tc>
      </w:tr>
    </w:tbl>
    <w:p w14:paraId="4A074DBA" w14:textId="77777777" w:rsidR="0054431D" w:rsidRDefault="0054431D" w:rsidP="0054431D">
      <w:pPr>
        <w:pStyle w:val="ListBullet"/>
        <w:numPr>
          <w:ilvl w:val="0"/>
          <w:numId w:val="0"/>
        </w:numPr>
      </w:pPr>
    </w:p>
    <w:p w14:paraId="153DA3A7" w14:textId="0543F055" w:rsidR="0054431D" w:rsidRDefault="0054431D" w:rsidP="0054431D">
      <w:pPr>
        <w:pStyle w:val="ListBullet"/>
        <w:numPr>
          <w:ilvl w:val="0"/>
          <w:numId w:val="0"/>
        </w:numPr>
      </w:pPr>
      <w:r>
        <w:t xml:space="preserve">Here, Primary key </w:t>
      </w:r>
      <w:r>
        <w:sym w:font="Wingdings" w:char="F0E0"/>
      </w:r>
      <w:r>
        <w:t xml:space="preserve"> </w:t>
      </w:r>
      <w:r w:rsidR="006A3837">
        <w:t xml:space="preserve"> </w:t>
      </w:r>
      <w:proofErr w:type="spellStart"/>
      <w:r>
        <w:t>S_id</w:t>
      </w:r>
      <w:proofErr w:type="spellEnd"/>
      <w:r>
        <w:t xml:space="preserve">. </w:t>
      </w:r>
      <w:proofErr w:type="spellStart"/>
      <w:r w:rsidR="006A3837">
        <w:t>D_name</w:t>
      </w:r>
      <w:proofErr w:type="spellEnd"/>
      <w:r>
        <w:t xml:space="preserve"> is dependent on </w:t>
      </w:r>
      <w:proofErr w:type="spellStart"/>
      <w:r w:rsidR="006A3837">
        <w:t>D</w:t>
      </w:r>
      <w:r>
        <w:t>_id</w:t>
      </w:r>
      <w:proofErr w:type="spellEnd"/>
      <w:r>
        <w:t xml:space="preserve"> only</w:t>
      </w:r>
      <w:r w:rsidR="006A3837">
        <w:t xml:space="preserve">, and </w:t>
      </w:r>
      <w:proofErr w:type="spellStart"/>
      <w:r w:rsidR="006A3837">
        <w:t>D_id</w:t>
      </w:r>
      <w:proofErr w:type="spellEnd"/>
      <w:r w:rsidR="006A3837">
        <w:t xml:space="preserve"> is dependent </w:t>
      </w:r>
      <w:r w:rsidR="00172230">
        <w:t xml:space="preserve">on </w:t>
      </w:r>
      <w:proofErr w:type="spellStart"/>
      <w:r w:rsidR="00172230">
        <w:t>S_id</w:t>
      </w:r>
      <w:proofErr w:type="spellEnd"/>
      <w:r w:rsidR="00172230">
        <w:t xml:space="preserve">. </w:t>
      </w:r>
      <w:r>
        <w:t>Hence</w:t>
      </w:r>
      <w:r w:rsidR="00172230">
        <w:t xml:space="preserve"> </w:t>
      </w:r>
      <w:proofErr w:type="spellStart"/>
      <w:r w:rsidR="005E345C">
        <w:t>D_name</w:t>
      </w:r>
      <w:proofErr w:type="spellEnd"/>
      <w:r w:rsidR="005E345C">
        <w:t xml:space="preserve"> is indire</w:t>
      </w:r>
      <w:r w:rsidR="00B22B0D">
        <w:t>ctly</w:t>
      </w:r>
      <w:r w:rsidR="00CA2AED">
        <w:t xml:space="preserve"> dependent </w:t>
      </w:r>
      <w:r w:rsidR="008924F9">
        <w:t xml:space="preserve">on </w:t>
      </w:r>
      <w:proofErr w:type="spellStart"/>
      <w:r w:rsidR="008924F9">
        <w:t>S_id</w:t>
      </w:r>
      <w:proofErr w:type="spellEnd"/>
      <w:r>
        <w:t>.</w:t>
      </w:r>
      <w:r w:rsidR="008924F9">
        <w:t xml:space="preserve"> This should not be there.</w:t>
      </w:r>
    </w:p>
    <w:p w14:paraId="19E9AA8E" w14:textId="77777777" w:rsidR="00C21EC8" w:rsidRDefault="00C21EC8" w:rsidP="00DE5894">
      <w:pPr>
        <w:pStyle w:val="ListBullet"/>
        <w:numPr>
          <w:ilvl w:val="0"/>
          <w:numId w:val="0"/>
        </w:numPr>
      </w:pPr>
    </w:p>
    <w:p w14:paraId="6AD73775" w14:textId="2DA123DD" w:rsidR="00DE5894" w:rsidRDefault="00DE5894" w:rsidP="00DE5894">
      <w:pPr>
        <w:pStyle w:val="ListBullet"/>
        <w:numPr>
          <w:ilvl w:val="0"/>
          <w:numId w:val="0"/>
        </w:numPr>
      </w:pPr>
      <w:r>
        <w:t>It should be:</w:t>
      </w:r>
    </w:p>
    <w:tbl>
      <w:tblPr>
        <w:tblStyle w:val="TableGrid"/>
        <w:tblW w:w="0" w:type="auto"/>
        <w:tblInd w:w="60" w:type="dxa"/>
        <w:tblLook w:val="0000" w:firstRow="0" w:lastRow="0" w:firstColumn="0" w:lastColumn="0" w:noHBand="0" w:noVBand="0"/>
      </w:tblPr>
      <w:tblGrid>
        <w:gridCol w:w="1570"/>
        <w:gridCol w:w="1660"/>
        <w:gridCol w:w="1520"/>
      </w:tblGrid>
      <w:tr w:rsidR="003C73A2" w14:paraId="5EB0A47C" w14:textId="77777777" w:rsidTr="004F0E4C">
        <w:tblPrEx>
          <w:tblCellMar>
            <w:top w:w="0" w:type="dxa"/>
            <w:bottom w:w="0" w:type="dxa"/>
          </w:tblCellMar>
        </w:tblPrEx>
        <w:tc>
          <w:tcPr>
            <w:tcW w:w="1570" w:type="dxa"/>
          </w:tcPr>
          <w:p w14:paraId="3440D830" w14:textId="77777777" w:rsidR="003C73A2" w:rsidRDefault="003C73A2" w:rsidP="004F0E4C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S_id</w:t>
            </w:r>
            <w:proofErr w:type="spellEnd"/>
          </w:p>
        </w:tc>
        <w:tc>
          <w:tcPr>
            <w:tcW w:w="1660" w:type="dxa"/>
          </w:tcPr>
          <w:p w14:paraId="36B271AB" w14:textId="77777777" w:rsidR="003C73A2" w:rsidRDefault="003C73A2" w:rsidP="004F0E4C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S_name</w:t>
            </w:r>
            <w:proofErr w:type="spellEnd"/>
          </w:p>
        </w:tc>
        <w:tc>
          <w:tcPr>
            <w:tcW w:w="1520" w:type="dxa"/>
          </w:tcPr>
          <w:p w14:paraId="76BF8ADA" w14:textId="77777777" w:rsidR="003C73A2" w:rsidRDefault="003C73A2" w:rsidP="004F0E4C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D_id</w:t>
            </w:r>
            <w:proofErr w:type="spellEnd"/>
          </w:p>
        </w:tc>
      </w:tr>
      <w:tr w:rsidR="003C73A2" w14:paraId="6347CF66" w14:textId="77777777" w:rsidTr="004F0E4C">
        <w:tblPrEx>
          <w:tblCellMar>
            <w:top w:w="0" w:type="dxa"/>
            <w:bottom w:w="0" w:type="dxa"/>
          </w:tblCellMar>
        </w:tblPrEx>
        <w:tc>
          <w:tcPr>
            <w:tcW w:w="1570" w:type="dxa"/>
          </w:tcPr>
          <w:p w14:paraId="39A318B1" w14:textId="77777777" w:rsidR="003C73A2" w:rsidRDefault="003C73A2" w:rsidP="004F0E4C">
            <w:pPr>
              <w:pStyle w:val="ListBullet"/>
              <w:numPr>
                <w:ilvl w:val="0"/>
                <w:numId w:val="0"/>
              </w:numPr>
            </w:pPr>
            <w:r>
              <w:t>001</w:t>
            </w:r>
          </w:p>
        </w:tc>
        <w:tc>
          <w:tcPr>
            <w:tcW w:w="1660" w:type="dxa"/>
          </w:tcPr>
          <w:p w14:paraId="40F70A81" w14:textId="77777777" w:rsidR="003C73A2" w:rsidRDefault="003C73A2" w:rsidP="004F0E4C">
            <w:pPr>
              <w:pStyle w:val="ListBullet"/>
              <w:numPr>
                <w:ilvl w:val="0"/>
                <w:numId w:val="0"/>
              </w:numPr>
            </w:pPr>
            <w:r>
              <w:t>John Doe</w:t>
            </w:r>
          </w:p>
        </w:tc>
        <w:tc>
          <w:tcPr>
            <w:tcW w:w="1520" w:type="dxa"/>
          </w:tcPr>
          <w:p w14:paraId="605AC649" w14:textId="77777777" w:rsidR="003C73A2" w:rsidRDefault="003C73A2" w:rsidP="004F0E4C">
            <w:pPr>
              <w:pStyle w:val="ListBullet"/>
              <w:numPr>
                <w:ilvl w:val="0"/>
                <w:numId w:val="0"/>
              </w:numPr>
            </w:pPr>
            <w:r>
              <w:t>D01</w:t>
            </w:r>
          </w:p>
        </w:tc>
      </w:tr>
    </w:tbl>
    <w:p w14:paraId="20802B64" w14:textId="77777777" w:rsidR="006B0C27" w:rsidRDefault="006B0C27" w:rsidP="00FE1F18">
      <w:pPr>
        <w:pStyle w:val="ListBullet"/>
        <w:numPr>
          <w:ilvl w:val="0"/>
          <w:numId w:val="0"/>
        </w:numPr>
      </w:pPr>
    </w:p>
    <w:tbl>
      <w:tblPr>
        <w:tblStyle w:val="TableGrid"/>
        <w:tblW w:w="0" w:type="auto"/>
        <w:tblInd w:w="60" w:type="dxa"/>
        <w:tblLook w:val="0000" w:firstRow="0" w:lastRow="0" w:firstColumn="0" w:lastColumn="0" w:noHBand="0" w:noVBand="0"/>
      </w:tblPr>
      <w:tblGrid>
        <w:gridCol w:w="1520"/>
        <w:gridCol w:w="3123"/>
      </w:tblGrid>
      <w:tr w:rsidR="003C73A2" w14:paraId="427CE2B3" w14:textId="77777777" w:rsidTr="004F0E4C">
        <w:tblPrEx>
          <w:tblCellMar>
            <w:top w:w="0" w:type="dxa"/>
            <w:bottom w:w="0" w:type="dxa"/>
          </w:tblCellMar>
        </w:tblPrEx>
        <w:tc>
          <w:tcPr>
            <w:tcW w:w="1520" w:type="dxa"/>
          </w:tcPr>
          <w:p w14:paraId="3447F3DD" w14:textId="77777777" w:rsidR="003C73A2" w:rsidRDefault="003C73A2" w:rsidP="004F0E4C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D_id</w:t>
            </w:r>
            <w:proofErr w:type="spellEnd"/>
          </w:p>
        </w:tc>
        <w:tc>
          <w:tcPr>
            <w:tcW w:w="3123" w:type="dxa"/>
          </w:tcPr>
          <w:p w14:paraId="47632B31" w14:textId="77777777" w:rsidR="003C73A2" w:rsidRDefault="003C73A2" w:rsidP="004F0E4C">
            <w:pPr>
              <w:pStyle w:val="ListBullet"/>
              <w:numPr>
                <w:ilvl w:val="0"/>
                <w:numId w:val="0"/>
              </w:numPr>
            </w:pPr>
            <w:proofErr w:type="spellStart"/>
            <w:r>
              <w:t>D_name</w:t>
            </w:r>
            <w:proofErr w:type="spellEnd"/>
          </w:p>
        </w:tc>
      </w:tr>
      <w:tr w:rsidR="003C73A2" w14:paraId="2FDE8949" w14:textId="77777777" w:rsidTr="004F0E4C">
        <w:tblPrEx>
          <w:tblCellMar>
            <w:top w:w="0" w:type="dxa"/>
            <w:bottom w:w="0" w:type="dxa"/>
          </w:tblCellMar>
        </w:tblPrEx>
        <w:tc>
          <w:tcPr>
            <w:tcW w:w="1520" w:type="dxa"/>
          </w:tcPr>
          <w:p w14:paraId="67A0EFAB" w14:textId="77777777" w:rsidR="003C73A2" w:rsidRDefault="003C73A2" w:rsidP="004F0E4C">
            <w:pPr>
              <w:pStyle w:val="ListBullet"/>
              <w:numPr>
                <w:ilvl w:val="0"/>
                <w:numId w:val="0"/>
              </w:numPr>
            </w:pPr>
            <w:r>
              <w:t>D01</w:t>
            </w:r>
          </w:p>
        </w:tc>
        <w:tc>
          <w:tcPr>
            <w:tcW w:w="3123" w:type="dxa"/>
          </w:tcPr>
          <w:p w14:paraId="24176085" w14:textId="77777777" w:rsidR="003C73A2" w:rsidRDefault="003C73A2" w:rsidP="004F0E4C">
            <w:pPr>
              <w:pStyle w:val="ListBullet"/>
              <w:numPr>
                <w:ilvl w:val="0"/>
                <w:numId w:val="0"/>
              </w:numPr>
            </w:pPr>
            <w:r>
              <w:t>Computer Science</w:t>
            </w:r>
          </w:p>
        </w:tc>
      </w:tr>
    </w:tbl>
    <w:p w14:paraId="0B9C2D5D" w14:textId="77777777" w:rsidR="00C21EC8" w:rsidRDefault="00C21EC8" w:rsidP="00FE1F18">
      <w:pPr>
        <w:pStyle w:val="ListBullet"/>
        <w:numPr>
          <w:ilvl w:val="0"/>
          <w:numId w:val="0"/>
        </w:numPr>
      </w:pPr>
    </w:p>
    <w:p w14:paraId="00246CF1" w14:textId="77777777" w:rsidR="00E7738C" w:rsidRDefault="00E7738C" w:rsidP="00FE1F18">
      <w:pPr>
        <w:pStyle w:val="ListBullet"/>
        <w:numPr>
          <w:ilvl w:val="0"/>
          <w:numId w:val="0"/>
        </w:numPr>
      </w:pPr>
    </w:p>
    <w:p w14:paraId="4D055B28" w14:textId="696466A0" w:rsidR="00E7738C" w:rsidRDefault="00E7738C" w:rsidP="00FE1F18">
      <w:pPr>
        <w:pStyle w:val="ListBullet"/>
        <w:numPr>
          <w:ilvl w:val="0"/>
          <w:numId w:val="0"/>
        </w:numPr>
      </w:pPr>
      <w:r>
        <w:t>Task 17:</w:t>
      </w:r>
    </w:p>
    <w:p w14:paraId="6B67CB79" w14:textId="5EA22025" w:rsidR="00E7738C" w:rsidRDefault="00E7738C" w:rsidP="00FE1F18">
      <w:pPr>
        <w:pStyle w:val="ListBullet"/>
        <w:numPr>
          <w:ilvl w:val="0"/>
          <w:numId w:val="0"/>
        </w:numPr>
      </w:pPr>
      <w:r>
        <w:t xml:space="preserve">Joins are </w:t>
      </w:r>
      <w:r w:rsidR="00662263">
        <w:t>used to join one table with another and retrieve their cumulative data. Types of joins include:</w:t>
      </w:r>
    </w:p>
    <w:p w14:paraId="521796D7" w14:textId="77777777" w:rsidR="00DB5A67" w:rsidRDefault="00DB5A67" w:rsidP="00DB5A67">
      <w:pPr>
        <w:pStyle w:val="ListBullet"/>
      </w:pPr>
      <w:r>
        <w:t>INNER JOIN – Returns only matching rows.</w:t>
      </w:r>
    </w:p>
    <w:p w14:paraId="6E02A299" w14:textId="77777777" w:rsidR="00DB5A67" w:rsidRDefault="00DB5A67" w:rsidP="00DB5A67">
      <w:pPr>
        <w:pStyle w:val="ListBullet"/>
      </w:pPr>
      <w:r>
        <w:t>LEFT JOIN – Returns all rows from the left table and matching rows from the right.</w:t>
      </w:r>
    </w:p>
    <w:p w14:paraId="7624C861" w14:textId="77777777" w:rsidR="00DB5A67" w:rsidRDefault="00DB5A67" w:rsidP="00DB5A67">
      <w:pPr>
        <w:pStyle w:val="ListBullet"/>
      </w:pPr>
      <w:r>
        <w:t>RIGHT JOIN – Returns all rows from the right table and matching rows from the left.</w:t>
      </w:r>
    </w:p>
    <w:p w14:paraId="7C283ABA" w14:textId="77777777" w:rsidR="00DB5A67" w:rsidRDefault="00DB5A67" w:rsidP="00DB5A67">
      <w:pPr>
        <w:pStyle w:val="ListBullet"/>
      </w:pPr>
      <w:r>
        <w:t>FULL JOIN – Returns all rows from both tables.</w:t>
      </w:r>
    </w:p>
    <w:p w14:paraId="2E61FDC3" w14:textId="77777777" w:rsidR="00DB5A67" w:rsidRDefault="00DB5A67" w:rsidP="00DB5A67">
      <w:pPr>
        <w:pStyle w:val="ListBullet"/>
      </w:pPr>
      <w:r>
        <w:t>CROSS JOIN – Returns all possible combinations of rows.</w:t>
      </w:r>
    </w:p>
    <w:p w14:paraId="07F9590D" w14:textId="0050F5FD" w:rsidR="009D5494" w:rsidRDefault="00DB5A67" w:rsidP="00DB5A67">
      <w:pPr>
        <w:pStyle w:val="ListBullet"/>
      </w:pPr>
      <w:r>
        <w:t>SELF JOIN – Joins a table with itself.</w:t>
      </w:r>
    </w:p>
    <w:sectPr w:rsidR="009D5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3EC70" w14:textId="77777777" w:rsidR="00F46D20" w:rsidRDefault="00F46D20" w:rsidP="00FE1F18">
      <w:pPr>
        <w:spacing w:after="0" w:line="240" w:lineRule="auto"/>
      </w:pPr>
      <w:r>
        <w:separator/>
      </w:r>
    </w:p>
  </w:endnote>
  <w:endnote w:type="continuationSeparator" w:id="0">
    <w:p w14:paraId="01EE1288" w14:textId="77777777" w:rsidR="00F46D20" w:rsidRDefault="00F46D20" w:rsidP="00FE1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E1901" w14:textId="77777777" w:rsidR="00F46D20" w:rsidRDefault="00F46D20" w:rsidP="00FE1F18">
      <w:pPr>
        <w:spacing w:after="0" w:line="240" w:lineRule="auto"/>
      </w:pPr>
      <w:r>
        <w:separator/>
      </w:r>
    </w:p>
  </w:footnote>
  <w:footnote w:type="continuationSeparator" w:id="0">
    <w:p w14:paraId="3829A208" w14:textId="77777777" w:rsidR="00F46D20" w:rsidRDefault="00F46D20" w:rsidP="00FE1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6B0BB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DA004E7"/>
    <w:multiLevelType w:val="hybridMultilevel"/>
    <w:tmpl w:val="6C628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E7F10"/>
    <w:multiLevelType w:val="hybridMultilevel"/>
    <w:tmpl w:val="D662F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924569">
    <w:abstractNumId w:val="0"/>
  </w:num>
  <w:num w:numId="2" w16cid:durableId="2018387585">
    <w:abstractNumId w:val="1"/>
  </w:num>
  <w:num w:numId="3" w16cid:durableId="1059284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8AA"/>
    <w:rsid w:val="0005000E"/>
    <w:rsid w:val="00055D43"/>
    <w:rsid w:val="0007417E"/>
    <w:rsid w:val="000A21EA"/>
    <w:rsid w:val="000B48A3"/>
    <w:rsid w:val="000E3020"/>
    <w:rsid w:val="000F754C"/>
    <w:rsid w:val="00127B75"/>
    <w:rsid w:val="00150D59"/>
    <w:rsid w:val="00172230"/>
    <w:rsid w:val="00181A6D"/>
    <w:rsid w:val="001B132C"/>
    <w:rsid w:val="001D119C"/>
    <w:rsid w:val="001D6E72"/>
    <w:rsid w:val="0021359F"/>
    <w:rsid w:val="0022331B"/>
    <w:rsid w:val="00225E5A"/>
    <w:rsid w:val="0024027E"/>
    <w:rsid w:val="00247924"/>
    <w:rsid w:val="002562CA"/>
    <w:rsid w:val="002833D6"/>
    <w:rsid w:val="002F459C"/>
    <w:rsid w:val="00337209"/>
    <w:rsid w:val="00351F12"/>
    <w:rsid w:val="003B09CA"/>
    <w:rsid w:val="003C73A2"/>
    <w:rsid w:val="003D27CB"/>
    <w:rsid w:val="003F66F2"/>
    <w:rsid w:val="0044534F"/>
    <w:rsid w:val="0044627F"/>
    <w:rsid w:val="00487F51"/>
    <w:rsid w:val="0054431D"/>
    <w:rsid w:val="005859C7"/>
    <w:rsid w:val="005A2AD6"/>
    <w:rsid w:val="005C7B61"/>
    <w:rsid w:val="005E18DA"/>
    <w:rsid w:val="005E345C"/>
    <w:rsid w:val="005E6391"/>
    <w:rsid w:val="00601864"/>
    <w:rsid w:val="00642673"/>
    <w:rsid w:val="00646B99"/>
    <w:rsid w:val="00662263"/>
    <w:rsid w:val="00694575"/>
    <w:rsid w:val="006A3837"/>
    <w:rsid w:val="006B0C27"/>
    <w:rsid w:val="00705731"/>
    <w:rsid w:val="00755EF7"/>
    <w:rsid w:val="007776DA"/>
    <w:rsid w:val="007A2011"/>
    <w:rsid w:val="007D3724"/>
    <w:rsid w:val="007D45E5"/>
    <w:rsid w:val="00810159"/>
    <w:rsid w:val="008636A4"/>
    <w:rsid w:val="00870D10"/>
    <w:rsid w:val="008924F9"/>
    <w:rsid w:val="008B536E"/>
    <w:rsid w:val="008D22A3"/>
    <w:rsid w:val="0092615E"/>
    <w:rsid w:val="009620EE"/>
    <w:rsid w:val="00982354"/>
    <w:rsid w:val="00985E70"/>
    <w:rsid w:val="00997D94"/>
    <w:rsid w:val="009D5494"/>
    <w:rsid w:val="00A5493F"/>
    <w:rsid w:val="00A9074D"/>
    <w:rsid w:val="00AA2C7C"/>
    <w:rsid w:val="00AA2F50"/>
    <w:rsid w:val="00AA55A0"/>
    <w:rsid w:val="00AB243F"/>
    <w:rsid w:val="00AD7FAB"/>
    <w:rsid w:val="00AE6D8A"/>
    <w:rsid w:val="00B074E1"/>
    <w:rsid w:val="00B11F5A"/>
    <w:rsid w:val="00B123DB"/>
    <w:rsid w:val="00B22B0D"/>
    <w:rsid w:val="00B54675"/>
    <w:rsid w:val="00BE0466"/>
    <w:rsid w:val="00BE18AA"/>
    <w:rsid w:val="00C21EC8"/>
    <w:rsid w:val="00C41BD7"/>
    <w:rsid w:val="00C47AE7"/>
    <w:rsid w:val="00C50005"/>
    <w:rsid w:val="00CA2AED"/>
    <w:rsid w:val="00CE195F"/>
    <w:rsid w:val="00CF708E"/>
    <w:rsid w:val="00D555A0"/>
    <w:rsid w:val="00D60E3B"/>
    <w:rsid w:val="00DB5A67"/>
    <w:rsid w:val="00DE5894"/>
    <w:rsid w:val="00DE5F65"/>
    <w:rsid w:val="00DF52D0"/>
    <w:rsid w:val="00E63E35"/>
    <w:rsid w:val="00E7738C"/>
    <w:rsid w:val="00E833D4"/>
    <w:rsid w:val="00EB21D1"/>
    <w:rsid w:val="00ED699D"/>
    <w:rsid w:val="00EF0901"/>
    <w:rsid w:val="00F46D20"/>
    <w:rsid w:val="00FA6248"/>
    <w:rsid w:val="00FD6F0F"/>
    <w:rsid w:val="00FE1F18"/>
    <w:rsid w:val="00FE2D22"/>
    <w:rsid w:val="00FE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7007"/>
  <w15:chartTrackingRefBased/>
  <w15:docId w15:val="{CE1E1E45-BD40-48A4-ACF1-06E0C0E8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8A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D6F0F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FE1F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F18"/>
  </w:style>
  <w:style w:type="paragraph" w:styleId="Footer">
    <w:name w:val="footer"/>
    <w:basedOn w:val="Normal"/>
    <w:link w:val="FooterChar"/>
    <w:uiPriority w:val="99"/>
    <w:unhideWhenUsed/>
    <w:rsid w:val="00FE1F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F18"/>
  </w:style>
  <w:style w:type="table" w:styleId="TableGrid">
    <w:name w:val="Table Grid"/>
    <w:basedOn w:val="TableNormal"/>
    <w:uiPriority w:val="39"/>
    <w:rsid w:val="00E63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5</Pages>
  <Words>948</Words>
  <Characters>5407</Characters>
  <Application>Microsoft Office Word</Application>
  <DocSecurity>0</DocSecurity>
  <Lines>45</Lines>
  <Paragraphs>12</Paragraphs>
  <ScaleCrop>false</ScaleCrop>
  <Company>IBM Corporation</Company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TS</dc:creator>
  <cp:keywords/>
  <dc:description/>
  <cp:lastModifiedBy>Adarsh TS</cp:lastModifiedBy>
  <cp:revision>98</cp:revision>
  <dcterms:created xsi:type="dcterms:W3CDTF">2026-07-31T05:07:00Z</dcterms:created>
  <dcterms:modified xsi:type="dcterms:W3CDTF">2026-07-31T11:03:00Z</dcterms:modified>
</cp:coreProperties>
</file>