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3804C" w14:textId="77777777" w:rsidR="00532FF7" w:rsidRPr="009729EF" w:rsidRDefault="00000000">
      <w:pPr>
        <w:pStyle w:val="Heading1"/>
        <w:rPr>
          <w:b w:val="0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29EF">
        <w:rPr>
          <w:b w:val="0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NDVI Vegetation Change Analysis (Shimla 2015–2025)</w:t>
      </w:r>
    </w:p>
    <w:p w14:paraId="01FDB297" w14:textId="77777777" w:rsidR="00532FF7" w:rsidRPr="009729EF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29EF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 Values (from QGIS Raster Statistics)</w:t>
      </w:r>
    </w:p>
    <w:p w14:paraId="7CB90033" w14:textId="77777777" w:rsidR="00532FF7" w:rsidRDefault="00000000">
      <w:r>
        <w:t>Vegetation Gain (km²): 70.62839878676459</w:t>
      </w:r>
    </w:p>
    <w:p w14:paraId="6049B151" w14:textId="77777777" w:rsidR="00532FF7" w:rsidRDefault="00000000">
      <w:r>
        <w:t>Vegetation Loss (km²): 182.44079686608166</w:t>
      </w:r>
    </w:p>
    <w:p w14:paraId="06246CE3" w14:textId="77777777" w:rsidR="00532FF7" w:rsidRDefault="00000000">
      <w:r>
        <w:t>Stable Vegetation (km²): 4400.2952244129265</w:t>
      </w:r>
    </w:p>
    <w:p w14:paraId="3E71E8A0" w14:textId="77777777" w:rsidR="00532FF7" w:rsidRPr="009729EF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29EF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Total Study Area Calculation</w:t>
      </w:r>
    </w:p>
    <w:p w14:paraId="32F629C0" w14:textId="77777777" w:rsidR="00532FF7" w:rsidRDefault="00000000">
      <w:r>
        <w:t>Formula: Total = Gain + Loss + Stable</w:t>
      </w:r>
    </w:p>
    <w:p w14:paraId="28AC8C9C" w14:textId="77777777" w:rsidR="00532FF7" w:rsidRDefault="00000000">
      <w:r>
        <w:t>Total = 70.62839878676459 + 182.44079686608166 + 4400.2952244129265</w:t>
      </w:r>
    </w:p>
    <w:p w14:paraId="7E9AF8B0" w14:textId="77777777" w:rsidR="00532FF7" w:rsidRDefault="00000000">
      <w:r>
        <w:t>Total Study Area = 4653.364420 km²</w:t>
      </w:r>
    </w:p>
    <w:p w14:paraId="1A4364BC" w14:textId="77777777" w:rsidR="00532FF7" w:rsidRPr="009729EF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29EF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Net Vegetation Change</w:t>
      </w:r>
    </w:p>
    <w:p w14:paraId="267C503F" w14:textId="77777777" w:rsidR="00532FF7" w:rsidRDefault="00000000">
      <w:r>
        <w:t>Formula: Net Change = Gain − Loss</w:t>
      </w:r>
    </w:p>
    <w:p w14:paraId="0A1F5376" w14:textId="77777777" w:rsidR="00532FF7" w:rsidRDefault="00000000">
      <w:r>
        <w:t>Net Change = 70.62839878676459 − 182.44079686608166</w:t>
      </w:r>
    </w:p>
    <w:p w14:paraId="6ED18FC9" w14:textId="77777777" w:rsidR="00532FF7" w:rsidRDefault="00000000">
      <w:r>
        <w:t>Net Vegetation Change = -111.812398 km²</w:t>
      </w:r>
    </w:p>
    <w:p w14:paraId="7885FB84" w14:textId="77777777" w:rsidR="00532FF7" w:rsidRPr="009729EF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29EF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Percentage Distribution</w:t>
      </w:r>
    </w:p>
    <w:p w14:paraId="470EED91" w14:textId="77777777" w:rsidR="00532FF7" w:rsidRDefault="00000000">
      <w:r>
        <w:t>Gain Percentage = (Gain / Total) × 100</w:t>
      </w:r>
    </w:p>
    <w:p w14:paraId="22BC9BD5" w14:textId="77777777" w:rsidR="00532FF7" w:rsidRDefault="00000000">
      <w:r>
        <w:t>Gain % = (70.62839878676459 / 4653.364420065773) × 100 = 1.5178%</w:t>
      </w:r>
    </w:p>
    <w:p w14:paraId="38B31126" w14:textId="77777777" w:rsidR="00532FF7" w:rsidRDefault="00000000">
      <w:r>
        <w:t>Loss Percentage = (Loss / Total) × 100</w:t>
      </w:r>
    </w:p>
    <w:p w14:paraId="48A59F51" w14:textId="77777777" w:rsidR="00532FF7" w:rsidRDefault="00000000">
      <w:r>
        <w:t>Loss % = (182.44079686608166 / 4653.364420065773) × 100 = 3.9206%</w:t>
      </w:r>
    </w:p>
    <w:p w14:paraId="14DDCF54" w14:textId="77777777" w:rsidR="00532FF7" w:rsidRDefault="00000000">
      <w:r>
        <w:t>Stable Percentage = (Stable / Total) × 100</w:t>
      </w:r>
    </w:p>
    <w:p w14:paraId="1C678862" w14:textId="77777777" w:rsidR="00532FF7" w:rsidRDefault="00000000">
      <w:r>
        <w:t>Stable % = (4400.2952244129265 / 4653.364420065773) × 100 = 94.5616%</w:t>
      </w:r>
    </w:p>
    <w:p w14:paraId="4AE7DA4A" w14:textId="77777777" w:rsidR="00532FF7" w:rsidRPr="009729EF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29EF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Gross Vegetation Change</w:t>
      </w:r>
    </w:p>
    <w:p w14:paraId="3BAE15AF" w14:textId="77777777" w:rsidR="00532FF7" w:rsidRDefault="00000000">
      <w:r>
        <w:t>Formula: Gross Change = Gain + Loss</w:t>
      </w:r>
    </w:p>
    <w:p w14:paraId="2082BB62" w14:textId="77777777" w:rsidR="00532FF7" w:rsidRDefault="00000000">
      <w:r>
        <w:t>Gross Change = 70.62839878676459 + 182.44079686608166 = 253.069196 km²</w:t>
      </w:r>
    </w:p>
    <w:p w14:paraId="525B6C27" w14:textId="77777777" w:rsidR="00532FF7" w:rsidRDefault="00000000">
      <w:r>
        <w:t>Gross Change Percentage = (Gross Change / Total) × 100</w:t>
      </w:r>
    </w:p>
    <w:p w14:paraId="1850EDEF" w14:textId="77777777" w:rsidR="00532FF7" w:rsidRDefault="00000000">
      <w:r>
        <w:t>Gross Change % = (253.06919565284625 / 4653.364420065773) × 100 = 5.4384%</w:t>
      </w:r>
    </w:p>
    <w:p w14:paraId="4340AD7B" w14:textId="77777777" w:rsidR="009729EF" w:rsidRDefault="009729EF">
      <w:r>
        <w:rPr>
          <w:noProof/>
        </w:rPr>
        <w:lastRenderedPageBreak/>
        <mc:AlternateContent>
          <mc:Choice Requires="wps">
            <w:drawing>
              <wp:inline distT="0" distB="0" distL="0" distR="0" wp14:anchorId="72892777" wp14:editId="21F70277">
                <wp:extent cx="304800" cy="304800"/>
                <wp:effectExtent l="0" t="0" r="0" b="0"/>
                <wp:docPr id="925327857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0FB21" id="Rectangle 1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B37BB0" w14:textId="77777777" w:rsidR="009729EF" w:rsidRDefault="009729EF">
      <w:r>
        <w:rPr>
          <w:noProof/>
        </w:rPr>
        <w:drawing>
          <wp:inline distT="0" distB="0" distL="0" distR="0" wp14:anchorId="75B6CF67" wp14:editId="4B111EC9">
            <wp:extent cx="5730240" cy="4206110"/>
            <wp:effectExtent l="0" t="0" r="3810" b="4445"/>
            <wp:docPr id="206747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697" cy="42225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CD96EB" w14:textId="77777777" w:rsidR="00F47DCE" w:rsidRDefault="00F47DCE"/>
    <w:p w14:paraId="0FB6DCD2" w14:textId="1BA27767" w:rsidR="00F47DCE" w:rsidRPr="00F47DCE" w:rsidRDefault="00F47DCE" w:rsidP="00F47DCE">
      <w:pPr>
        <w:rPr>
          <w:b/>
          <w:bCs/>
        </w:rPr>
      </w:pPr>
      <w:r>
        <w:tab/>
      </w:r>
      <w:r w:rsidRPr="00F47DCE">
        <w:rPr>
          <w:b/>
          <w:bCs/>
        </w:rPr>
        <w:t xml:space="preserve">                       </w:t>
      </w:r>
      <w:r>
        <w:rPr>
          <w:b/>
          <w:bCs/>
        </w:rPr>
        <w:t xml:space="preserve"> </w:t>
      </w:r>
      <w:r w:rsidRPr="00F47DCE">
        <w:rPr>
          <w:b/>
          <w:bCs/>
        </w:rPr>
        <w:t xml:space="preserve">            Raster Layer Statistics </w:t>
      </w:r>
      <w:proofErr w:type="gramStart"/>
      <w:r w:rsidRPr="00F47DCE">
        <w:rPr>
          <w:b/>
          <w:bCs/>
        </w:rPr>
        <w:t>(</w:t>
      </w:r>
      <w:r>
        <w:rPr>
          <w:b/>
          <w:bCs/>
        </w:rPr>
        <w:t xml:space="preserve"> Loss</w:t>
      </w:r>
      <w:proofErr w:type="gramEnd"/>
      <w:r w:rsidRPr="00F47DCE">
        <w:rPr>
          <w:b/>
          <w:bCs/>
        </w:rPr>
        <w:t xml:space="preserve"> </w:t>
      </w:r>
      <w:proofErr w:type="gramStart"/>
      <w:r w:rsidRPr="00F47DCE">
        <w:rPr>
          <w:b/>
          <w:bCs/>
        </w:rPr>
        <w:t>Area )</w:t>
      </w:r>
      <w:proofErr w:type="gramEnd"/>
    </w:p>
    <w:p w14:paraId="6732163A" w14:textId="75420E79" w:rsidR="00F47DCE" w:rsidRDefault="00F47DCE" w:rsidP="00F47DCE">
      <w:pPr>
        <w:tabs>
          <w:tab w:val="left" w:pos="2784"/>
        </w:tabs>
      </w:pPr>
    </w:p>
    <w:p w14:paraId="3A71FFBC" w14:textId="21236DA5" w:rsidR="009729EF" w:rsidRDefault="009729EF">
      <w:r w:rsidRPr="00F47DCE">
        <w:br w:type="page"/>
      </w:r>
      <w:r>
        <w:rPr>
          <w:noProof/>
        </w:rPr>
        <w:lastRenderedPageBreak/>
        <w:drawing>
          <wp:inline distT="0" distB="0" distL="0" distR="0" wp14:anchorId="586BD3F3" wp14:editId="2F926393">
            <wp:extent cx="5676900" cy="4831080"/>
            <wp:effectExtent l="0" t="0" r="0" b="7620"/>
            <wp:docPr id="19516981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551" cy="4864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1164D5" w14:textId="77777777" w:rsidR="009729EF" w:rsidRDefault="009729EF"/>
    <w:p w14:paraId="3870FB3D" w14:textId="6FCF8A40" w:rsidR="009729EF" w:rsidRPr="00F47DCE" w:rsidRDefault="00F47DCE">
      <w:pPr>
        <w:rPr>
          <w:b/>
          <w:bCs/>
        </w:rPr>
      </w:pPr>
      <w:r w:rsidRPr="00F47DCE">
        <w:rPr>
          <w:b/>
          <w:bCs/>
        </w:rPr>
        <w:t xml:space="preserve">                                         </w:t>
      </w:r>
      <w:r>
        <w:rPr>
          <w:b/>
          <w:bCs/>
        </w:rPr>
        <w:t xml:space="preserve">   </w:t>
      </w:r>
      <w:r w:rsidRPr="00F47DCE">
        <w:rPr>
          <w:b/>
          <w:bCs/>
        </w:rPr>
        <w:t xml:space="preserve">   Raster Layer Statistics </w:t>
      </w:r>
      <w:proofErr w:type="gramStart"/>
      <w:r w:rsidRPr="00F47DCE">
        <w:rPr>
          <w:b/>
          <w:bCs/>
        </w:rPr>
        <w:t>( Stable</w:t>
      </w:r>
      <w:proofErr w:type="gramEnd"/>
      <w:r w:rsidRPr="00F47DCE">
        <w:rPr>
          <w:b/>
          <w:bCs/>
        </w:rPr>
        <w:t xml:space="preserve"> </w:t>
      </w:r>
      <w:proofErr w:type="gramStart"/>
      <w:r w:rsidRPr="00F47DCE">
        <w:rPr>
          <w:b/>
          <w:bCs/>
        </w:rPr>
        <w:t>Area )</w:t>
      </w:r>
      <w:proofErr w:type="gramEnd"/>
    </w:p>
    <w:p w14:paraId="3415B26F" w14:textId="77777777" w:rsidR="009729EF" w:rsidRDefault="009729EF"/>
    <w:p w14:paraId="5C4E7C8D" w14:textId="61632880" w:rsidR="00532FF7" w:rsidRDefault="009729E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369356D" wp14:editId="6CD9545B">
            <wp:extent cx="5791200" cy="4495800"/>
            <wp:effectExtent l="0" t="0" r="0" b="0"/>
            <wp:docPr id="515334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773" cy="45335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3DBE19" w14:textId="77777777" w:rsidR="00F47DCE" w:rsidRPr="00F47DCE" w:rsidRDefault="00F47DCE" w:rsidP="00F47DCE"/>
    <w:p w14:paraId="3CF4798C" w14:textId="77777777" w:rsidR="00F47DCE" w:rsidRDefault="00F47DCE" w:rsidP="00F47DCE">
      <w:pPr>
        <w:rPr>
          <w:noProof/>
        </w:rPr>
      </w:pPr>
    </w:p>
    <w:p w14:paraId="659B0946" w14:textId="3647245D" w:rsidR="00F47DCE" w:rsidRPr="00F47DCE" w:rsidRDefault="00F47DCE" w:rsidP="00F47DCE">
      <w:pPr>
        <w:rPr>
          <w:b/>
          <w:bCs/>
        </w:rPr>
      </w:pPr>
      <w:r w:rsidRPr="00F47DCE">
        <w:rPr>
          <w:b/>
          <w:bCs/>
        </w:rPr>
        <w:t xml:space="preserve">                                           </w:t>
      </w:r>
      <w:r>
        <w:rPr>
          <w:b/>
          <w:bCs/>
        </w:rPr>
        <w:t xml:space="preserve">      </w:t>
      </w:r>
      <w:r w:rsidRPr="00F47DCE">
        <w:rPr>
          <w:b/>
          <w:bCs/>
        </w:rPr>
        <w:t xml:space="preserve"> Raster Layer Statistics </w:t>
      </w:r>
      <w:proofErr w:type="gramStart"/>
      <w:r w:rsidRPr="00F47DCE">
        <w:rPr>
          <w:b/>
          <w:bCs/>
        </w:rPr>
        <w:t>(</w:t>
      </w:r>
      <w:r>
        <w:rPr>
          <w:b/>
          <w:bCs/>
        </w:rPr>
        <w:t xml:space="preserve"> Gain</w:t>
      </w:r>
      <w:proofErr w:type="gramEnd"/>
      <w:r>
        <w:rPr>
          <w:b/>
          <w:bCs/>
        </w:rPr>
        <w:t xml:space="preserve"> </w:t>
      </w:r>
      <w:proofErr w:type="gramStart"/>
      <w:r w:rsidRPr="00F47DCE">
        <w:rPr>
          <w:b/>
          <w:bCs/>
        </w:rPr>
        <w:t>Area )</w:t>
      </w:r>
      <w:proofErr w:type="gramEnd"/>
    </w:p>
    <w:p w14:paraId="1C00CBE6" w14:textId="77777777" w:rsidR="00F47DCE" w:rsidRPr="00F47DCE" w:rsidRDefault="00F47DCE" w:rsidP="00F47DCE">
      <w:pPr>
        <w:jc w:val="center"/>
      </w:pPr>
    </w:p>
    <w:sectPr w:rsidR="00F47DCE" w:rsidRPr="00F47D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1773918">
    <w:abstractNumId w:val="8"/>
  </w:num>
  <w:num w:numId="2" w16cid:durableId="1912538402">
    <w:abstractNumId w:val="6"/>
  </w:num>
  <w:num w:numId="3" w16cid:durableId="2029213039">
    <w:abstractNumId w:val="5"/>
  </w:num>
  <w:num w:numId="4" w16cid:durableId="1275791831">
    <w:abstractNumId w:val="4"/>
  </w:num>
  <w:num w:numId="5" w16cid:durableId="1738438430">
    <w:abstractNumId w:val="7"/>
  </w:num>
  <w:num w:numId="6" w16cid:durableId="526021172">
    <w:abstractNumId w:val="3"/>
  </w:num>
  <w:num w:numId="7" w16cid:durableId="268855091">
    <w:abstractNumId w:val="2"/>
  </w:num>
  <w:num w:numId="8" w16cid:durableId="1643926327">
    <w:abstractNumId w:val="1"/>
  </w:num>
  <w:num w:numId="9" w16cid:durableId="1919710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33DD"/>
    <w:rsid w:val="00326F90"/>
    <w:rsid w:val="00532FF7"/>
    <w:rsid w:val="009729EF"/>
    <w:rsid w:val="00AA1D8D"/>
    <w:rsid w:val="00B41B75"/>
    <w:rsid w:val="00B47730"/>
    <w:rsid w:val="00CB0664"/>
    <w:rsid w:val="00E71538"/>
    <w:rsid w:val="00F47D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11265D"/>
  <w14:defaultImageDpi w14:val="300"/>
  <w15:docId w15:val="{2BC51F1C-6EA5-44F6-B8EE-CEB724111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Adarsh Singh</cp:lastModifiedBy>
  <cp:revision>2</cp:revision>
  <dcterms:created xsi:type="dcterms:W3CDTF">2026-03-04T17:51:00Z</dcterms:created>
  <dcterms:modified xsi:type="dcterms:W3CDTF">2026-03-04T17:51:00Z</dcterms:modified>
  <cp:category/>
</cp:coreProperties>
</file>