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6E77" w14:textId="06506440" w:rsidR="00D6099F" w:rsidRDefault="00D6099F" w:rsidP="00D6099F">
      <w:pPr>
        <w:pStyle w:val="Heading1"/>
      </w:pPr>
      <w:r>
        <w:t>Reflection</w:t>
      </w:r>
    </w:p>
    <w:p w14:paraId="15087AE0" w14:textId="67806DC2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Data Types: MySQL uses INT and VARCHAR, while Oracle uses NUMBER and VARCHAR2.</w:t>
      </w:r>
    </w:p>
    <w:p w14:paraId="015E950E" w14:textId="42CCD12C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Auto Increment: MySQL uses AUTO_INCREMENT, while Oracle uses SEQUENCE and TRIGGER (or IDENTITY in newer versions).</w:t>
      </w:r>
    </w:p>
    <w:p w14:paraId="2488FDF9" w14:textId="4C452981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 xml:space="preserve">Drop Table: MySQL supports DROP TABLE IF EXISTS, but Oracle uses DROP TABLE </w:t>
      </w:r>
      <w:proofErr w:type="spellStart"/>
      <w:r w:rsidRPr="00D6099F">
        <w:rPr>
          <w:b/>
          <w:bCs/>
        </w:rPr>
        <w:t>table_name</w:t>
      </w:r>
      <w:proofErr w:type="spellEnd"/>
      <w:r w:rsidRPr="00D6099F">
        <w:rPr>
          <w:b/>
          <w:bCs/>
        </w:rPr>
        <w:t xml:space="preserve"> CASCADE CONSTRAINTS.</w:t>
      </w:r>
    </w:p>
    <w:p w14:paraId="368402AA" w14:textId="034DBE59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Commit: MySQL often auto-commits changes, while Oracle usually requires COMMIT.</w:t>
      </w:r>
    </w:p>
    <w:p w14:paraId="0167047F" w14:textId="268B42B4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 xml:space="preserve">String Concatenation: MySQL uses </w:t>
      </w:r>
      <w:proofErr w:type="gramStart"/>
      <w:r w:rsidRPr="00D6099F">
        <w:rPr>
          <w:b/>
          <w:bCs/>
        </w:rPr>
        <w:t>CONCAT(</w:t>
      </w:r>
      <w:proofErr w:type="gramEnd"/>
      <w:r w:rsidRPr="00D6099F">
        <w:rPr>
          <w:b/>
          <w:bCs/>
        </w:rPr>
        <w:t>), while Oracle uses ||.</w:t>
      </w:r>
    </w:p>
    <w:p w14:paraId="682437ED" w14:textId="7485AEE4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 xml:space="preserve">Date Functions: MySQL uses </w:t>
      </w:r>
      <w:proofErr w:type="gramStart"/>
      <w:r w:rsidRPr="00D6099F">
        <w:rPr>
          <w:b/>
          <w:bCs/>
        </w:rPr>
        <w:t>NOW(</w:t>
      </w:r>
      <w:proofErr w:type="gramEnd"/>
      <w:r w:rsidRPr="00D6099F">
        <w:rPr>
          <w:b/>
          <w:bCs/>
        </w:rPr>
        <w:t>) for current date/time, while Oracle uses SYSDATE.</w:t>
      </w:r>
    </w:p>
    <w:p w14:paraId="50827D5A" w14:textId="11A5B5B1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Limit Rows: MySQL uses LIMIT, while Oracle uses ROWNUM or FETCH FIRST.</w:t>
      </w:r>
    </w:p>
    <w:p w14:paraId="390FCD79" w14:textId="471F3CED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Case Sensitivity: MySQL table names may be case-sensitive depending on OS, while Oracle is generally not case-sensitive unless quoted.</w:t>
      </w:r>
    </w:p>
    <w:p w14:paraId="2E4A6463" w14:textId="1237263C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Default User Tables: MySQL databases contain many user tables easily, while Oracle organizes them using schemas.</w:t>
      </w:r>
    </w:p>
    <w:p w14:paraId="76FA041A" w14:textId="7139BBF4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Outer Join Syntax (old style): Oracle historically used (+) for outer joins, while MySQL used standard JOIN syntax.</w:t>
      </w:r>
    </w:p>
    <w:p w14:paraId="707C46FD" w14:textId="0B2CB4F5" w:rsidR="00D6099F" w:rsidRPr="00D6099F" w:rsidRDefault="00D6099F" w:rsidP="00D6099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D6099F">
        <w:rPr>
          <w:b/>
          <w:bCs/>
        </w:rPr>
        <w:t>Dual Table: Oracle uses a special table called DUAL for selecting constants, while MySQL does not require it.</w:t>
      </w:r>
    </w:p>
    <w:p w14:paraId="4DF035BD" w14:textId="77777777" w:rsidR="00C83B81" w:rsidRPr="00D6099F" w:rsidRDefault="00C83B81" w:rsidP="00D6099F">
      <w:pPr>
        <w:spacing w:line="360" w:lineRule="auto"/>
      </w:pPr>
    </w:p>
    <w:sectPr w:rsidR="00C83B81" w:rsidRPr="00D6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942"/>
    <w:multiLevelType w:val="multilevel"/>
    <w:tmpl w:val="535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4BB9"/>
    <w:multiLevelType w:val="multilevel"/>
    <w:tmpl w:val="56D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44F06"/>
    <w:multiLevelType w:val="multilevel"/>
    <w:tmpl w:val="C89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01AA"/>
    <w:multiLevelType w:val="multilevel"/>
    <w:tmpl w:val="280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F5A2F"/>
    <w:multiLevelType w:val="multilevel"/>
    <w:tmpl w:val="127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E3B28"/>
    <w:multiLevelType w:val="multilevel"/>
    <w:tmpl w:val="5A00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90ADB"/>
    <w:multiLevelType w:val="multilevel"/>
    <w:tmpl w:val="576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C0FDE"/>
    <w:multiLevelType w:val="hybridMultilevel"/>
    <w:tmpl w:val="C9E29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E6E03"/>
    <w:multiLevelType w:val="multilevel"/>
    <w:tmpl w:val="5D6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D3101"/>
    <w:multiLevelType w:val="multilevel"/>
    <w:tmpl w:val="433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65C0E"/>
    <w:multiLevelType w:val="multilevel"/>
    <w:tmpl w:val="BC2A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C4117"/>
    <w:multiLevelType w:val="multilevel"/>
    <w:tmpl w:val="A1A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7349C"/>
    <w:multiLevelType w:val="multilevel"/>
    <w:tmpl w:val="152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62365"/>
    <w:multiLevelType w:val="multilevel"/>
    <w:tmpl w:val="0068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F5083"/>
    <w:multiLevelType w:val="multilevel"/>
    <w:tmpl w:val="0F0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6672A"/>
    <w:multiLevelType w:val="multilevel"/>
    <w:tmpl w:val="077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453EA"/>
    <w:multiLevelType w:val="multilevel"/>
    <w:tmpl w:val="041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7311">
    <w:abstractNumId w:val="16"/>
  </w:num>
  <w:num w:numId="2" w16cid:durableId="1189831396">
    <w:abstractNumId w:val="1"/>
  </w:num>
  <w:num w:numId="3" w16cid:durableId="636376920">
    <w:abstractNumId w:val="5"/>
  </w:num>
  <w:num w:numId="4" w16cid:durableId="551118174">
    <w:abstractNumId w:val="4"/>
  </w:num>
  <w:num w:numId="5" w16cid:durableId="1822623230">
    <w:abstractNumId w:val="0"/>
  </w:num>
  <w:num w:numId="6" w16cid:durableId="736248660">
    <w:abstractNumId w:val="2"/>
  </w:num>
  <w:num w:numId="7" w16cid:durableId="174657427">
    <w:abstractNumId w:val="11"/>
  </w:num>
  <w:num w:numId="8" w16cid:durableId="2108957803">
    <w:abstractNumId w:val="10"/>
  </w:num>
  <w:num w:numId="9" w16cid:durableId="1287157413">
    <w:abstractNumId w:val="12"/>
  </w:num>
  <w:num w:numId="10" w16cid:durableId="513112074">
    <w:abstractNumId w:val="15"/>
  </w:num>
  <w:num w:numId="11" w16cid:durableId="1706909629">
    <w:abstractNumId w:val="13"/>
  </w:num>
  <w:num w:numId="12" w16cid:durableId="1013801291">
    <w:abstractNumId w:val="3"/>
  </w:num>
  <w:num w:numId="13" w16cid:durableId="796683382">
    <w:abstractNumId w:val="9"/>
  </w:num>
  <w:num w:numId="14" w16cid:durableId="1322658874">
    <w:abstractNumId w:val="6"/>
  </w:num>
  <w:num w:numId="15" w16cid:durableId="508984036">
    <w:abstractNumId w:val="14"/>
  </w:num>
  <w:num w:numId="16" w16cid:durableId="48966168">
    <w:abstractNumId w:val="8"/>
  </w:num>
  <w:num w:numId="17" w16cid:durableId="1989090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FB"/>
    <w:rsid w:val="007B5132"/>
    <w:rsid w:val="009175F3"/>
    <w:rsid w:val="00923FFB"/>
    <w:rsid w:val="00C83B81"/>
    <w:rsid w:val="00D6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12F8"/>
  <w15:chartTrackingRefBased/>
  <w15:docId w15:val="{E3F9834C-5969-464E-A2B5-64A9885D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adarsha chaulagai</dc:creator>
  <cp:keywords/>
  <dc:description/>
  <cp:lastModifiedBy>adarsha chaulagai</cp:lastModifiedBy>
  <cp:revision>1</cp:revision>
  <dcterms:created xsi:type="dcterms:W3CDTF">2026-03-10T01:48:00Z</dcterms:created>
  <dcterms:modified xsi:type="dcterms:W3CDTF">2026-03-10T02:10:00Z</dcterms:modified>
</cp:coreProperties>
</file>