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CC" w:rsidRDefault="003B23B6">
      <w:r>
        <w:t>ML Classroom</w:t>
      </w:r>
    </w:p>
    <w:p w:rsidR="003B23B6" w:rsidRDefault="003B23B6">
      <w:hyperlink r:id="rId4" w:history="1">
        <w:r>
          <w:rPr>
            <w:rStyle w:val="Hyperlink"/>
          </w:rPr>
          <w:t>Classwork for ML and DL Projects (google.com)</w:t>
        </w:r>
      </w:hyperlink>
    </w:p>
    <w:p w:rsidR="003B23B6" w:rsidRDefault="009A6327">
      <w:hyperlink r:id="rId5" w:history="1">
        <w:r w:rsidRPr="000E6391">
          <w:rPr>
            <w:rStyle w:val="Hyperlink"/>
          </w:rPr>
          <w:t>https://classroom.google.com/w/NDk1NDgwMjY5NzM1/t/all</w:t>
        </w:r>
      </w:hyperlink>
    </w:p>
    <w:p w:rsidR="009A6327" w:rsidRDefault="009A6327">
      <w:r>
        <w:t>DATA DEFINITION</w:t>
      </w:r>
    </w:p>
    <w:tbl>
      <w:tblPr>
        <w:tblW w:w="0" w:type="auto"/>
        <w:tblBorders>
          <w:top w:val="single" w:sz="6" w:space="0" w:color="ECECED"/>
          <w:left w:val="single" w:sz="6" w:space="0" w:color="ECECED"/>
          <w:bottom w:val="single" w:sz="6" w:space="0" w:color="ECECED"/>
          <w:right w:val="single" w:sz="6" w:space="0" w:color="ECEC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3610"/>
        <w:gridCol w:w="2988"/>
      </w:tblGrid>
      <w:tr w:rsidR="009A6327" w:rsidRPr="009A6327" w:rsidTr="009A6327">
        <w:trPr>
          <w:tblHeader/>
        </w:trPr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en-IN"/>
              </w:rPr>
              <w:t>Name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8F8F8"/>
          </w:tcPr>
          <w:p w:rsidR="009A6327" w:rsidRPr="009A6327" w:rsidRDefault="009A6327" w:rsidP="009A6327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sz w:val="21"/>
                <w:szCs w:val="21"/>
                <w:lang w:eastAsia="en-IN"/>
              </w:rPr>
            </w:pP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AGE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ATTRITION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Employee leaving the company (0=no, 1=yes)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 xml:space="preserve">Categorical 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BUSINESS TRAVEL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(1=No Travel, 2=Travel Frequently, 3=</w:t>
            </w:r>
            <w:proofErr w:type="spellStart"/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Tavel</w:t>
            </w:r>
            <w:proofErr w:type="spellEnd"/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 xml:space="preserve"> Rarely)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DAILY RATE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Salary Level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DEPARTMENT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(1=HR, 2=R&amp;D, 3=Sales)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DISTANCE FROM HOME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THE DISTANCE FROM WORK TO HOME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EDUCATION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EDUCATION FIELD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(1=HR, 2=LIFE SCIENCES, 3=MARKETING, 4=MEDICAL SCIENCES, 5=OTHERS, 6= TEHCNICAL)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EMPLOYEE COUNT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  <w:bookmarkStart w:id="0" w:name="_GoBack"/>
        <w:bookmarkEnd w:id="0"/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EMPLOYEE NUMBER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EMPLOYEE ID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ENVIROMENT SATISFACTION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SATISFACTION WITH THE ENVIROMENT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GENDER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(1=FEMALE, 2=MALE)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HOURLY RATE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HOURLY SALARY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JOB INVOLVEMENT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JOB INVOLVEMENT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JOB LEVEL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LEVEL OF JOB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JOB ROLE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(1=HC REP, 2=HR, 3=LAB TECHNICIAN, 4=MANAGER, 5= MANAGING DIRECTOR, 6= REASEARCH DIRECTOR, 7= RESEARCH SCIENTIST, 8=SALES EXECUTIEVE, 9= SALES REPRESENTATIVE)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lastRenderedPageBreak/>
              <w:t>JOB SATISFACTION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SATISFACTION WITH THE JOB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MARITAL STATUS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(1=DIVORCED, 2=MARRIED, 3=SINGLE)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MONTHLY INCOME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MONTHLY SALARY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MONTHY RATE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MONTHY RATE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NUMCOMPANIES WORKED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NO. OF COMPANIES WORKED AT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OVER 18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(1=YES, 2=NO)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OVERTIME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(1=NO, 2=YES)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Categorical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PERCENT SALARY HIKE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PERCENTAGE INCREASE IN SALARY.</w:t>
            </w: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br/>
              <w:t>The parentage of change in salary between 2 year (2017, 2018).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PERFORMANCE RATING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ERFORMANCE RATING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RELATIONS SATISFACTION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RELATIONS SATISFACTION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STANDARD HOURS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STANDARD HOURS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STOCK OPTIONS LEVEL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STOCK OPTIONS.</w:t>
            </w: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br/>
              <w:t>How much company stocks you own from this company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TOTAL WORKING YEARS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TOTAL YEARS WORKED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TRAINING TIMES LAST YEAR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HOURS SPENT TRAINING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WORK LIFE BALANCE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TIME SPENT BEWTWEEN WORK AND OUTSIDE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Discrete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YEARS AT COMPANY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TOTAL NUMBER OF YEARS AT THE COMPNAY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YEARS IN CURRENT ROLE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-YEARS IN CURRENT ROLE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YEARS SINCE LAST PROMOTION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LAST PROMOTION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  <w:tr w:rsidR="009A6327" w:rsidRPr="009A6327" w:rsidTr="009A6327">
        <w:tc>
          <w:tcPr>
            <w:tcW w:w="0" w:type="auto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lastRenderedPageBreak/>
              <w:t>YEARS WITH CURRENT MANAGER</w:t>
            </w:r>
          </w:p>
        </w:tc>
        <w:tc>
          <w:tcPr>
            <w:tcW w:w="3610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A6327" w:rsidRPr="009A6327" w:rsidRDefault="009A6327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 w:rsidRPr="009A6327"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Numerical Value - YEARS SPENT WITH CURRENT MANAGER</w:t>
            </w:r>
          </w:p>
        </w:tc>
        <w:tc>
          <w:tcPr>
            <w:tcW w:w="2988" w:type="dxa"/>
            <w:tcBorders>
              <w:top w:val="single" w:sz="6" w:space="0" w:color="ECECED"/>
              <w:left w:val="single" w:sz="6" w:space="0" w:color="ECECED"/>
              <w:bottom w:val="single" w:sz="6" w:space="0" w:color="ECECED"/>
              <w:right w:val="single" w:sz="6" w:space="0" w:color="ECECED"/>
            </w:tcBorders>
            <w:shd w:val="clear" w:color="auto" w:fill="FFFFFF"/>
          </w:tcPr>
          <w:p w:rsidR="009A6327" w:rsidRPr="009A6327" w:rsidRDefault="00791BD5" w:rsidP="009A6327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</w:pPr>
            <w:r>
              <w:rPr>
                <w:rFonts w:ascii="inherit" w:eastAsia="Times New Roman" w:hAnsi="inherit" w:cs="Arial"/>
                <w:sz w:val="21"/>
                <w:szCs w:val="21"/>
                <w:lang w:eastAsia="en-IN"/>
              </w:rPr>
              <w:t>Continuous</w:t>
            </w:r>
          </w:p>
        </w:tc>
      </w:tr>
    </w:tbl>
    <w:p w:rsidR="009A6327" w:rsidRDefault="009A6327"/>
    <w:sectPr w:rsidR="009A63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2F"/>
    <w:rsid w:val="003B23B6"/>
    <w:rsid w:val="00791BD5"/>
    <w:rsid w:val="0082402F"/>
    <w:rsid w:val="009A6327"/>
    <w:rsid w:val="00E2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E480F-FB7E-4F00-BB18-9EC553E3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w/NDk1NDgwMjY5NzM1/t/all" TargetMode="External"/><Relationship Id="rId4" Type="http://schemas.openxmlformats.org/officeDocument/2006/relationships/hyperlink" Target="https://classroom.google.com/w/NDk1NDgwMjY5NzM1/t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2022-08-23T10:19:00Z</dcterms:created>
  <dcterms:modified xsi:type="dcterms:W3CDTF">2022-08-23T15:27:00Z</dcterms:modified>
</cp:coreProperties>
</file>