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293B"/>
          <w:sz w:val="40"/>
        </w:rPr>
        <w:t>ProductGuard AI — Compliance &amp; Talk-Track Guide</w:t>
      </w:r>
    </w:p>
    <w:p>
      <w:pPr>
        <w:spacing w:after="320"/>
      </w:pPr>
      <w:r>
        <w:rPr>
          <w:i/>
          <w:color w:val="64748B"/>
          <w:sz w:val="22"/>
        </w:rPr>
        <w:t>Standard Service Provider Operating Script &amp; Model Testing Benchmark for Quantum Sound Pro ANC Wireless Headphones</w:t>
      </w:r>
    </w:p>
    <w:p>
      <w:pPr>
        <w:pStyle w:val="Heading1"/>
      </w:pPr>
      <w:r>
        <w:t>1. Product Overview &amp; Version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968"/>
          </w:tcPr>
          <w:p>
            <w:r>
              <w:t>Quantum Sound Pro ANC Wireless Headphones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Product Category</w:t>
            </w:r>
          </w:p>
        </w:tc>
        <w:tc>
          <w:tcPr>
            <w:tcW w:type="dxa" w:w="4968"/>
          </w:tcPr>
          <w:p>
            <w:r>
              <w:t>Audio &amp; Headphones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4968"/>
          </w:tcPr>
          <w:p>
            <w:r>
              <w:t>QuantumTech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Catalog Version</w:t>
            </w:r>
          </w:p>
        </w:tc>
        <w:tc>
          <w:tcPr>
            <w:tcW w:type="dxa" w:w="4968"/>
          </w:tcPr>
          <w:p>
            <w:r>
              <w:t>v1.0 (Approved 2026-01-15)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Intended Audience</w:t>
            </w:r>
          </w:p>
        </w:tc>
        <w:tc>
          <w:tcPr>
            <w:tcW w:type="dxa" w:w="4968"/>
          </w:tcPr>
          <w:p>
            <w:r>
              <w:t>Service Providers, Sales Representatives, Quality Auditors &amp; AI Testers</w:t>
            </w:r>
          </w:p>
        </w:tc>
      </w:tr>
    </w:tbl>
    <w:p/>
    <w:p>
      <w:pPr>
        <w:pStyle w:val="Heading1"/>
      </w:pPr>
      <w:r>
        <w:t>2. Mandatory Service Provider Rules of Engagement</w:t>
      </w:r>
    </w:p>
    <w:p>
      <w:r>
        <w:t>Service providers MUST strictly adhere to the following 5 compliance pillars during every conversation:</w:t>
      </w:r>
    </w:p>
    <w:p>
      <w:pPr>
        <w:pStyle w:val="ListBullet"/>
      </w:pPr>
      <w:r>
        <w:rPr>
          <w:b/>
        </w:rPr>
        <w:t xml:space="preserve">Strict Factual Grounding: </w:t>
      </w:r>
      <w:r>
        <w:t>Quote ONLY verified specifications from approved catalog sheets. Never guess or inflate specs.</w:t>
      </w:r>
    </w:p>
    <w:p>
      <w:pPr>
        <w:pStyle w:val="ListBullet"/>
      </w:pPr>
      <w:r>
        <w:rPr>
          <w:b/>
        </w:rPr>
        <w:t xml:space="preserve">Conversational Relevance: </w:t>
      </w:r>
      <w:r>
        <w:t>Answer the customer's question directly. Strictly avoid personal anecdotes (e.g., vacations, family stories, friends).</w:t>
      </w:r>
    </w:p>
    <w:p>
      <w:pPr>
        <w:pStyle w:val="ListBullet"/>
      </w:pPr>
      <w:r>
        <w:rPr>
          <w:b/>
        </w:rPr>
        <w:t xml:space="preserve">Answer Completeness &amp; Clarity: </w:t>
      </w:r>
      <w:r>
        <w:t>Address the customer's explicit inquiry before pivoting to another feature.</w:t>
      </w:r>
    </w:p>
    <w:p>
      <w:pPr>
        <w:pStyle w:val="ListBullet"/>
      </w:pPr>
      <w:r>
        <w:rPr>
          <w:b/>
        </w:rPr>
        <w:t xml:space="preserve">Paced Conciseness: </w:t>
      </w:r>
      <w:r>
        <w:t>Keep each turn under 40 words. Pause and allow the customer to ask follow-up questions.</w:t>
      </w:r>
    </w:p>
    <w:p>
      <w:pPr>
        <w:pStyle w:val="ListBullet"/>
      </w:pPr>
      <w:r>
        <w:rPr>
          <w:b/>
        </w:rPr>
        <w:t xml:space="preserve">Multilingual Respect: </w:t>
      </w:r>
      <w:r>
        <w:t>Fluently support English, Hindi, or Hinglish without dropping or distorting official technical terminology.</w:t>
      </w:r>
    </w:p>
    <w:p/>
    <w:p>
      <w:pPr>
        <w:pStyle w:val="Heading1"/>
      </w:pPr>
      <w:r>
        <w:t>3. Approved Multilingual Talk-Track Scripts</w:t>
      </w:r>
    </w:p>
    <w:p>
      <w:r>
        <w:t>Follow these exact verified talk-tracks across English, Hindi, and Hinglish modes: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Customer Question / Topic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Approved Talk-Track (Hinglish / Hindi)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Approved Talk-Track (English)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Greeting &amp; Opening</w:t>
            </w:r>
          </w:p>
        </w:tc>
        <w:tc>
          <w:tcPr>
            <w:tcW w:type="dxa" w:w="3312"/>
          </w:tcPr>
          <w:p>
            <w:r>
              <w:t>Namaste sir, welcome! Main is product ke specifications me aapki kya sahayata kar sakta hu?</w:t>
            </w:r>
          </w:p>
        </w:tc>
        <w:tc>
          <w:tcPr>
            <w:tcW w:type="dxa" w:w="3312"/>
          </w:tcPr>
          <w:p>
            <w:r>
              <w:t>Hello, welcome! How can I assist you with this product's specifications today?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Battery Runtime Inquiry</w:t>
            </w:r>
          </w:p>
        </w:tc>
        <w:tc>
          <w:tcPr>
            <w:tcW w:type="dxa" w:w="3312"/>
          </w:tcPr>
          <w:p>
            <w:r>
              <w:t>Sir, iska verified battery backup Up to 30 hours of playtime with ANC OFF, 24 hours with ANC ON hai.</w:t>
            </w:r>
          </w:p>
        </w:tc>
        <w:tc>
          <w:tcPr>
            <w:tcW w:type="dxa" w:w="3312"/>
          </w:tcPr>
          <w:p>
            <w:r>
              <w:t>The verified battery runtime provides Up to 30 hours of playtime with ANC OFF, 24 hours with ANC ON.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Charging Capabilities</w:t>
            </w:r>
          </w:p>
        </w:tc>
        <w:tc>
          <w:tcPr>
            <w:tcW w:type="dxa" w:w="3312"/>
          </w:tcPr>
          <w:p>
            <w:r>
              <w:t>Isme USB-C fast charging: 10 minutes gives 4 hours of playback. Full charge takes 90 minutes support milta hai.</w:t>
            </w:r>
          </w:p>
        </w:tc>
        <w:tc>
          <w:tcPr>
            <w:tcW w:type="dxa" w:w="3312"/>
          </w:tcPr>
          <w:p>
            <w:r>
              <w:t>It features USB-C fast charging: 10 minutes gives 4 hours of playback. Full charge takes 90 minutes.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Pricing &amp; Launch Offers</w:t>
            </w:r>
          </w:p>
        </w:tc>
        <w:tc>
          <w:tcPr>
            <w:tcW w:type="dxa" w:w="3312"/>
          </w:tcPr>
          <w:p>
            <w:r>
              <w:t>Sir iska MRP INR 7,999 hai, aur offer me ye INR 5,999 me available hai.</w:t>
            </w:r>
          </w:p>
        </w:tc>
        <w:tc>
          <w:tcPr>
            <w:tcW w:type="dxa" w:w="3312"/>
          </w:tcPr>
          <w:p>
            <w:r>
              <w:t>The official price is INR 5,999 (MRP: INR 7,999).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Warranty &amp; Return Terms</w:t>
            </w:r>
          </w:p>
        </w:tc>
        <w:tc>
          <w:tcPr>
            <w:tcW w:type="dxa" w:w="3312"/>
          </w:tcPr>
          <w:p>
            <w:r>
              <w:t>Is par 1-Year comprehensive manufacturer replacement warranty against functional defects milti hai.</w:t>
            </w:r>
          </w:p>
        </w:tc>
        <w:tc>
          <w:tcPr>
            <w:tcW w:type="dxa" w:w="3312"/>
          </w:tcPr>
          <w:p>
            <w:r>
              <w:t>It includes a 1-Year comprehensive manufacturer replacement warranty against functional defects.</w:t>
            </w:r>
          </w:p>
        </w:tc>
      </w:tr>
    </w:tbl>
    <w:p/>
    <w:p>
      <w:pPr>
        <w:pStyle w:val="Heading1"/>
      </w:pPr>
      <w:r>
        <w:t>4. ⛔ FORBIDDEN CLAIMS (Strict Violations)</w:t>
      </w:r>
    </w:p>
    <w:p>
      <w:r>
        <w:t>Making any of the following claims will result in immediate compliance failure (-10 pts each):</w:t>
      </w:r>
    </w:p>
    <w:p>
      <w:pPr>
        <w:pStyle w:val="ListBullet"/>
      </w:pPr>
      <w:r>
        <w:rPr>
          <w:b/>
          <w:color w:val="DC2626"/>
        </w:rPr>
        <w:t xml:space="preserve">FALSE WATERPROOF CLAIMS: </w:t>
      </w:r>
      <w:r>
        <w:t>Never claim the product is 100% waterproof for swimming unless officially rated for submersion. Current rating: IPX4 splash and sweat resistant (not suitable for swimming or heavy rain).</w:t>
      </w:r>
    </w:p>
    <w:p>
      <w:pPr>
        <w:pStyle w:val="ListBullet"/>
      </w:pPr>
      <w:r>
        <w:rPr>
          <w:b/>
          <w:color w:val="DC2626"/>
        </w:rPr>
        <w:t xml:space="preserve">FALSE WIRELESS CHARGING CLAIMS: </w:t>
      </w:r>
      <w:r>
        <w:t>Never claim wireless charging is supported if the catalog states wired charging only.</w:t>
      </w:r>
    </w:p>
    <w:p>
      <w:pPr>
        <w:pStyle w:val="ListBullet"/>
      </w:pPr>
      <w:r>
        <w:rPr>
          <w:b/>
          <w:color w:val="DC2626"/>
        </w:rPr>
        <w:t xml:space="preserve">PERSONAL ANECDOTES &amp; STORIES: </w:t>
      </w:r>
      <w:r>
        <w:t>Never discuss personal holidays, trips with friends, or unrelated family anecdotes.</w:t>
      </w:r>
    </w:p>
    <w:p>
      <w:pPr>
        <w:pStyle w:val="ListBullet"/>
      </w:pPr>
      <w:r>
        <w:rPr>
          <w:b/>
          <w:color w:val="DC2626"/>
        </w:rPr>
        <w:t xml:space="preserve">INVENTED SPECIFICATIONS: </w:t>
      </w:r>
      <w:r>
        <w:t>If a specification is missing from the catalog, say 'I will verify that with our technical team' rather than inventing numbers.</w:t>
      </w:r>
    </w:p>
    <w:p/>
    <w:p>
      <w:pPr>
        <w:pStyle w:val="Heading1"/>
      </w:pPr>
      <w:r>
        <w:t>5. Model Testing Benchmark Scenarios</w:t>
      </w:r>
    </w:p>
    <w:p>
      <w:r>
        <w:t>Use these structured test cases to evaluate and benchmark the ProductGuard AI Auditor: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Test ID &amp; Scenario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Input Statement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Expected Auditor Classification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Expected Score Impact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TEST-01 (Ideal Compliant)</w:t>
            </w:r>
          </w:p>
        </w:tc>
        <w:tc>
          <w:tcPr>
            <w:tcW w:type="dxa" w:w="2484"/>
          </w:tcPr>
          <w:p>
            <w:r>
              <w:t>Battery backup is Up to 30 hours of playtime with ANC OFF, 24 hours with ANC ON.</w:t>
            </w:r>
          </w:p>
        </w:tc>
        <w:tc>
          <w:tcPr>
            <w:tcW w:type="dxa" w:w="2484"/>
          </w:tcPr>
          <w:p>
            <w:r>
              <w:t>Category: direct_answer</w:t>
              <w:br/>
              <w:t>Status: VERIFIED</w:t>
            </w:r>
          </w:p>
        </w:tc>
        <w:tc>
          <w:tcPr>
            <w:tcW w:type="dxa" w:w="2484"/>
          </w:tcPr>
          <w:p>
            <w:r>
              <w:t>0 pts deduction (100% score)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TEST-02 (Contradiction)</w:t>
            </w:r>
          </w:p>
        </w:tc>
        <w:tc>
          <w:tcPr>
            <w:tcW w:type="dxa" w:w="2484"/>
          </w:tcPr>
          <w:p>
            <w:r>
              <w:t>This device is 100% waterproof for deep swimming.</w:t>
            </w:r>
          </w:p>
        </w:tc>
        <w:tc>
          <w:tcPr>
            <w:tcW w:type="dxa" w:w="2484"/>
          </w:tcPr>
          <w:p>
            <w:r>
              <w:t>Category: misleading_statement</w:t>
              <w:br/>
              <w:t>Status: CONTRADICTED</w:t>
            </w:r>
          </w:p>
        </w:tc>
        <w:tc>
          <w:tcPr>
            <w:tcW w:type="dxa" w:w="2484"/>
          </w:tcPr>
          <w:p>
            <w:r>
              <w:t>-10 pts deduction (Factual Accuracy)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TEST-03 (Off-Topic Tangent)</w:t>
            </w:r>
          </w:p>
        </w:tc>
        <w:tc>
          <w:tcPr>
            <w:tcW w:type="dxa" w:w="2484"/>
          </w:tcPr>
          <w:p>
            <w:r>
              <w:t>My friend bought this when we went on our Goa trip last month.</w:t>
            </w:r>
          </w:p>
        </w:tc>
        <w:tc>
          <w:tcPr>
            <w:tcW w:type="dxa" w:w="2484"/>
          </w:tcPr>
          <w:p>
            <w:r>
              <w:t>Category: off_topic_personal_discussion</w:t>
              <w:br/>
              <w:t>Is_Off_Topic: True</w:t>
            </w:r>
          </w:p>
        </w:tc>
        <w:tc>
          <w:tcPr>
            <w:tcW w:type="dxa" w:w="2484"/>
          </w:tcPr>
          <w:p>
            <w:r>
              <w:t>-6 pts deduction (Product Relevance)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TEST-04 (Repetitive Elaboration)</w:t>
            </w:r>
          </w:p>
        </w:tc>
        <w:tc>
          <w:tcPr>
            <w:tcW w:type="dxa" w:w="2484"/>
          </w:tcPr>
          <w:p>
            <w:r>
              <w:t>Repeating the same battery runtime three times consecutively.</w:t>
            </w:r>
          </w:p>
        </w:tc>
        <w:tc>
          <w:tcPr>
            <w:tcW w:type="dxa" w:w="2484"/>
          </w:tcPr>
          <w:p>
            <w:r>
              <w:t>Category: repetition_unnecessary_elaboration</w:t>
            </w:r>
          </w:p>
        </w:tc>
        <w:tc>
          <w:tcPr>
            <w:tcW w:type="dxa" w:w="2484"/>
          </w:tcPr>
          <w:p>
            <w:r>
              <w:t>-4 pts deduction (Conciseness)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