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1E30A" w14:textId="35F90D8B" w:rsidR="00CC3A31" w:rsidRDefault="00CC3A31" w:rsidP="47AD1844">
      <w:pPr>
        <w:jc w:val="center"/>
      </w:pPr>
    </w:p>
    <w:p w14:paraId="57375426" w14:textId="09DA7476" w:rsidR="00CC3A31" w:rsidRDefault="26EA7CE3" w:rsidP="47AD1844">
      <w:pPr>
        <w:jc w:val="center"/>
      </w:pPr>
      <w:r>
        <w:rPr>
          <w:noProof/>
        </w:rPr>
        <w:drawing>
          <wp:inline distT="0" distB="0" distL="0" distR="0" wp14:anchorId="6A884F1A" wp14:editId="33BC35C4">
            <wp:extent cx="3959352" cy="3240024"/>
            <wp:effectExtent l="0" t="0" r="0" b="0"/>
            <wp:docPr id="1482205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0565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32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CA25" w14:textId="59498183" w:rsidR="26EA7CE3" w:rsidRDefault="26EA7CE3" w:rsidP="47AD1844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3DD5CC67">
        <w:rPr>
          <w:rFonts w:ascii="Times New Roman" w:eastAsia="Times New Roman" w:hAnsi="Times New Roman" w:cs="Times New Roman"/>
          <w:b/>
          <w:bCs/>
        </w:rPr>
        <w:t>WYDZIAŁ INFORMATYKI</w:t>
      </w:r>
    </w:p>
    <w:p w14:paraId="72A82D84" w14:textId="42BBECB9" w:rsidR="4CA0D557" w:rsidRDefault="00F33698" w:rsidP="3DD5CC67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Inżynieria wiedzy i </w:t>
      </w:r>
      <w:r w:rsidR="00000891">
        <w:rPr>
          <w:rFonts w:ascii="Times New Roman" w:eastAsia="Times New Roman" w:hAnsi="Times New Roman" w:cs="Times New Roman"/>
          <w:b/>
          <w:bCs/>
        </w:rPr>
        <w:t>Systemy ekspertowe</w:t>
      </w:r>
    </w:p>
    <w:p w14:paraId="4E5A9882" w14:textId="11678A1E" w:rsidR="47AD1844" w:rsidRDefault="47AD1844" w:rsidP="47AD1844">
      <w:pPr>
        <w:rPr>
          <w:rFonts w:ascii="Times New Roman" w:eastAsia="Times New Roman" w:hAnsi="Times New Roman" w:cs="Times New Roman"/>
          <w:b/>
          <w:bCs/>
        </w:rPr>
      </w:pPr>
    </w:p>
    <w:p w14:paraId="17D67128" w14:textId="77777777" w:rsidR="00000891" w:rsidRDefault="00000891" w:rsidP="47AD1844">
      <w:pPr>
        <w:rPr>
          <w:rFonts w:ascii="Times New Roman" w:eastAsia="Times New Roman" w:hAnsi="Times New Roman" w:cs="Times New Roman"/>
          <w:b/>
          <w:bCs/>
        </w:rPr>
      </w:pPr>
    </w:p>
    <w:p w14:paraId="31EC7926" w14:textId="3B9B6AEC" w:rsidR="26EA7CE3" w:rsidRDefault="26EA7CE3" w:rsidP="47AD1844">
      <w:pPr>
        <w:rPr>
          <w:rFonts w:ascii="Times New Roman" w:eastAsia="Times New Roman" w:hAnsi="Times New Roman" w:cs="Times New Roman"/>
        </w:rPr>
      </w:pPr>
      <w:r w:rsidRPr="47AD1844">
        <w:rPr>
          <w:rFonts w:ascii="Times New Roman" w:eastAsia="Times New Roman" w:hAnsi="Times New Roman" w:cs="Times New Roman"/>
        </w:rPr>
        <w:t>Pracę wykonał</w:t>
      </w:r>
      <w:r w:rsidR="7FA3A286" w:rsidRPr="47AD1844">
        <w:rPr>
          <w:rFonts w:ascii="Times New Roman" w:eastAsia="Times New Roman" w:hAnsi="Times New Roman" w:cs="Times New Roman"/>
        </w:rPr>
        <w:t>/a</w:t>
      </w:r>
      <w:r w:rsidRPr="47AD1844">
        <w:rPr>
          <w:rFonts w:ascii="Times New Roman" w:eastAsia="Times New Roman" w:hAnsi="Times New Roman" w:cs="Times New Roman"/>
        </w:rPr>
        <w:t>:</w:t>
      </w:r>
    </w:p>
    <w:p w14:paraId="535689EF" w14:textId="1314CFD6" w:rsidR="26EA7CE3" w:rsidRDefault="00E26D88" w:rsidP="47AD184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Szymon</w:t>
      </w:r>
    </w:p>
    <w:p w14:paraId="379C4F02" w14:textId="2E6D0E26" w:rsidR="26EA7CE3" w:rsidRDefault="00E26D88" w:rsidP="47AD184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Przybysz</w:t>
      </w:r>
    </w:p>
    <w:p w14:paraId="71BC232D" w14:textId="5EE2AE46" w:rsidR="26EA7CE3" w:rsidRPr="002868F1" w:rsidRDefault="00E26D88" w:rsidP="47AD1844">
      <w:pPr>
        <w:rPr>
          <w:rFonts w:ascii="Times New Roman" w:eastAsia="Times New Roman" w:hAnsi="Times New Roman" w:cs="Times New Roman"/>
        </w:rPr>
      </w:pPr>
      <w:r w:rsidRPr="002868F1">
        <w:rPr>
          <w:rFonts w:ascii="Times New Roman" w:eastAsia="Times New Roman" w:hAnsi="Times New Roman" w:cs="Times New Roman"/>
        </w:rPr>
        <w:t>100711</w:t>
      </w:r>
    </w:p>
    <w:p w14:paraId="1554EC79" w14:textId="66EAA8D4" w:rsidR="0075B82F" w:rsidRPr="00E26D88" w:rsidRDefault="00E26D88" w:rsidP="47AD1844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1</w:t>
      </w:r>
    </w:p>
    <w:p w14:paraId="7B46F794" w14:textId="21BF30CF" w:rsidR="26EA7CE3" w:rsidRPr="00E26D88" w:rsidRDefault="26EA7CE3" w:rsidP="47AD1844">
      <w:pPr>
        <w:rPr>
          <w:rFonts w:ascii="Times New Roman" w:eastAsia="Times New Roman" w:hAnsi="Times New Roman" w:cs="Times New Roman"/>
          <w:lang w:val="en-US"/>
        </w:rPr>
      </w:pPr>
      <w:r w:rsidRPr="00E26D88">
        <w:rPr>
          <w:rFonts w:ascii="Times New Roman" w:eastAsia="Times New Roman" w:hAnsi="Times New Roman" w:cs="Times New Roman"/>
          <w:lang w:val="en-US"/>
        </w:rPr>
        <w:t>Data:</w:t>
      </w:r>
    </w:p>
    <w:p w14:paraId="4575A677" w14:textId="234B3437" w:rsidR="409B24A7" w:rsidRPr="00E26D88" w:rsidRDefault="00000891" w:rsidP="00E26D8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21</w:t>
      </w:r>
      <w:r w:rsidR="00E26D88" w:rsidRPr="00E26D88">
        <w:rPr>
          <w:rFonts w:ascii="Times New Roman" w:eastAsia="Times New Roman" w:hAnsi="Times New Roman" w:cs="Times New Roman"/>
        </w:rPr>
        <w:t>.02.20226</w:t>
      </w:r>
    </w:p>
    <w:p w14:paraId="755B669E" w14:textId="77777777" w:rsidR="00000891" w:rsidRDefault="00000891" w:rsidP="00000891">
      <w:pPr>
        <w:rPr>
          <w:rFonts w:ascii="Times New Roman" w:eastAsia="Times New Roman" w:hAnsi="Times New Roman" w:cs="Times New Roman"/>
        </w:rPr>
      </w:pPr>
    </w:p>
    <w:p w14:paraId="3A525000" w14:textId="77777777" w:rsidR="00000891" w:rsidRDefault="00000891" w:rsidP="00000891">
      <w:pPr>
        <w:rPr>
          <w:rFonts w:ascii="Times New Roman" w:eastAsia="Times New Roman" w:hAnsi="Times New Roman" w:cs="Times New Roman"/>
        </w:rPr>
      </w:pPr>
    </w:p>
    <w:p w14:paraId="14EFE39A" w14:textId="77777777" w:rsidR="00000891" w:rsidRDefault="00000891" w:rsidP="00000891">
      <w:pPr>
        <w:rPr>
          <w:rFonts w:ascii="Times New Roman" w:eastAsia="Times New Roman" w:hAnsi="Times New Roman" w:cs="Times New Roman"/>
        </w:rPr>
      </w:pPr>
    </w:p>
    <w:p w14:paraId="30376B29" w14:textId="77777777" w:rsidR="00000891" w:rsidRDefault="00000891" w:rsidP="00000891">
      <w:pPr>
        <w:rPr>
          <w:rFonts w:ascii="Times New Roman" w:eastAsia="Times New Roman" w:hAnsi="Times New Roman" w:cs="Times New Roman"/>
        </w:rPr>
      </w:pPr>
    </w:p>
    <w:p w14:paraId="58883D8B" w14:textId="77777777" w:rsidR="00000891" w:rsidRDefault="00000891" w:rsidP="00000891">
      <w:pPr>
        <w:rPr>
          <w:rFonts w:ascii="Times New Roman" w:eastAsia="Times New Roman" w:hAnsi="Times New Roman" w:cs="Times New Roman"/>
        </w:rPr>
      </w:pPr>
    </w:p>
    <w:p w14:paraId="7BFEF4AE" w14:textId="77777777" w:rsidR="00000891" w:rsidRDefault="00000891" w:rsidP="00000891">
      <w:pPr>
        <w:rPr>
          <w:rFonts w:ascii="Times New Roman" w:eastAsia="Times New Roman" w:hAnsi="Times New Roman" w:cs="Times New Roman"/>
        </w:rPr>
      </w:pPr>
    </w:p>
    <w:p w14:paraId="0627C4FB" w14:textId="77777777" w:rsidR="00000891" w:rsidRPr="00000891" w:rsidRDefault="00000891" w:rsidP="00000891">
      <w:pPr>
        <w:pBdr>
          <w:bottom w:val="single" w:sz="8" w:space="3" w:color="2E4482"/>
        </w:pBdr>
        <w:spacing w:before="660" w:after="210" w:line="240" w:lineRule="auto"/>
        <w:outlineLvl w:val="1"/>
        <w:rPr>
          <w:rFonts w:ascii="Calibri" w:eastAsia="Times New Roman" w:hAnsi="Calibri" w:cs="Calibri"/>
          <w:b/>
          <w:bCs/>
          <w:color w:val="2E4482"/>
          <w:sz w:val="26"/>
          <w:szCs w:val="26"/>
          <w:lang w:val="en-US"/>
        </w:rPr>
      </w:pP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6"/>
          <w:szCs w:val="26"/>
          <w:lang w:val="en-US"/>
        </w:rPr>
        <w:lastRenderedPageBreak/>
        <w:t>Spis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6"/>
          <w:szCs w:val="26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6"/>
          <w:szCs w:val="26"/>
          <w:lang w:val="en-US"/>
        </w:rPr>
        <w:t>treści</w:t>
      </w:r>
      <w:proofErr w:type="spellEnd"/>
    </w:p>
    <w:p w14:paraId="3EBC864F" w14:textId="77777777" w:rsidR="00000891" w:rsidRPr="00000891" w:rsidRDefault="00000891" w:rsidP="00000891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E4482"/>
          <w:sz w:val="21"/>
          <w:szCs w:val="21"/>
          <w:lang w:val="en-US"/>
        </w:rPr>
      </w:pPr>
      <w:hyperlink r:id="rId11" w:anchor="s1" w:history="1"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Informacje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wstępne</w:t>
        </w:r>
        <w:proofErr w:type="spellEnd"/>
      </w:hyperlink>
    </w:p>
    <w:p w14:paraId="61795638" w14:textId="77777777" w:rsidR="00000891" w:rsidRPr="00000891" w:rsidRDefault="00000891" w:rsidP="00000891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E4482"/>
          <w:sz w:val="21"/>
          <w:szCs w:val="21"/>
          <w:lang w:val="en-US"/>
        </w:rPr>
      </w:pPr>
      <w:hyperlink r:id="rId12" w:anchor="s2" w:history="1"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Opis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domeny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i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bazy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wiedzy</w:t>
        </w:r>
        <w:proofErr w:type="spellEnd"/>
      </w:hyperlink>
    </w:p>
    <w:p w14:paraId="06ED942A" w14:textId="77777777" w:rsidR="00000891" w:rsidRPr="00000891" w:rsidRDefault="00000891" w:rsidP="00000891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E4482"/>
          <w:sz w:val="21"/>
          <w:szCs w:val="21"/>
          <w:lang w:val="en-US"/>
        </w:rPr>
      </w:pPr>
      <w:hyperlink r:id="rId13" w:anchor="s3" w:history="1"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Silnik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reguł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i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logika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wnioskowania</w:t>
        </w:r>
        <w:proofErr w:type="spellEnd"/>
      </w:hyperlink>
    </w:p>
    <w:p w14:paraId="6359BF5C" w14:textId="77777777" w:rsidR="00000891" w:rsidRPr="00000891" w:rsidRDefault="00000891" w:rsidP="00000891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E4482"/>
          <w:sz w:val="21"/>
          <w:szCs w:val="21"/>
          <w:lang w:val="en-US"/>
        </w:rPr>
      </w:pPr>
      <w:hyperlink r:id="rId14" w:anchor="s4" w:history="1"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Context,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typy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i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funkcje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własne</w:t>
        </w:r>
        <w:proofErr w:type="spellEnd"/>
      </w:hyperlink>
    </w:p>
    <w:p w14:paraId="050F1DCB" w14:textId="77777777" w:rsidR="00000891" w:rsidRPr="00000891" w:rsidRDefault="00000891" w:rsidP="00000891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E4482"/>
          <w:sz w:val="21"/>
          <w:szCs w:val="21"/>
          <w:lang w:val="en-US"/>
        </w:rPr>
      </w:pPr>
      <w:hyperlink r:id="rId15" w:anchor="s5" w:history="1"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Interfejs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użytkownika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i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integracja</w:t>
        </w:r>
        <w:proofErr w:type="spellEnd"/>
      </w:hyperlink>
    </w:p>
    <w:p w14:paraId="2FF6A168" w14:textId="77777777" w:rsidR="00000891" w:rsidRPr="00000891" w:rsidRDefault="00000891" w:rsidP="00000891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color w:val="2E4482"/>
          <w:sz w:val="21"/>
          <w:szCs w:val="21"/>
          <w:lang w:val="en-US"/>
        </w:rPr>
      </w:pPr>
      <w:hyperlink r:id="rId16" w:anchor="s6" w:history="1"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Testy,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eksperymenty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i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przykłady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użycia</w:t>
        </w:r>
        <w:proofErr w:type="spellEnd"/>
      </w:hyperlink>
    </w:p>
    <w:p w14:paraId="239AD026" w14:textId="77777777" w:rsidR="00000891" w:rsidRPr="00000891" w:rsidRDefault="00000891" w:rsidP="00000891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2E4482"/>
          <w:sz w:val="21"/>
          <w:szCs w:val="21"/>
          <w:lang w:val="en-US"/>
        </w:rPr>
      </w:pPr>
      <w:hyperlink r:id="rId17" w:anchor="s7" w:history="1"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Podsumowanie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i</w:t>
        </w:r>
        <w:proofErr w:type="spellEnd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 xml:space="preserve"> </w:t>
        </w:r>
        <w:proofErr w:type="spellStart"/>
        <w:r w:rsidRPr="00000891">
          <w:rPr>
            <w:rFonts w:ascii="Calibri" w:eastAsia="Times New Roman" w:hAnsi="Calibri" w:cs="Calibri"/>
            <w:color w:val="2E4482"/>
            <w:sz w:val="21"/>
            <w:szCs w:val="21"/>
            <w:u w:val="single"/>
            <w:lang w:val="en-US"/>
          </w:rPr>
          <w:t>wnioski</w:t>
        </w:r>
        <w:proofErr w:type="spellEnd"/>
      </w:hyperlink>
    </w:p>
    <w:p w14:paraId="05301295" w14:textId="6EC36B6F" w:rsidR="00000891" w:rsidRPr="00000891" w:rsidRDefault="00AD74EB" w:rsidP="00000891">
      <w:pPr>
        <w:pBdr>
          <w:bottom w:val="single" w:sz="12" w:space="5" w:color="2E4482"/>
        </w:pBd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</w:pPr>
      <w:r>
        <w:rPr>
          <w:rFonts w:ascii="Calibri" w:eastAsia="Times New Roman" w:hAnsi="Calibri" w:cs="Calibri"/>
          <w:b/>
          <w:bCs/>
          <w:color w:val="FFFFFF"/>
          <w:sz w:val="18"/>
          <w:szCs w:val="18"/>
          <w:shd w:val="clear" w:color="auto" w:fill="2E4482"/>
          <w:lang w:val="en-US"/>
        </w:rPr>
        <w:t xml:space="preserve"> </w:t>
      </w:r>
      <w:proofErr w:type="spellStart"/>
      <w:r w:rsidR="00000891"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  <w:t>Informacje</w:t>
      </w:r>
      <w:proofErr w:type="spellEnd"/>
      <w:r w:rsidR="00000891"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  <w:t xml:space="preserve"> </w:t>
      </w:r>
      <w:proofErr w:type="spellStart"/>
      <w:r w:rsidR="00000891"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  <w:t>wstępne</w:t>
      </w:r>
      <w:proofErr w:type="spellEnd"/>
    </w:p>
    <w:p w14:paraId="20458A44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1.1 Cel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projektu</w:t>
      </w:r>
      <w:proofErr w:type="spellEnd"/>
    </w:p>
    <w:p w14:paraId="26D605A8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Celem projektu było stworzenie systemu eksperckiego wspomagającego wybór książki. Problem doboru lektury jest typowym problemem rekomendacyjnym: ogromna liczba dostępnych tytułów, zróżnicowane gusta czytelnicze i zmieniający się kontekst (nastrój, pora dnia, dostępny czas) sprawiają, że ręczne przeszukiwanie katalogów jest czasochłonne i często nieefektywne.</w:t>
      </w:r>
    </w:p>
    <w:p w14:paraId="7BA3C549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System rozwiązuje ten problem, kodując wiedzę ekspercką w postaci reguł przypisanych do poszczególnych tytułów. Na podstawie preferencji podanych przez użytkownika (gatunek, klimat, tempo, długość, świat, miejsce akcji, wiek bohatera) system ocenia każdą książkę punktowo i prezentuje ranking Top 3 wraz z wyjaśnieniem, dlaczego dany tytuł pasuje do podanego profilu.</w:t>
      </w:r>
    </w:p>
    <w:p w14:paraId="54D477C1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Wybór domeny „rekomendacja książek" jest uzasadniony: dziedzina jest intuicyjnie zrozumiała, posiada dobrze zdefiniowane atrybuty opisujące obiekty (tytuły literackie) oraz preferencje użytkownika, co pozwala na czytelne i kompletne zakodowanie wiedzy eksperckiej.</w:t>
      </w:r>
    </w:p>
    <w:p w14:paraId="7603193A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1.2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Zakres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funkcjonalny</w:t>
      </w:r>
      <w:proofErr w:type="spellEnd"/>
    </w:p>
    <w:p w14:paraId="6FEBB869" w14:textId="77777777" w:rsidR="00000891" w:rsidRPr="00000891" w:rsidRDefault="00000891" w:rsidP="00000891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Wnioskowanie na regułach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– ocena 23 tytułów na podstawie zestawu warunków (każdy tytuł ≥ 5 reguł) z wykorzystaniem biblioteki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rule-engine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.</w:t>
      </w:r>
    </w:p>
    <w:p w14:paraId="410E752D" w14:textId="77777777" w:rsidR="00000891" w:rsidRPr="00000891" w:rsidRDefault="00000891" w:rsidP="00000891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 xml:space="preserve">Ranking i </w:t>
      </w:r>
      <w:proofErr w:type="spellStart"/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scoring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– sumowanie punktów z reguł, sortowanie malejące, wyłanianie zwycięzcy lub zwycięzców (obsługa remisów).</w:t>
      </w:r>
    </w:p>
    <w:p w14:paraId="62B221E0" w14:textId="77777777" w:rsidR="00000891" w:rsidRPr="00000891" w:rsidRDefault="00000891" w:rsidP="00000891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Wyjaśnienia (</w:t>
      </w:r>
      <w:proofErr w:type="spellStart"/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explainability</w:t>
      </w:r>
      <w:proofErr w:type="spellEnd"/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)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– dla każdego rekomendowanego tytułu wyświetlana jest lista aktywowanych reguł wraz z uzasadnieniem i liczbą przyznanych punktów.</w:t>
      </w:r>
    </w:p>
    <w:p w14:paraId="66CA891B" w14:textId="77777777" w:rsidR="00000891" w:rsidRPr="00000891" w:rsidRDefault="00000891" w:rsidP="00000891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Funkcje kontekstowe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– 5 własnych funkcji uwzględniających porę dnia, porę roku, nastrój użytkownika i dostępny czas czytania.</w:t>
      </w:r>
    </w:p>
    <w:p w14:paraId="02FABEE2" w14:textId="77777777" w:rsidR="00000891" w:rsidRPr="00000891" w:rsidRDefault="00000891" w:rsidP="00000891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Interaktywne GUI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 – jednostronicowa aplikacja webowa (SPA) z dynamicznym formularzem,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presetami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, sekcją sugestii kontekstowych i wyświetlaniem wyników.</w:t>
      </w:r>
    </w:p>
    <w:p w14:paraId="6879910E" w14:textId="77777777" w:rsidR="00000891" w:rsidRPr="00000891" w:rsidRDefault="00000891" w:rsidP="00000891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REST API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 – cztery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endpointy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Flask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 obsługujące rekomendacje, opcje formularza, sugestie kontekstowe i szacowanie czasu czytania.</w:t>
      </w:r>
    </w:p>
    <w:p w14:paraId="1ABEC5B2" w14:textId="77777777" w:rsidR="00000891" w:rsidRPr="00000891" w:rsidRDefault="00000891" w:rsidP="00000891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Walidacja i obsługa błędów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– po stronie serwera i klienta.</w:t>
      </w:r>
    </w:p>
    <w:p w14:paraId="23B2EE98" w14:textId="77777777" w:rsidR="00000891" w:rsidRPr="00000891" w:rsidRDefault="00000891" w:rsidP="00000891">
      <w:pPr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Testy automatyczne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 – ponad 50 przypadków testowych pokrywających reguły, silnik, funkcje kontekstowe,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scoring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, integrację i obsługę błędów.</w:t>
      </w:r>
    </w:p>
    <w:p w14:paraId="22780826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1.3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Wykorzystane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technologie</w:t>
      </w:r>
      <w:proofErr w:type="spellEnd"/>
    </w:p>
    <w:p w14:paraId="71DD65DB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1A2B5F"/>
          <w:sz w:val="19"/>
          <w:szCs w:val="19"/>
          <w:bdr w:val="single" w:sz="6" w:space="2" w:color="B0BEDD" w:frame="1"/>
          <w:shd w:val="clear" w:color="auto" w:fill="E8EDF9"/>
          <w:lang w:val="en-US"/>
        </w:rPr>
        <w:t>Python 3.10+</w:t>
      </w:r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 </w:t>
      </w:r>
      <w:r w:rsidRPr="00000891">
        <w:rPr>
          <w:rFonts w:ascii="Calibri" w:eastAsia="Times New Roman" w:hAnsi="Calibri" w:cs="Calibri"/>
          <w:b/>
          <w:bCs/>
          <w:color w:val="1A2B5F"/>
          <w:sz w:val="19"/>
          <w:szCs w:val="19"/>
          <w:bdr w:val="single" w:sz="6" w:space="2" w:color="B0BEDD" w:frame="1"/>
          <w:shd w:val="clear" w:color="auto" w:fill="E8EDF9"/>
          <w:lang w:val="en-US"/>
        </w:rPr>
        <w:t>Flask 3.x</w:t>
      </w:r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 </w:t>
      </w:r>
      <w:r w:rsidRPr="00000891">
        <w:rPr>
          <w:rFonts w:ascii="Calibri" w:eastAsia="Times New Roman" w:hAnsi="Calibri" w:cs="Calibri"/>
          <w:b/>
          <w:bCs/>
          <w:color w:val="1A2B5F"/>
          <w:sz w:val="19"/>
          <w:szCs w:val="19"/>
          <w:bdr w:val="single" w:sz="6" w:space="2" w:color="B0BEDD" w:frame="1"/>
          <w:shd w:val="clear" w:color="auto" w:fill="E8EDF9"/>
          <w:lang w:val="en-US"/>
        </w:rPr>
        <w:t>flask-</w:t>
      </w:r>
      <w:proofErr w:type="spellStart"/>
      <w:r w:rsidRPr="00000891">
        <w:rPr>
          <w:rFonts w:ascii="Calibri" w:eastAsia="Times New Roman" w:hAnsi="Calibri" w:cs="Calibri"/>
          <w:b/>
          <w:bCs/>
          <w:color w:val="1A2B5F"/>
          <w:sz w:val="19"/>
          <w:szCs w:val="19"/>
          <w:bdr w:val="single" w:sz="6" w:space="2" w:color="B0BEDD" w:frame="1"/>
          <w:shd w:val="clear" w:color="auto" w:fill="E8EDF9"/>
          <w:lang w:val="en-US"/>
        </w:rPr>
        <w:t>cors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 </w:t>
      </w:r>
      <w:r w:rsidRPr="00000891">
        <w:rPr>
          <w:rFonts w:ascii="Calibri" w:eastAsia="Times New Roman" w:hAnsi="Calibri" w:cs="Calibri"/>
          <w:b/>
          <w:bCs/>
          <w:color w:val="1A2B5F"/>
          <w:sz w:val="19"/>
          <w:szCs w:val="19"/>
          <w:bdr w:val="single" w:sz="6" w:space="2" w:color="B0BEDD" w:frame="1"/>
          <w:shd w:val="clear" w:color="auto" w:fill="E8EDF9"/>
          <w:lang w:val="en-US"/>
        </w:rPr>
        <w:t>rule-engine 4.x</w:t>
      </w:r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 </w:t>
      </w:r>
      <w:proofErr w:type="spellStart"/>
      <w:r w:rsidRPr="00000891">
        <w:rPr>
          <w:rFonts w:ascii="Calibri" w:eastAsia="Times New Roman" w:hAnsi="Calibri" w:cs="Calibri"/>
          <w:b/>
          <w:bCs/>
          <w:color w:val="1A2B5F"/>
          <w:sz w:val="19"/>
          <w:szCs w:val="19"/>
          <w:bdr w:val="single" w:sz="6" w:space="2" w:color="B0BEDD" w:frame="1"/>
          <w:shd w:val="clear" w:color="auto" w:fill="E8EDF9"/>
          <w:lang w:val="en-US"/>
        </w:rPr>
        <w:t>pytest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 </w:t>
      </w:r>
      <w:r w:rsidRPr="00000891">
        <w:rPr>
          <w:rFonts w:ascii="Calibri" w:eastAsia="Times New Roman" w:hAnsi="Calibri" w:cs="Calibri"/>
          <w:b/>
          <w:bCs/>
          <w:color w:val="1A2B5F"/>
          <w:sz w:val="19"/>
          <w:szCs w:val="19"/>
          <w:bdr w:val="single" w:sz="6" w:space="2" w:color="B0BEDD" w:frame="1"/>
          <w:shd w:val="clear" w:color="auto" w:fill="E8EDF9"/>
          <w:lang w:val="en-US"/>
        </w:rPr>
        <w:t>HTML5</w:t>
      </w:r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 </w:t>
      </w:r>
      <w:r w:rsidRPr="00000891">
        <w:rPr>
          <w:rFonts w:ascii="Calibri" w:eastAsia="Times New Roman" w:hAnsi="Calibri" w:cs="Calibri"/>
          <w:b/>
          <w:bCs/>
          <w:color w:val="1A2B5F"/>
          <w:sz w:val="19"/>
          <w:szCs w:val="19"/>
          <w:bdr w:val="single" w:sz="6" w:space="2" w:color="B0BEDD" w:frame="1"/>
          <w:shd w:val="clear" w:color="auto" w:fill="E8EDF9"/>
          <w:lang w:val="en-US"/>
        </w:rPr>
        <w:t>CSS3</w:t>
      </w:r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 </w:t>
      </w:r>
      <w:r w:rsidRPr="00000891">
        <w:rPr>
          <w:rFonts w:ascii="Calibri" w:eastAsia="Times New Roman" w:hAnsi="Calibri" w:cs="Calibri"/>
          <w:b/>
          <w:bCs/>
          <w:color w:val="1A2B5F"/>
          <w:sz w:val="19"/>
          <w:szCs w:val="19"/>
          <w:bdr w:val="single" w:sz="6" w:space="2" w:color="B0BEDD" w:frame="1"/>
          <w:shd w:val="clear" w:color="auto" w:fill="E8EDF9"/>
          <w:lang w:val="en-US"/>
        </w:rPr>
        <w:t>Vanilla JavaScript (ES6+)</w:t>
      </w:r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 </w:t>
      </w:r>
      <w:r w:rsidRPr="00000891">
        <w:rPr>
          <w:rFonts w:ascii="Calibri" w:eastAsia="Times New Roman" w:hAnsi="Calibri" w:cs="Calibri"/>
          <w:b/>
          <w:bCs/>
          <w:color w:val="1A2B5F"/>
          <w:sz w:val="19"/>
          <w:szCs w:val="19"/>
          <w:bdr w:val="single" w:sz="6" w:space="2" w:color="B0BEDD" w:frame="1"/>
          <w:shd w:val="clear" w:color="auto" w:fill="E8EDF9"/>
          <w:lang w:val="en-US"/>
        </w:rPr>
        <w:t>JSON</w:t>
      </w:r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1829"/>
        <w:gridCol w:w="6506"/>
      </w:tblGrid>
      <w:tr w:rsidR="00000891" w:rsidRPr="00000891" w14:paraId="07B92372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5996A6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Komponent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9940EB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Technologia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004804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Rola w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projekcie</w:t>
            </w:r>
            <w:proofErr w:type="spellEnd"/>
          </w:p>
        </w:tc>
      </w:tr>
      <w:tr w:rsidR="00000891" w:rsidRPr="00000891" w14:paraId="13E6BB71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917A1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Backend / API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06C97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Flask (Python)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6B714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Serwer HTTP, REST API, serwowanie plików statycznych</w:t>
            </w:r>
          </w:p>
        </w:tc>
      </w:tr>
      <w:tr w:rsidR="00000891" w:rsidRPr="00000891" w14:paraId="65EC543B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B1AC8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lastRenderedPageBreak/>
              <w:t>Silnik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reguł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338B2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rule-engine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6E638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Parsowanie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i ewaluacja wyrażeń warunkowych na słownikach</w:t>
            </w:r>
          </w:p>
        </w:tc>
      </w:tr>
      <w:tr w:rsidR="00000891" w:rsidRPr="00000891" w14:paraId="5DF4F2CC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684BC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Baza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wiedzy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2EE94D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JSON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B9260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Deklaratywne przechowywanie reguł poza kodem</w:t>
            </w:r>
          </w:p>
        </w:tc>
      </w:tr>
      <w:tr w:rsidR="00000891" w:rsidRPr="00000891" w14:paraId="484BCB14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13598C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Frontend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5F16B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HTML/CSS/JS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F84A6B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Interaktywny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interfejs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użytkownika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(SPA)</w:t>
            </w:r>
          </w:p>
        </w:tc>
      </w:tr>
      <w:tr w:rsidR="00000891" w:rsidRPr="00000891" w14:paraId="577CA3B9" w14:textId="77777777" w:rsidTr="00000891"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BAA0CC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Testy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B7867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pytest</w:t>
            </w:r>
            <w:proofErr w:type="spellEnd"/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3AEE46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Testy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jednostkowe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i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integracyjne</w:t>
            </w:r>
            <w:proofErr w:type="spellEnd"/>
          </w:p>
        </w:tc>
      </w:tr>
    </w:tbl>
    <w:p w14:paraId="63A1D06A" w14:textId="77777777" w:rsidR="00000891" w:rsidRPr="00000891" w:rsidRDefault="00000891" w:rsidP="00000891">
      <w:pPr>
        <w:pBdr>
          <w:bottom w:val="single" w:sz="12" w:space="5" w:color="2E4482"/>
        </w:pBd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8"/>
          <w:szCs w:val="18"/>
          <w:shd w:val="clear" w:color="auto" w:fill="2E4482"/>
          <w:lang w:val="en-US"/>
        </w:rPr>
        <w:t>2</w:t>
      </w:r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  <w:t xml:space="preserve">Opis </w:t>
      </w:r>
      <w:proofErr w:type="spellStart"/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  <w:t>domeny</w:t>
      </w:r>
      <w:proofErr w:type="spellEnd"/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  <w:t>i</w:t>
      </w:r>
      <w:proofErr w:type="spellEnd"/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  <w:t>bazy</w:t>
      </w:r>
      <w:proofErr w:type="spellEnd"/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  <w:lang w:val="en-US"/>
        </w:rPr>
        <w:t>wiedzy</w:t>
      </w:r>
      <w:proofErr w:type="spellEnd"/>
    </w:p>
    <w:p w14:paraId="51C5550A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2.1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Charakterystyka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domeny</w:t>
      </w:r>
      <w:proofErr w:type="spellEnd"/>
    </w:p>
    <w:p w14:paraId="1A5C3501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  <w:lang w:val="en-US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Domeną systemu jest literatura piękna i popularna. Obiektami wiedzy są konkretne tytuły książkowe, a wiedzą ekspertową są reguły opisujące, kiedy dany tytuł pasuje do profilu czytelnika.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Profil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czytelnika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jest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opisany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siedmioma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atrybutami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:</w:t>
      </w:r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9"/>
        <w:gridCol w:w="1303"/>
        <w:gridCol w:w="7118"/>
      </w:tblGrid>
      <w:tr w:rsidR="00000891" w:rsidRPr="00000891" w14:paraId="40E9508C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E6A2F1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Atrybut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A9C98DC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Typ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wartości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4A1092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Przykładowe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wartości</w:t>
            </w:r>
            <w:proofErr w:type="spellEnd"/>
          </w:p>
        </w:tc>
      </w:tr>
      <w:tr w:rsidR="00000891" w:rsidRPr="00000891" w14:paraId="5BF51B47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C3DED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gatunek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4942C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string (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enum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9400F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fantasy,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kryminal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romans, thriller,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science_fiction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horror,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biografia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reportaz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satyra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postapo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…(21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wartości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)</w:t>
            </w:r>
          </w:p>
        </w:tc>
      </w:tr>
      <w:tr w:rsidR="00000891" w:rsidRPr="00000891" w14:paraId="284E7D17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246B0D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klimat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2BC00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string (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enum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7241A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mroczny, lekki,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inspirujacy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, refleksyjny, epicki, psychologiczny, przygodowy, gotycki, humorystyczny, tajemniczy, …(13 wartości)</w:t>
            </w:r>
          </w:p>
        </w:tc>
      </w:tr>
      <w:tr w:rsidR="00000891" w:rsidRPr="00000891" w14:paraId="276CB37A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219CC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tempo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287FAF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string (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enum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B4E2C7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wolne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umiarkowane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dynamiczne</w:t>
            </w:r>
            <w:proofErr w:type="spellEnd"/>
          </w:p>
        </w:tc>
      </w:tr>
      <w:tr w:rsidR="00000891" w:rsidRPr="00000891" w14:paraId="26A84394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2E183B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dlugosc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36438CB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string (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enum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6E3A7C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krotka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srednia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dluga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bardzo_dluga</w:t>
            </w:r>
            <w:proofErr w:type="spellEnd"/>
          </w:p>
        </w:tc>
      </w:tr>
      <w:tr w:rsidR="00000891" w:rsidRPr="00000891" w14:paraId="4E168C26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3546C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swiat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E91B1B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string (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enum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C1BA5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magiczny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przyszlosc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wspolczesny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historyczny</w:t>
            </w:r>
            <w:proofErr w:type="spellEnd"/>
          </w:p>
        </w:tc>
      </w:tr>
      <w:tr w:rsidR="00000891" w:rsidRPr="00000891" w14:paraId="5989F793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0B60E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wiek_bohatera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991424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string (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enum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A7844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mlody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dorosly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starszy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brak</w:t>
            </w:r>
            <w:proofErr w:type="spellEnd"/>
          </w:p>
        </w:tc>
      </w:tr>
      <w:tr w:rsidR="00000891" w:rsidRPr="00000891" w14:paraId="7C716E44" w14:textId="77777777" w:rsidTr="00000891"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EB985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miejsce</w:t>
            </w:r>
            <w:proofErr w:type="spellEnd"/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5404EEC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string (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enum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207D3D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miasto,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wies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swiat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las, zamek,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szkola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dzungla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europa</w:t>
            </w:r>
            <w:proofErr w:type="spellEnd"/>
          </w:p>
        </w:tc>
      </w:tr>
    </w:tbl>
    <w:p w14:paraId="26A01021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Każdy atrybut jest opcjonalny – użytkownik może pominąć te, na których mu nie zależy. System przypisuje punkty tylko za spełnione reguły, więc brak wartości danego atrybutu po prostu nie aktywuje powiązanych reguł.</w:t>
      </w:r>
    </w:p>
    <w:p w14:paraId="65978B57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2.2 Struktura bazy wiedzy</w:t>
      </w:r>
    </w:p>
    <w:p w14:paraId="01C98225" w14:textId="77777777" w:rsidR="00000891" w:rsidRPr="00000891" w:rsidRDefault="00000891" w:rsidP="00000891">
      <w:pPr>
        <w:spacing w:before="240" w:after="90" w:line="240" w:lineRule="auto"/>
        <w:outlineLvl w:val="3"/>
        <w:rPr>
          <w:rFonts w:ascii="Calibri" w:eastAsia="Times New Roman" w:hAnsi="Calibri" w:cs="Calibri"/>
          <w:b/>
          <w:bCs/>
          <w:color w:val="3A4A72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</w:rPr>
        <w:t>Format pliku</w:t>
      </w:r>
    </w:p>
    <w:p w14:paraId="2A926A62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Baza wiedzy jest przechowywana w pliku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KSIAZKI_BAZA.json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. Struktura pliku:</w:t>
      </w:r>
    </w:p>
    <w:p w14:paraId="4E07FA22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{</w:t>
      </w:r>
    </w:p>
    <w:p w14:paraId="2313D49A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"books": [</w:t>
      </w:r>
    </w:p>
    <w:p w14:paraId="4ACFE126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{</w:t>
      </w:r>
    </w:p>
    <w:p w14:paraId="23FD5A67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  "name": 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Tytuł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- Autor",</w:t>
      </w:r>
    </w:p>
    <w:p w14:paraId="4981F4F6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  "rules": [</w:t>
      </w:r>
    </w:p>
    <w:p w14:paraId="199F6F84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    {</w:t>
      </w:r>
    </w:p>
    <w:p w14:paraId="1485CEE2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      "condition": 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gatunek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== 'fantasy'",</w:t>
      </w:r>
    </w:p>
    <w:p w14:paraId="6C5E62DB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      "points": 30,</w:t>
      </w:r>
    </w:p>
    <w:p w14:paraId="7C035295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lastRenderedPageBreak/>
        <w:t xml:space="preserve">          "description": 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Czytelnik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uwielbia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fantastykę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"</w:t>
      </w:r>
    </w:p>
    <w:p w14:paraId="2684150B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    </w:t>
      </w:r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},</w:t>
      </w:r>
    </w:p>
    <w:p w14:paraId="342804AA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 xml:space="preserve">        ...</w:t>
      </w:r>
    </w:p>
    <w:p w14:paraId="7E47B409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 xml:space="preserve">      ]</w:t>
      </w:r>
    </w:p>
    <w:p w14:paraId="1FD2CC03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 xml:space="preserve">    },</w:t>
      </w:r>
    </w:p>
    <w:p w14:paraId="74E9439D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 xml:space="preserve">    ...</w:t>
      </w:r>
    </w:p>
    <w:p w14:paraId="33D3C48A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 xml:space="preserve">  ]</w:t>
      </w:r>
    </w:p>
    <w:p w14:paraId="5E27A830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2E"/>
          <w:sz w:val="18"/>
          <w:szCs w:val="18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}</w:t>
      </w:r>
    </w:p>
    <w:p w14:paraId="326C3346" w14:textId="77777777" w:rsidR="00000891" w:rsidRPr="00000891" w:rsidRDefault="00000891" w:rsidP="00000891">
      <w:pPr>
        <w:spacing w:before="240" w:after="90" w:line="240" w:lineRule="auto"/>
        <w:outlineLvl w:val="3"/>
        <w:rPr>
          <w:rFonts w:ascii="Calibri" w:eastAsia="Times New Roman" w:hAnsi="Calibri" w:cs="Calibri"/>
          <w:b/>
          <w:bCs/>
          <w:color w:val="3A4A72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</w:rPr>
        <w:t>Skala bazy</w:t>
      </w:r>
    </w:p>
    <w:p w14:paraId="7BF7C53D" w14:textId="77777777" w:rsidR="00000891" w:rsidRPr="00000891" w:rsidRDefault="00000891" w:rsidP="00000891">
      <w:pPr>
        <w:shd w:val="clear" w:color="auto" w:fill="E8EDF9"/>
        <w:spacing w:line="240" w:lineRule="auto"/>
        <w:rPr>
          <w:rFonts w:ascii="Calibri" w:eastAsia="Times New Roman" w:hAnsi="Calibri" w:cs="Calibri"/>
          <w:color w:val="1A1A2E"/>
          <w:sz w:val="21"/>
          <w:szCs w:val="21"/>
        </w:rPr>
      </w:pP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Baza zawiera </w:t>
      </w:r>
      <w:r w:rsidRPr="00000891">
        <w:rPr>
          <w:rFonts w:ascii="Calibri" w:eastAsia="Times New Roman" w:hAnsi="Calibri" w:cs="Calibri"/>
          <w:b/>
          <w:bCs/>
          <w:color w:val="1A1A2E"/>
          <w:sz w:val="21"/>
          <w:szCs w:val="21"/>
        </w:rPr>
        <w:t>23 tytuły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literackie, każdy z </w:t>
      </w:r>
      <w:r w:rsidRPr="00000891">
        <w:rPr>
          <w:rFonts w:ascii="Calibri" w:eastAsia="Times New Roman" w:hAnsi="Calibri" w:cs="Calibri"/>
          <w:b/>
          <w:bCs/>
          <w:color w:val="1A1A2E"/>
          <w:sz w:val="21"/>
          <w:szCs w:val="21"/>
        </w:rPr>
        <w:t>5 regułami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 co daje łącznie </w:t>
      </w:r>
      <w:r w:rsidRPr="00000891">
        <w:rPr>
          <w:rFonts w:ascii="Calibri" w:eastAsia="Times New Roman" w:hAnsi="Calibri" w:cs="Calibri"/>
          <w:b/>
          <w:bCs/>
          <w:color w:val="1A1A2E"/>
          <w:sz w:val="21"/>
          <w:szCs w:val="21"/>
        </w:rPr>
        <w:t>115 reguł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. Każda reguła zawiera trzy pola: wyrażenie warunkowe (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condition</w:t>
      </w:r>
      <w:proofErr w:type="spellEnd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>), liczbę punktów (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points</w:t>
      </w:r>
      <w:proofErr w:type="spellEnd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>) oraz opis słowny (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description</w:t>
      </w:r>
      <w:proofErr w:type="spellEnd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>).</w:t>
      </w:r>
    </w:p>
    <w:p w14:paraId="6B56B9EE" w14:textId="77777777" w:rsidR="00000891" w:rsidRPr="00000891" w:rsidRDefault="00000891" w:rsidP="00000891">
      <w:pPr>
        <w:spacing w:before="240" w:after="90" w:line="240" w:lineRule="auto"/>
        <w:outlineLvl w:val="3"/>
        <w:rPr>
          <w:rFonts w:ascii="Calibri" w:eastAsia="Times New Roman" w:hAnsi="Calibri" w:cs="Calibri"/>
          <w:b/>
          <w:bCs/>
          <w:color w:val="3A4A72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</w:rPr>
        <w:t>System punktowania reguł</w:t>
      </w:r>
    </w:p>
    <w:p w14:paraId="7927DA91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Punkty przyznawane w regułach są zróżnicowane i odzwierciedlają wagę danej cechy dla rekomendacji:</w:t>
      </w:r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0"/>
        <w:gridCol w:w="4787"/>
        <w:gridCol w:w="3483"/>
      </w:tblGrid>
      <w:tr w:rsidR="00000891" w:rsidRPr="00000891" w14:paraId="7DF8D37C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8F8D74D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Liczba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punktów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D686ABB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Semantyka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9D365E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Przykład</w:t>
            </w:r>
            <w:proofErr w:type="spellEnd"/>
          </w:p>
        </w:tc>
      </w:tr>
      <w:tr w:rsidR="00000891" w:rsidRPr="00000891" w14:paraId="6A674129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D63F5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30 pkt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480F9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Cecha kluczowa (gatunek, świat, klimat główny)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8C10A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gatunek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 xml:space="preserve"> == 'fantasy'</w:t>
            </w:r>
          </w:p>
        </w:tc>
      </w:tr>
      <w:tr w:rsidR="00000891" w:rsidRPr="00000891" w14:paraId="41E9E0B5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3BBD2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20 pkt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D4534B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Cecha ważna (miejsce, wiek bohatera)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8C1AB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wiek_bohatera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 xml:space="preserve"> == '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dorosly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'</w:t>
            </w:r>
          </w:p>
        </w:tc>
      </w:tr>
      <w:tr w:rsidR="00000891" w:rsidRPr="00000891" w14:paraId="51323B9B" w14:textId="77777777" w:rsidTr="00000891"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5E4DC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10 pkt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D9C25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Cecha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uzupełniająca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(tempo,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długość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00C27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tempo == '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dynamiczne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'</w:t>
            </w:r>
          </w:p>
        </w:tc>
      </w:tr>
    </w:tbl>
    <w:p w14:paraId="0F258F70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Maksymalny możliwy wynik dla jednej książki wynosi 100 pkt (suma 5 reguł o max. wartości 30 pkt). W praktyce typowy wynik graniczący z rekomendacją to 40–70 pkt.</w:t>
      </w:r>
    </w:p>
    <w:p w14:paraId="2EFC8545" w14:textId="77777777" w:rsidR="00000891" w:rsidRPr="00000891" w:rsidRDefault="00000891" w:rsidP="00000891">
      <w:pPr>
        <w:spacing w:before="240" w:after="90" w:line="240" w:lineRule="auto"/>
        <w:outlineLvl w:val="3"/>
        <w:rPr>
          <w:rFonts w:ascii="Calibri" w:eastAsia="Times New Roman" w:hAnsi="Calibri" w:cs="Calibri"/>
          <w:b/>
          <w:bCs/>
          <w:color w:val="3A4A72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</w:rPr>
        <w:t>Przykładowe reguły – opis słowny</w:t>
      </w:r>
    </w:p>
    <w:p w14:paraId="289169C8" w14:textId="77777777" w:rsidR="00000891" w:rsidRPr="00000891" w:rsidRDefault="00000891" w:rsidP="00000891">
      <w:pPr>
        <w:shd w:val="clear" w:color="auto" w:fill="F8F9FE"/>
        <w:spacing w:after="60" w:line="240" w:lineRule="auto"/>
        <w:rPr>
          <w:rFonts w:ascii="Calibri" w:eastAsia="Times New Roman" w:hAnsi="Calibri" w:cs="Calibri"/>
          <w:b/>
          <w:bCs/>
          <w:color w:val="1A2B5F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2B5F"/>
          <w:sz w:val="22"/>
          <w:szCs w:val="22"/>
        </w:rPr>
        <w:t>Władca Pierścieni – J.R.R. Tolkien</w:t>
      </w:r>
    </w:p>
    <w:p w14:paraId="6D93DC98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onsolas" w:eastAsia="Times New Roman" w:hAnsi="Consolas" w:cs="Calibri"/>
          <w:color w:val="2E4482"/>
          <w:sz w:val="19"/>
          <w:szCs w:val="19"/>
        </w:rPr>
      </w:pPr>
      <w:r w:rsidRPr="00000891">
        <w:rPr>
          <w:rFonts w:ascii="Consolas" w:eastAsia="Times New Roman" w:hAnsi="Consolas" w:cs="Calibri"/>
          <w:color w:val="2E4482"/>
          <w:sz w:val="19"/>
          <w:szCs w:val="19"/>
        </w:rPr>
        <w:t>gatunek == '</w:t>
      </w:r>
      <w:proofErr w:type="spellStart"/>
      <w:r w:rsidRPr="00000891">
        <w:rPr>
          <w:rFonts w:ascii="Consolas" w:eastAsia="Times New Roman" w:hAnsi="Consolas" w:cs="Calibri"/>
          <w:color w:val="2E4482"/>
          <w:sz w:val="19"/>
          <w:szCs w:val="19"/>
        </w:rPr>
        <w:t>fantasy</w:t>
      </w:r>
      <w:proofErr w:type="spellEnd"/>
      <w:r w:rsidRPr="00000891">
        <w:rPr>
          <w:rFonts w:ascii="Consolas" w:eastAsia="Times New Roman" w:hAnsi="Consolas" w:cs="Calibri"/>
          <w:color w:val="2E4482"/>
          <w:sz w:val="19"/>
          <w:szCs w:val="19"/>
        </w:rPr>
        <w:t>'</w:t>
      </w:r>
    </w:p>
    <w:p w14:paraId="5C82A33C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alibri" w:eastAsia="Times New Roman" w:hAnsi="Calibri" w:cs="Calibri"/>
          <w:b/>
          <w:bCs/>
          <w:color w:val="2A9D5C"/>
          <w:sz w:val="20"/>
          <w:szCs w:val="20"/>
        </w:rPr>
      </w:pPr>
      <w:r w:rsidRPr="00000891">
        <w:rPr>
          <w:rFonts w:ascii="Calibri" w:eastAsia="Times New Roman" w:hAnsi="Calibri" w:cs="Calibri"/>
          <w:b/>
          <w:bCs/>
          <w:color w:val="2A9D5C"/>
          <w:sz w:val="20"/>
          <w:szCs w:val="20"/>
        </w:rPr>
        <w:t>+30 pkt</w:t>
      </w:r>
    </w:p>
    <w:p w14:paraId="1ABD23EB" w14:textId="77777777" w:rsidR="00000891" w:rsidRPr="00000891" w:rsidRDefault="00000891" w:rsidP="00000891">
      <w:pPr>
        <w:shd w:val="clear" w:color="auto" w:fill="F8F9FE"/>
        <w:spacing w:after="150" w:line="240" w:lineRule="auto"/>
        <w:rPr>
          <w:rFonts w:ascii="Calibri" w:eastAsia="Times New Roman" w:hAnsi="Calibri" w:cs="Calibri"/>
          <w:color w:val="555555"/>
          <w:sz w:val="19"/>
          <w:szCs w:val="19"/>
        </w:rPr>
      </w:pPr>
      <w:r w:rsidRPr="00000891">
        <w:rPr>
          <w:rFonts w:ascii="Calibri" w:eastAsia="Times New Roman" w:hAnsi="Calibri" w:cs="Calibri"/>
          <w:color w:val="555555"/>
          <w:sz w:val="19"/>
          <w:szCs w:val="19"/>
        </w:rPr>
        <w:t>Czytelnik uwielbia fantastykę – dopasowanie kluczowego gatunku.</w:t>
      </w:r>
    </w:p>
    <w:p w14:paraId="6517B028" w14:textId="77777777" w:rsidR="00000891" w:rsidRPr="00000891" w:rsidRDefault="00000891" w:rsidP="00000891">
      <w:pPr>
        <w:shd w:val="clear" w:color="auto" w:fill="F8F9FE"/>
        <w:spacing w:after="60" w:line="240" w:lineRule="auto"/>
        <w:rPr>
          <w:rFonts w:ascii="Calibri" w:eastAsia="Times New Roman" w:hAnsi="Calibri" w:cs="Calibri"/>
          <w:b/>
          <w:bCs/>
          <w:color w:val="1A2B5F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2B5F"/>
          <w:sz w:val="22"/>
          <w:szCs w:val="22"/>
        </w:rPr>
        <w:t>Władca Pierścieni – J.R.R. Tolkien</w:t>
      </w:r>
    </w:p>
    <w:p w14:paraId="58CDDACD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onsolas" w:eastAsia="Times New Roman" w:hAnsi="Consolas" w:cs="Calibri"/>
          <w:color w:val="2E4482"/>
          <w:sz w:val="19"/>
          <w:szCs w:val="19"/>
        </w:rPr>
      </w:pPr>
      <w:proofErr w:type="spellStart"/>
      <w:r w:rsidRPr="00000891">
        <w:rPr>
          <w:rFonts w:ascii="Consolas" w:eastAsia="Times New Roman" w:hAnsi="Consolas" w:cs="Calibri"/>
          <w:color w:val="2E4482"/>
          <w:sz w:val="19"/>
          <w:szCs w:val="19"/>
        </w:rPr>
        <w:t>swiat</w:t>
      </w:r>
      <w:proofErr w:type="spellEnd"/>
      <w:r w:rsidRPr="00000891">
        <w:rPr>
          <w:rFonts w:ascii="Consolas" w:eastAsia="Times New Roman" w:hAnsi="Consolas" w:cs="Calibri"/>
          <w:color w:val="2E4482"/>
          <w:sz w:val="19"/>
          <w:szCs w:val="19"/>
        </w:rPr>
        <w:t xml:space="preserve"> == 'magiczny'</w:t>
      </w:r>
    </w:p>
    <w:p w14:paraId="6C4FD65E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alibri" w:eastAsia="Times New Roman" w:hAnsi="Calibri" w:cs="Calibri"/>
          <w:b/>
          <w:bCs/>
          <w:color w:val="2A9D5C"/>
          <w:sz w:val="20"/>
          <w:szCs w:val="20"/>
        </w:rPr>
      </w:pPr>
      <w:r w:rsidRPr="00000891">
        <w:rPr>
          <w:rFonts w:ascii="Calibri" w:eastAsia="Times New Roman" w:hAnsi="Calibri" w:cs="Calibri"/>
          <w:b/>
          <w:bCs/>
          <w:color w:val="2A9D5C"/>
          <w:sz w:val="20"/>
          <w:szCs w:val="20"/>
        </w:rPr>
        <w:t>+30 pkt</w:t>
      </w:r>
    </w:p>
    <w:p w14:paraId="4DDFC391" w14:textId="77777777" w:rsidR="00000891" w:rsidRPr="00000891" w:rsidRDefault="00000891" w:rsidP="00000891">
      <w:pPr>
        <w:shd w:val="clear" w:color="auto" w:fill="F8F9FE"/>
        <w:spacing w:after="150" w:line="240" w:lineRule="auto"/>
        <w:rPr>
          <w:rFonts w:ascii="Calibri" w:eastAsia="Times New Roman" w:hAnsi="Calibri" w:cs="Calibri"/>
          <w:color w:val="555555"/>
          <w:sz w:val="19"/>
          <w:szCs w:val="19"/>
        </w:rPr>
      </w:pPr>
      <w:r w:rsidRPr="00000891">
        <w:rPr>
          <w:rFonts w:ascii="Calibri" w:eastAsia="Times New Roman" w:hAnsi="Calibri" w:cs="Calibri"/>
          <w:color w:val="555555"/>
          <w:sz w:val="19"/>
          <w:szCs w:val="19"/>
        </w:rPr>
        <w:t>Preferuje rozbudowane światy magiczne – drugie kluczowe dopasowanie.</w:t>
      </w:r>
    </w:p>
    <w:p w14:paraId="1C5E6F6A" w14:textId="77777777" w:rsidR="00000891" w:rsidRPr="00000891" w:rsidRDefault="00000891" w:rsidP="00000891">
      <w:pPr>
        <w:shd w:val="clear" w:color="auto" w:fill="F8F9FE"/>
        <w:spacing w:after="60" w:line="240" w:lineRule="auto"/>
        <w:rPr>
          <w:rFonts w:ascii="Calibri" w:eastAsia="Times New Roman" w:hAnsi="Calibri" w:cs="Calibri"/>
          <w:b/>
          <w:bCs/>
          <w:color w:val="1A2B5F"/>
          <w:sz w:val="22"/>
          <w:szCs w:val="22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1A2B5F"/>
          <w:sz w:val="22"/>
          <w:szCs w:val="22"/>
          <w:lang w:val="en-US"/>
        </w:rPr>
        <w:t>Solaris – Stanisław Lem</w:t>
      </w:r>
    </w:p>
    <w:p w14:paraId="6DE4F1E6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onsolas" w:eastAsia="Times New Roman" w:hAnsi="Consolas" w:cs="Calibri"/>
          <w:color w:val="2E4482"/>
          <w:sz w:val="19"/>
          <w:szCs w:val="19"/>
          <w:lang w:val="en-US"/>
        </w:rPr>
      </w:pPr>
      <w:proofErr w:type="spellStart"/>
      <w:r w:rsidRPr="00000891">
        <w:rPr>
          <w:rFonts w:ascii="Consolas" w:eastAsia="Times New Roman" w:hAnsi="Consolas" w:cs="Calibri"/>
          <w:color w:val="2E4482"/>
          <w:sz w:val="19"/>
          <w:szCs w:val="19"/>
          <w:lang w:val="en-US"/>
        </w:rPr>
        <w:t>gatunek</w:t>
      </w:r>
      <w:proofErr w:type="spellEnd"/>
      <w:r w:rsidRPr="00000891">
        <w:rPr>
          <w:rFonts w:ascii="Consolas" w:eastAsia="Times New Roman" w:hAnsi="Consolas" w:cs="Calibri"/>
          <w:color w:val="2E4482"/>
          <w:sz w:val="19"/>
          <w:szCs w:val="19"/>
          <w:lang w:val="en-US"/>
        </w:rPr>
        <w:t xml:space="preserve"> == '</w:t>
      </w:r>
      <w:proofErr w:type="spellStart"/>
      <w:r w:rsidRPr="00000891">
        <w:rPr>
          <w:rFonts w:ascii="Consolas" w:eastAsia="Times New Roman" w:hAnsi="Consolas" w:cs="Calibri"/>
          <w:color w:val="2E4482"/>
          <w:sz w:val="19"/>
          <w:szCs w:val="19"/>
          <w:lang w:val="en-US"/>
        </w:rPr>
        <w:t>science_fiction</w:t>
      </w:r>
      <w:proofErr w:type="spellEnd"/>
      <w:r w:rsidRPr="00000891">
        <w:rPr>
          <w:rFonts w:ascii="Consolas" w:eastAsia="Times New Roman" w:hAnsi="Consolas" w:cs="Calibri"/>
          <w:color w:val="2E4482"/>
          <w:sz w:val="19"/>
          <w:szCs w:val="19"/>
          <w:lang w:val="en-US"/>
        </w:rPr>
        <w:t xml:space="preserve">' AND </w:t>
      </w:r>
      <w:proofErr w:type="spellStart"/>
      <w:r w:rsidRPr="00000891">
        <w:rPr>
          <w:rFonts w:ascii="Consolas" w:eastAsia="Times New Roman" w:hAnsi="Consolas" w:cs="Calibri"/>
          <w:color w:val="2E4482"/>
          <w:sz w:val="19"/>
          <w:szCs w:val="19"/>
          <w:lang w:val="en-US"/>
        </w:rPr>
        <w:t>swiat</w:t>
      </w:r>
      <w:proofErr w:type="spellEnd"/>
      <w:r w:rsidRPr="00000891">
        <w:rPr>
          <w:rFonts w:ascii="Consolas" w:eastAsia="Times New Roman" w:hAnsi="Consolas" w:cs="Calibri"/>
          <w:color w:val="2E4482"/>
          <w:sz w:val="19"/>
          <w:szCs w:val="19"/>
          <w:lang w:val="en-US"/>
        </w:rPr>
        <w:t xml:space="preserve"> == '</w:t>
      </w:r>
      <w:proofErr w:type="spellStart"/>
      <w:r w:rsidRPr="00000891">
        <w:rPr>
          <w:rFonts w:ascii="Consolas" w:eastAsia="Times New Roman" w:hAnsi="Consolas" w:cs="Calibri"/>
          <w:color w:val="2E4482"/>
          <w:sz w:val="19"/>
          <w:szCs w:val="19"/>
          <w:lang w:val="en-US"/>
        </w:rPr>
        <w:t>przyszlosc</w:t>
      </w:r>
      <w:proofErr w:type="spellEnd"/>
      <w:r w:rsidRPr="00000891">
        <w:rPr>
          <w:rFonts w:ascii="Consolas" w:eastAsia="Times New Roman" w:hAnsi="Consolas" w:cs="Calibri"/>
          <w:color w:val="2E4482"/>
          <w:sz w:val="19"/>
          <w:szCs w:val="19"/>
          <w:lang w:val="en-US"/>
        </w:rPr>
        <w:t>'</w:t>
      </w:r>
    </w:p>
    <w:p w14:paraId="0320EDD5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alibri" w:eastAsia="Times New Roman" w:hAnsi="Calibri" w:cs="Calibri"/>
          <w:b/>
          <w:bCs/>
          <w:color w:val="2A9D5C"/>
          <w:sz w:val="20"/>
          <w:szCs w:val="20"/>
        </w:rPr>
      </w:pPr>
      <w:r w:rsidRPr="00000891">
        <w:rPr>
          <w:rFonts w:ascii="Calibri" w:eastAsia="Times New Roman" w:hAnsi="Calibri" w:cs="Calibri"/>
          <w:b/>
          <w:bCs/>
          <w:color w:val="2A9D5C"/>
          <w:sz w:val="20"/>
          <w:szCs w:val="20"/>
        </w:rPr>
        <w:t>+30 pkt (każda reguła osobno)</w:t>
      </w:r>
    </w:p>
    <w:p w14:paraId="2150BFCD" w14:textId="77777777" w:rsidR="00000891" w:rsidRPr="00000891" w:rsidRDefault="00000891" w:rsidP="00000891">
      <w:pPr>
        <w:shd w:val="clear" w:color="auto" w:fill="F8F9FE"/>
        <w:spacing w:after="150" w:line="240" w:lineRule="auto"/>
        <w:rPr>
          <w:rFonts w:ascii="Calibri" w:eastAsia="Times New Roman" w:hAnsi="Calibri" w:cs="Calibri"/>
          <w:color w:val="555555"/>
          <w:sz w:val="19"/>
          <w:szCs w:val="19"/>
        </w:rPr>
      </w:pPr>
      <w:r w:rsidRPr="00000891">
        <w:rPr>
          <w:rFonts w:ascii="Calibri" w:eastAsia="Times New Roman" w:hAnsi="Calibri" w:cs="Calibri"/>
          <w:color w:val="555555"/>
          <w:sz w:val="19"/>
          <w:szCs w:val="19"/>
        </w:rPr>
        <w:t>Czytelnik interesuje się SF i przyszłością – dwie niezależne reguły sumują się do 60 pkt.</w:t>
      </w:r>
    </w:p>
    <w:p w14:paraId="31DAD087" w14:textId="77777777" w:rsidR="00000891" w:rsidRPr="00000891" w:rsidRDefault="00000891" w:rsidP="00000891">
      <w:pPr>
        <w:shd w:val="clear" w:color="auto" w:fill="F8F9FE"/>
        <w:spacing w:after="60" w:line="240" w:lineRule="auto"/>
        <w:rPr>
          <w:rFonts w:ascii="Calibri" w:eastAsia="Times New Roman" w:hAnsi="Calibri" w:cs="Calibri"/>
          <w:b/>
          <w:bCs/>
          <w:color w:val="1A2B5F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2B5F"/>
          <w:sz w:val="22"/>
          <w:szCs w:val="22"/>
        </w:rPr>
        <w:t xml:space="preserve">Dziewczyna z tatuażem – </w:t>
      </w:r>
      <w:proofErr w:type="spellStart"/>
      <w:r w:rsidRPr="00000891">
        <w:rPr>
          <w:rFonts w:ascii="Calibri" w:eastAsia="Times New Roman" w:hAnsi="Calibri" w:cs="Calibri"/>
          <w:b/>
          <w:bCs/>
          <w:color w:val="1A2B5F"/>
          <w:sz w:val="22"/>
          <w:szCs w:val="22"/>
        </w:rPr>
        <w:t>Stieg</w:t>
      </w:r>
      <w:proofErr w:type="spellEnd"/>
      <w:r w:rsidRPr="00000891">
        <w:rPr>
          <w:rFonts w:ascii="Calibri" w:eastAsia="Times New Roman" w:hAnsi="Calibri" w:cs="Calibri"/>
          <w:b/>
          <w:bCs/>
          <w:color w:val="1A2B5F"/>
          <w:sz w:val="22"/>
          <w:szCs w:val="22"/>
        </w:rPr>
        <w:t xml:space="preserve"> Larsson</w:t>
      </w:r>
    </w:p>
    <w:p w14:paraId="327E863D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onsolas" w:eastAsia="Times New Roman" w:hAnsi="Consolas" w:cs="Calibri"/>
          <w:color w:val="2E4482"/>
          <w:sz w:val="19"/>
          <w:szCs w:val="19"/>
        </w:rPr>
      </w:pPr>
      <w:r w:rsidRPr="00000891">
        <w:rPr>
          <w:rFonts w:ascii="Consolas" w:eastAsia="Times New Roman" w:hAnsi="Consolas" w:cs="Calibri"/>
          <w:color w:val="2E4482"/>
          <w:sz w:val="19"/>
          <w:szCs w:val="19"/>
        </w:rPr>
        <w:t>gatunek == '</w:t>
      </w:r>
      <w:proofErr w:type="spellStart"/>
      <w:r w:rsidRPr="00000891">
        <w:rPr>
          <w:rFonts w:ascii="Consolas" w:eastAsia="Times New Roman" w:hAnsi="Consolas" w:cs="Calibri"/>
          <w:color w:val="2E4482"/>
          <w:sz w:val="19"/>
          <w:szCs w:val="19"/>
        </w:rPr>
        <w:t>kryminal</w:t>
      </w:r>
      <w:proofErr w:type="spellEnd"/>
      <w:r w:rsidRPr="00000891">
        <w:rPr>
          <w:rFonts w:ascii="Consolas" w:eastAsia="Times New Roman" w:hAnsi="Consolas" w:cs="Calibri"/>
          <w:color w:val="2E4482"/>
          <w:sz w:val="19"/>
          <w:szCs w:val="19"/>
        </w:rPr>
        <w:t>' AND klimat == 'mroczny' AND miejsce == '</w:t>
      </w:r>
      <w:proofErr w:type="spellStart"/>
      <w:r w:rsidRPr="00000891">
        <w:rPr>
          <w:rFonts w:ascii="Consolas" w:eastAsia="Times New Roman" w:hAnsi="Consolas" w:cs="Calibri"/>
          <w:color w:val="2E4482"/>
          <w:sz w:val="19"/>
          <w:szCs w:val="19"/>
        </w:rPr>
        <w:t>europa</w:t>
      </w:r>
      <w:proofErr w:type="spellEnd"/>
      <w:r w:rsidRPr="00000891">
        <w:rPr>
          <w:rFonts w:ascii="Consolas" w:eastAsia="Times New Roman" w:hAnsi="Consolas" w:cs="Calibri"/>
          <w:color w:val="2E4482"/>
          <w:sz w:val="19"/>
          <w:szCs w:val="19"/>
        </w:rPr>
        <w:t>'</w:t>
      </w:r>
    </w:p>
    <w:p w14:paraId="3AF098AB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alibri" w:eastAsia="Times New Roman" w:hAnsi="Calibri" w:cs="Calibri"/>
          <w:b/>
          <w:bCs/>
          <w:color w:val="2A9D5C"/>
          <w:sz w:val="20"/>
          <w:szCs w:val="20"/>
        </w:rPr>
      </w:pPr>
      <w:r w:rsidRPr="00000891">
        <w:rPr>
          <w:rFonts w:ascii="Calibri" w:eastAsia="Times New Roman" w:hAnsi="Calibri" w:cs="Calibri"/>
          <w:b/>
          <w:bCs/>
          <w:color w:val="2A9D5C"/>
          <w:sz w:val="20"/>
          <w:szCs w:val="20"/>
        </w:rPr>
        <w:t>+30, +20, +30 pkt (trzy reguły)</w:t>
      </w:r>
    </w:p>
    <w:p w14:paraId="3B1DAF0A" w14:textId="77777777" w:rsidR="00000891" w:rsidRPr="00000891" w:rsidRDefault="00000891" w:rsidP="00000891">
      <w:pPr>
        <w:shd w:val="clear" w:color="auto" w:fill="F8F9FE"/>
        <w:spacing w:after="150" w:line="240" w:lineRule="auto"/>
        <w:rPr>
          <w:rFonts w:ascii="Calibri" w:eastAsia="Times New Roman" w:hAnsi="Calibri" w:cs="Calibri"/>
          <w:color w:val="555555"/>
          <w:sz w:val="19"/>
          <w:szCs w:val="19"/>
        </w:rPr>
      </w:pPr>
      <w:r w:rsidRPr="00000891">
        <w:rPr>
          <w:rFonts w:ascii="Calibri" w:eastAsia="Times New Roman" w:hAnsi="Calibri" w:cs="Calibri"/>
          <w:color w:val="555555"/>
          <w:sz w:val="19"/>
          <w:szCs w:val="19"/>
        </w:rPr>
        <w:t>Kombinacja gatunku, klimatu i miejsca akcji daje maksymalne 80 pkt dopasowania kluczowych cech.</w:t>
      </w:r>
    </w:p>
    <w:p w14:paraId="7CD0E114" w14:textId="77777777" w:rsidR="00000891" w:rsidRPr="00000891" w:rsidRDefault="00000891" w:rsidP="00000891">
      <w:pPr>
        <w:shd w:val="clear" w:color="auto" w:fill="F8F9FE"/>
        <w:spacing w:after="60" w:line="240" w:lineRule="auto"/>
        <w:rPr>
          <w:rFonts w:ascii="Calibri" w:eastAsia="Times New Roman" w:hAnsi="Calibri" w:cs="Calibri"/>
          <w:b/>
          <w:bCs/>
          <w:color w:val="1A2B5F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2B5F"/>
          <w:sz w:val="22"/>
          <w:szCs w:val="22"/>
        </w:rPr>
        <w:t>Dracula – Bram Stoker</w:t>
      </w:r>
    </w:p>
    <w:p w14:paraId="7457C349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onsolas" w:eastAsia="Times New Roman" w:hAnsi="Consolas" w:cs="Calibri"/>
          <w:color w:val="2E4482"/>
          <w:sz w:val="19"/>
          <w:szCs w:val="19"/>
        </w:rPr>
      </w:pPr>
      <w:r w:rsidRPr="00000891">
        <w:rPr>
          <w:rFonts w:ascii="Consolas" w:eastAsia="Times New Roman" w:hAnsi="Consolas" w:cs="Calibri"/>
          <w:color w:val="2E4482"/>
          <w:sz w:val="19"/>
          <w:szCs w:val="19"/>
        </w:rPr>
        <w:t>klimat == 'gotycki' AND miejsce == 'zamek'</w:t>
      </w:r>
    </w:p>
    <w:p w14:paraId="65EBADA5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alibri" w:eastAsia="Times New Roman" w:hAnsi="Calibri" w:cs="Calibri"/>
          <w:b/>
          <w:bCs/>
          <w:color w:val="2A9D5C"/>
          <w:sz w:val="20"/>
          <w:szCs w:val="20"/>
        </w:rPr>
      </w:pPr>
      <w:r w:rsidRPr="00000891">
        <w:rPr>
          <w:rFonts w:ascii="Calibri" w:eastAsia="Times New Roman" w:hAnsi="Calibri" w:cs="Calibri"/>
          <w:b/>
          <w:bCs/>
          <w:color w:val="2A9D5C"/>
          <w:sz w:val="20"/>
          <w:szCs w:val="20"/>
        </w:rPr>
        <w:t>+30, +20 pkt</w:t>
      </w:r>
    </w:p>
    <w:p w14:paraId="1D7182F6" w14:textId="77777777" w:rsidR="00000891" w:rsidRPr="00000891" w:rsidRDefault="00000891" w:rsidP="00000891">
      <w:pPr>
        <w:shd w:val="clear" w:color="auto" w:fill="F8F9FE"/>
        <w:spacing w:after="150" w:line="240" w:lineRule="auto"/>
        <w:rPr>
          <w:rFonts w:ascii="Calibri" w:eastAsia="Times New Roman" w:hAnsi="Calibri" w:cs="Calibri"/>
          <w:color w:val="555555"/>
          <w:sz w:val="19"/>
          <w:szCs w:val="19"/>
        </w:rPr>
      </w:pPr>
      <w:r w:rsidRPr="00000891">
        <w:rPr>
          <w:rFonts w:ascii="Calibri" w:eastAsia="Times New Roman" w:hAnsi="Calibri" w:cs="Calibri"/>
          <w:color w:val="555555"/>
          <w:sz w:val="19"/>
          <w:szCs w:val="19"/>
        </w:rPr>
        <w:t>Unikalna kombinacja gotyckiego klimatu i zamkowej scenerii wyróżnia tytuł na tle innych horrorów.</w:t>
      </w:r>
    </w:p>
    <w:p w14:paraId="26B9E00D" w14:textId="77777777" w:rsidR="00000891" w:rsidRPr="00000891" w:rsidRDefault="00000891" w:rsidP="00000891">
      <w:pPr>
        <w:pBdr>
          <w:bottom w:val="single" w:sz="12" w:space="5" w:color="2E4482"/>
        </w:pBd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1A2B5F"/>
          <w:sz w:val="28"/>
          <w:szCs w:val="28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8"/>
          <w:szCs w:val="18"/>
          <w:shd w:val="clear" w:color="auto" w:fill="2E4482"/>
        </w:rPr>
        <w:t>3</w:t>
      </w:r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</w:rPr>
        <w:t>Silnik reguł i logika wnioskowania</w:t>
      </w:r>
    </w:p>
    <w:p w14:paraId="43D50D8B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lastRenderedPageBreak/>
        <w:t>3.1 Architektura silnika</w:t>
      </w:r>
    </w:p>
    <w:p w14:paraId="5F755786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Silnik zaimplementowany jest w dwóch modułach: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app.py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(wersja serwerowa z REST API) i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KSIAZKI_razem.py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(wersja skryptowa/CLI). Oba moduły mają identyczną logikę wnioskowania. Podział na warstwy wygląda następująco:</w:t>
      </w:r>
    </w:p>
    <w:p w14:paraId="33AB9B34" w14:textId="77777777" w:rsidR="00000891" w:rsidRPr="00000891" w:rsidRDefault="00000891" w:rsidP="00000891">
      <w:pPr>
        <w:shd w:val="clear" w:color="auto" w:fill="2E4482"/>
        <w:spacing w:after="0"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t>Loader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br/>
      </w:r>
      <w:proofErr w:type="spellStart"/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load_books_from_json</w:t>
      </w:r>
      <w:proofErr w:type="spellEnd"/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()</w:t>
      </w:r>
    </w:p>
    <w:p w14:paraId="596DE677" w14:textId="77777777" w:rsidR="00000891" w:rsidRPr="00000891" w:rsidRDefault="00000891" w:rsidP="00000891">
      <w:pPr>
        <w:spacing w:after="0" w:line="240" w:lineRule="auto"/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  <w:t>→</w:t>
      </w:r>
    </w:p>
    <w:p w14:paraId="682F557E" w14:textId="77777777" w:rsidR="00000891" w:rsidRPr="00000891" w:rsidRDefault="00000891" w:rsidP="00000891">
      <w:pPr>
        <w:shd w:val="clear" w:color="auto" w:fill="2E4482"/>
        <w:spacing w:after="0"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t>Context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br/>
      </w:r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 xml:space="preserve">resolver + </w:t>
      </w:r>
      <w:proofErr w:type="spellStart"/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funkcje</w:t>
      </w:r>
      <w:proofErr w:type="spellEnd"/>
    </w:p>
    <w:p w14:paraId="7AEFC30C" w14:textId="77777777" w:rsidR="00000891" w:rsidRPr="00000891" w:rsidRDefault="00000891" w:rsidP="00000891">
      <w:pPr>
        <w:spacing w:after="0" w:line="240" w:lineRule="auto"/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  <w:t>→</w:t>
      </w:r>
    </w:p>
    <w:p w14:paraId="5B1AA25D" w14:textId="77777777" w:rsidR="00000891" w:rsidRPr="00000891" w:rsidRDefault="00000891" w:rsidP="00000891">
      <w:pPr>
        <w:shd w:val="clear" w:color="auto" w:fill="2E4482"/>
        <w:spacing w:after="0"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t>Evaluator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br/>
      </w:r>
      <w:proofErr w:type="spellStart"/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rule.matches</w:t>
      </w:r>
      <w:proofErr w:type="spellEnd"/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()</w:t>
      </w:r>
    </w:p>
    <w:p w14:paraId="27D39F21" w14:textId="77777777" w:rsidR="00000891" w:rsidRPr="00000891" w:rsidRDefault="00000891" w:rsidP="00000891">
      <w:pPr>
        <w:spacing w:after="0" w:line="240" w:lineRule="auto"/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  <w:t>→</w:t>
      </w:r>
    </w:p>
    <w:p w14:paraId="7C8C8A8E" w14:textId="77777777" w:rsidR="00000891" w:rsidRPr="00000891" w:rsidRDefault="00000891" w:rsidP="00000891">
      <w:pPr>
        <w:shd w:val="clear" w:color="auto" w:fill="2E4482"/>
        <w:spacing w:after="0"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t>Scorer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br/>
      </w:r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score += pts</w:t>
      </w:r>
    </w:p>
    <w:p w14:paraId="36AC540F" w14:textId="77777777" w:rsidR="00000891" w:rsidRPr="00000891" w:rsidRDefault="00000891" w:rsidP="00000891">
      <w:pPr>
        <w:spacing w:after="0" w:line="240" w:lineRule="auto"/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  <w:t>→</w:t>
      </w:r>
    </w:p>
    <w:p w14:paraId="0C21A1A3" w14:textId="77777777" w:rsidR="00000891" w:rsidRPr="00000891" w:rsidRDefault="00000891" w:rsidP="00000891">
      <w:pPr>
        <w:shd w:val="clear" w:color="auto" w:fill="2E4482"/>
        <w:spacing w:after="0"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t>Ranker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br/>
      </w:r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sorted() + Top3</w:t>
      </w:r>
    </w:p>
    <w:p w14:paraId="0142AA0F" w14:textId="77777777" w:rsidR="00000891" w:rsidRPr="00000891" w:rsidRDefault="00000891" w:rsidP="00000891">
      <w:pPr>
        <w:spacing w:after="0" w:line="240" w:lineRule="auto"/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  <w:t>→</w:t>
      </w:r>
    </w:p>
    <w:p w14:paraId="7582ABA2" w14:textId="77777777" w:rsidR="00000891" w:rsidRPr="00000891" w:rsidRDefault="00000891" w:rsidP="00000891">
      <w:pPr>
        <w:shd w:val="clear" w:color="auto" w:fill="2E4482"/>
        <w:spacing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t>Explainer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br/>
      </w:r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reasons[]</w:t>
      </w:r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7"/>
        <w:gridCol w:w="7063"/>
      </w:tblGrid>
      <w:tr w:rsidR="00000891" w:rsidRPr="00000891" w14:paraId="632EBF2B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0FF49C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Moduł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/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funkcja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CBF550D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Odpowiedzialność</w:t>
            </w:r>
            <w:proofErr w:type="spellEnd"/>
          </w:p>
        </w:tc>
      </w:tr>
      <w:tr w:rsidR="00000891" w:rsidRPr="00000891" w14:paraId="126CBF11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68C09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load_books_from_json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()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B1573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Wczytuje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plik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JSON,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mapuje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pola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condition/points/description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 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na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krotki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(expr, pts, explanation)</w:t>
            </w:r>
          </w:p>
        </w:tc>
      </w:tr>
      <w:tr w:rsidR="00000891" w:rsidRPr="00000891" w14:paraId="30435FAF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EAA4F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resolver(thing, name)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C7CE5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Udostępnia zmienne preferencji i funkcje własne dla silnika reguł; zwraca 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None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 zamiast wyjątku dla brakujących kluczy</w:t>
            </w:r>
          </w:p>
        </w:tc>
      </w:tr>
      <w:tr w:rsidR="00000891" w:rsidRPr="00000891" w14:paraId="607E01CD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3BA771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rule_engine.Context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77A83D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Kontekst wykonania reguł z podpiętym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resolverem</w:t>
            </w:r>
            <w:proofErr w:type="spellEnd"/>
          </w:p>
        </w:tc>
      </w:tr>
      <w:tr w:rsidR="00000891" w:rsidRPr="00000891" w14:paraId="66A1CE3E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1806E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rule_engine.Rule.matches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()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CE18F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Ewaluuje wyrażenie warunkowe na słowniku preferencji; zwraca wartość logiczną</w:t>
            </w:r>
          </w:p>
        </w:tc>
      </w:tr>
      <w:tr w:rsidR="00000891" w:rsidRPr="00000891" w14:paraId="2E779599" w14:textId="77777777" w:rsidTr="00000891"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72180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wybierz_ksiazke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()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10E03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Główna funkcja: iteruje po książkach i regułach, zlicza punkty, buduje listę uzasadnień, sortuje ranking</w:t>
            </w:r>
          </w:p>
        </w:tc>
      </w:tr>
    </w:tbl>
    <w:p w14:paraId="3CB2D7CA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 xml:space="preserve">3.2 Możliwości biblioteki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rule-engine</w:t>
      </w:r>
      <w:proofErr w:type="spellEnd"/>
    </w:p>
    <w:p w14:paraId="340D259E" w14:textId="77777777" w:rsidR="00000891" w:rsidRPr="00000891" w:rsidRDefault="00000891" w:rsidP="00000891">
      <w:pPr>
        <w:spacing w:after="0" w:line="240" w:lineRule="auto"/>
        <w:outlineLvl w:val="3"/>
        <w:rPr>
          <w:rFonts w:ascii="Calibri" w:eastAsia="Times New Roman" w:hAnsi="Calibri" w:cs="Calibri"/>
          <w:b/>
          <w:bCs/>
          <w:color w:val="3A4A72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</w:rPr>
        <w:t>Metoda </w:t>
      </w:r>
      <w:proofErr w:type="spellStart"/>
      <w:r w:rsidRPr="00000891">
        <w:rPr>
          <w:rFonts w:ascii="Consolas" w:eastAsia="Times New Roman" w:hAnsi="Consolas" w:cs="Courier New"/>
          <w:b/>
          <w:bCs/>
          <w:color w:val="1E3A6E"/>
          <w:sz w:val="19"/>
          <w:szCs w:val="19"/>
          <w:shd w:val="clear" w:color="auto" w:fill="EEF1F9"/>
        </w:rPr>
        <w:t>matches</w:t>
      </w:r>
      <w:proofErr w:type="spellEnd"/>
      <w:r w:rsidRPr="00000891">
        <w:rPr>
          <w:rFonts w:ascii="Consolas" w:eastAsia="Times New Roman" w:hAnsi="Consolas" w:cs="Courier New"/>
          <w:b/>
          <w:bCs/>
          <w:color w:val="1E3A6E"/>
          <w:sz w:val="19"/>
          <w:szCs w:val="19"/>
          <w:shd w:val="clear" w:color="auto" w:fill="EEF1F9"/>
        </w:rPr>
        <w:t>()</w:t>
      </w:r>
    </w:p>
    <w:p w14:paraId="7768F1F1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Jest podstawową metodą ewaluacji. Przyjmuje obiekt (słownik z preferencjami) i zwraca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True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, jeśli wyrażenie reguły jest spełnione. W projekcie każda reguła jest sprawdzana metodą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matches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(preferencje)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wewnątrz pętli:</w:t>
      </w:r>
    </w:p>
    <w:p w14:paraId="101698B3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rule =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rule_engine.Rule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(expr, context=context)</w:t>
      </w:r>
    </w:p>
    <w:p w14:paraId="4DECBF1A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if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rule.matches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preferencje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):</w:t>
      </w:r>
    </w:p>
    <w:p w14:paraId="0E6C2B81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score += pts</w:t>
      </w:r>
    </w:p>
    <w:p w14:paraId="66CDAC48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2E"/>
          <w:sz w:val="18"/>
          <w:szCs w:val="18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reasons.append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(f"+{pts} pkt: {explanation}")</w:t>
      </w:r>
    </w:p>
    <w:p w14:paraId="7B573DBD" w14:textId="77777777" w:rsidR="00000891" w:rsidRPr="00000891" w:rsidRDefault="00000891" w:rsidP="00000891">
      <w:pPr>
        <w:spacing w:before="240" w:after="90" w:line="240" w:lineRule="auto"/>
        <w:outlineLvl w:val="3"/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 xml:space="preserve">Operatory </w:t>
      </w:r>
      <w:proofErr w:type="spellStart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>stosowane</w:t>
      </w:r>
      <w:proofErr w:type="spellEnd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 xml:space="preserve"> w </w:t>
      </w:r>
      <w:proofErr w:type="spellStart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>warunkach</w:t>
      </w:r>
      <w:proofErr w:type="spellEnd"/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1"/>
        <w:gridCol w:w="5465"/>
        <w:gridCol w:w="3464"/>
      </w:tblGrid>
      <w:tr w:rsidR="00000891" w:rsidRPr="00000891" w14:paraId="7D696E43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CE877F7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Operator</w:t>
            </w:r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D4F25C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Przykład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zastosowania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06853F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Semantyka</w:t>
            </w:r>
            <w:proofErr w:type="spellEnd"/>
          </w:p>
        </w:tc>
      </w:tr>
      <w:tr w:rsidR="00000891" w:rsidRPr="00000891" w14:paraId="46A129B0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0B7EA2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==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9E2CD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gatunek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 xml:space="preserve"> == 'fantasy'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2AEBB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Dokładne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dopasowanie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gatunku</w:t>
            </w:r>
            <w:proofErr w:type="spellEnd"/>
          </w:p>
        </w:tc>
      </w:tr>
      <w:tr w:rsidR="00000891" w:rsidRPr="00000891" w14:paraId="1E6425CD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FC921D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lastRenderedPageBreak/>
              <w:t>!=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2464A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tempo != '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wolne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'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3697A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Wyklucza wolne tempo (w testach)</w:t>
            </w:r>
          </w:p>
        </w:tc>
      </w:tr>
      <w:tr w:rsidR="00000891" w:rsidRPr="00000891" w14:paraId="1DF1E595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0AFE4C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in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CA4E6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gatunek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 xml:space="preserve"> in ['fantasy', 'romans']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2E800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Przynależność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listy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wartości</w:t>
            </w:r>
            <w:proofErr w:type="spellEnd"/>
          </w:p>
        </w:tc>
      </w:tr>
      <w:tr w:rsidR="00000891" w:rsidRPr="00000891" w14:paraId="45A52767" w14:textId="77777777" w:rsidTr="00000891">
        <w:tc>
          <w:tcPr>
            <w:tcW w:w="0" w:type="auto"/>
            <w:tcBorders>
              <w:bottom w:val="single" w:sz="12" w:space="0" w:color="2E4482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014D9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and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0A3FC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gatunek == '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kryminal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' and klimat == 'mroczny'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3D3EF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Koniunkcja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warunków</w:t>
            </w:r>
            <w:proofErr w:type="spellEnd"/>
          </w:p>
        </w:tc>
      </w:tr>
    </w:tbl>
    <w:p w14:paraId="6BE5718F" w14:textId="77777777" w:rsidR="00000891" w:rsidRPr="00000891" w:rsidRDefault="00000891" w:rsidP="00000891">
      <w:pPr>
        <w:spacing w:before="240" w:after="90" w:line="240" w:lineRule="auto"/>
        <w:outlineLvl w:val="3"/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</w:pPr>
      <w:proofErr w:type="spellStart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>Obsługa</w:t>
      </w:r>
      <w:proofErr w:type="spellEnd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>brakujących</w:t>
      </w:r>
      <w:proofErr w:type="spellEnd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>pól</w:t>
      </w:r>
      <w:proofErr w:type="spellEnd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 xml:space="preserve"> – graceful degradation</w:t>
      </w:r>
    </w:p>
    <w:p w14:paraId="5C425E4E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Reguły mogą odwoływać się do pól, które użytkownik pominął. Standardowo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rule-engine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rzuca wyjątek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SymbolResolutionError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. W projekcie problem jest rozwiązany na dwa sposoby:</w:t>
      </w:r>
    </w:p>
    <w:p w14:paraId="7928AAC7" w14:textId="77777777" w:rsidR="00000891" w:rsidRPr="00000891" w:rsidRDefault="00000891" w:rsidP="00000891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proofErr w:type="spellStart"/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Resolver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zwraca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None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dla nieznanych kluczy, co powoduje, że reguła ewaluuje się do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False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bez wyjątku (podejście przyjęte w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app.py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).</w:t>
      </w:r>
    </w:p>
    <w:p w14:paraId="282C8955" w14:textId="77777777" w:rsidR="00000891" w:rsidRPr="00000891" w:rsidRDefault="00000891" w:rsidP="00000891">
      <w:pPr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W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app.py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pętla po regułach jest dodatkowo opakowana w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try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/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except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, co zapewnia odporność nawet na nieprawidłowe wyrażenia w bazie danych.</w:t>
      </w:r>
    </w:p>
    <w:p w14:paraId="4F9D513A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 xml:space="preserve">3.3 System rankingu i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scoringu</w:t>
      </w:r>
      <w:proofErr w:type="spellEnd"/>
    </w:p>
    <w:p w14:paraId="6142059F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Logika wnioskowania jest addytywna (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forward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chaining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 z sumowaniem):</w:t>
      </w:r>
    </w:p>
    <w:p w14:paraId="3CDE7FA6" w14:textId="77777777" w:rsidR="00000891" w:rsidRPr="00000891" w:rsidRDefault="00000891" w:rsidP="00000891">
      <w:pPr>
        <w:numPr>
          <w:ilvl w:val="0"/>
          <w:numId w:val="7"/>
        </w:numPr>
        <w:spacing w:before="60" w:after="6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Dla każdej książki iterowane są wszystkie jej reguły.</w:t>
      </w:r>
    </w:p>
    <w:p w14:paraId="3ED3E9CF" w14:textId="77777777" w:rsidR="00000891" w:rsidRPr="00000891" w:rsidRDefault="00000891" w:rsidP="00000891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Jeśli warunek reguły jest spełniony, do wyniku książki dodawana jest wartość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points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.</w:t>
      </w:r>
    </w:p>
    <w:p w14:paraId="62BD7041" w14:textId="77777777" w:rsidR="00000891" w:rsidRPr="00000891" w:rsidRDefault="00000891" w:rsidP="00000891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Po przejściu wszystkich reguł ranking jest sortowany malejąco po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score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.</w:t>
      </w:r>
    </w:p>
    <w:p w14:paraId="18886773" w14:textId="77777777" w:rsidR="00000891" w:rsidRPr="00000891" w:rsidRDefault="00000891" w:rsidP="00000891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Zwracane jest Top 3. </w:t>
      </w:r>
      <w:r w:rsidRPr="00000891">
        <w:rPr>
          <w:rFonts w:ascii="Calibri" w:eastAsia="Times New Roman" w:hAnsi="Calibri" w:cs="Calibri"/>
          <w:b/>
          <w:bCs/>
          <w:color w:val="1A1A2E"/>
          <w:sz w:val="22"/>
          <w:szCs w:val="22"/>
        </w:rPr>
        <w:t>Obsługa remisów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: funkcja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wybierz_ksiazke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()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wyodrębnia dodatkowo listę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winners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– wszystkich kandydatów z wynikiem równym najwyższemu, co pozwala GUI na wyróżnienie kilku równorzędnych zwycięzców.</w:t>
      </w:r>
    </w:p>
    <w:p w14:paraId="43F56797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ranking = sorted(ranking, key=lambda x: x["score"], reverse=True)</w:t>
      </w:r>
    </w:p>
    <w:p w14:paraId="3893EA44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top3 = ranking[:3]</w:t>
      </w:r>
    </w:p>
    <w:p w14:paraId="1D8F0773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max_score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= top3[0]["score"] if top3 else 0</w:t>
      </w:r>
    </w:p>
    <w:p w14:paraId="131D8AF7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2E"/>
          <w:sz w:val="18"/>
          <w:szCs w:val="18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winners = [b for b in top3 if b["score"] ==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max_score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]</w:t>
      </w:r>
    </w:p>
    <w:p w14:paraId="6F68E471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3.4 System wyjaśnień (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Explainability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)</w:t>
      </w:r>
    </w:p>
    <w:p w14:paraId="2610C487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Wyjaśnienia są generowane </w:t>
      </w:r>
      <w:proofErr w:type="spellStart"/>
      <w:r w:rsidRPr="00000891">
        <w:rPr>
          <w:rFonts w:ascii="Calibri" w:eastAsia="Times New Roman" w:hAnsi="Calibri" w:cs="Calibri"/>
          <w:i/>
          <w:iCs/>
          <w:color w:val="1A1A2E"/>
          <w:sz w:val="22"/>
          <w:szCs w:val="22"/>
        </w:rPr>
        <w:t>inline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podczas ewaluacji reguł. Dla każdej aktywowanej reguły tworzony jest opis tekstowy łączący liczbę punktów i opis z bazy wiedzy:</w:t>
      </w:r>
    </w:p>
    <w:p w14:paraId="6C504416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2E"/>
          <w:sz w:val="18"/>
          <w:szCs w:val="18"/>
          <w:lang w:val="en-US"/>
        </w:rPr>
      </w:pP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reasons.append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(f"+{pts} pkt: {explanation}")</w:t>
      </w:r>
    </w:p>
    <w:p w14:paraId="5E50E00C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Lista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reasons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jest dołączana do każdego elementu rankingu i wysyłana do GUI. Użytkownik widzi zatem nie tylko końcowy wynik, lecz dokładne uzasadnienie: które reguły pasowały i dlaczego dany tytuł otrzymał określoną liczbę punktów.</w:t>
      </w:r>
    </w:p>
    <w:p w14:paraId="5FB02777" w14:textId="77777777" w:rsidR="00000891" w:rsidRPr="00000891" w:rsidRDefault="00000891" w:rsidP="00000891">
      <w:pPr>
        <w:pBdr>
          <w:bottom w:val="single" w:sz="12" w:space="5" w:color="2E4482"/>
        </w:pBd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1A2B5F"/>
          <w:sz w:val="28"/>
          <w:szCs w:val="28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8"/>
          <w:szCs w:val="18"/>
          <w:shd w:val="clear" w:color="auto" w:fill="2E4482"/>
        </w:rPr>
        <w:t>4</w:t>
      </w:r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</w:rPr>
        <w:t>Context, typy i funkcje własne</w:t>
      </w:r>
    </w:p>
    <w:p w14:paraId="03E6EAC8" w14:textId="77777777" w:rsidR="00000891" w:rsidRPr="00000891" w:rsidRDefault="00000891" w:rsidP="00000891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4.1 Użycie </w:t>
      </w:r>
      <w:proofErr w:type="spellStart"/>
      <w:r w:rsidRPr="00000891">
        <w:rPr>
          <w:rFonts w:ascii="Consolas" w:eastAsia="Times New Roman" w:hAnsi="Consolas" w:cs="Courier New"/>
          <w:b/>
          <w:bCs/>
          <w:color w:val="1E3A6E"/>
          <w:sz w:val="19"/>
          <w:szCs w:val="19"/>
          <w:shd w:val="clear" w:color="auto" w:fill="EEF1F9"/>
        </w:rPr>
        <w:t>rule_engine.Context</w:t>
      </w:r>
      <w:proofErr w:type="spellEnd"/>
    </w:p>
    <w:p w14:paraId="4CC9B95F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Obiekt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Context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jest tworzony raz dla całej aplikacji i przekazywany do każdej tworzonej reguły:</w:t>
      </w:r>
    </w:p>
    <w:p w14:paraId="71D94C9F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2E"/>
          <w:sz w:val="18"/>
          <w:szCs w:val="18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context =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rule_engine.Context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(resolver=resolver)</w:t>
      </w:r>
    </w:p>
    <w:p w14:paraId="385D6B2B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Dzięki temu wyrażenia reguł mogą odwoływać się zarówno do zmiennych ze słownika preferencji, jak i do zarejestrowanych funkcji własnych.</w:t>
      </w:r>
    </w:p>
    <w:p w14:paraId="72E530C0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 xml:space="preserve">4.2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Resolver</w:t>
      </w:r>
      <w:proofErr w:type="spellEnd"/>
    </w:p>
    <w:p w14:paraId="5D8C37AD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Resolver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 to funkcja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resolver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(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thing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 xml:space="preserve">, 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name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)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wywoływana przez silnik za każdym razem, gdy napotka nieznany symbol w wyrażeniu:</w:t>
      </w:r>
    </w:p>
    <w:p w14:paraId="6740C07C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def resolver(thing, name):</w:t>
      </w:r>
    </w:p>
    <w:p w14:paraId="3A2550AE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if name in thing:           #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preferencje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użytkownika</w:t>
      </w:r>
      <w:proofErr w:type="spellEnd"/>
    </w:p>
    <w:p w14:paraId="4494F1D0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    return thing[name]</w:t>
      </w:r>
    </w:p>
    <w:p w14:paraId="210D80CC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if name in CUSTOM_FUNCTIONS:  #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funkcje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własne</w:t>
      </w:r>
      <w:proofErr w:type="spellEnd"/>
    </w:p>
    <w:p w14:paraId="1E12C97C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lastRenderedPageBreak/>
        <w:t xml:space="preserve">        return CUSTOM_FUNCTIONS[name]</w:t>
      </w:r>
    </w:p>
    <w:p w14:paraId="51C85670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2E"/>
          <w:sz w:val="18"/>
          <w:szCs w:val="18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return None                 #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brak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klucza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→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bezpieczny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fallback</w:t>
      </w:r>
    </w:p>
    <w:p w14:paraId="0DA8EFF7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Trzypoziomowy priorytet: (1) preferencje wejściowe, (2) funkcje własne, (3)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None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 jako bezpieczny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fallback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.</w:t>
      </w:r>
    </w:p>
    <w:p w14:paraId="250A9213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4.3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Zarejestrowane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funkcje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własne</w:t>
      </w:r>
      <w:proofErr w:type="spellEnd"/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9"/>
        <w:gridCol w:w="1978"/>
        <w:gridCol w:w="2683"/>
      </w:tblGrid>
      <w:tr w:rsidR="00000891" w:rsidRPr="00000891" w14:paraId="2CA2CCB7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192B75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Nazwa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funkcji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490A00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Parametry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0B573BE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Opis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działania</w:t>
            </w:r>
            <w:proofErr w:type="spellEnd"/>
          </w:p>
        </w:tc>
      </w:tr>
      <w:tr w:rsidR="00000891" w:rsidRPr="00000891" w14:paraId="13D56846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C94453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sugerowany_gatunek_dla_godziny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()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3167A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–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61CBD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Zwraca gatunek odpowiedni do pory dnia (rano → biografia, wieczór → romans, noc → horror itd.)</w:t>
            </w:r>
          </w:p>
        </w:tc>
      </w:tr>
      <w:tr w:rsidR="00000891" w:rsidRPr="00000891" w14:paraId="747DFBC7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0DFA4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sugerowany_klimat_dla_nastroju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(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nastroj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466BA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nastroj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: str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49BB51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Mapuje nastrój (dobry, zły, smutny, radosny …) na klimat książki (przygodowy, mroczny, refleksyjny …)</w:t>
            </w:r>
          </w:p>
        </w:tc>
      </w:tr>
      <w:tr w:rsidR="00000891" w:rsidRPr="00000891" w14:paraId="3D45C2F2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3100C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szacowany_czas_czytania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(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dlugosc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 xml:space="preserve">, 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tempo_czytania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F6782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dlugosc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 xml:space="preserve">: 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str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br/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tempo_czytania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 xml:space="preserve">: 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str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46D398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Szacuje czas czytania w minutach; bazowe czasy: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krotka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=180,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srednia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=480,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dluga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=900,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bardzo_dluga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=1440 min; modyfikator: wolne ×1.5, szybkie ×0.7</w:t>
            </w:r>
          </w:p>
        </w:tc>
      </w:tr>
      <w:tr w:rsidR="00000891" w:rsidRPr="00000891" w14:paraId="40637CBF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5486E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sugerowane_tempo_dla_czasu_wolnego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(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dostepny_czas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DC7D5E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dostepny_czas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: int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 (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minuty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6651F0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Zwraca sugerowane tempo narracji: &lt;60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min→dynamiczne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&lt;180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min→umiarkowane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≥180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min→powolne</w:t>
            </w:r>
            <w:proofErr w:type="spellEnd"/>
          </w:p>
        </w:tc>
      </w:tr>
      <w:tr w:rsidR="00000891" w:rsidRPr="00000891" w14:paraId="646E338A" w14:textId="77777777" w:rsidTr="00000891"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B5903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sugerowany_swiat_dla_pory_roku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()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6B60BC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–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6AC757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Czyta bieżący miesiąc i zwraca świat akcji: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zima→przyszlosc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wiosna→wspolczesny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lato→magiczny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,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jesień→historyczny</w:t>
            </w:r>
            <w:proofErr w:type="spellEnd"/>
          </w:p>
        </w:tc>
      </w:tr>
    </w:tbl>
    <w:p w14:paraId="72BC144A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4.4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Zmienne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globalne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i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stałe</w:t>
      </w:r>
      <w:proofErr w:type="spellEnd"/>
    </w:p>
    <w:p w14:paraId="34634EF3" w14:textId="77777777" w:rsidR="00000891" w:rsidRPr="00000891" w:rsidRDefault="00000891" w:rsidP="00000891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CUSTOM_FUNCTIONS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 – słownik mapujący nazwy (stringi) na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callable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; stanowi rejestr wszystkich funkcji dostępnych w wyrażeniach reguł.</w:t>
      </w:r>
    </w:p>
    <w:p w14:paraId="60D881B0" w14:textId="77777777" w:rsidR="00000891" w:rsidRPr="00000891" w:rsidRDefault="00000891" w:rsidP="00000891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JSON_PATH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/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json_path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 – ścieżka do bazy wiedzy, wyznaczana dynamicznie względem katalogu modułu (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Path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(__file__).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resolve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().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parent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).</w:t>
      </w:r>
    </w:p>
    <w:p w14:paraId="6CF42CBA" w14:textId="77777777" w:rsidR="00000891" w:rsidRPr="00000891" w:rsidRDefault="00000891" w:rsidP="00000891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Wartości bazowych czasów czytania (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bazowe_czasy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) i modyfikatory tempa – zakodowane w funkcji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szacowany_czas_czytania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()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.</w:t>
      </w:r>
    </w:p>
    <w:p w14:paraId="6E64DC12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4.5 Bezpieczeństwo kontekstu</w:t>
      </w:r>
    </w:p>
    <w:p w14:paraId="2E5B8C29" w14:textId="77777777" w:rsidR="00000891" w:rsidRPr="00000891" w:rsidRDefault="00000891" w:rsidP="00000891">
      <w:pPr>
        <w:shd w:val="clear" w:color="auto" w:fill="FDF5E6"/>
        <w:spacing w:line="240" w:lineRule="auto"/>
        <w:rPr>
          <w:rFonts w:ascii="Calibri" w:eastAsia="Times New Roman" w:hAnsi="Calibri" w:cs="Calibri"/>
          <w:color w:val="1A1A2E"/>
          <w:sz w:val="21"/>
          <w:szCs w:val="21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1"/>
          <w:szCs w:val="21"/>
        </w:rPr>
        <w:t>Izolacja środowiska wykonania.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Wyrażenia reguł są parsowane i ewaluowane przez bibliotekę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rule-engine</w:t>
      </w:r>
      <w:proofErr w:type="spellEnd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 która </w:t>
      </w:r>
      <w:r w:rsidRPr="00000891">
        <w:rPr>
          <w:rFonts w:ascii="Calibri" w:eastAsia="Times New Roman" w:hAnsi="Calibri" w:cs="Calibri"/>
          <w:i/>
          <w:iCs/>
          <w:color w:val="1A1A2E"/>
          <w:sz w:val="21"/>
          <w:szCs w:val="21"/>
        </w:rPr>
        <w:t>nie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używa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eval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()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ani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exec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()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. Silnik operuje na własnym AST (</w:t>
      </w:r>
      <w:proofErr w:type="spellStart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>abstract</w:t>
      </w:r>
      <w:proofErr w:type="spellEnd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>syntax</w:t>
      </w:r>
      <w:proofErr w:type="spellEnd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>tree</w:t>
      </w:r>
      <w:proofErr w:type="spellEnd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 xml:space="preserve">), co oznacza, że wyrażenia nie mają dostępu do przestrzeni nazw </w:t>
      </w:r>
      <w:proofErr w:type="spellStart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>Pythona</w:t>
      </w:r>
      <w:proofErr w:type="spellEnd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 xml:space="preserve">, importów, operacji I/O ani do 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lastRenderedPageBreak/>
        <w:t xml:space="preserve">danych spoza przekazanego słownika. Jedyne symbole rozwiązywalne z poziomu reguły to te jawnie zarejestrowane w </w:t>
      </w:r>
      <w:proofErr w:type="spellStart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>resolverze</w:t>
      </w:r>
      <w:proofErr w:type="spellEnd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 co zapewnia pełną kontrolę nad ekspozycją zasobów.</w:t>
      </w:r>
    </w:p>
    <w:p w14:paraId="091CD0D9" w14:textId="77777777" w:rsidR="00000891" w:rsidRPr="00000891" w:rsidRDefault="00000891" w:rsidP="00000891">
      <w:pPr>
        <w:pBdr>
          <w:bottom w:val="single" w:sz="12" w:space="5" w:color="2E4482"/>
        </w:pBd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1A2B5F"/>
          <w:sz w:val="28"/>
          <w:szCs w:val="28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8"/>
          <w:szCs w:val="18"/>
          <w:shd w:val="clear" w:color="auto" w:fill="2E4482"/>
        </w:rPr>
        <w:t>5</w:t>
      </w:r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</w:rPr>
        <w:t>Interfejs użytkownika i integracja</w:t>
      </w:r>
    </w:p>
    <w:p w14:paraId="3184C10A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5.1 Opis GUI</w:t>
      </w:r>
    </w:p>
    <w:p w14:paraId="4CEE7CEA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Frontend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 jest jednostronicową aplikacją webową (SPA). Pliki statyczne (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index.html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,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style.css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,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script.js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) są serwowane bezpośrednio przez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Flask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, co eliminuje konieczność odrębnego serwera HTTP.</w:t>
      </w:r>
    </w:p>
    <w:p w14:paraId="743B0681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Interfejs podzielony jest na następujące sekcje:</w:t>
      </w:r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8028"/>
      </w:tblGrid>
      <w:tr w:rsidR="00000891" w:rsidRPr="00000891" w14:paraId="7E58F015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775797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Sekcja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0C2057B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Opis</w:t>
            </w:r>
            <w:proofErr w:type="spellEnd"/>
          </w:p>
        </w:tc>
      </w:tr>
      <w:tr w:rsidR="00000891" w:rsidRPr="00000891" w14:paraId="1B770AF6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FF62D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Nagłówek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80C79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Tytuł aplikacji i podtytuł promujący szybkość działania systemu</w:t>
            </w:r>
          </w:p>
        </w:tc>
      </w:tr>
      <w:tr w:rsidR="00000891" w:rsidRPr="00000891" w14:paraId="18AF284A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EC3DE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Szybki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wybór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 xml:space="preserve"> (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presety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10C70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Dynamicznie generowana siatka kart z gotowymi profilami czytelnika (np. 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„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Wieczorny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relaks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", „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Odkrycie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przygód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").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Kliknięcie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wypełnia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formularz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jednym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kliknięciem</w:t>
            </w:r>
            <w:proofErr w:type="spellEnd"/>
          </w:p>
        </w:tc>
      </w:tr>
      <w:tr w:rsidR="00000891" w:rsidRPr="00000891" w14:paraId="2F4C5521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2A957D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Sugestie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kontekstowe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9B3BA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Sekcja opcjonalna, pobierająca dane z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endpointu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/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api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/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suggestions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; prezentuje sugestie gatunku, świata i klimatu dopasowane do bieżącej pory dnia i roku; użytkownik może zaakceptować sugestię jednym kliknięciem</w:t>
            </w:r>
          </w:p>
        </w:tc>
      </w:tr>
      <w:tr w:rsidR="00000891" w:rsidRPr="00000891" w14:paraId="7849D858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6A963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Formularz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preferencji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A10F9B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Zestaw pól opartych na „chipach" (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klikalne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znaczniki). Podstawowe pola zawsze widoczne: gatunek, klimat, tempo. Opcje zaawansowane (długość, świat, wiek bohatera, miejsce) dostępne po rozwinięciu sekcji</w:t>
            </w:r>
          </w:p>
        </w:tc>
      </w:tr>
      <w:tr w:rsidR="00000891" w:rsidRPr="00000891" w14:paraId="2EC8014A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3FD9E9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Podgląd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wyborów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3B9824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Dynamiczna sekcja podsumowująca aktualnie wybrane preferencje; aktualizowana w czasie rzeczywistym przy zmianie chipów</w:t>
            </w:r>
          </w:p>
        </w:tc>
      </w:tr>
      <w:tr w:rsidR="00000891" w:rsidRPr="00000891" w14:paraId="40A52CDD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E6348C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Wyniki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i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wyjaśnienia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7AAF5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Karty Top 3 z tytułem, wynikiem i listą aktywowanych reguł; zwycięzca lub zwycięzcy wyróżnieni wizualnie</w:t>
            </w:r>
          </w:p>
        </w:tc>
      </w:tr>
      <w:tr w:rsidR="00000891" w:rsidRPr="00000891" w14:paraId="2F2BF4B6" w14:textId="77777777" w:rsidTr="00000891"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B7041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 xml:space="preserve">Loader &amp;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komunikat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1A1A2E"/>
                <w:lang w:val="en-US"/>
              </w:rPr>
              <w:t>błędu</w:t>
            </w:r>
            <w:proofErr w:type="spellEnd"/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2485C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Spinner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podczas oczekiwania na odpowiedź API; baner błędu przy problemach sieciowych lub walidacyjnych</w:t>
            </w:r>
          </w:p>
        </w:tc>
      </w:tr>
    </w:tbl>
    <w:p w14:paraId="4457BB6A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5.2 Przepływ danych</w:t>
      </w:r>
    </w:p>
    <w:p w14:paraId="74BDAE6A" w14:textId="77777777" w:rsidR="00000891" w:rsidRPr="00000891" w:rsidRDefault="00000891" w:rsidP="00000891">
      <w:pPr>
        <w:shd w:val="clear" w:color="auto" w:fill="2E4482"/>
        <w:spacing w:after="0"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</w:rPr>
        <w:t>Użytkownik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</w:rPr>
        <w:br/>
      </w:r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</w:rPr>
        <w:t>wypełnia chipy</w:t>
      </w:r>
    </w:p>
    <w:p w14:paraId="2BD921B4" w14:textId="77777777" w:rsidR="00000891" w:rsidRPr="00000891" w:rsidRDefault="00000891" w:rsidP="00000891">
      <w:pPr>
        <w:spacing w:after="0" w:line="240" w:lineRule="auto"/>
        <w:rPr>
          <w:rFonts w:ascii="Calibri" w:eastAsia="Times New Roman" w:hAnsi="Calibri" w:cs="Calibri"/>
          <w:b/>
          <w:bCs/>
          <w:color w:val="2E4482"/>
          <w:sz w:val="36"/>
          <w:szCs w:val="36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36"/>
          <w:szCs w:val="36"/>
        </w:rPr>
        <w:t>→</w:t>
      </w:r>
    </w:p>
    <w:p w14:paraId="43EEC058" w14:textId="77777777" w:rsidR="00000891" w:rsidRPr="00000891" w:rsidRDefault="00000891" w:rsidP="00000891">
      <w:pPr>
        <w:shd w:val="clear" w:color="auto" w:fill="2E4482"/>
        <w:spacing w:after="0"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t>JS / fetch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br/>
      </w:r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POST /</w:t>
      </w:r>
      <w:proofErr w:type="spellStart"/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api</w:t>
      </w:r>
      <w:proofErr w:type="spellEnd"/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/recommend</w:t>
      </w:r>
    </w:p>
    <w:p w14:paraId="3955D486" w14:textId="77777777" w:rsidR="00000891" w:rsidRPr="00000891" w:rsidRDefault="00000891" w:rsidP="00000891">
      <w:pPr>
        <w:spacing w:after="0" w:line="240" w:lineRule="auto"/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  <w:t>→</w:t>
      </w:r>
    </w:p>
    <w:p w14:paraId="2CC6E961" w14:textId="77777777" w:rsidR="00000891" w:rsidRPr="00000891" w:rsidRDefault="00000891" w:rsidP="00000891">
      <w:pPr>
        <w:shd w:val="clear" w:color="auto" w:fill="2E4482"/>
        <w:spacing w:after="0"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</w:rPr>
      </w:pPr>
      <w:proofErr w:type="spellStart"/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</w:rPr>
        <w:t>Flask</w:t>
      </w:r>
      <w:proofErr w:type="spellEnd"/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</w:rPr>
        <w:br/>
      </w:r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</w:rPr>
        <w:t>walidacja JSON</w:t>
      </w:r>
    </w:p>
    <w:p w14:paraId="65F3F9C4" w14:textId="77777777" w:rsidR="00000891" w:rsidRPr="00000891" w:rsidRDefault="00000891" w:rsidP="00000891">
      <w:pPr>
        <w:spacing w:after="0" w:line="240" w:lineRule="auto"/>
        <w:rPr>
          <w:rFonts w:ascii="Calibri" w:eastAsia="Times New Roman" w:hAnsi="Calibri" w:cs="Calibri"/>
          <w:b/>
          <w:bCs/>
          <w:color w:val="2E4482"/>
          <w:sz w:val="36"/>
          <w:szCs w:val="36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36"/>
          <w:szCs w:val="36"/>
        </w:rPr>
        <w:t>→</w:t>
      </w:r>
    </w:p>
    <w:p w14:paraId="5BC1B1A3" w14:textId="77777777" w:rsidR="00000891" w:rsidRPr="00000891" w:rsidRDefault="00000891" w:rsidP="00000891">
      <w:pPr>
        <w:shd w:val="clear" w:color="auto" w:fill="2E4482"/>
        <w:spacing w:after="0"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</w:rPr>
      </w:pPr>
      <w:proofErr w:type="spellStart"/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</w:rPr>
        <w:t>wybierz_ksiazke</w:t>
      </w:r>
      <w:proofErr w:type="spellEnd"/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</w:rPr>
        <w:t>()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</w:rPr>
        <w:br/>
      </w:r>
      <w:proofErr w:type="spellStart"/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</w:rPr>
        <w:t>scoring</w:t>
      </w:r>
      <w:proofErr w:type="spellEnd"/>
    </w:p>
    <w:p w14:paraId="30C8A776" w14:textId="77777777" w:rsidR="00000891" w:rsidRPr="00000891" w:rsidRDefault="00000891" w:rsidP="00000891">
      <w:pPr>
        <w:spacing w:after="0" w:line="240" w:lineRule="auto"/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  <w:t>→</w:t>
      </w:r>
    </w:p>
    <w:p w14:paraId="1CCD2D44" w14:textId="77777777" w:rsidR="00000891" w:rsidRPr="00000891" w:rsidRDefault="00000891" w:rsidP="00000891">
      <w:pPr>
        <w:shd w:val="clear" w:color="auto" w:fill="2E4482"/>
        <w:spacing w:after="0"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lastRenderedPageBreak/>
        <w:t>JSON response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br/>
      </w:r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top3 + winners</w:t>
      </w:r>
    </w:p>
    <w:p w14:paraId="064E438D" w14:textId="77777777" w:rsidR="00000891" w:rsidRPr="00000891" w:rsidRDefault="00000891" w:rsidP="00000891">
      <w:pPr>
        <w:spacing w:after="0" w:line="240" w:lineRule="auto"/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36"/>
          <w:szCs w:val="36"/>
          <w:lang w:val="en-US"/>
        </w:rPr>
        <w:t>→</w:t>
      </w:r>
    </w:p>
    <w:p w14:paraId="03823465" w14:textId="77777777" w:rsidR="00000891" w:rsidRPr="00000891" w:rsidRDefault="00000891" w:rsidP="00000891">
      <w:pPr>
        <w:shd w:val="clear" w:color="auto" w:fill="2E4482"/>
        <w:spacing w:line="240" w:lineRule="auto"/>
        <w:jc w:val="center"/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t>Render GUI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lang w:val="en-US"/>
        </w:rPr>
        <w:br/>
      </w:r>
      <w:proofErr w:type="spellStart"/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>karty</w:t>
      </w:r>
      <w:proofErr w:type="spellEnd"/>
      <w:r w:rsidRPr="00000891">
        <w:rPr>
          <w:rFonts w:ascii="Calibri" w:eastAsia="Times New Roman" w:hAnsi="Calibri" w:cs="Calibri"/>
          <w:b/>
          <w:bCs/>
          <w:color w:val="FFFFFF"/>
          <w:sz w:val="15"/>
          <w:szCs w:val="15"/>
          <w:lang w:val="en-US"/>
        </w:rPr>
        <w:t xml:space="preserve"> + reasons</w:t>
      </w:r>
    </w:p>
    <w:p w14:paraId="3520B4B3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  <w:lang w:val="en-US"/>
        </w:rPr>
      </w:pP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Szczegółowy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przepływ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żądania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rekomendacji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:</w:t>
      </w:r>
    </w:p>
    <w:p w14:paraId="42C0FEBC" w14:textId="77777777" w:rsidR="00000891" w:rsidRPr="00000891" w:rsidRDefault="00000891" w:rsidP="00000891">
      <w:pPr>
        <w:numPr>
          <w:ilvl w:val="0"/>
          <w:numId w:val="9"/>
        </w:numPr>
        <w:spacing w:before="60" w:after="6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Użytkownik klika chipy i zatwierdza formularz.</w:t>
      </w:r>
    </w:p>
    <w:p w14:paraId="00F9459F" w14:textId="77777777" w:rsidR="00000891" w:rsidRPr="00000891" w:rsidRDefault="00000891" w:rsidP="00000891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JavaScript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serializuje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 wybory do obiektu JSON i wysyła żądanie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POST /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api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/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recommend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.</w:t>
      </w:r>
    </w:p>
    <w:p w14:paraId="75F097A3" w14:textId="77777777" w:rsidR="00000891" w:rsidRPr="00000891" w:rsidRDefault="00000891" w:rsidP="00000891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Flask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 odbiera dane, sprawdza czy obiekt nie jest pusty, wywołuje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wybierz_ksiazke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(data)</w:t>
      </w: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.</w:t>
      </w:r>
    </w:p>
    <w:p w14:paraId="29F62EDF" w14:textId="77777777" w:rsidR="00000891" w:rsidRPr="00000891" w:rsidRDefault="00000891" w:rsidP="00000891">
      <w:pPr>
        <w:numPr>
          <w:ilvl w:val="0"/>
          <w:numId w:val="9"/>
        </w:numPr>
        <w:spacing w:before="60" w:after="6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Silnik reguł ewaluuje 115 reguł (23 książki × 5 reguł), buduje ranking.</w:t>
      </w:r>
    </w:p>
    <w:p w14:paraId="6470DA2E" w14:textId="77777777" w:rsidR="00000891" w:rsidRPr="00000891" w:rsidRDefault="00000891" w:rsidP="00000891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  <w:lang w:val="en-US"/>
        </w:rPr>
      </w:pP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Wynik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  <w:lang w:val="en-US"/>
        </w:rPr>
        <w:t xml:space="preserve">{top3, winners, 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  <w:lang w:val="en-US"/>
        </w:rPr>
        <w:t>all_results</w:t>
      </w:r>
      <w:proofErr w:type="spellEnd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  <w:lang w:val="en-US"/>
        </w:rPr>
        <w:t>}</w:t>
      </w:r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 jest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serializowany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do JSON.</w:t>
      </w:r>
    </w:p>
    <w:p w14:paraId="586F0741" w14:textId="77777777" w:rsidR="00000891" w:rsidRPr="00000891" w:rsidRDefault="00000891" w:rsidP="00000891">
      <w:pPr>
        <w:numPr>
          <w:ilvl w:val="0"/>
          <w:numId w:val="9"/>
        </w:numPr>
        <w:spacing w:after="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JavaScript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renderuje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 karty książek z listami uzasadnień (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reasons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).</w:t>
      </w:r>
    </w:p>
    <w:p w14:paraId="36761BB6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5.3 Zrzuty ekranu – przykład rekomendacji</w:t>
      </w:r>
    </w:p>
    <w:p w14:paraId="6C11D973" w14:textId="77777777" w:rsidR="00000891" w:rsidRPr="00000891" w:rsidRDefault="00000891" w:rsidP="00000891">
      <w:pPr>
        <w:shd w:val="clear" w:color="auto" w:fill="E8EDF9"/>
        <w:spacing w:line="240" w:lineRule="auto"/>
        <w:rPr>
          <w:rFonts w:ascii="Calibri" w:eastAsia="Times New Roman" w:hAnsi="Calibri" w:cs="Calibri"/>
          <w:color w:val="1A1A2E"/>
          <w:sz w:val="21"/>
          <w:szCs w:val="21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1"/>
          <w:szCs w:val="21"/>
        </w:rPr>
        <w:t>Przypadek testowy: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Użytkownik wybiera gatunek </w:t>
      </w:r>
      <w:r w:rsidRPr="00000891">
        <w:rPr>
          <w:rFonts w:ascii="Calibri" w:eastAsia="Times New Roman" w:hAnsi="Calibri" w:cs="Calibri"/>
          <w:i/>
          <w:iCs/>
          <w:color w:val="1A1A2E"/>
          <w:sz w:val="21"/>
          <w:szCs w:val="21"/>
        </w:rPr>
        <w:t>thriller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 klimat </w:t>
      </w:r>
      <w:r w:rsidRPr="00000891">
        <w:rPr>
          <w:rFonts w:ascii="Calibri" w:eastAsia="Times New Roman" w:hAnsi="Calibri" w:cs="Calibri"/>
          <w:i/>
          <w:iCs/>
          <w:color w:val="1A1A2E"/>
          <w:sz w:val="21"/>
          <w:szCs w:val="21"/>
        </w:rPr>
        <w:t>psychologiczny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 tempo </w:t>
      </w:r>
      <w:r w:rsidRPr="00000891">
        <w:rPr>
          <w:rFonts w:ascii="Calibri" w:eastAsia="Times New Roman" w:hAnsi="Calibri" w:cs="Calibri"/>
          <w:i/>
          <w:iCs/>
          <w:color w:val="1A1A2E"/>
          <w:sz w:val="21"/>
          <w:szCs w:val="21"/>
        </w:rPr>
        <w:t>dynamiczne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 długość </w:t>
      </w:r>
      <w:r w:rsidRPr="00000891">
        <w:rPr>
          <w:rFonts w:ascii="Calibri" w:eastAsia="Times New Roman" w:hAnsi="Calibri" w:cs="Calibri"/>
          <w:i/>
          <w:iCs/>
          <w:color w:val="1A1A2E"/>
          <w:sz w:val="21"/>
          <w:szCs w:val="21"/>
        </w:rPr>
        <w:t>średnia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 wiek bohatera </w:t>
      </w:r>
      <w:r w:rsidRPr="00000891">
        <w:rPr>
          <w:rFonts w:ascii="Calibri" w:eastAsia="Times New Roman" w:hAnsi="Calibri" w:cs="Calibri"/>
          <w:i/>
          <w:iCs/>
          <w:color w:val="1A1A2E"/>
          <w:sz w:val="21"/>
          <w:szCs w:val="21"/>
        </w:rPr>
        <w:t>dorosły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.</w:t>
      </w:r>
    </w:p>
    <w:p w14:paraId="03D003CC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i/>
          <w:iCs/>
          <w:color w:val="1A1A2E"/>
          <w:sz w:val="22"/>
          <w:szCs w:val="22"/>
        </w:rPr>
        <w:t>Widok formularza z wybranymi chipami:</w:t>
      </w:r>
    </w:p>
    <w:p w14:paraId="5E2E55B1" w14:textId="77777777" w:rsidR="00000891" w:rsidRPr="00000891" w:rsidRDefault="00000891" w:rsidP="00000891">
      <w:pPr>
        <w:shd w:val="clear" w:color="auto" w:fill="F0F3FB"/>
        <w:spacing w:after="150" w:line="240" w:lineRule="auto"/>
        <w:rPr>
          <w:rFonts w:ascii="Calibri" w:eastAsia="Times New Roman" w:hAnsi="Calibri" w:cs="Calibri"/>
          <w:b/>
          <w:bCs/>
          <w:color w:val="1A2B5F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1A2B5F"/>
          <w:sz w:val="22"/>
          <w:szCs w:val="22"/>
        </w:rPr>
        <w:t>Formularz preferencji – wybory użytkownika</w:t>
      </w:r>
    </w:p>
    <w:p w14:paraId="329A4410" w14:textId="77777777" w:rsidR="00000891" w:rsidRPr="00000891" w:rsidRDefault="00000891" w:rsidP="00000891">
      <w:pPr>
        <w:shd w:val="clear" w:color="auto" w:fill="F0F3FB"/>
        <w:spacing w:after="15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Arial" w:eastAsia="Times New Roman" w:hAnsi="Arial" w:cs="Arial"/>
          <w:b/>
          <w:bCs/>
          <w:color w:val="FFFFFF"/>
          <w:sz w:val="19"/>
          <w:szCs w:val="19"/>
          <w:shd w:val="clear" w:color="auto" w:fill="2E4482"/>
        </w:rPr>
        <w:t>■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shd w:val="clear" w:color="auto" w:fill="2E4482"/>
        </w:rPr>
        <w:t xml:space="preserve"> thriller</w:t>
      </w:r>
      <w:r w:rsidRPr="00000891">
        <w:rPr>
          <w:rFonts w:ascii="Arial" w:eastAsia="Times New Roman" w:hAnsi="Arial" w:cs="Arial"/>
          <w:b/>
          <w:bCs/>
          <w:color w:val="FFFFFF"/>
          <w:sz w:val="19"/>
          <w:szCs w:val="19"/>
          <w:shd w:val="clear" w:color="auto" w:fill="2E4482"/>
        </w:rPr>
        <w:t>■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shd w:val="clear" w:color="auto" w:fill="2E4482"/>
        </w:rPr>
        <w:t xml:space="preserve"> psychologiczny</w:t>
      </w:r>
      <w:r w:rsidRPr="00000891">
        <w:rPr>
          <w:rFonts w:ascii="Arial" w:eastAsia="Times New Roman" w:hAnsi="Arial" w:cs="Arial"/>
          <w:b/>
          <w:bCs/>
          <w:color w:val="FFFFFF"/>
          <w:sz w:val="19"/>
          <w:szCs w:val="19"/>
          <w:shd w:val="clear" w:color="auto" w:fill="2E4482"/>
        </w:rPr>
        <w:t>■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shd w:val="clear" w:color="auto" w:fill="2E4482"/>
        </w:rPr>
        <w:t xml:space="preserve"> dynamiczne</w:t>
      </w:r>
      <w:r w:rsidRPr="00000891">
        <w:rPr>
          <w:rFonts w:ascii="Arial" w:eastAsia="Times New Roman" w:hAnsi="Arial" w:cs="Arial"/>
          <w:b/>
          <w:bCs/>
          <w:color w:val="FFFFFF"/>
          <w:sz w:val="19"/>
          <w:szCs w:val="19"/>
          <w:shd w:val="clear" w:color="auto" w:fill="2E4482"/>
        </w:rPr>
        <w:t>■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shd w:val="clear" w:color="auto" w:fill="2E4482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shd w:val="clear" w:color="auto" w:fill="2E4482"/>
        </w:rPr>
        <w:t>srednia</w:t>
      </w:r>
      <w:proofErr w:type="spellEnd"/>
      <w:r w:rsidRPr="00000891">
        <w:rPr>
          <w:rFonts w:ascii="Arial" w:eastAsia="Times New Roman" w:hAnsi="Arial" w:cs="Arial"/>
          <w:b/>
          <w:bCs/>
          <w:color w:val="FFFFFF"/>
          <w:sz w:val="19"/>
          <w:szCs w:val="19"/>
          <w:shd w:val="clear" w:color="auto" w:fill="2E4482"/>
        </w:rPr>
        <w:t>■</w:t>
      </w:r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shd w:val="clear" w:color="auto" w:fill="2E4482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FFFFFF"/>
          <w:sz w:val="19"/>
          <w:szCs w:val="19"/>
          <w:shd w:val="clear" w:color="auto" w:fill="2E4482"/>
        </w:rPr>
        <w:t>dorosly</w:t>
      </w:r>
      <w:proofErr w:type="spellEnd"/>
    </w:p>
    <w:p w14:paraId="6331EEB4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i/>
          <w:iCs/>
          <w:color w:val="1A1A2E"/>
          <w:sz w:val="22"/>
          <w:szCs w:val="22"/>
        </w:rPr>
        <w:t>Widok wyników Top 3:</w:t>
      </w:r>
    </w:p>
    <w:p w14:paraId="0D9F67E1" w14:textId="77777777" w:rsidR="00000891" w:rsidRPr="00000891" w:rsidRDefault="00000891" w:rsidP="0000089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A2B5F"/>
          <w:sz w:val="22"/>
          <w:szCs w:val="22"/>
        </w:rPr>
      </w:pPr>
      <w:r w:rsidRPr="00000891">
        <w:rPr>
          <w:rFonts w:ascii="Segoe UI Emoji" w:eastAsia="Times New Roman" w:hAnsi="Segoe UI Emoji" w:cs="Segoe UI Emoji"/>
          <w:b/>
          <w:bCs/>
          <w:color w:val="1A2B5F"/>
          <w:sz w:val="22"/>
          <w:szCs w:val="22"/>
          <w:lang w:val="en-US"/>
        </w:rPr>
        <w:t>🥇</w:t>
      </w:r>
      <w:r w:rsidRPr="00000891">
        <w:rPr>
          <w:rFonts w:ascii="Calibri" w:eastAsia="Times New Roman" w:hAnsi="Calibri" w:cs="Calibri"/>
          <w:b/>
          <w:bCs/>
          <w:color w:val="1A2B5F"/>
          <w:sz w:val="22"/>
          <w:szCs w:val="22"/>
        </w:rPr>
        <w:t xml:space="preserve"> Zaginiona dziewczyna – </w:t>
      </w:r>
      <w:proofErr w:type="spellStart"/>
      <w:r w:rsidRPr="00000891">
        <w:rPr>
          <w:rFonts w:ascii="Calibri" w:eastAsia="Times New Roman" w:hAnsi="Calibri" w:cs="Calibri"/>
          <w:b/>
          <w:bCs/>
          <w:color w:val="1A2B5F"/>
          <w:sz w:val="22"/>
          <w:szCs w:val="22"/>
        </w:rPr>
        <w:t>Gillian</w:t>
      </w:r>
      <w:proofErr w:type="spellEnd"/>
      <w:r w:rsidRPr="00000891">
        <w:rPr>
          <w:rFonts w:ascii="Calibri" w:eastAsia="Times New Roman" w:hAnsi="Calibri" w:cs="Calibri"/>
          <w:b/>
          <w:bCs/>
          <w:color w:val="1A2B5F"/>
          <w:sz w:val="22"/>
          <w:szCs w:val="22"/>
        </w:rPr>
        <w:t xml:space="preserve"> Flynn</w:t>
      </w:r>
    </w:p>
    <w:p w14:paraId="3760D936" w14:textId="77777777" w:rsidR="00000891" w:rsidRPr="00000891" w:rsidRDefault="00000891" w:rsidP="00000891">
      <w:pPr>
        <w:shd w:val="clear" w:color="auto" w:fill="2E4482"/>
        <w:spacing w:after="90" w:line="240" w:lineRule="auto"/>
        <w:rPr>
          <w:rFonts w:ascii="Calibri" w:eastAsia="Times New Roman" w:hAnsi="Calibri" w:cs="Calibri"/>
          <w:b/>
          <w:bCs/>
          <w:color w:val="FFFFFF"/>
          <w:sz w:val="20"/>
          <w:szCs w:val="20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20"/>
          <w:szCs w:val="20"/>
        </w:rPr>
        <w:t>70 pkt</w:t>
      </w:r>
    </w:p>
    <w:p w14:paraId="1979C87B" w14:textId="77777777" w:rsidR="00000891" w:rsidRPr="00000891" w:rsidRDefault="00000891" w:rsidP="0000089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444444"/>
          <w:sz w:val="19"/>
          <w:szCs w:val="19"/>
        </w:rPr>
      </w:pPr>
      <w:r w:rsidRPr="00000891">
        <w:rPr>
          <w:rFonts w:ascii="Calibri" w:eastAsia="Times New Roman" w:hAnsi="Calibri" w:cs="Calibri"/>
          <w:color w:val="444444"/>
          <w:sz w:val="19"/>
          <w:szCs w:val="19"/>
        </w:rPr>
        <w:t>• +30 pkt: Lubi thrillery  |  • +30 pkt: Ceni psychologiczne napięcie</w:t>
      </w:r>
      <w:r w:rsidRPr="00000891">
        <w:rPr>
          <w:rFonts w:ascii="Calibri" w:eastAsia="Times New Roman" w:hAnsi="Calibri" w:cs="Calibri"/>
          <w:color w:val="444444"/>
          <w:sz w:val="19"/>
          <w:szCs w:val="19"/>
        </w:rPr>
        <w:br/>
        <w:t>• +10 pkt: Preferuje średniej długości książki  |  • +10 pkt: Woli dorosłych bohaterów</w:t>
      </w:r>
    </w:p>
    <w:p w14:paraId="700CE4AE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alibri" w:eastAsia="Times New Roman" w:hAnsi="Calibri" w:cs="Calibri"/>
          <w:b/>
          <w:bCs/>
          <w:color w:val="2E4482"/>
          <w:sz w:val="21"/>
          <w:szCs w:val="21"/>
          <w:lang w:val="en-US"/>
        </w:rPr>
      </w:pPr>
      <w:r w:rsidRPr="00000891">
        <w:rPr>
          <w:rFonts w:ascii="Segoe UI Emoji" w:eastAsia="Times New Roman" w:hAnsi="Segoe UI Emoji" w:cs="Segoe UI Emoji"/>
          <w:b/>
          <w:bCs/>
          <w:color w:val="2E4482"/>
          <w:sz w:val="21"/>
          <w:szCs w:val="21"/>
          <w:lang w:val="en-US"/>
        </w:rPr>
        <w:t>🥈</w:t>
      </w:r>
      <w:r w:rsidRPr="00000891">
        <w:rPr>
          <w:rFonts w:ascii="Calibri" w:eastAsia="Times New Roman" w:hAnsi="Calibri" w:cs="Calibri"/>
          <w:b/>
          <w:bCs/>
          <w:color w:val="2E4482"/>
          <w:sz w:val="21"/>
          <w:szCs w:val="21"/>
          <w:lang w:val="en-US"/>
        </w:rPr>
        <w:t xml:space="preserve"> Sherlock Holmes – Arthur Conan Doyle</w:t>
      </w:r>
    </w:p>
    <w:p w14:paraId="39ADEAC9" w14:textId="77777777" w:rsidR="00000891" w:rsidRPr="00000891" w:rsidRDefault="00000891" w:rsidP="00000891">
      <w:pPr>
        <w:shd w:val="clear" w:color="auto" w:fill="4A5E96"/>
        <w:spacing w:after="90" w:line="240" w:lineRule="auto"/>
        <w:rPr>
          <w:rFonts w:ascii="Calibri" w:eastAsia="Times New Roman" w:hAnsi="Calibri" w:cs="Calibri"/>
          <w:b/>
          <w:bCs/>
          <w:color w:val="FFFFFF"/>
          <w:sz w:val="20"/>
          <w:szCs w:val="20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20"/>
          <w:szCs w:val="20"/>
        </w:rPr>
        <w:t>10 pkt</w:t>
      </w:r>
    </w:p>
    <w:p w14:paraId="6014F95C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alibri" w:eastAsia="Times New Roman" w:hAnsi="Calibri" w:cs="Calibri"/>
          <w:color w:val="555555"/>
          <w:sz w:val="19"/>
          <w:szCs w:val="19"/>
        </w:rPr>
      </w:pPr>
      <w:r w:rsidRPr="00000891">
        <w:rPr>
          <w:rFonts w:ascii="Calibri" w:eastAsia="Times New Roman" w:hAnsi="Calibri" w:cs="Calibri"/>
          <w:color w:val="555555"/>
          <w:sz w:val="19"/>
          <w:szCs w:val="19"/>
        </w:rPr>
        <w:t>• +10 pkt: Preferuje średniej długości książki</w:t>
      </w:r>
    </w:p>
    <w:p w14:paraId="1FAF1E2F" w14:textId="77777777" w:rsidR="00000891" w:rsidRPr="00000891" w:rsidRDefault="00000891" w:rsidP="00000891">
      <w:pPr>
        <w:shd w:val="clear" w:color="auto" w:fill="F8F9FE"/>
        <w:spacing w:after="0" w:line="240" w:lineRule="auto"/>
        <w:rPr>
          <w:rFonts w:ascii="Calibri" w:eastAsia="Times New Roman" w:hAnsi="Calibri" w:cs="Calibri"/>
          <w:b/>
          <w:bCs/>
          <w:color w:val="2E4482"/>
          <w:sz w:val="21"/>
          <w:szCs w:val="21"/>
        </w:rPr>
      </w:pPr>
      <w:r w:rsidRPr="00000891">
        <w:rPr>
          <w:rFonts w:ascii="Segoe UI Emoji" w:eastAsia="Times New Roman" w:hAnsi="Segoe UI Emoji" w:cs="Segoe UI Emoji"/>
          <w:b/>
          <w:bCs/>
          <w:color w:val="2E4482"/>
          <w:sz w:val="21"/>
          <w:szCs w:val="21"/>
          <w:lang w:val="en-US"/>
        </w:rPr>
        <w:t>🥉</w:t>
      </w:r>
      <w:r w:rsidRPr="00000891">
        <w:rPr>
          <w:rFonts w:ascii="Calibri" w:eastAsia="Times New Roman" w:hAnsi="Calibri" w:cs="Calibri"/>
          <w:b/>
          <w:bCs/>
          <w:color w:val="2E4482"/>
          <w:sz w:val="21"/>
          <w:szCs w:val="21"/>
        </w:rPr>
        <w:t xml:space="preserve"> Anna Karenina – Lew Tołstoj</w:t>
      </w:r>
    </w:p>
    <w:p w14:paraId="1C25A9CC" w14:textId="77777777" w:rsidR="00000891" w:rsidRPr="00000891" w:rsidRDefault="00000891" w:rsidP="00000891">
      <w:pPr>
        <w:shd w:val="clear" w:color="auto" w:fill="4A5E96"/>
        <w:spacing w:after="90" w:line="240" w:lineRule="auto"/>
        <w:rPr>
          <w:rFonts w:ascii="Calibri" w:eastAsia="Times New Roman" w:hAnsi="Calibri" w:cs="Calibri"/>
          <w:b/>
          <w:bCs/>
          <w:color w:val="FFFFFF"/>
          <w:sz w:val="20"/>
          <w:szCs w:val="20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20"/>
          <w:szCs w:val="20"/>
        </w:rPr>
        <w:t>10 pkt</w:t>
      </w:r>
    </w:p>
    <w:p w14:paraId="6BEFBDD7" w14:textId="77777777" w:rsidR="00000891" w:rsidRPr="00000891" w:rsidRDefault="00000891" w:rsidP="00000891">
      <w:pPr>
        <w:shd w:val="clear" w:color="auto" w:fill="F8F9FE"/>
        <w:spacing w:after="150" w:line="240" w:lineRule="auto"/>
        <w:rPr>
          <w:rFonts w:ascii="Calibri" w:eastAsia="Times New Roman" w:hAnsi="Calibri" w:cs="Calibri"/>
          <w:color w:val="555555"/>
          <w:sz w:val="19"/>
          <w:szCs w:val="19"/>
        </w:rPr>
      </w:pPr>
      <w:r w:rsidRPr="00000891">
        <w:rPr>
          <w:rFonts w:ascii="Calibri" w:eastAsia="Times New Roman" w:hAnsi="Calibri" w:cs="Calibri"/>
          <w:color w:val="555555"/>
          <w:sz w:val="19"/>
          <w:szCs w:val="19"/>
        </w:rPr>
        <w:t>• +10 pkt: Nie lubi zbyt długich książek</w:t>
      </w:r>
    </w:p>
    <w:p w14:paraId="6752CCED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5.4 REST API –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endpointy</w:t>
      </w:r>
      <w:proofErr w:type="spellEnd"/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  <w:gridCol w:w="1019"/>
        <w:gridCol w:w="6475"/>
      </w:tblGrid>
      <w:tr w:rsidR="00000891" w:rsidRPr="00000891" w14:paraId="057244C6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E8C889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Endpoint</w:t>
            </w:r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2062248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Metoda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01F8D07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Opis</w:t>
            </w:r>
            <w:proofErr w:type="spellEnd"/>
          </w:p>
        </w:tc>
      </w:tr>
      <w:tr w:rsidR="00000891" w:rsidRPr="00000891" w14:paraId="3C7CC93E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C523E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GET /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FEB20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FF917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Serwuje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plik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index.html</w:t>
            </w:r>
          </w:p>
        </w:tc>
      </w:tr>
      <w:tr w:rsidR="00000891" w:rsidRPr="00000891" w14:paraId="7F907804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A4113C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POST /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api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/recommend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A0CBB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POST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CB38F6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Przyjmuje JSON z preferencjami, zwraca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 xml:space="preserve">{top3, 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winners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 xml:space="preserve">, 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all_results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}</w:t>
            </w:r>
          </w:p>
        </w:tc>
      </w:tr>
      <w:tr w:rsidR="00000891" w:rsidRPr="00000891" w14:paraId="2D302513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59345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GET /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api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/options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3A471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C755B7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Zwraca wszystkie dostępne wartości atrybutów do budowania formularza</w:t>
            </w:r>
          </w:p>
        </w:tc>
      </w:tr>
      <w:tr w:rsidR="00000891" w:rsidRPr="00000891" w14:paraId="60DD2992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B0B0A5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GET /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api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/suggestions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988D8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7AAA1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Zwraca sugestie kontekstowe (pora dnia, pora roku, nastrój)</w:t>
            </w:r>
          </w:p>
        </w:tc>
      </w:tr>
      <w:tr w:rsidR="00000891" w:rsidRPr="00000891" w14:paraId="391FC10F" w14:textId="77777777" w:rsidTr="00000891"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F90BCB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POST /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api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/reading-time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A4FA9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POST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A2F717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Szacuje czas czytania na podstawie długości i tempa</w:t>
            </w:r>
          </w:p>
        </w:tc>
      </w:tr>
    </w:tbl>
    <w:p w14:paraId="123E4175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5.5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Obsługa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błędów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i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walidacja</w:t>
      </w:r>
      <w:proofErr w:type="spellEnd"/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3"/>
        <w:gridCol w:w="2659"/>
        <w:gridCol w:w="5508"/>
      </w:tblGrid>
      <w:tr w:rsidR="00000891" w:rsidRPr="00000891" w14:paraId="46D980D5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7961D34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lastRenderedPageBreak/>
              <w:t>Rodzaj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błędu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8F370A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Gdzie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obsługiwany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E36C96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Zachowanie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systemu</w:t>
            </w:r>
            <w:proofErr w:type="spellEnd"/>
          </w:p>
        </w:tc>
      </w:tr>
      <w:tr w:rsidR="00000891" w:rsidRPr="00000891" w14:paraId="002A3F10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130548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Brak danych wejściowych (puste ciało POST)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26ACA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Backend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B99F8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HTTP 400 +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{"error": "Brak danych wejściowych"}</w:t>
            </w:r>
          </w:p>
        </w:tc>
      </w:tr>
      <w:tr w:rsidR="00000891" w:rsidRPr="00000891" w14:paraId="5EE7D68E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C1F8B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Wszystkie preferencje puste (brak wyborów)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6E7AC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Backend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C68789C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HTTP 400 + komunikat o konieczności wyboru ≥1 preferencji</w:t>
            </w:r>
          </w:p>
        </w:tc>
      </w:tr>
      <w:tr w:rsidR="00000891" w:rsidRPr="00000891" w14:paraId="211A2E72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F1EF64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Nieznane pole w regule (brak klucza w danych)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1DAE2D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Resolver →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None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53C9B2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Reguła nie aktywuje się; silnik nie rzuca wyjątku</w:t>
            </w:r>
          </w:p>
        </w:tc>
      </w:tr>
      <w:tr w:rsidR="00000891" w:rsidRPr="00000891" w14:paraId="2FFE6CCD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474932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Nieprawidłowa składnia reguły w JSON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3CDF9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try/except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 w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pętli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5A305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Reguła jest pomijana, pozostałe ewaluowane normalnie</w:t>
            </w:r>
          </w:p>
        </w:tc>
      </w:tr>
      <w:tr w:rsidR="00000891" w:rsidRPr="00000891" w14:paraId="4B2F5359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EA0C877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Uszkodzony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nieistniejący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plik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JSON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376ED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load_books_from_json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()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A35637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FileNotFoundError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 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lub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 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JSONDecodeError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 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propagowany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endpointu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, HTTP 500</w:t>
            </w:r>
          </w:p>
        </w:tc>
      </w:tr>
      <w:tr w:rsidR="00000891" w:rsidRPr="00000891" w14:paraId="060519F8" w14:textId="77777777" w:rsidTr="00000891">
        <w:tc>
          <w:tcPr>
            <w:tcW w:w="0" w:type="auto"/>
            <w:tcBorders>
              <w:bottom w:val="single" w:sz="12" w:space="0" w:color="2E4482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9D4F3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Błąd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sieci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/ timeout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F5525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JavaScript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65A20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Baner błędu widoczny dla użytkownika;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spinner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ukryty</w:t>
            </w:r>
          </w:p>
        </w:tc>
      </w:tr>
    </w:tbl>
    <w:p w14:paraId="0CC200A9" w14:textId="77777777" w:rsidR="00000891" w:rsidRPr="00000891" w:rsidRDefault="00000891" w:rsidP="00000891">
      <w:pPr>
        <w:pBdr>
          <w:bottom w:val="single" w:sz="12" w:space="5" w:color="2E4482"/>
        </w:pBd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1A2B5F"/>
          <w:sz w:val="28"/>
          <w:szCs w:val="28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8"/>
          <w:szCs w:val="18"/>
          <w:shd w:val="clear" w:color="auto" w:fill="2E4482"/>
        </w:rPr>
        <w:t>6</w:t>
      </w:r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</w:rPr>
        <w:t>Testy, eksperymenty i przykłady użycia</w:t>
      </w:r>
    </w:p>
    <w:p w14:paraId="09A00467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6.1 Struktura i zakres testów</w:t>
      </w:r>
    </w:p>
    <w:p w14:paraId="5AD58EF3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  <w:lang w:val="en-US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Projekt zawiera 14 plików testowych (łącznie ponad 50 przypadków testowych) uruchamianych za pomocą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pytest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.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Konfiguracja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w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pliku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  <w:lang w:val="en-US"/>
        </w:rPr>
        <w:t>pytest.ini</w:t>
      </w:r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.</w:t>
      </w:r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9"/>
        <w:gridCol w:w="6541"/>
      </w:tblGrid>
      <w:tr w:rsidR="00000891" w:rsidRPr="00000891" w14:paraId="3761E095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4DD9EE9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Plik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testowy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3CA23F4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Zakres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testowania</w:t>
            </w:r>
            <w:proofErr w:type="spellEnd"/>
          </w:p>
        </w:tc>
      </w:tr>
      <w:tr w:rsidR="00000891" w:rsidRPr="00000891" w14:paraId="7FAA443C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F1758B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test_rules.py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371EE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Podstawowe operatory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rule-engine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: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==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,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!=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,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in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, obsługa brakujących pól</w:t>
            </w:r>
          </w:p>
        </w:tc>
      </w:tr>
      <w:tr w:rsidR="00000891" w:rsidRPr="00000891" w14:paraId="259B0FD8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2089F5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test_scoring.py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D5BC0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Poprawność Top3, sortowanie malejące, nieujemność wyników</w:t>
            </w:r>
          </w:p>
        </w:tc>
      </w:tr>
      <w:tr w:rsidR="00000891" w:rsidRPr="00000891" w14:paraId="7FEB5A09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8BB86E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test_integration.py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D32C63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Pełny przepływ silnika dla konkretnego profilu; obecność kluczy w odpowiedzi</w:t>
            </w:r>
          </w:p>
        </w:tc>
      </w:tr>
      <w:tr w:rsidR="00000891" w:rsidRPr="00000891" w14:paraId="117C4C5C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EA099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test_context_functions.py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7F160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Wszystkie 5 funkcji własnych: poprawność zwracanych wartości, zakresy wyników</w:t>
            </w:r>
          </w:p>
        </w:tc>
      </w:tr>
      <w:tr w:rsidR="00000891" w:rsidRPr="00000891" w14:paraId="2F699289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88A12AD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test_error_handling.py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FB6BF7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Brak pliku JSON, uszkodzony JSON, brak wymaganych pól w JSON, błędna składnia reguły</w:t>
            </w:r>
          </w:p>
        </w:tc>
      </w:tr>
      <w:tr w:rsidR="00000891" w:rsidRPr="00000891" w14:paraId="68AA38B3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27674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test_business_logic_accuracy.py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2B158D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Weryfikacja, że właściwy tytuł wygrywa dla konkretnych profili (np. thriller → Zaginiona dziewczyna)</w:t>
            </w:r>
          </w:p>
        </w:tc>
      </w:tr>
      <w:tr w:rsidR="00000891" w:rsidRPr="00000891" w14:paraId="71510D5F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4E184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test_conflicts.py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00595D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Obsługa remisów w rankingu; sytuacje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wielozwycięskie</w:t>
            </w:r>
            <w:proofErr w:type="spellEnd"/>
          </w:p>
        </w:tc>
      </w:tr>
      <w:tr w:rsidR="00000891" w:rsidRPr="00000891" w14:paraId="222E77D6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7AFA4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test_edge_cases.py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1E0A53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Profile z jedną preferencją, profile bez żadnej pasującej reguły, maksymalne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profily</w:t>
            </w:r>
            <w:proofErr w:type="spellEnd"/>
          </w:p>
        </w:tc>
      </w:tr>
      <w:tr w:rsidR="00000891" w:rsidRPr="00000891" w14:paraId="72B2B7B8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B80C3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test_exhaustive_combinations.py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B9385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Wyczerpujące kombinacje atrybutów; weryfikacja braku awarii silnika</w:t>
            </w:r>
          </w:p>
        </w:tc>
      </w:tr>
      <w:tr w:rsidR="00000891" w:rsidRPr="00000891" w14:paraId="4B05B05D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3EF97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test_regression.py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3F4379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Testy regresyjne dla wcześniej naprawionych przypadków brzegowych</w:t>
            </w:r>
          </w:p>
        </w:tc>
      </w:tr>
      <w:tr w:rsidR="00000891" w:rsidRPr="00000891" w14:paraId="015AE6D9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4BBA1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lastRenderedPageBreak/>
              <w:t>test_validation.py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82E400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Walidacja struktury JSON bazy wiedzy</w:t>
            </w:r>
          </w:p>
        </w:tc>
      </w:tr>
      <w:tr w:rsidR="00000891" w:rsidRPr="00000891" w14:paraId="60EDEB11" w14:textId="77777777" w:rsidTr="00000891">
        <w:tc>
          <w:tcPr>
            <w:tcW w:w="0" w:type="auto"/>
            <w:tcBorders>
              <w:bottom w:val="single" w:sz="12" w:space="0" w:color="2E4482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756BCF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test_data_integrity.py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9B468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Integralność danych: unikalność tytułów, poprawność zakresów punktów, spójność wyrażeń</w:t>
            </w:r>
          </w:p>
        </w:tc>
      </w:tr>
    </w:tbl>
    <w:p w14:paraId="225FE5FC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6.2 Wybrane przypadki testowe</w:t>
      </w:r>
    </w:p>
    <w:p w14:paraId="5406C338" w14:textId="77777777" w:rsidR="00000891" w:rsidRPr="00000891" w:rsidRDefault="00000891" w:rsidP="00000891">
      <w:pPr>
        <w:spacing w:before="240" w:after="90" w:line="240" w:lineRule="auto"/>
        <w:outlineLvl w:val="3"/>
        <w:rPr>
          <w:rFonts w:ascii="Calibri" w:eastAsia="Times New Roman" w:hAnsi="Calibri" w:cs="Calibri"/>
          <w:b/>
          <w:bCs/>
          <w:color w:val="3A4A72"/>
          <w:sz w:val="22"/>
          <w:szCs w:val="22"/>
        </w:rPr>
      </w:pPr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</w:rPr>
        <w:t>Test reguł – operator in</w:t>
      </w:r>
    </w:p>
    <w:p w14:paraId="227C30E9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def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test_rule_in_operator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():</w:t>
      </w:r>
    </w:p>
    <w:p w14:paraId="116D0DE6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rule =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rule_engine.Rule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gatunek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in ['fantasy', 'romans']")</w:t>
      </w:r>
    </w:p>
    <w:p w14:paraId="1FBAED53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assert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rule.matches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({"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gatunek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": "fantasy"})</w:t>
      </w:r>
    </w:p>
    <w:p w14:paraId="612F488A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assert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rule.matches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({"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gatunek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": "romans"})</w:t>
      </w:r>
    </w:p>
    <w:p w14:paraId="6DFEC998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2E"/>
          <w:sz w:val="18"/>
          <w:szCs w:val="18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assert not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rule.matches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({"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gatunek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": 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kryminal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"})</w:t>
      </w:r>
    </w:p>
    <w:p w14:paraId="6288C8E6" w14:textId="77777777" w:rsidR="00000891" w:rsidRPr="00000891" w:rsidRDefault="00000891" w:rsidP="00000891">
      <w:pPr>
        <w:spacing w:before="240" w:after="90" w:line="240" w:lineRule="auto"/>
        <w:outlineLvl w:val="3"/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 xml:space="preserve">Test </w:t>
      </w:r>
      <w:proofErr w:type="spellStart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>sortowania</w:t>
      </w:r>
      <w:proofErr w:type="spellEnd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>rankingu</w:t>
      </w:r>
      <w:proofErr w:type="spellEnd"/>
    </w:p>
    <w:p w14:paraId="349002FC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def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test_scores_sorted_desc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():</w:t>
      </w:r>
    </w:p>
    <w:p w14:paraId="13CF58D0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</w:t>
      </w:r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profil = {"gatunek": 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kryminal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", "klimat": "mroczny",</w:t>
      </w:r>
    </w:p>
    <w:p w14:paraId="148EE02F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 xml:space="preserve">              </w:t>
      </w: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"tempo": 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wolne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", 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dlugosc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": 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dluga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"}</w:t>
      </w:r>
    </w:p>
    <w:p w14:paraId="483B1C87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scores = [b["score"] for b in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wybierz_ksiazke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profil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)["top3"]]</w:t>
      </w:r>
    </w:p>
    <w:p w14:paraId="1EC23C63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2E"/>
          <w:sz w:val="18"/>
          <w:szCs w:val="18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assert scores == sorted(scores, reverse=True)</w:t>
      </w:r>
    </w:p>
    <w:p w14:paraId="1C937789" w14:textId="77777777" w:rsidR="00000891" w:rsidRPr="00000891" w:rsidRDefault="00000891" w:rsidP="00000891">
      <w:pPr>
        <w:spacing w:before="240" w:after="90" w:line="240" w:lineRule="auto"/>
        <w:outlineLvl w:val="3"/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 xml:space="preserve">Test </w:t>
      </w:r>
      <w:proofErr w:type="spellStart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>funkcji</w:t>
      </w:r>
      <w:proofErr w:type="spellEnd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>kontekstowych</w:t>
      </w:r>
      <w:proofErr w:type="spellEnd"/>
    </w:p>
    <w:p w14:paraId="605D86E1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def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test_climate_for_mood_mapping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():</w:t>
      </w:r>
    </w:p>
    <w:p w14:paraId="7F0C43D8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assert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 xml:space="preserve">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sugerowany_klimat_dla_nastroju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("dobry") == "przygodowy"</w:t>
      </w:r>
    </w:p>
    <w:p w14:paraId="1493BB12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 xml:space="preserve">   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assert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 xml:space="preserve">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sugerowany_klimat_dla_nastroju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("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zly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") == "mroczny"</w:t>
      </w:r>
    </w:p>
    <w:p w14:paraId="027C4FEC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</w:rPr>
      </w:pPr>
    </w:p>
    <w:p w14:paraId="7612D4EB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def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test_reading_time_fast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():</w:t>
      </w:r>
    </w:p>
    <w:p w14:paraId="4B7F2074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2E"/>
          <w:sz w:val="18"/>
          <w:szCs w:val="18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assert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 xml:space="preserve">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szacowany_czas_czytania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("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srednia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 xml:space="preserve">",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tempo_czytania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</w:rPr>
        <w:t>="szybkie") == 336</w:t>
      </w:r>
    </w:p>
    <w:p w14:paraId="670CCDE4" w14:textId="77777777" w:rsidR="00000891" w:rsidRPr="00000891" w:rsidRDefault="00000891" w:rsidP="00000891">
      <w:pPr>
        <w:spacing w:before="240" w:after="90" w:line="240" w:lineRule="auto"/>
        <w:outlineLvl w:val="3"/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 xml:space="preserve">Test </w:t>
      </w:r>
      <w:proofErr w:type="spellStart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>obsługi</w:t>
      </w:r>
      <w:proofErr w:type="spellEnd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3A4A72"/>
          <w:sz w:val="22"/>
          <w:szCs w:val="22"/>
          <w:lang w:val="en-US"/>
        </w:rPr>
        <w:t>błędów</w:t>
      </w:r>
      <w:proofErr w:type="spellEnd"/>
    </w:p>
    <w:p w14:paraId="7143962A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def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test_missing_json_file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():</w:t>
      </w:r>
    </w:p>
    <w:p w14:paraId="48E4D081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with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pytest.raises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FileNotFoundError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):</w:t>
      </w:r>
    </w:p>
    <w:p w14:paraId="0D1FB976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   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load_books_from_json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("/nonexistent/path/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ksiazki.json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")</w:t>
      </w:r>
    </w:p>
    <w:p w14:paraId="151A9A1E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</w:p>
    <w:p w14:paraId="389737DB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def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test_rule_syntax_error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():</w:t>
      </w:r>
    </w:p>
    <w:p w14:paraId="1C46A6ED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A2B5F"/>
          <w:sz w:val="19"/>
          <w:szCs w:val="19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with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pytest.raises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(Exception):</w:t>
      </w:r>
    </w:p>
    <w:p w14:paraId="5D7E87D2" w14:textId="77777777" w:rsidR="00000891" w:rsidRPr="00000891" w:rsidRDefault="00000891" w:rsidP="00000891">
      <w:pPr>
        <w:pBdr>
          <w:left w:val="single" w:sz="24" w:space="14" w:color="2E4482"/>
        </w:pBdr>
        <w:shd w:val="clear" w:color="auto" w:fill="F0F3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2E"/>
          <w:sz w:val="18"/>
          <w:szCs w:val="18"/>
          <w:lang w:val="en-US"/>
        </w:rPr>
      </w:pPr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       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rule_engine.Rule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("</w:t>
      </w:r>
      <w:proofErr w:type="spellStart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>gatunek</w:t>
      </w:r>
      <w:proofErr w:type="spellEnd"/>
      <w:r w:rsidRPr="00000891">
        <w:rPr>
          <w:rFonts w:ascii="Consolas" w:eastAsia="Times New Roman" w:hAnsi="Consolas" w:cs="Courier New"/>
          <w:color w:val="1A2B5F"/>
          <w:sz w:val="19"/>
          <w:szCs w:val="19"/>
          <w:lang w:val="en-US"/>
        </w:rPr>
        <w:t xml:space="preserve"> === 'fantasy'")</w:t>
      </w:r>
    </w:p>
    <w:p w14:paraId="5A2D6631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6.3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Typowe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błędy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i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ich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rozwiązania</w:t>
      </w:r>
      <w:proofErr w:type="spellEnd"/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3"/>
        <w:gridCol w:w="3569"/>
        <w:gridCol w:w="3808"/>
      </w:tblGrid>
      <w:tr w:rsidR="00000891" w:rsidRPr="00000891" w14:paraId="6E7B6949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AB65D0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Błąd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11B158D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Przyczyna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6716BDC7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Rozwiązanie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w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projekcie</w:t>
            </w:r>
            <w:proofErr w:type="spellEnd"/>
          </w:p>
        </w:tc>
      </w:tr>
      <w:tr w:rsidR="00000891" w:rsidRPr="00000891" w14:paraId="3CCE359B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83083D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SymbolResolutionError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0DFC33C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Reguła odwołuje się do klucza nieobecnego w słowniku preferencji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519BA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Resolver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zwraca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None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blok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try/except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 w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pętli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reguł</w:t>
            </w:r>
            <w:proofErr w:type="spellEnd"/>
          </w:p>
        </w:tc>
      </w:tr>
      <w:tr w:rsidR="00000891" w:rsidRPr="00000891" w14:paraId="44F43694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DEB5B8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rule_engine.EngineError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922B97C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Nieprawidłowa składnia wyrażenia (np.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===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 zamiast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==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329E6B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Wyjątek jest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catchy-owany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w pętli, reguła pomijana; błąd logowany</w:t>
            </w:r>
          </w:p>
        </w:tc>
      </w:tr>
      <w:tr w:rsidR="00000891" w:rsidRPr="00000891" w14:paraId="72B94DFC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7DE9F1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KeyError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 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na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JSON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289E83B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Baza wiedzy nie zawiera klucza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"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books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"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 lub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"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condition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"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9F061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Propagacja do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endpointu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→ HTTP 500; testy weryfikują tę ścieżkę</w:t>
            </w:r>
          </w:p>
        </w:tc>
      </w:tr>
      <w:tr w:rsidR="00000891" w:rsidRPr="00000891" w14:paraId="327AD3D0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F1AE2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  <w:lang w:val="en-US"/>
              </w:rPr>
              <w:t>FileNotFoundError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7B25CA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Plik 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KSIAZKI_BAZA.json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 nie istnieje pod oczekiwaną ścieżką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98D6F1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Ścieżka jest wyznaczana dynamicznie za pomocą 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Path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(__file__).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parent</w:t>
            </w:r>
            <w:proofErr w:type="spellEnd"/>
          </w:p>
        </w:tc>
      </w:tr>
      <w:tr w:rsidR="00000891" w:rsidRPr="00000891" w14:paraId="7A5F815A" w14:textId="77777777" w:rsidTr="00000891"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1C9A92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lastRenderedPageBreak/>
              <w:t>HTTP 400 w API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629BD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Puste żądanie lub brak wybranych preferencji przez użytkownika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0282C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Walidacja w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endpoincie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/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api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/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recommend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 przed wywołaniem silnika</w:t>
            </w:r>
          </w:p>
        </w:tc>
      </w:tr>
    </w:tbl>
    <w:p w14:paraId="3CF245F8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6.4 Przykłady użycia – scenariusze</w:t>
      </w:r>
    </w:p>
    <w:p w14:paraId="357300B4" w14:textId="77777777" w:rsidR="00000891" w:rsidRPr="00000891" w:rsidRDefault="00000891" w:rsidP="00000891">
      <w:pPr>
        <w:shd w:val="clear" w:color="auto" w:fill="EAF7EF"/>
        <w:spacing w:line="240" w:lineRule="auto"/>
        <w:rPr>
          <w:rFonts w:ascii="Calibri" w:eastAsia="Times New Roman" w:hAnsi="Calibri" w:cs="Calibri"/>
          <w:color w:val="1A1A2E"/>
          <w:sz w:val="21"/>
          <w:szCs w:val="21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1"/>
          <w:szCs w:val="21"/>
        </w:rPr>
        <w:t>Scenariusz 1: Czytelnik SF.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Profil: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gatunek=science_fiction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swiat=przyszlosc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klimat=refleksyjny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tempo=umiarkowane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dlugosc=srednia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. Wynik: </w:t>
      </w:r>
      <w:r w:rsidRPr="00000891">
        <w:rPr>
          <w:rFonts w:ascii="Calibri" w:eastAsia="Times New Roman" w:hAnsi="Calibri" w:cs="Calibri"/>
          <w:i/>
          <w:iCs/>
          <w:color w:val="1A1A2E"/>
          <w:sz w:val="21"/>
          <w:szCs w:val="21"/>
        </w:rPr>
        <w:t>Solaris – Stanisław Lem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(100 pkt) jako bezapelacyjny zwycięzca – spełnia wszystkie 5 reguł.</w:t>
      </w:r>
    </w:p>
    <w:p w14:paraId="17EEC96B" w14:textId="77777777" w:rsidR="00000891" w:rsidRPr="00000891" w:rsidRDefault="00000891" w:rsidP="00000891">
      <w:pPr>
        <w:shd w:val="clear" w:color="auto" w:fill="EAF7EF"/>
        <w:spacing w:line="240" w:lineRule="auto"/>
        <w:rPr>
          <w:rFonts w:ascii="Calibri" w:eastAsia="Times New Roman" w:hAnsi="Calibri" w:cs="Calibri"/>
          <w:color w:val="1A1A2E"/>
          <w:sz w:val="21"/>
          <w:szCs w:val="21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1"/>
          <w:szCs w:val="21"/>
        </w:rPr>
        <w:t>Scenariusz 2: Miłośnik gotyku.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Profil: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gatunek=horror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klimat=gotycki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miejsce=zamek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tempo=wolne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, </w:t>
      </w:r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dlugosc=krotka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. Wynik: </w:t>
      </w:r>
      <w:r w:rsidRPr="00000891">
        <w:rPr>
          <w:rFonts w:ascii="Calibri" w:eastAsia="Times New Roman" w:hAnsi="Calibri" w:cs="Calibri"/>
          <w:i/>
          <w:iCs/>
          <w:color w:val="1A1A2E"/>
          <w:sz w:val="21"/>
          <w:szCs w:val="21"/>
        </w:rPr>
        <w:t>Dracula – Bram Stoker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(100 pkt).</w:t>
      </w:r>
    </w:p>
    <w:p w14:paraId="3EB1C10C" w14:textId="77777777" w:rsidR="00000891" w:rsidRPr="00000891" w:rsidRDefault="00000891" w:rsidP="00000891">
      <w:pPr>
        <w:shd w:val="clear" w:color="auto" w:fill="EAF7EF"/>
        <w:spacing w:line="240" w:lineRule="auto"/>
        <w:rPr>
          <w:rFonts w:ascii="Calibri" w:eastAsia="Times New Roman" w:hAnsi="Calibri" w:cs="Calibri"/>
          <w:color w:val="1A1A2E"/>
          <w:sz w:val="21"/>
          <w:szCs w:val="21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1"/>
          <w:szCs w:val="21"/>
        </w:rPr>
        <w:t>Scenariusz 3: Kontekstowy (pora dnia).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Aplikacja automatycznie sugeruje gatunek </w:t>
      </w:r>
      <w:r w:rsidRPr="00000891">
        <w:rPr>
          <w:rFonts w:ascii="Calibri" w:eastAsia="Times New Roman" w:hAnsi="Calibri" w:cs="Calibri"/>
          <w:i/>
          <w:iCs/>
          <w:color w:val="1A1A2E"/>
          <w:sz w:val="21"/>
          <w:szCs w:val="21"/>
        </w:rPr>
        <w:t>thriller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(popołudnie, 15:00–18:00) i świat </w:t>
      </w:r>
      <w:r w:rsidRPr="00000891">
        <w:rPr>
          <w:rFonts w:ascii="Calibri" w:eastAsia="Times New Roman" w:hAnsi="Calibri" w:cs="Calibri"/>
          <w:i/>
          <w:iCs/>
          <w:color w:val="1A1A2E"/>
          <w:sz w:val="21"/>
          <w:szCs w:val="21"/>
        </w:rPr>
        <w:t>historyczny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 (jesień). Użytkownik akceptuje sugestię, co prowadzi do rekomendacji </w:t>
      </w:r>
      <w:r w:rsidRPr="00000891">
        <w:rPr>
          <w:rFonts w:ascii="Calibri" w:eastAsia="Times New Roman" w:hAnsi="Calibri" w:cs="Calibri"/>
          <w:i/>
          <w:iCs/>
          <w:color w:val="1A1A2E"/>
          <w:sz w:val="21"/>
          <w:szCs w:val="21"/>
        </w:rPr>
        <w:t>Zaginiona dziewczyna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t>.</w:t>
      </w:r>
    </w:p>
    <w:p w14:paraId="4447C585" w14:textId="77777777" w:rsidR="00000891" w:rsidRPr="00000891" w:rsidRDefault="00000891" w:rsidP="00000891">
      <w:pPr>
        <w:pBdr>
          <w:bottom w:val="single" w:sz="12" w:space="5" w:color="2E4482"/>
        </w:pBdr>
        <w:spacing w:after="0" w:line="240" w:lineRule="auto"/>
        <w:outlineLvl w:val="1"/>
        <w:rPr>
          <w:rFonts w:ascii="Calibri" w:eastAsia="Times New Roman" w:hAnsi="Calibri" w:cs="Calibri"/>
          <w:b/>
          <w:bCs/>
          <w:color w:val="1A2B5F"/>
          <w:sz w:val="28"/>
          <w:szCs w:val="28"/>
        </w:rPr>
      </w:pPr>
      <w:r w:rsidRPr="00000891">
        <w:rPr>
          <w:rFonts w:ascii="Calibri" w:eastAsia="Times New Roman" w:hAnsi="Calibri" w:cs="Calibri"/>
          <w:b/>
          <w:bCs/>
          <w:color w:val="FFFFFF"/>
          <w:sz w:val="18"/>
          <w:szCs w:val="18"/>
          <w:shd w:val="clear" w:color="auto" w:fill="2E4482"/>
        </w:rPr>
        <w:t>7</w:t>
      </w:r>
      <w:r w:rsidRPr="00000891">
        <w:rPr>
          <w:rFonts w:ascii="Calibri" w:eastAsia="Times New Roman" w:hAnsi="Calibri" w:cs="Calibri"/>
          <w:b/>
          <w:bCs/>
          <w:color w:val="1A2B5F"/>
          <w:sz w:val="28"/>
          <w:szCs w:val="28"/>
        </w:rPr>
        <w:t>Podsumowanie i wnioski</w:t>
      </w:r>
    </w:p>
    <w:p w14:paraId="10716931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7.1 Ocena jakości bazy wiedzy</w:t>
      </w:r>
    </w:p>
    <w:p w14:paraId="69DD4986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  <w:lang w:val="en-US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Baza wiedzy zawiera 23 tytuły reprezentujące szeroki przekrój literatury: klasykę polską i światową, literaturę faktu, science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fiction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, horror,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fantasy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, kryminały, romanse, satyry, komiksy i poezję.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Łącznie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115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reguł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opisuje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różnorodne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cechy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tytułów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.</w:t>
      </w:r>
    </w:p>
    <w:p w14:paraId="695A99E1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  <w:lang w:val="en-US"/>
        </w:rPr>
      </w:pP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Mocne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strony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bazy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  <w:lang w:val="en-US"/>
        </w:rPr>
        <w:t>:</w:t>
      </w:r>
    </w:p>
    <w:p w14:paraId="53CE44C6" w14:textId="77777777" w:rsidR="00000891" w:rsidRPr="00000891" w:rsidRDefault="00000891" w:rsidP="00000891">
      <w:pPr>
        <w:numPr>
          <w:ilvl w:val="0"/>
          <w:numId w:val="10"/>
        </w:numPr>
        <w:spacing w:before="60" w:after="6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Pokrycie 21 gatunków i 13 klimatów – szeroka przestrzeń preferencji.</w:t>
      </w:r>
    </w:p>
    <w:p w14:paraId="2B313952" w14:textId="77777777" w:rsidR="00000891" w:rsidRPr="00000891" w:rsidRDefault="00000891" w:rsidP="00000891">
      <w:pPr>
        <w:numPr>
          <w:ilvl w:val="0"/>
          <w:numId w:val="10"/>
        </w:numPr>
        <w:spacing w:before="60" w:after="6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Zróżnicowanie typów reguł: gatunek (kluczowy), klimat, miejsce, wiek bohatera, tempo – wielowymiarowe dopasowanie.</w:t>
      </w:r>
    </w:p>
    <w:p w14:paraId="1A70CD04" w14:textId="77777777" w:rsidR="00000891" w:rsidRPr="00000891" w:rsidRDefault="00000891" w:rsidP="00000891">
      <w:pPr>
        <w:numPr>
          <w:ilvl w:val="0"/>
          <w:numId w:val="10"/>
        </w:numPr>
        <w:spacing w:before="60" w:after="6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Spójna skala punktów (10/20/30) odzwierciedlająca wagę cech.</w:t>
      </w:r>
    </w:p>
    <w:p w14:paraId="7475DE34" w14:textId="77777777" w:rsidR="00000891" w:rsidRPr="00000891" w:rsidRDefault="00000891" w:rsidP="00000891">
      <w:pPr>
        <w:numPr>
          <w:ilvl w:val="0"/>
          <w:numId w:val="10"/>
        </w:numPr>
        <w:spacing w:before="60" w:after="60" w:line="240" w:lineRule="auto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Transparentność – każda reguła ma opis słowny, który trafia bezpośrednio do wyjaśnień prezentowanych użytkownikowi.</w:t>
      </w:r>
    </w:p>
    <w:p w14:paraId="68DA633B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7.2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Zidentyfikowane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luki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i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możliwe</w:t>
      </w:r>
      <w:proofErr w:type="spellEnd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 xml:space="preserve"> </w:t>
      </w:r>
      <w:proofErr w:type="spellStart"/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  <w:lang w:val="en-US"/>
        </w:rPr>
        <w:t>rozszerzenia</w:t>
      </w:r>
      <w:proofErr w:type="spellEnd"/>
    </w:p>
    <w:tbl>
      <w:tblPr>
        <w:tblW w:w="101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2895"/>
        <w:gridCol w:w="5610"/>
      </w:tblGrid>
      <w:tr w:rsidR="00000891" w:rsidRPr="00000891" w14:paraId="4988486F" w14:textId="77777777" w:rsidTr="00000891"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D1DAF7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Obszar</w:t>
            </w:r>
            <w:proofErr w:type="spellEnd"/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16E14AB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Obecny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stan</w:t>
            </w:r>
          </w:p>
        </w:tc>
        <w:tc>
          <w:tcPr>
            <w:tcW w:w="0" w:type="auto"/>
            <w:shd w:val="clear" w:color="auto" w:fill="2E4482"/>
            <w:tcMar>
              <w:top w:w="135" w:type="dxa"/>
              <w:left w:w="180" w:type="dxa"/>
              <w:bottom w:w="135" w:type="dxa"/>
              <w:right w:w="180" w:type="dxa"/>
            </w:tcMar>
            <w:vAlign w:val="center"/>
            <w:hideMark/>
          </w:tcPr>
          <w:p w14:paraId="5BFB0F5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Propozycja</w:t>
            </w:r>
            <w:proofErr w:type="spellEnd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rozszerzenia</w:t>
            </w:r>
            <w:proofErr w:type="spellEnd"/>
          </w:p>
        </w:tc>
      </w:tr>
      <w:tr w:rsidR="00000891" w:rsidRPr="00000891" w14:paraId="632D6DC4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C4F9D46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Podobieństwo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reguł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5513CD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Trzy pozycje z gatunku „reportaż" mają identyczne reguły, co przy tym samym profilu skutkuje remisem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89765E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Dodanie reguł różnicujących (np. kraj, epoka, styl pisania); zwiększenie liczby reguł per tytuł</w:t>
            </w:r>
          </w:p>
        </w:tc>
      </w:tr>
      <w:tr w:rsidR="00000891" w:rsidRPr="00000891" w14:paraId="457F7600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0D8D50A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Zasięg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bazy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971BC7E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23 tytuły – wystarczające dla demonstracji, ale ograniczone dla produkcji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B592224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Rozbudowa do 100+ tytułów; import danych z zewnętrznych API (Open Library, Google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Books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)</w:t>
            </w:r>
          </w:p>
        </w:tc>
      </w:tr>
      <w:tr w:rsidR="00000891" w:rsidRPr="00000891" w14:paraId="3E1EA99A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5DEBD4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Reguły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kombinowane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D115B57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Każda reguła sprawdza jeden atrybut</w:t>
            </w:r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DE9D1B3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Wprowadzenie reguł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AND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/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OR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 łączących kilka warunków (np.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 xml:space="preserve">gatunek == 'thriller' and 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wiek_bohatera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 xml:space="preserve"> == '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dorosly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'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) dla bardziej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granularnego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 xml:space="preserve"> dopasowania</w:t>
            </w:r>
          </w:p>
        </w:tc>
      </w:tr>
      <w:tr w:rsidR="00000891" w:rsidRPr="00000891" w14:paraId="15353AA3" w14:textId="77777777" w:rsidTr="00000891"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5D503D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lastRenderedPageBreak/>
              <w:t xml:space="preserve">Filtracja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negatywna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DBFF17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Brak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reguł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wykluczających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D5E16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Możliwość odjęcia punktów (kary) za niespójności preferencji</w:t>
            </w:r>
          </w:p>
        </w:tc>
      </w:tr>
      <w:tr w:rsidR="00000891" w:rsidRPr="00000891" w14:paraId="788F0781" w14:textId="77777777" w:rsidTr="00000891"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6172940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Personalizacja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1965245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Brak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pamięci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historii</w:t>
            </w:r>
            <w:proofErr w:type="spellEnd"/>
          </w:p>
        </w:tc>
        <w:tc>
          <w:tcPr>
            <w:tcW w:w="0" w:type="auto"/>
            <w:tcBorders>
              <w:bottom w:val="single" w:sz="6" w:space="0" w:color="DCE4F0"/>
            </w:tcBorders>
            <w:shd w:val="clear" w:color="auto" w:fill="F4F7FD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DEE89F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Przechowywanie historii rekomendacji; wzmocnienie reguł dla preferowanych gatunków</w:t>
            </w:r>
          </w:p>
        </w:tc>
      </w:tr>
      <w:tr w:rsidR="00000891" w:rsidRPr="00000891" w14:paraId="2723E2EA" w14:textId="77777777" w:rsidTr="00000891">
        <w:tc>
          <w:tcPr>
            <w:tcW w:w="0" w:type="auto"/>
            <w:tcBorders>
              <w:bottom w:val="single" w:sz="12" w:space="0" w:color="2E4482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1FE7DC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</w:pP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Nastrój</w:t>
            </w:r>
            <w:proofErr w:type="spellEnd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 xml:space="preserve"> i </w:t>
            </w:r>
            <w:proofErr w:type="spellStart"/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  <w:lang w:val="en-US"/>
              </w:rPr>
              <w:t>czas</w:t>
            </w:r>
            <w:proofErr w:type="spellEnd"/>
          </w:p>
        </w:tc>
        <w:tc>
          <w:tcPr>
            <w:tcW w:w="0" w:type="auto"/>
            <w:tcBorders>
              <w:bottom w:val="single" w:sz="12" w:space="0" w:color="2E4482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D0EB079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Funkcje kontekstowe generują sugestię, ale nie wpływają bezpośrednio na reguły</w:t>
            </w:r>
          </w:p>
        </w:tc>
        <w:tc>
          <w:tcPr>
            <w:tcW w:w="0" w:type="auto"/>
            <w:tcBorders>
              <w:bottom w:val="single" w:sz="12" w:space="0" w:color="2E4482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794EBB8" w14:textId="77777777" w:rsidR="00000891" w:rsidRPr="00000891" w:rsidRDefault="00000891" w:rsidP="00000891">
            <w:pPr>
              <w:spacing w:after="0" w:line="240" w:lineRule="auto"/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</w:pP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Reguły odwołujące się bezpośrednio do funkcji kontekstowych (np. </w:t>
            </w:r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 xml:space="preserve">gatunek == </w:t>
            </w:r>
            <w:proofErr w:type="spellStart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sugerowany_gatunek_dla_godziny</w:t>
            </w:r>
            <w:proofErr w:type="spellEnd"/>
            <w:r w:rsidRPr="00000891">
              <w:rPr>
                <w:rFonts w:ascii="Consolas" w:eastAsia="Times New Roman" w:hAnsi="Consolas" w:cs="Courier New"/>
                <w:color w:val="1E3A6E"/>
                <w:sz w:val="19"/>
                <w:szCs w:val="19"/>
                <w:shd w:val="clear" w:color="auto" w:fill="EEF1F9"/>
              </w:rPr>
              <w:t>()</w:t>
            </w:r>
            <w:r w:rsidRPr="00000891">
              <w:rPr>
                <w:rFonts w:ascii="Calibri" w:eastAsia="Times New Roman" w:hAnsi="Calibri" w:cs="Calibri"/>
                <w:color w:val="1A1A2E"/>
                <w:sz w:val="20"/>
                <w:szCs w:val="20"/>
              </w:rPr>
              <w:t>)</w:t>
            </w:r>
          </w:p>
        </w:tc>
      </w:tr>
    </w:tbl>
    <w:p w14:paraId="26C4E23B" w14:textId="77777777" w:rsidR="00000891" w:rsidRPr="00000891" w:rsidRDefault="00000891" w:rsidP="00000891">
      <w:pPr>
        <w:spacing w:before="360" w:after="120" w:line="240" w:lineRule="auto"/>
        <w:outlineLvl w:val="2"/>
        <w:rPr>
          <w:rFonts w:ascii="Calibri" w:eastAsia="Times New Roman" w:hAnsi="Calibri" w:cs="Calibri"/>
          <w:b/>
          <w:bCs/>
          <w:color w:val="2E4482"/>
          <w:sz w:val="23"/>
          <w:szCs w:val="23"/>
        </w:rPr>
      </w:pPr>
      <w:r w:rsidRPr="00000891">
        <w:rPr>
          <w:rFonts w:ascii="Calibri" w:eastAsia="Times New Roman" w:hAnsi="Calibri" w:cs="Calibri"/>
          <w:b/>
          <w:bCs/>
          <w:color w:val="2E4482"/>
          <w:sz w:val="23"/>
          <w:szCs w:val="23"/>
        </w:rPr>
        <w:t>7.3 Wnioski końcowe</w:t>
      </w:r>
    </w:p>
    <w:p w14:paraId="6A27C640" w14:textId="77777777" w:rsidR="00000891" w:rsidRPr="00000891" w:rsidRDefault="00000891" w:rsidP="00000891">
      <w:pPr>
        <w:spacing w:after="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>Projekt potwierdza, że biblioteka </w:t>
      </w:r>
      <w:proofErr w:type="spellStart"/>
      <w:r w:rsidRPr="00000891">
        <w:rPr>
          <w:rFonts w:ascii="Consolas" w:eastAsia="Times New Roman" w:hAnsi="Consolas" w:cs="Courier New"/>
          <w:color w:val="1E3A6E"/>
          <w:sz w:val="19"/>
          <w:szCs w:val="19"/>
          <w:shd w:val="clear" w:color="auto" w:fill="EEF1F9"/>
        </w:rPr>
        <w:t>rule-engine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 jest efektywnym narzędziem do budowy systemów eksperckich opartych na regułach: zapewnia jasną separację wiedzy (plik JSON) od kodu, oferuje bezpieczne środowisko ewaluacji wyrażeń i dostarcza elastyczny mechanizm rozszerzania logiki przez własne funkcje i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resolwery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.</w:t>
      </w:r>
    </w:p>
    <w:p w14:paraId="12ED76C5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Zastosowanie addytywnego modelu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scoringowego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 zamiast klasycznego wnioskowania „zero-jedynkowego" sprawia, że system lepiej radzi sobie z niekompletnymi profilami i jest bardziej odporny na brakujące dane.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Wyjaśnialność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 rekomendacji jest wbudowana w architekturę, co zwiększa zaufanie użytkownika do systemu.</w:t>
      </w:r>
    </w:p>
    <w:p w14:paraId="3AF21E29" w14:textId="77777777" w:rsidR="00000891" w:rsidRPr="00000891" w:rsidRDefault="00000891" w:rsidP="00000891">
      <w:pPr>
        <w:spacing w:before="120" w:after="150" w:line="240" w:lineRule="auto"/>
        <w:jc w:val="both"/>
        <w:rPr>
          <w:rFonts w:ascii="Calibri" w:eastAsia="Times New Roman" w:hAnsi="Calibri" w:cs="Calibri"/>
          <w:color w:val="1A1A2E"/>
          <w:sz w:val="22"/>
          <w:szCs w:val="22"/>
        </w:rPr>
      </w:pPr>
      <w:r w:rsidRPr="00000891">
        <w:rPr>
          <w:rFonts w:ascii="Calibri" w:eastAsia="Times New Roman" w:hAnsi="Calibri" w:cs="Calibri"/>
          <w:color w:val="1A1A2E"/>
          <w:sz w:val="22"/>
          <w:szCs w:val="22"/>
        </w:rPr>
        <w:t xml:space="preserve">Kompletna warstwa testów automatycznych pokrywająca reguły, </w:t>
      </w:r>
      <w:proofErr w:type="spellStart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scoring</w:t>
      </w:r>
      <w:proofErr w:type="spellEnd"/>
      <w:r w:rsidRPr="00000891">
        <w:rPr>
          <w:rFonts w:ascii="Calibri" w:eastAsia="Times New Roman" w:hAnsi="Calibri" w:cs="Calibri"/>
          <w:color w:val="1A1A2E"/>
          <w:sz w:val="22"/>
          <w:szCs w:val="22"/>
        </w:rPr>
        <w:t>, funkcje kontekstowe, integrację i obsługę błędów zapewnia wysoką jakość kodu i ułatwia dalszy rozwój bazy wiedzy bez ryzyka regresji.</w:t>
      </w:r>
    </w:p>
    <w:p w14:paraId="757BE661" w14:textId="77777777" w:rsidR="00000891" w:rsidRPr="00000891" w:rsidRDefault="00000891" w:rsidP="00000891">
      <w:pPr>
        <w:shd w:val="clear" w:color="auto" w:fill="E8EDF9"/>
        <w:spacing w:line="240" w:lineRule="auto"/>
        <w:rPr>
          <w:rFonts w:ascii="Calibri" w:eastAsia="Times New Roman" w:hAnsi="Calibri" w:cs="Calibri"/>
          <w:color w:val="1A1A2E"/>
          <w:sz w:val="21"/>
          <w:szCs w:val="21"/>
        </w:rPr>
      </w:pPr>
      <w:r w:rsidRPr="00000891">
        <w:rPr>
          <w:rFonts w:ascii="Calibri" w:eastAsia="Times New Roman" w:hAnsi="Calibri" w:cs="Calibri"/>
          <w:b/>
          <w:bCs/>
          <w:color w:val="1A1A2E"/>
          <w:sz w:val="21"/>
          <w:szCs w:val="21"/>
        </w:rPr>
        <w:t>Podsumowanie liczbowe projektu:</w:t>
      </w:r>
      <w:r w:rsidRPr="00000891">
        <w:rPr>
          <w:rFonts w:ascii="Calibri" w:eastAsia="Times New Roman" w:hAnsi="Calibri" w:cs="Calibri"/>
          <w:color w:val="1A1A2E"/>
          <w:sz w:val="21"/>
          <w:szCs w:val="21"/>
        </w:rPr>
        <w:br/>
        <w:t xml:space="preserve">23 tytułów literackich  |  115 reguł (≥ 20 wymaganych)  |  5 funkcji kontekstowych  |  4 </w:t>
      </w:r>
      <w:proofErr w:type="spellStart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>endpointy</w:t>
      </w:r>
      <w:proofErr w:type="spellEnd"/>
      <w:r w:rsidRPr="00000891">
        <w:rPr>
          <w:rFonts w:ascii="Calibri" w:eastAsia="Times New Roman" w:hAnsi="Calibri" w:cs="Calibri"/>
          <w:color w:val="1A1A2E"/>
          <w:sz w:val="21"/>
          <w:szCs w:val="21"/>
        </w:rPr>
        <w:t xml:space="preserve"> REST API  |  14 plików testowych  |  50+ przypadków testowych</w:t>
      </w:r>
    </w:p>
    <w:p w14:paraId="667DAEBC" w14:textId="77777777" w:rsidR="00000891" w:rsidRPr="00000891" w:rsidRDefault="00000891" w:rsidP="00000891">
      <w:pPr>
        <w:rPr>
          <w:rFonts w:ascii="Times New Roman" w:eastAsia="Times New Roman" w:hAnsi="Times New Roman" w:cs="Times New Roman"/>
        </w:rPr>
      </w:pPr>
    </w:p>
    <w:sectPr w:rsidR="00000891" w:rsidRPr="00000891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AFB9B" w14:textId="77777777" w:rsidR="007B550E" w:rsidRDefault="007B550E">
      <w:pPr>
        <w:spacing w:after="0" w:line="240" w:lineRule="auto"/>
      </w:pPr>
      <w:r>
        <w:separator/>
      </w:r>
    </w:p>
  </w:endnote>
  <w:endnote w:type="continuationSeparator" w:id="0">
    <w:p w14:paraId="7DF19817" w14:textId="77777777" w:rsidR="007B550E" w:rsidRDefault="007B5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AD1844" w14:paraId="16D7843B" w14:textId="77777777" w:rsidTr="47AD1844">
      <w:trPr>
        <w:trHeight w:val="300"/>
      </w:trPr>
      <w:tc>
        <w:tcPr>
          <w:tcW w:w="3005" w:type="dxa"/>
        </w:tcPr>
        <w:p w14:paraId="3FE33BC1" w14:textId="1A168167" w:rsidR="47AD1844" w:rsidRDefault="47AD1844" w:rsidP="47AD1844">
          <w:pPr>
            <w:pStyle w:val="Nagwek"/>
            <w:ind w:left="-115"/>
          </w:pPr>
        </w:p>
      </w:tc>
      <w:tc>
        <w:tcPr>
          <w:tcW w:w="3005" w:type="dxa"/>
        </w:tcPr>
        <w:p w14:paraId="0094591B" w14:textId="03F7A52A" w:rsidR="47AD1844" w:rsidRDefault="47AD1844" w:rsidP="47AD1844">
          <w:pPr>
            <w:pStyle w:val="Nagwek"/>
            <w:jc w:val="center"/>
          </w:pPr>
        </w:p>
      </w:tc>
      <w:tc>
        <w:tcPr>
          <w:tcW w:w="3005" w:type="dxa"/>
        </w:tcPr>
        <w:p w14:paraId="0913AC90" w14:textId="3E5DAB47" w:rsidR="47AD1844" w:rsidRDefault="47AD1844" w:rsidP="47AD1844">
          <w:pPr>
            <w:pStyle w:val="Nagwek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26D88">
            <w:rPr>
              <w:noProof/>
            </w:rPr>
            <w:t>1</w:t>
          </w:r>
          <w:r>
            <w:fldChar w:fldCharType="end"/>
          </w:r>
        </w:p>
      </w:tc>
    </w:tr>
  </w:tbl>
  <w:p w14:paraId="7C98A5F5" w14:textId="6B4D92AD" w:rsidR="47AD1844" w:rsidRDefault="47AD1844" w:rsidP="47AD184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E376E" w14:textId="77777777" w:rsidR="007B550E" w:rsidRDefault="007B550E">
      <w:pPr>
        <w:spacing w:after="0" w:line="240" w:lineRule="auto"/>
      </w:pPr>
      <w:r>
        <w:separator/>
      </w:r>
    </w:p>
  </w:footnote>
  <w:footnote w:type="continuationSeparator" w:id="0">
    <w:p w14:paraId="6B75D635" w14:textId="77777777" w:rsidR="007B550E" w:rsidRDefault="007B5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7AD1844" w14:paraId="4D6A300F" w14:textId="77777777" w:rsidTr="47AD1844">
      <w:trPr>
        <w:trHeight w:val="300"/>
      </w:trPr>
      <w:tc>
        <w:tcPr>
          <w:tcW w:w="3005" w:type="dxa"/>
        </w:tcPr>
        <w:p w14:paraId="015EF4CC" w14:textId="4B3E800E" w:rsidR="47AD1844" w:rsidRDefault="47AD1844" w:rsidP="47AD1844">
          <w:pPr>
            <w:pStyle w:val="Nagwek"/>
            <w:ind w:left="-115"/>
          </w:pPr>
        </w:p>
      </w:tc>
      <w:tc>
        <w:tcPr>
          <w:tcW w:w="3005" w:type="dxa"/>
        </w:tcPr>
        <w:p w14:paraId="549C3C6E" w14:textId="6408C131" w:rsidR="47AD1844" w:rsidRDefault="47AD1844" w:rsidP="47AD1844">
          <w:pPr>
            <w:pStyle w:val="Nagwek"/>
            <w:jc w:val="center"/>
          </w:pPr>
        </w:p>
      </w:tc>
      <w:tc>
        <w:tcPr>
          <w:tcW w:w="3005" w:type="dxa"/>
        </w:tcPr>
        <w:p w14:paraId="6D1668EF" w14:textId="137A5E02" w:rsidR="47AD1844" w:rsidRDefault="47AD1844" w:rsidP="47AD1844">
          <w:pPr>
            <w:pStyle w:val="Nagwek"/>
            <w:ind w:right="-115"/>
            <w:jc w:val="right"/>
          </w:pPr>
        </w:p>
      </w:tc>
    </w:tr>
  </w:tbl>
  <w:p w14:paraId="43983BF5" w14:textId="42E56758" w:rsidR="47AD1844" w:rsidRDefault="47AD1844" w:rsidP="47AD184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4245"/>
    <w:multiLevelType w:val="multilevel"/>
    <w:tmpl w:val="14F0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611D68"/>
    <w:multiLevelType w:val="multilevel"/>
    <w:tmpl w:val="8F76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752C8"/>
    <w:multiLevelType w:val="hybridMultilevel"/>
    <w:tmpl w:val="2348E0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C36D5A"/>
    <w:multiLevelType w:val="hybridMultilevel"/>
    <w:tmpl w:val="5FCC7BDA"/>
    <w:lvl w:ilvl="0" w:tplc="FC76C7DE">
      <w:start w:val="1"/>
      <w:numFmt w:val="decimal"/>
      <w:lvlText w:val="%1."/>
      <w:lvlJc w:val="left"/>
      <w:pPr>
        <w:ind w:left="720" w:hanging="360"/>
      </w:pPr>
    </w:lvl>
    <w:lvl w:ilvl="1" w:tplc="09184206">
      <w:start w:val="1"/>
      <w:numFmt w:val="lowerLetter"/>
      <w:lvlText w:val="%2."/>
      <w:lvlJc w:val="left"/>
      <w:pPr>
        <w:ind w:left="1440" w:hanging="360"/>
      </w:pPr>
    </w:lvl>
    <w:lvl w:ilvl="2" w:tplc="4F584C4E">
      <w:start w:val="1"/>
      <w:numFmt w:val="lowerRoman"/>
      <w:lvlText w:val="%3."/>
      <w:lvlJc w:val="right"/>
      <w:pPr>
        <w:ind w:left="2160" w:hanging="180"/>
      </w:pPr>
    </w:lvl>
    <w:lvl w:ilvl="3" w:tplc="BF14D574">
      <w:start w:val="1"/>
      <w:numFmt w:val="decimal"/>
      <w:lvlText w:val="%4."/>
      <w:lvlJc w:val="left"/>
      <w:pPr>
        <w:ind w:left="2880" w:hanging="360"/>
      </w:pPr>
    </w:lvl>
    <w:lvl w:ilvl="4" w:tplc="8452D7C0">
      <w:start w:val="1"/>
      <w:numFmt w:val="lowerLetter"/>
      <w:lvlText w:val="%5."/>
      <w:lvlJc w:val="left"/>
      <w:pPr>
        <w:ind w:left="3600" w:hanging="360"/>
      </w:pPr>
    </w:lvl>
    <w:lvl w:ilvl="5" w:tplc="9918BAF4">
      <w:start w:val="1"/>
      <w:numFmt w:val="lowerRoman"/>
      <w:lvlText w:val="%6."/>
      <w:lvlJc w:val="right"/>
      <w:pPr>
        <w:ind w:left="4320" w:hanging="180"/>
      </w:pPr>
    </w:lvl>
    <w:lvl w:ilvl="6" w:tplc="98CE91AA">
      <w:start w:val="1"/>
      <w:numFmt w:val="decimal"/>
      <w:lvlText w:val="%7."/>
      <w:lvlJc w:val="left"/>
      <w:pPr>
        <w:ind w:left="5040" w:hanging="360"/>
      </w:pPr>
    </w:lvl>
    <w:lvl w:ilvl="7" w:tplc="BF106466">
      <w:start w:val="1"/>
      <w:numFmt w:val="lowerLetter"/>
      <w:lvlText w:val="%8."/>
      <w:lvlJc w:val="left"/>
      <w:pPr>
        <w:ind w:left="5760" w:hanging="360"/>
      </w:pPr>
    </w:lvl>
    <w:lvl w:ilvl="8" w:tplc="0860CCA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D06C7"/>
    <w:multiLevelType w:val="multilevel"/>
    <w:tmpl w:val="674A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354F9"/>
    <w:multiLevelType w:val="multilevel"/>
    <w:tmpl w:val="5498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00AA9"/>
    <w:multiLevelType w:val="multilevel"/>
    <w:tmpl w:val="494E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8E6BDC"/>
    <w:multiLevelType w:val="multilevel"/>
    <w:tmpl w:val="515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D65052"/>
    <w:multiLevelType w:val="multilevel"/>
    <w:tmpl w:val="2D32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57B68"/>
    <w:multiLevelType w:val="multilevel"/>
    <w:tmpl w:val="1436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498181">
    <w:abstractNumId w:val="3"/>
  </w:num>
  <w:num w:numId="2" w16cid:durableId="2047482912">
    <w:abstractNumId w:val="2"/>
  </w:num>
  <w:num w:numId="3" w16cid:durableId="400714637">
    <w:abstractNumId w:val="5"/>
  </w:num>
  <w:num w:numId="4" w16cid:durableId="751708132">
    <w:abstractNumId w:val="0"/>
  </w:num>
  <w:num w:numId="5" w16cid:durableId="1083457910">
    <w:abstractNumId w:val="4"/>
  </w:num>
  <w:num w:numId="6" w16cid:durableId="2116171227">
    <w:abstractNumId w:val="1"/>
  </w:num>
  <w:num w:numId="7" w16cid:durableId="1139688599">
    <w:abstractNumId w:val="6"/>
  </w:num>
  <w:num w:numId="8" w16cid:durableId="99683835">
    <w:abstractNumId w:val="8"/>
  </w:num>
  <w:num w:numId="9" w16cid:durableId="747380756">
    <w:abstractNumId w:val="9"/>
  </w:num>
  <w:num w:numId="10" w16cid:durableId="1539320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F12F83"/>
    <w:rsid w:val="00000891"/>
    <w:rsid w:val="001411DF"/>
    <w:rsid w:val="002868F1"/>
    <w:rsid w:val="003874F8"/>
    <w:rsid w:val="00687021"/>
    <w:rsid w:val="0075B82F"/>
    <w:rsid w:val="007B550E"/>
    <w:rsid w:val="00A941F1"/>
    <w:rsid w:val="00AD74EB"/>
    <w:rsid w:val="00C62299"/>
    <w:rsid w:val="00CC3A31"/>
    <w:rsid w:val="00E26D88"/>
    <w:rsid w:val="00F33698"/>
    <w:rsid w:val="01C90F6D"/>
    <w:rsid w:val="06704BCD"/>
    <w:rsid w:val="09D6B6EC"/>
    <w:rsid w:val="0A1C5F87"/>
    <w:rsid w:val="0D310C08"/>
    <w:rsid w:val="10DE0C85"/>
    <w:rsid w:val="1572E5ED"/>
    <w:rsid w:val="183271AB"/>
    <w:rsid w:val="26EA7CE3"/>
    <w:rsid w:val="36F257DC"/>
    <w:rsid w:val="3DD5CC67"/>
    <w:rsid w:val="40432211"/>
    <w:rsid w:val="409B24A7"/>
    <w:rsid w:val="457B0A35"/>
    <w:rsid w:val="46B9B863"/>
    <w:rsid w:val="47AD1844"/>
    <w:rsid w:val="4B2B8C32"/>
    <w:rsid w:val="4CA0D557"/>
    <w:rsid w:val="5342AE1E"/>
    <w:rsid w:val="54E1B848"/>
    <w:rsid w:val="55BE0204"/>
    <w:rsid w:val="57F12F83"/>
    <w:rsid w:val="5AE0B219"/>
    <w:rsid w:val="5BC884E6"/>
    <w:rsid w:val="5D2DFD6B"/>
    <w:rsid w:val="5D9742D8"/>
    <w:rsid w:val="5E70A24E"/>
    <w:rsid w:val="602FCCBF"/>
    <w:rsid w:val="61E02402"/>
    <w:rsid w:val="6CA0C8FD"/>
    <w:rsid w:val="78660231"/>
    <w:rsid w:val="7AE66D7D"/>
    <w:rsid w:val="7FA3A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12F83"/>
  <w15:chartTrackingRefBased/>
  <w15:docId w15:val="{9AA982FD-AC29-482B-81C4-5A8A32540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E26D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agwek2">
    <w:name w:val="heading 2"/>
    <w:basedOn w:val="Normalny"/>
    <w:link w:val="Nagwek2Znak"/>
    <w:uiPriority w:val="9"/>
    <w:qFormat/>
    <w:rsid w:val="00E26D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agwek3">
    <w:name w:val="heading 3"/>
    <w:basedOn w:val="Normalny"/>
    <w:link w:val="Nagwek3Znak"/>
    <w:uiPriority w:val="9"/>
    <w:qFormat/>
    <w:rsid w:val="00E26D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008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uiPriority w:val="99"/>
    <w:unhideWhenUsed/>
    <w:rsid w:val="47AD1844"/>
    <w:pPr>
      <w:tabs>
        <w:tab w:val="center" w:pos="4680"/>
        <w:tab w:val="right" w:pos="9360"/>
      </w:tabs>
      <w:spacing w:after="0" w:line="240" w:lineRule="auto"/>
    </w:pPr>
  </w:style>
  <w:style w:type="paragraph" w:styleId="Stopka">
    <w:name w:val="footer"/>
    <w:basedOn w:val="Normalny"/>
    <w:uiPriority w:val="99"/>
    <w:unhideWhenUsed/>
    <w:rsid w:val="47AD1844"/>
    <w:pPr>
      <w:tabs>
        <w:tab w:val="center" w:pos="4680"/>
        <w:tab w:val="right" w:pos="9360"/>
      </w:tabs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47AD1844"/>
    <w:pPr>
      <w:ind w:left="720"/>
      <w:contextualSpacing/>
    </w:p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E26D8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rsid w:val="00E26D88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Nagwek3Znak">
    <w:name w:val="Nagłówek 3 Znak"/>
    <w:basedOn w:val="Domylnaczcionkaakapitu"/>
    <w:link w:val="Nagwek3"/>
    <w:uiPriority w:val="9"/>
    <w:rsid w:val="00E26D8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nyWeb">
    <w:name w:val="Normal (Web)"/>
    <w:basedOn w:val="Normalny"/>
    <w:uiPriority w:val="99"/>
    <w:semiHidden/>
    <w:unhideWhenUsed/>
    <w:rsid w:val="00E26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Pogrubienie">
    <w:name w:val="Strong"/>
    <w:basedOn w:val="Domylnaczcionkaakapitu"/>
    <w:uiPriority w:val="22"/>
    <w:qFormat/>
    <w:rsid w:val="00E26D88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E26D88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26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26D88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00891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39118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2374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2E4482"/>
            <w:bottom w:val="none" w:sz="0" w:space="0" w:color="auto"/>
            <w:right w:val="none" w:sz="0" w:space="0" w:color="auto"/>
          </w:divBdr>
        </w:div>
        <w:div w:id="1604419097">
          <w:marLeft w:val="0"/>
          <w:marRight w:val="0"/>
          <w:marTop w:val="150"/>
          <w:marBottom w:val="150"/>
          <w:divBdr>
            <w:top w:val="single" w:sz="6" w:space="9" w:color="D0D8EE"/>
            <w:left w:val="single" w:sz="6" w:space="12" w:color="D0D8EE"/>
            <w:bottom w:val="single" w:sz="6" w:space="9" w:color="D0D8EE"/>
            <w:right w:val="single" w:sz="6" w:space="12" w:color="D0D8EE"/>
          </w:divBdr>
          <w:divsChild>
            <w:div w:id="155766904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50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35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5247">
          <w:marLeft w:val="0"/>
          <w:marRight w:val="0"/>
          <w:marTop w:val="150"/>
          <w:marBottom w:val="150"/>
          <w:divBdr>
            <w:top w:val="single" w:sz="6" w:space="9" w:color="D0D8EE"/>
            <w:left w:val="single" w:sz="6" w:space="12" w:color="D0D8EE"/>
            <w:bottom w:val="single" w:sz="6" w:space="9" w:color="D0D8EE"/>
            <w:right w:val="single" w:sz="6" w:space="12" w:color="D0D8EE"/>
          </w:divBdr>
          <w:divsChild>
            <w:div w:id="62261376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51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66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429387">
          <w:marLeft w:val="0"/>
          <w:marRight w:val="0"/>
          <w:marTop w:val="150"/>
          <w:marBottom w:val="150"/>
          <w:divBdr>
            <w:top w:val="single" w:sz="6" w:space="9" w:color="D0D8EE"/>
            <w:left w:val="single" w:sz="6" w:space="12" w:color="D0D8EE"/>
            <w:bottom w:val="single" w:sz="6" w:space="9" w:color="D0D8EE"/>
            <w:right w:val="single" w:sz="6" w:space="12" w:color="D0D8EE"/>
          </w:divBdr>
          <w:divsChild>
            <w:div w:id="41945074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44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76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4765">
          <w:marLeft w:val="0"/>
          <w:marRight w:val="0"/>
          <w:marTop w:val="150"/>
          <w:marBottom w:val="150"/>
          <w:divBdr>
            <w:top w:val="single" w:sz="6" w:space="9" w:color="D0D8EE"/>
            <w:left w:val="single" w:sz="6" w:space="12" w:color="D0D8EE"/>
            <w:bottom w:val="single" w:sz="6" w:space="9" w:color="D0D8EE"/>
            <w:right w:val="single" w:sz="6" w:space="12" w:color="D0D8EE"/>
          </w:divBdr>
          <w:divsChild>
            <w:div w:id="141809535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57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7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528894">
          <w:marLeft w:val="0"/>
          <w:marRight w:val="0"/>
          <w:marTop w:val="150"/>
          <w:marBottom w:val="150"/>
          <w:divBdr>
            <w:top w:val="single" w:sz="6" w:space="9" w:color="D0D8EE"/>
            <w:left w:val="single" w:sz="6" w:space="12" w:color="D0D8EE"/>
            <w:bottom w:val="single" w:sz="6" w:space="9" w:color="D0D8EE"/>
            <w:right w:val="single" w:sz="6" w:space="12" w:color="D0D8EE"/>
          </w:divBdr>
          <w:divsChild>
            <w:div w:id="152609833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85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31298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242090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E08C14"/>
            <w:bottom w:val="none" w:sz="0" w:space="0" w:color="auto"/>
            <w:right w:val="none" w:sz="0" w:space="0" w:color="auto"/>
          </w:divBdr>
        </w:div>
        <w:div w:id="1151602297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55516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2E4482"/>
            <w:bottom w:val="none" w:sz="0" w:space="0" w:color="auto"/>
            <w:right w:val="none" w:sz="0" w:space="0" w:color="auto"/>
          </w:divBdr>
        </w:div>
        <w:div w:id="248275166">
          <w:marLeft w:val="0"/>
          <w:marRight w:val="0"/>
          <w:marTop w:val="150"/>
          <w:marBottom w:val="150"/>
          <w:divBdr>
            <w:top w:val="single" w:sz="6" w:space="15" w:color="C8D4EE"/>
            <w:left w:val="single" w:sz="6" w:space="18" w:color="C8D4EE"/>
            <w:bottom w:val="single" w:sz="6" w:space="15" w:color="C8D4EE"/>
            <w:right w:val="single" w:sz="6" w:space="18" w:color="C8D4EE"/>
          </w:divBdr>
          <w:divsChild>
            <w:div w:id="16622752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381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3458">
              <w:marLeft w:val="0"/>
              <w:marRight w:val="0"/>
              <w:marTop w:val="0"/>
              <w:marBottom w:val="0"/>
              <w:divBdr>
                <w:top w:val="single" w:sz="12" w:space="11" w:color="2E4482"/>
                <w:left w:val="single" w:sz="12" w:space="14" w:color="2E4482"/>
                <w:bottom w:val="single" w:sz="12" w:space="11" w:color="2E4482"/>
                <w:right w:val="single" w:sz="12" w:space="14" w:color="2E4482"/>
              </w:divBdr>
              <w:divsChild>
                <w:div w:id="1569001153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98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8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990531">
              <w:marLeft w:val="0"/>
              <w:marRight w:val="0"/>
              <w:marTop w:val="0"/>
              <w:marBottom w:val="0"/>
              <w:divBdr>
                <w:top w:val="single" w:sz="6" w:space="11" w:color="D0D8EE"/>
                <w:left w:val="single" w:sz="6" w:space="14" w:color="D0D8EE"/>
                <w:bottom w:val="single" w:sz="6" w:space="11" w:color="D0D8EE"/>
                <w:right w:val="single" w:sz="6" w:space="14" w:color="D0D8EE"/>
              </w:divBdr>
              <w:divsChild>
                <w:div w:id="900284320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0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29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85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628288">
              <w:marLeft w:val="0"/>
              <w:marRight w:val="0"/>
              <w:marTop w:val="0"/>
              <w:marBottom w:val="0"/>
              <w:divBdr>
                <w:top w:val="single" w:sz="6" w:space="11" w:color="D0D8EE"/>
                <w:left w:val="single" w:sz="6" w:space="14" w:color="D0D8EE"/>
                <w:bottom w:val="single" w:sz="6" w:space="11" w:color="D0D8EE"/>
                <w:right w:val="single" w:sz="6" w:space="14" w:color="D0D8EE"/>
              </w:divBdr>
              <w:divsChild>
                <w:div w:id="863788245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8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67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450755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2A9D5C"/>
            <w:bottom w:val="none" w:sz="0" w:space="0" w:color="auto"/>
            <w:right w:val="none" w:sz="0" w:space="0" w:color="auto"/>
          </w:divBdr>
        </w:div>
        <w:div w:id="1397167729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2A9D5C"/>
            <w:bottom w:val="none" w:sz="0" w:space="0" w:color="auto"/>
            <w:right w:val="none" w:sz="0" w:space="0" w:color="auto"/>
          </w:divBdr>
        </w:div>
        <w:div w:id="73479906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2A9D5C"/>
            <w:bottom w:val="none" w:sz="0" w:space="0" w:color="auto"/>
            <w:right w:val="none" w:sz="0" w:space="0" w:color="auto"/>
          </w:divBdr>
        </w:div>
        <w:div w:id="1063676422">
          <w:marLeft w:val="0"/>
          <w:marRight w:val="0"/>
          <w:marTop w:val="450"/>
          <w:marBottom w:val="210"/>
          <w:divBdr>
            <w:top w:val="none" w:sz="0" w:space="0" w:color="auto"/>
            <w:left w:val="single" w:sz="24" w:space="14" w:color="2E4482"/>
            <w:bottom w:val="none" w:sz="0" w:space="0" w:color="auto"/>
            <w:right w:val="none" w:sz="0" w:space="0" w:color="auto"/>
          </w:divBdr>
        </w:div>
      </w:divsChild>
    </w:div>
    <w:div w:id="11090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54">
          <w:marLeft w:val="0"/>
          <w:marRight w:val="0"/>
          <w:marTop w:val="0"/>
          <w:marBottom w:val="0"/>
          <w:divBdr>
            <w:top w:val="single" w:sz="6" w:space="6" w:color="CCCCCC"/>
            <w:left w:val="single" w:sz="6" w:space="6" w:color="CCCCCC"/>
            <w:bottom w:val="single" w:sz="6" w:space="6" w:color="CCCCCC"/>
            <w:right w:val="single" w:sz="6" w:space="6" w:color="CCCCCC"/>
          </w:divBdr>
        </w:div>
      </w:divsChild>
    </w:div>
    <w:div w:id="17198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7123">
          <w:marLeft w:val="0"/>
          <w:marRight w:val="0"/>
          <w:marTop w:val="240"/>
          <w:marBottom w:val="240"/>
          <w:divBdr>
            <w:top w:val="single" w:sz="4" w:space="0" w:color="424245"/>
            <w:left w:val="single" w:sz="4" w:space="0" w:color="424245"/>
            <w:bottom w:val="single" w:sz="4" w:space="0" w:color="424245"/>
            <w:right w:val="single" w:sz="4" w:space="0" w:color="424245"/>
          </w:divBdr>
          <w:divsChild>
            <w:div w:id="391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5" w:color="424245"/>
                <w:right w:val="none" w:sz="0" w:space="0" w:color="auto"/>
              </w:divBdr>
              <w:divsChild>
                <w:div w:id="88121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834104">
          <w:marLeft w:val="0"/>
          <w:marRight w:val="0"/>
          <w:marTop w:val="240"/>
          <w:marBottom w:val="240"/>
          <w:divBdr>
            <w:top w:val="single" w:sz="4" w:space="0" w:color="424245"/>
            <w:left w:val="single" w:sz="4" w:space="0" w:color="424245"/>
            <w:bottom w:val="single" w:sz="4" w:space="0" w:color="424245"/>
            <w:right w:val="single" w:sz="4" w:space="0" w:color="424245"/>
          </w:divBdr>
          <w:divsChild>
            <w:div w:id="865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5" w:color="424245"/>
                <w:right w:val="none" w:sz="0" w:space="0" w:color="auto"/>
              </w:divBdr>
              <w:divsChild>
                <w:div w:id="7691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871237">
          <w:marLeft w:val="0"/>
          <w:marRight w:val="0"/>
          <w:marTop w:val="240"/>
          <w:marBottom w:val="240"/>
          <w:divBdr>
            <w:top w:val="single" w:sz="4" w:space="0" w:color="424245"/>
            <w:left w:val="single" w:sz="4" w:space="0" w:color="424245"/>
            <w:bottom w:val="single" w:sz="4" w:space="0" w:color="424245"/>
            <w:right w:val="single" w:sz="4" w:space="0" w:color="424245"/>
          </w:divBdr>
          <w:divsChild>
            <w:div w:id="7130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5" w:color="424245"/>
                <w:right w:val="none" w:sz="0" w:space="0" w:color="auto"/>
              </w:divBdr>
              <w:divsChild>
                <w:div w:id="194957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4076">
          <w:marLeft w:val="0"/>
          <w:marRight w:val="0"/>
          <w:marTop w:val="240"/>
          <w:marBottom w:val="240"/>
          <w:divBdr>
            <w:top w:val="single" w:sz="4" w:space="0" w:color="424245"/>
            <w:left w:val="single" w:sz="4" w:space="0" w:color="424245"/>
            <w:bottom w:val="single" w:sz="4" w:space="0" w:color="424245"/>
            <w:right w:val="single" w:sz="4" w:space="0" w:color="424245"/>
          </w:divBdr>
          <w:divsChild>
            <w:div w:id="1613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5" w:color="424245"/>
                <w:right w:val="none" w:sz="0" w:space="0" w:color="auto"/>
              </w:divBdr>
              <w:divsChild>
                <w:div w:id="178653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109946">
          <w:marLeft w:val="0"/>
          <w:marRight w:val="0"/>
          <w:marTop w:val="240"/>
          <w:marBottom w:val="240"/>
          <w:divBdr>
            <w:top w:val="single" w:sz="4" w:space="0" w:color="424245"/>
            <w:left w:val="single" w:sz="4" w:space="0" w:color="424245"/>
            <w:bottom w:val="single" w:sz="4" w:space="0" w:color="424245"/>
            <w:right w:val="single" w:sz="4" w:space="0" w:color="424245"/>
          </w:divBdr>
          <w:divsChild>
            <w:div w:id="1119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5" w:color="424245"/>
                <w:right w:val="none" w:sz="0" w:space="0" w:color="auto"/>
              </w:divBdr>
              <w:divsChild>
                <w:div w:id="110083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224475">
          <w:marLeft w:val="0"/>
          <w:marRight w:val="0"/>
          <w:marTop w:val="240"/>
          <w:marBottom w:val="240"/>
          <w:divBdr>
            <w:top w:val="single" w:sz="4" w:space="0" w:color="424245"/>
            <w:left w:val="single" w:sz="4" w:space="0" w:color="424245"/>
            <w:bottom w:val="single" w:sz="4" w:space="0" w:color="424245"/>
            <w:right w:val="single" w:sz="4" w:space="0" w:color="424245"/>
          </w:divBdr>
          <w:divsChild>
            <w:div w:id="17843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5" w:color="424245"/>
                <w:right w:val="none" w:sz="0" w:space="0" w:color="auto"/>
              </w:divBdr>
              <w:divsChild>
                <w:div w:id="41806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770822">
          <w:marLeft w:val="0"/>
          <w:marRight w:val="0"/>
          <w:marTop w:val="240"/>
          <w:marBottom w:val="240"/>
          <w:divBdr>
            <w:top w:val="single" w:sz="4" w:space="0" w:color="424245"/>
            <w:left w:val="single" w:sz="4" w:space="0" w:color="424245"/>
            <w:bottom w:val="single" w:sz="4" w:space="0" w:color="424245"/>
            <w:right w:val="single" w:sz="4" w:space="0" w:color="424245"/>
          </w:divBdr>
          <w:divsChild>
            <w:div w:id="18657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5" w:color="424245"/>
                <w:right w:val="none" w:sz="0" w:space="0" w:color="auto"/>
              </w:divBdr>
              <w:divsChild>
                <w:div w:id="187041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011143">
          <w:marLeft w:val="0"/>
          <w:marRight w:val="0"/>
          <w:marTop w:val="240"/>
          <w:marBottom w:val="240"/>
          <w:divBdr>
            <w:top w:val="single" w:sz="4" w:space="0" w:color="424245"/>
            <w:left w:val="single" w:sz="4" w:space="0" w:color="424245"/>
            <w:bottom w:val="single" w:sz="4" w:space="0" w:color="424245"/>
            <w:right w:val="single" w:sz="4" w:space="0" w:color="424245"/>
          </w:divBdr>
          <w:divsChild>
            <w:div w:id="896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5" w:color="424245"/>
                <w:right w:val="none" w:sz="0" w:space="0" w:color="auto"/>
              </w:divBdr>
              <w:divsChild>
                <w:div w:id="94650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1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791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11537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2E4482"/>
            <w:bottom w:val="none" w:sz="0" w:space="0" w:color="auto"/>
            <w:right w:val="none" w:sz="0" w:space="0" w:color="auto"/>
          </w:divBdr>
        </w:div>
        <w:div w:id="1487672038">
          <w:marLeft w:val="0"/>
          <w:marRight w:val="0"/>
          <w:marTop w:val="150"/>
          <w:marBottom w:val="150"/>
          <w:divBdr>
            <w:top w:val="single" w:sz="6" w:space="9" w:color="D0D8EE"/>
            <w:left w:val="single" w:sz="6" w:space="12" w:color="D0D8EE"/>
            <w:bottom w:val="single" w:sz="6" w:space="9" w:color="D0D8EE"/>
            <w:right w:val="single" w:sz="6" w:space="12" w:color="D0D8EE"/>
          </w:divBdr>
          <w:divsChild>
            <w:div w:id="42546576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13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74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580344">
          <w:marLeft w:val="0"/>
          <w:marRight w:val="0"/>
          <w:marTop w:val="150"/>
          <w:marBottom w:val="150"/>
          <w:divBdr>
            <w:top w:val="single" w:sz="6" w:space="9" w:color="D0D8EE"/>
            <w:left w:val="single" w:sz="6" w:space="12" w:color="D0D8EE"/>
            <w:bottom w:val="single" w:sz="6" w:space="9" w:color="D0D8EE"/>
            <w:right w:val="single" w:sz="6" w:space="12" w:color="D0D8EE"/>
          </w:divBdr>
          <w:divsChild>
            <w:div w:id="47417882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07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080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35587">
          <w:marLeft w:val="0"/>
          <w:marRight w:val="0"/>
          <w:marTop w:val="150"/>
          <w:marBottom w:val="150"/>
          <w:divBdr>
            <w:top w:val="single" w:sz="6" w:space="9" w:color="D0D8EE"/>
            <w:left w:val="single" w:sz="6" w:space="12" w:color="D0D8EE"/>
            <w:bottom w:val="single" w:sz="6" w:space="9" w:color="D0D8EE"/>
            <w:right w:val="single" w:sz="6" w:space="12" w:color="D0D8EE"/>
          </w:divBdr>
          <w:divsChild>
            <w:div w:id="214060485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29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66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65252">
          <w:marLeft w:val="0"/>
          <w:marRight w:val="0"/>
          <w:marTop w:val="150"/>
          <w:marBottom w:val="150"/>
          <w:divBdr>
            <w:top w:val="single" w:sz="6" w:space="9" w:color="D0D8EE"/>
            <w:left w:val="single" w:sz="6" w:space="12" w:color="D0D8EE"/>
            <w:bottom w:val="single" w:sz="6" w:space="9" w:color="D0D8EE"/>
            <w:right w:val="single" w:sz="6" w:space="12" w:color="D0D8EE"/>
          </w:divBdr>
          <w:divsChild>
            <w:div w:id="63950186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33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9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496054">
          <w:marLeft w:val="0"/>
          <w:marRight w:val="0"/>
          <w:marTop w:val="150"/>
          <w:marBottom w:val="150"/>
          <w:divBdr>
            <w:top w:val="single" w:sz="6" w:space="9" w:color="D0D8EE"/>
            <w:left w:val="single" w:sz="6" w:space="12" w:color="D0D8EE"/>
            <w:bottom w:val="single" w:sz="6" w:space="9" w:color="D0D8EE"/>
            <w:right w:val="single" w:sz="6" w:space="12" w:color="D0D8EE"/>
          </w:divBdr>
          <w:divsChild>
            <w:div w:id="62018788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05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62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54125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85406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E08C14"/>
            <w:bottom w:val="none" w:sz="0" w:space="0" w:color="auto"/>
            <w:right w:val="none" w:sz="0" w:space="0" w:color="auto"/>
          </w:divBdr>
        </w:div>
        <w:div w:id="1044787927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9596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2E4482"/>
            <w:bottom w:val="none" w:sz="0" w:space="0" w:color="auto"/>
            <w:right w:val="none" w:sz="0" w:space="0" w:color="auto"/>
          </w:divBdr>
        </w:div>
        <w:div w:id="1509446485">
          <w:marLeft w:val="0"/>
          <w:marRight w:val="0"/>
          <w:marTop w:val="150"/>
          <w:marBottom w:val="150"/>
          <w:divBdr>
            <w:top w:val="single" w:sz="6" w:space="15" w:color="C8D4EE"/>
            <w:left w:val="single" w:sz="6" w:space="18" w:color="C8D4EE"/>
            <w:bottom w:val="single" w:sz="6" w:space="15" w:color="C8D4EE"/>
            <w:right w:val="single" w:sz="6" w:space="18" w:color="C8D4EE"/>
          </w:divBdr>
          <w:divsChild>
            <w:div w:id="15767461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21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1614">
              <w:marLeft w:val="0"/>
              <w:marRight w:val="0"/>
              <w:marTop w:val="0"/>
              <w:marBottom w:val="0"/>
              <w:divBdr>
                <w:top w:val="single" w:sz="12" w:space="11" w:color="2E4482"/>
                <w:left w:val="single" w:sz="12" w:space="14" w:color="2E4482"/>
                <w:bottom w:val="single" w:sz="12" w:space="11" w:color="2E4482"/>
                <w:right w:val="single" w:sz="12" w:space="14" w:color="2E4482"/>
              </w:divBdr>
              <w:divsChild>
                <w:div w:id="1414007039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0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03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89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740979">
              <w:marLeft w:val="0"/>
              <w:marRight w:val="0"/>
              <w:marTop w:val="0"/>
              <w:marBottom w:val="0"/>
              <w:divBdr>
                <w:top w:val="single" w:sz="6" w:space="11" w:color="D0D8EE"/>
                <w:left w:val="single" w:sz="6" w:space="14" w:color="D0D8EE"/>
                <w:bottom w:val="single" w:sz="6" w:space="11" w:color="D0D8EE"/>
                <w:right w:val="single" w:sz="6" w:space="14" w:color="D0D8EE"/>
              </w:divBdr>
              <w:divsChild>
                <w:div w:id="1024328080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4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78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5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857609">
              <w:marLeft w:val="0"/>
              <w:marRight w:val="0"/>
              <w:marTop w:val="0"/>
              <w:marBottom w:val="0"/>
              <w:divBdr>
                <w:top w:val="single" w:sz="6" w:space="11" w:color="D0D8EE"/>
                <w:left w:val="single" w:sz="6" w:space="14" w:color="D0D8EE"/>
                <w:bottom w:val="single" w:sz="6" w:space="11" w:color="D0D8EE"/>
                <w:right w:val="single" w:sz="6" w:space="14" w:color="D0D8EE"/>
              </w:divBdr>
              <w:divsChild>
                <w:div w:id="1835367054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4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44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3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441499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2A9D5C"/>
            <w:bottom w:val="none" w:sz="0" w:space="0" w:color="auto"/>
            <w:right w:val="none" w:sz="0" w:space="0" w:color="auto"/>
          </w:divBdr>
        </w:div>
        <w:div w:id="811169463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2A9D5C"/>
            <w:bottom w:val="none" w:sz="0" w:space="0" w:color="auto"/>
            <w:right w:val="none" w:sz="0" w:space="0" w:color="auto"/>
          </w:divBdr>
        </w:div>
        <w:div w:id="2012103584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4" w:color="2A9D5C"/>
            <w:bottom w:val="none" w:sz="0" w:space="0" w:color="auto"/>
            <w:right w:val="none" w:sz="0" w:space="0" w:color="auto"/>
          </w:divBdr>
        </w:div>
        <w:div w:id="624820497">
          <w:marLeft w:val="0"/>
          <w:marRight w:val="0"/>
          <w:marTop w:val="450"/>
          <w:marBottom w:val="210"/>
          <w:divBdr>
            <w:top w:val="none" w:sz="0" w:space="0" w:color="auto"/>
            <w:left w:val="single" w:sz="24" w:space="14" w:color="2E4482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127.0.0.1:3002/sprawozdanie.html?serverWindowId=dea0b086-0214-4db1-8687-656b82611dc1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127.0.0.1:3002/sprawozdanie.html?serverWindowId=dea0b086-0214-4db1-8687-656b82611dc1" TargetMode="External"/><Relationship Id="rId17" Type="http://schemas.openxmlformats.org/officeDocument/2006/relationships/hyperlink" Target="http://127.0.0.1:3002/sprawozdanie.html?serverWindowId=dea0b086-0214-4db1-8687-656b82611dc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127.0.0.1:3002/sprawozdanie.html?serverWindowId=dea0b086-0214-4db1-8687-656b82611dc1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127.0.0.1:3002/sprawozdanie.html?serverWindowId=dea0b086-0214-4db1-8687-656b82611dc1" TargetMode="External"/><Relationship Id="rId5" Type="http://schemas.openxmlformats.org/officeDocument/2006/relationships/styles" Target="styles.xml"/><Relationship Id="rId15" Type="http://schemas.openxmlformats.org/officeDocument/2006/relationships/hyperlink" Target="http://127.0.0.1:3002/sprawozdanie.html?serverWindowId=dea0b086-0214-4db1-8687-656b82611dc1" TargetMode="External"/><Relationship Id="rId10" Type="http://schemas.openxmlformats.org/officeDocument/2006/relationships/image" Target="media/image1.jpe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127.0.0.1:3002/sprawozdanie.html?serverWindowId=dea0b086-0214-4db1-8687-656b82611dc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17259ED4AC8F6408E5C95BC1870D361" ma:contentTypeVersion="0" ma:contentTypeDescription="Utwórz nowy dokument." ma:contentTypeScope="" ma:versionID="7f84f962e4a68a772b0c2db37331cde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58407e99af425f499b730f67c7bf4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B4203E-B362-4A03-8EBA-BBB6610096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3351BD9-8282-4E14-88AF-476CDB8697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1EBA5D-CB4F-4B52-846F-504ED46607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3553</Words>
  <Characters>20258</Characters>
  <Application>Microsoft Office Word</Application>
  <DocSecurity>0</DocSecurity>
  <Lines>168</Lines>
  <Paragraphs>47</Paragraphs>
  <ScaleCrop>false</ScaleCrop>
  <Company/>
  <LinksUpToDate>false</LinksUpToDate>
  <CharactersWithSpaces>23764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Dojczman</dc:creator>
  <cp:keywords/>
  <dc:description/>
  <cp:lastModifiedBy>Szymon Przybysz</cp:lastModifiedBy>
  <cp:revision>2</cp:revision>
  <cp:lastPrinted>2026-02-21T09:20:00Z</cp:lastPrinted>
  <dcterms:created xsi:type="dcterms:W3CDTF">2026-02-21T09:29:00Z</dcterms:created>
  <dcterms:modified xsi:type="dcterms:W3CDTF">2026-02-21T09:29:00Z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0x010100F17259ED4AC8F6408E5C95BC1870D361</vt:lpwstr>
  </property>
</Properties>
</file>