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95782D" w:rsidRDefault="00B41F12">
      <w:pPr>
        <w:jc w:val="right"/>
        <w:rPr>
          <w:rFonts w:hint="eastAsia"/>
        </w:rPr>
      </w:pPr>
      <w:bookmarkStart w:id="0" w:name="_Hlk486114010"/>
      <w:bookmarkEnd w:id="0"/>
      <w:r>
        <w:rPr>
          <w:rFonts w:ascii="Arial" w:hAnsi="Arial"/>
        </w:rPr>
        <w:t>Rzeszów 15.06</w:t>
      </w:r>
      <w:r w:rsidR="00582C47">
        <w:rPr>
          <w:rFonts w:ascii="Arial" w:hAnsi="Arial"/>
        </w:rPr>
        <w:t>.2017r.</w:t>
      </w:r>
    </w:p>
    <w:p w:rsidR="0095782D" w:rsidRDefault="0095782D">
      <w:pPr>
        <w:jc w:val="right"/>
        <w:rPr>
          <w:rFonts w:ascii="Arial" w:hAnsi="Arial"/>
        </w:rPr>
      </w:pPr>
    </w:p>
    <w:p w:rsidR="0095782D" w:rsidRDefault="00582C47">
      <w:pPr>
        <w:jc w:val="center"/>
        <w:rPr>
          <w:rFonts w:ascii="Arial Black" w:hAnsi="Arial Black"/>
        </w:rPr>
      </w:pPr>
      <w:r>
        <w:rPr>
          <w:noProof/>
        </w:rPr>
        <w:drawing>
          <wp:anchor distT="0" distB="0" distL="0" distR="0" simplePos="0" relativeHeight="251649536" behindDoc="0" locked="0" layoutInCell="1" allowOverlap="1">
            <wp:simplePos x="0" y="0"/>
            <wp:positionH relativeFrom="column">
              <wp:posOffset>1569085</wp:posOffset>
            </wp:positionH>
            <wp:positionV relativeFrom="paragraph">
              <wp:posOffset>172720</wp:posOffset>
            </wp:positionV>
            <wp:extent cx="2926715" cy="1814195"/>
            <wp:effectExtent l="0" t="0" r="0" b="0"/>
            <wp:wrapTopAndBottom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715" cy="18141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782D" w:rsidRDefault="0095782D">
      <w:pPr>
        <w:jc w:val="center"/>
        <w:rPr>
          <w:rFonts w:ascii="Arial Black" w:hAnsi="Arial Black"/>
        </w:rPr>
      </w:pPr>
    </w:p>
    <w:p w:rsidR="0095782D" w:rsidRDefault="0095782D">
      <w:pPr>
        <w:jc w:val="center"/>
        <w:rPr>
          <w:rFonts w:ascii="Arial Black" w:hAnsi="Arial Black"/>
        </w:rPr>
      </w:pPr>
    </w:p>
    <w:p w:rsidR="0095782D" w:rsidRDefault="0095782D">
      <w:pPr>
        <w:jc w:val="center"/>
        <w:rPr>
          <w:rFonts w:ascii="Arial Black" w:hAnsi="Arial Black"/>
        </w:rPr>
      </w:pPr>
    </w:p>
    <w:p w:rsidR="0095782D" w:rsidRDefault="00582C47">
      <w:pPr>
        <w:jc w:val="center"/>
        <w:rPr>
          <w:rFonts w:hint="eastAsia"/>
        </w:rPr>
      </w:pPr>
      <w:r>
        <w:rPr>
          <w:rFonts w:ascii="Arial Black" w:hAnsi="Arial Black"/>
        </w:rPr>
        <w:t>Przedmiot:</w:t>
      </w:r>
    </w:p>
    <w:p w:rsidR="0095782D" w:rsidRDefault="00582C47">
      <w:pPr>
        <w:jc w:val="center"/>
        <w:rPr>
          <w:rFonts w:hint="eastAsia"/>
        </w:rPr>
      </w:pPr>
      <w:r>
        <w:rPr>
          <w:rFonts w:ascii="Arial Black" w:hAnsi="Arial Black"/>
        </w:rPr>
        <w:t>Projekt</w:t>
      </w:r>
      <w:r w:rsidR="00047A7A">
        <w:rPr>
          <w:rFonts w:ascii="Arial Black" w:hAnsi="Arial Black"/>
        </w:rPr>
        <w:t xml:space="preserve"> Zespołowy</w:t>
      </w:r>
    </w:p>
    <w:p w:rsidR="0095782D" w:rsidRDefault="0095782D">
      <w:pPr>
        <w:jc w:val="center"/>
        <w:rPr>
          <w:rFonts w:ascii="Arial Black" w:hAnsi="Arial Black"/>
        </w:rPr>
      </w:pPr>
    </w:p>
    <w:p w:rsidR="0095782D" w:rsidRDefault="0095782D">
      <w:pPr>
        <w:jc w:val="center"/>
        <w:rPr>
          <w:rFonts w:ascii="Arial Black" w:hAnsi="Arial Black"/>
        </w:rPr>
      </w:pPr>
    </w:p>
    <w:p w:rsidR="0095782D" w:rsidRDefault="0095782D">
      <w:pPr>
        <w:jc w:val="center"/>
        <w:rPr>
          <w:rFonts w:ascii="Arial Black" w:hAnsi="Arial Black"/>
        </w:rPr>
      </w:pPr>
    </w:p>
    <w:p w:rsidR="0095782D" w:rsidRDefault="00582C47">
      <w:pPr>
        <w:jc w:val="center"/>
        <w:rPr>
          <w:rFonts w:hint="eastAsia"/>
        </w:rPr>
      </w:pPr>
      <w:r>
        <w:rPr>
          <w:rFonts w:ascii="Arial" w:hAnsi="Arial"/>
        </w:rPr>
        <w:t>Temat:</w:t>
      </w:r>
    </w:p>
    <w:p w:rsidR="0095782D" w:rsidRDefault="00582C47">
      <w:pPr>
        <w:jc w:val="center"/>
        <w:rPr>
          <w:rFonts w:hint="eastAsia"/>
        </w:rPr>
      </w:pPr>
      <w:r>
        <w:rPr>
          <w:rFonts w:ascii="Arial" w:hAnsi="Arial"/>
        </w:rPr>
        <w:t xml:space="preserve">Aplikacja wspomagająca prowadzenie działalności gospodarczej </w:t>
      </w:r>
    </w:p>
    <w:p w:rsidR="0095782D" w:rsidRDefault="00582C47">
      <w:pPr>
        <w:jc w:val="center"/>
        <w:rPr>
          <w:rFonts w:hint="eastAsia"/>
        </w:rPr>
      </w:pPr>
      <w:proofErr w:type="spellStart"/>
      <w:r>
        <w:rPr>
          <w:rFonts w:ascii="Arial" w:hAnsi="Arial"/>
        </w:rPr>
        <w:t>PomocnikBiznesu</w:t>
      </w:r>
      <w:proofErr w:type="spellEnd"/>
    </w:p>
    <w:p w:rsidR="0095782D" w:rsidRDefault="0095782D">
      <w:pPr>
        <w:jc w:val="center"/>
        <w:rPr>
          <w:rFonts w:ascii="Arial" w:hAnsi="Arial"/>
        </w:rPr>
      </w:pPr>
    </w:p>
    <w:p w:rsidR="0095782D" w:rsidRDefault="0095782D">
      <w:pPr>
        <w:jc w:val="center"/>
        <w:rPr>
          <w:rFonts w:ascii="Arial" w:hAnsi="Arial"/>
        </w:rPr>
      </w:pPr>
    </w:p>
    <w:p w:rsidR="0095782D" w:rsidRDefault="0095782D">
      <w:pPr>
        <w:jc w:val="center"/>
        <w:rPr>
          <w:rFonts w:ascii="Arial" w:hAnsi="Arial"/>
        </w:rPr>
      </w:pPr>
    </w:p>
    <w:p w:rsidR="0095782D" w:rsidRDefault="0095782D">
      <w:pPr>
        <w:jc w:val="center"/>
        <w:rPr>
          <w:rFonts w:ascii="Arial" w:hAnsi="Arial"/>
        </w:rPr>
      </w:pPr>
    </w:p>
    <w:p w:rsidR="0095782D" w:rsidRDefault="0095782D">
      <w:pPr>
        <w:jc w:val="center"/>
        <w:rPr>
          <w:rFonts w:ascii="Arial" w:hAnsi="Arial"/>
        </w:rPr>
      </w:pPr>
    </w:p>
    <w:p w:rsidR="0095782D" w:rsidRDefault="0095782D">
      <w:pPr>
        <w:jc w:val="center"/>
        <w:rPr>
          <w:rFonts w:ascii="Arial" w:hAnsi="Arial"/>
        </w:rPr>
      </w:pPr>
    </w:p>
    <w:p w:rsidR="0095782D" w:rsidRDefault="0095782D">
      <w:pPr>
        <w:jc w:val="center"/>
        <w:rPr>
          <w:rFonts w:ascii="Arial" w:hAnsi="Arial"/>
        </w:rPr>
      </w:pPr>
    </w:p>
    <w:p w:rsidR="0095782D" w:rsidRDefault="0095782D">
      <w:pPr>
        <w:jc w:val="center"/>
        <w:rPr>
          <w:rFonts w:ascii="Arial" w:hAnsi="Arial"/>
        </w:rPr>
      </w:pPr>
    </w:p>
    <w:p w:rsidR="0095782D" w:rsidRDefault="0095782D">
      <w:pPr>
        <w:jc w:val="center"/>
        <w:rPr>
          <w:rFonts w:ascii="Arial" w:hAnsi="Arial"/>
        </w:rPr>
      </w:pPr>
    </w:p>
    <w:p w:rsidR="0095782D" w:rsidRDefault="0095782D">
      <w:pPr>
        <w:jc w:val="center"/>
        <w:rPr>
          <w:rFonts w:ascii="Arial" w:hAnsi="Arial"/>
        </w:rPr>
      </w:pPr>
    </w:p>
    <w:p w:rsidR="0095782D" w:rsidRDefault="0095782D">
      <w:pPr>
        <w:jc w:val="center"/>
        <w:rPr>
          <w:rFonts w:ascii="Arial" w:hAnsi="Arial"/>
        </w:rPr>
      </w:pPr>
    </w:p>
    <w:p w:rsidR="0095782D" w:rsidRDefault="0095782D">
      <w:pPr>
        <w:jc w:val="center"/>
        <w:rPr>
          <w:rFonts w:ascii="Arial" w:hAnsi="Arial"/>
        </w:rPr>
      </w:pPr>
    </w:p>
    <w:p w:rsidR="0095782D" w:rsidRDefault="0095782D">
      <w:pPr>
        <w:jc w:val="center"/>
        <w:rPr>
          <w:rFonts w:ascii="Arial" w:hAnsi="Arial"/>
        </w:rPr>
      </w:pPr>
    </w:p>
    <w:p w:rsidR="0095782D" w:rsidRDefault="0095782D">
      <w:pPr>
        <w:jc w:val="center"/>
        <w:rPr>
          <w:rFonts w:ascii="Arial" w:hAnsi="Arial"/>
        </w:rPr>
      </w:pPr>
    </w:p>
    <w:p w:rsidR="0095782D" w:rsidRDefault="00582C47">
      <w:pPr>
        <w:jc w:val="right"/>
        <w:rPr>
          <w:rFonts w:hint="eastAsia"/>
        </w:rPr>
      </w:pPr>
      <w:r>
        <w:rPr>
          <w:rFonts w:ascii="Arial" w:hAnsi="Arial"/>
        </w:rPr>
        <w:t>wykonawca:</w:t>
      </w:r>
    </w:p>
    <w:p w:rsidR="0095782D" w:rsidRDefault="00582C47">
      <w:pPr>
        <w:jc w:val="right"/>
        <w:rPr>
          <w:rFonts w:ascii="Arial" w:hAnsi="Arial"/>
        </w:rPr>
      </w:pPr>
      <w:r>
        <w:rPr>
          <w:rFonts w:ascii="Arial" w:hAnsi="Arial"/>
        </w:rPr>
        <w:t>Adam Arciszewski 53698</w:t>
      </w:r>
    </w:p>
    <w:p w:rsidR="00C43BF8" w:rsidRDefault="00C43BF8">
      <w:pPr>
        <w:jc w:val="right"/>
        <w:rPr>
          <w:rFonts w:ascii="Arial" w:hAnsi="Arial"/>
        </w:rPr>
      </w:pPr>
      <w:r>
        <w:rPr>
          <w:rFonts w:ascii="Arial" w:hAnsi="Arial"/>
        </w:rPr>
        <w:t>Marcin Urban 53548</w:t>
      </w:r>
    </w:p>
    <w:p w:rsidR="006F1D67" w:rsidRDefault="006F1D67">
      <w:pPr>
        <w:jc w:val="right"/>
        <w:rPr>
          <w:rFonts w:ascii="Arial" w:hAnsi="Arial"/>
        </w:rPr>
      </w:pPr>
      <w:r>
        <w:rPr>
          <w:rFonts w:ascii="Arial" w:hAnsi="Arial"/>
        </w:rPr>
        <w:t xml:space="preserve">Konrad Krowicki 53584 </w:t>
      </w:r>
    </w:p>
    <w:p w:rsidR="006F1D67" w:rsidRDefault="006F1D67">
      <w:pPr>
        <w:jc w:val="right"/>
        <w:rPr>
          <w:rFonts w:ascii="Arial" w:hAnsi="Arial"/>
        </w:rPr>
      </w:pPr>
      <w:r>
        <w:rPr>
          <w:rFonts w:ascii="Arial" w:hAnsi="Arial"/>
        </w:rPr>
        <w:t>Arkadiusz Stec 50091</w:t>
      </w:r>
    </w:p>
    <w:p w:rsidR="006F1D67" w:rsidRDefault="006F1D67">
      <w:pPr>
        <w:jc w:val="right"/>
        <w:rPr>
          <w:rFonts w:ascii="Arial" w:hAnsi="Arial"/>
        </w:rPr>
      </w:pPr>
      <w:r w:rsidRPr="006F1D67">
        <w:rPr>
          <w:rFonts w:ascii="Arial" w:hAnsi="Arial"/>
        </w:rPr>
        <w:t>Sebastian Lig</w:t>
      </w:r>
      <w:r w:rsidRPr="006F1D67">
        <w:rPr>
          <w:rFonts w:ascii="Arial" w:hAnsi="Arial" w:hint="cs"/>
        </w:rPr>
        <w:t>ę</w:t>
      </w:r>
      <w:r w:rsidRPr="006F1D67">
        <w:rPr>
          <w:rFonts w:ascii="Arial" w:hAnsi="Arial"/>
        </w:rPr>
        <w:t>za</w:t>
      </w:r>
      <w:r>
        <w:rPr>
          <w:rFonts w:ascii="Arial" w:hAnsi="Arial"/>
        </w:rPr>
        <w:t xml:space="preserve"> </w:t>
      </w:r>
      <w:r w:rsidRPr="006F1D67">
        <w:rPr>
          <w:rFonts w:ascii="Arial" w:hAnsi="Arial"/>
        </w:rPr>
        <w:t>54173</w:t>
      </w:r>
    </w:p>
    <w:p w:rsidR="00047A7A" w:rsidRDefault="00047A7A">
      <w:pPr>
        <w:jc w:val="right"/>
        <w:rPr>
          <w:rFonts w:hint="eastAsia"/>
        </w:rPr>
      </w:pPr>
      <w:r>
        <w:rPr>
          <w:rFonts w:ascii="Arial" w:hAnsi="Arial"/>
        </w:rPr>
        <w:t xml:space="preserve"> </w:t>
      </w:r>
    </w:p>
    <w:p w:rsidR="0095782D" w:rsidRDefault="00047A7A">
      <w:pPr>
        <w:jc w:val="right"/>
        <w:rPr>
          <w:rFonts w:hint="eastAsia"/>
        </w:rPr>
      </w:pPr>
      <w:r>
        <w:rPr>
          <w:rFonts w:ascii="Arial" w:hAnsi="Arial"/>
        </w:rPr>
        <w:t>6</w:t>
      </w:r>
      <w:r w:rsidR="00582C47">
        <w:rPr>
          <w:rFonts w:ascii="Arial" w:hAnsi="Arial"/>
        </w:rPr>
        <w:t>IIZ/GP01</w:t>
      </w:r>
    </w:p>
    <w:p w:rsidR="0095782D" w:rsidRDefault="0095782D">
      <w:pPr>
        <w:jc w:val="center"/>
        <w:rPr>
          <w:rFonts w:ascii="Arial" w:hAnsi="Arial"/>
        </w:rPr>
      </w:pPr>
    </w:p>
    <w:p w:rsidR="0095782D" w:rsidRDefault="0095782D">
      <w:pPr>
        <w:jc w:val="center"/>
        <w:rPr>
          <w:rFonts w:ascii="Arial" w:hAnsi="Arial"/>
        </w:rPr>
      </w:pPr>
    </w:p>
    <w:p w:rsidR="0095782D" w:rsidRDefault="0095782D">
      <w:pPr>
        <w:jc w:val="center"/>
        <w:rPr>
          <w:rFonts w:ascii="Arial" w:hAnsi="Arial"/>
        </w:rPr>
      </w:pPr>
    </w:p>
    <w:p w:rsidR="0095782D" w:rsidRDefault="0095782D">
      <w:pPr>
        <w:jc w:val="center"/>
        <w:rPr>
          <w:rFonts w:ascii="Arial" w:hAnsi="Arial"/>
        </w:rPr>
      </w:pPr>
    </w:p>
    <w:p w:rsidR="0095782D" w:rsidRDefault="00582C47">
      <w:pPr>
        <w:rPr>
          <w:rFonts w:hint="eastAsia"/>
        </w:rPr>
      </w:pPr>
      <w:r>
        <w:rPr>
          <w:rFonts w:ascii="Arial" w:hAnsi="Arial"/>
        </w:rPr>
        <w:t>prowadzący:</w:t>
      </w:r>
    </w:p>
    <w:p w:rsidR="0095782D" w:rsidRDefault="00047A7A">
      <w:pPr>
        <w:rPr>
          <w:rFonts w:hint="eastAsia"/>
        </w:rPr>
      </w:pPr>
      <w:r>
        <w:rPr>
          <w:rFonts w:ascii="Arial" w:hAnsi="Arial"/>
        </w:rPr>
        <w:t>dr inż. Janusz Korniak</w:t>
      </w:r>
    </w:p>
    <w:p w:rsidR="0095782D" w:rsidRDefault="00582C47">
      <w:pPr>
        <w:pStyle w:val="Nagwekwykazurde"/>
        <w:rPr>
          <w:rFonts w:hint="eastAsia"/>
        </w:rPr>
      </w:pPr>
      <w:r>
        <w:t>Spis treści</w:t>
      </w:r>
    </w:p>
    <w:p w:rsidR="004F2485" w:rsidRDefault="00582C47">
      <w:pPr>
        <w:pStyle w:val="Spistreci1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r>
        <w:fldChar w:fldCharType="begin"/>
      </w:r>
      <w:r>
        <w:instrText xml:space="preserve"> TOC \f \o "1-9" \h</w:instrText>
      </w:r>
      <w:r>
        <w:fldChar w:fldCharType="separate"/>
      </w:r>
      <w:hyperlink w:anchor="_Toc486114132" w:history="1">
        <w:r w:rsidR="004F2485" w:rsidRPr="00BE58B6">
          <w:rPr>
            <w:rStyle w:val="Hipercze"/>
            <w:noProof/>
          </w:rPr>
          <w:t>1. Wstęp</w:t>
        </w:r>
        <w:r w:rsidR="004F2485">
          <w:rPr>
            <w:noProof/>
          </w:rPr>
          <w:tab/>
        </w:r>
        <w:r w:rsidR="004F2485">
          <w:rPr>
            <w:noProof/>
          </w:rPr>
          <w:fldChar w:fldCharType="begin"/>
        </w:r>
        <w:r w:rsidR="004F2485">
          <w:rPr>
            <w:noProof/>
          </w:rPr>
          <w:instrText xml:space="preserve"> PAGEREF _Toc486114132 \h </w:instrText>
        </w:r>
        <w:r w:rsidR="004F2485">
          <w:rPr>
            <w:noProof/>
          </w:rPr>
        </w:r>
        <w:r w:rsidR="004F2485">
          <w:rPr>
            <w:rFonts w:hint="eastAsia"/>
            <w:noProof/>
          </w:rPr>
          <w:fldChar w:fldCharType="separate"/>
        </w:r>
        <w:r w:rsidR="004F2485">
          <w:rPr>
            <w:rFonts w:hint="eastAsia"/>
            <w:noProof/>
          </w:rPr>
          <w:t>4</w:t>
        </w:r>
        <w:r w:rsidR="004F2485">
          <w:rPr>
            <w:noProof/>
          </w:rPr>
          <w:fldChar w:fldCharType="end"/>
        </w:r>
      </w:hyperlink>
    </w:p>
    <w:p w:rsidR="004F2485" w:rsidRDefault="004F2485">
      <w:pPr>
        <w:pStyle w:val="Spistreci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33" w:history="1">
        <w:r w:rsidRPr="00BE58B6">
          <w:rPr>
            <w:rStyle w:val="Hipercze"/>
            <w:noProof/>
          </w:rPr>
          <w:t>1.1. Cel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_Toc486114133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4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34" w:history="1">
        <w:r w:rsidRPr="00BE58B6">
          <w:rPr>
            <w:rStyle w:val="Hipercze"/>
            <w:noProof/>
          </w:rPr>
          <w:t>1.2. Definicje i Akronimy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_Toc486114134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4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35" w:history="1">
        <w:r w:rsidRPr="00BE58B6">
          <w:rPr>
            <w:rStyle w:val="Hipercze"/>
            <w:noProof/>
          </w:rPr>
          <w:t>1.3. Harmonogram projektu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_Toc486114135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5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1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36" w:history="1">
        <w:r w:rsidRPr="00BE58B6">
          <w:rPr>
            <w:rStyle w:val="Hipercze"/>
            <w:noProof/>
          </w:rPr>
          <w:t>2. Specyfikacja wymagań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_Toc486114136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6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37" w:history="1">
        <w:r w:rsidRPr="00BE58B6">
          <w:rPr>
            <w:rStyle w:val="Hipercze"/>
            <w:noProof/>
          </w:rPr>
          <w:t>2.1. Wstęp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_Toc486114137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6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38" w:history="1">
        <w:r w:rsidRPr="00BE58B6">
          <w:rPr>
            <w:rStyle w:val="Hipercze"/>
            <w:noProof/>
          </w:rPr>
          <w:t>2.2. Wymagania funkcjonalne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_Toc486114138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6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39" w:history="1">
        <w:r w:rsidRPr="00BE58B6">
          <w:rPr>
            <w:rStyle w:val="Hipercze"/>
            <w:noProof/>
          </w:rPr>
          <w:t>2.2.1. Rejestracja użytkownika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_Toc486114139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6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40" w:history="1">
        <w:r w:rsidRPr="00BE58B6">
          <w:rPr>
            <w:rStyle w:val="Hipercze"/>
            <w:noProof/>
          </w:rPr>
          <w:t>2.2.2. Logowanie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_Toc486114140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6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41" w:history="1">
        <w:r w:rsidRPr="00BE58B6">
          <w:rPr>
            <w:rStyle w:val="Hipercze"/>
            <w:noProof/>
          </w:rPr>
          <w:t>2.2.3. Utworzenie nowego kontaktu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_Toc486114141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7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42" w:history="1">
        <w:r w:rsidRPr="00BE58B6">
          <w:rPr>
            <w:rStyle w:val="Hipercze"/>
            <w:noProof/>
          </w:rPr>
          <w:t>2.2.3. Wyświetlenie listy kontaktów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_Toc486114142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7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43" w:history="1">
        <w:r w:rsidRPr="00BE58B6">
          <w:rPr>
            <w:rStyle w:val="Hipercze"/>
            <w:noProof/>
          </w:rPr>
          <w:t>2.2.4. Utworzenie zlecenia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_Toc486114143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7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44" w:history="1">
        <w:r w:rsidRPr="00BE58B6">
          <w:rPr>
            <w:rStyle w:val="Hipercze"/>
            <w:noProof/>
          </w:rPr>
          <w:t>2.2.5. Wyświetlenie listy zleceń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_Toc486114144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7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45" w:history="1">
        <w:r w:rsidRPr="00BE58B6">
          <w:rPr>
            <w:rStyle w:val="Hipercze"/>
            <w:noProof/>
          </w:rPr>
          <w:t>2.2.6. Powiadomienie UK o nowym zleceniu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_Toc486114145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7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46" w:history="1">
        <w:r w:rsidRPr="00BE58B6">
          <w:rPr>
            <w:rStyle w:val="Hipercze"/>
            <w:noProof/>
          </w:rPr>
          <w:t>2.2.7. Akceptacja zlecenia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_Toc486114146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8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47" w:history="1">
        <w:r w:rsidRPr="00BE58B6">
          <w:rPr>
            <w:rStyle w:val="Hipercze"/>
            <w:noProof/>
          </w:rPr>
          <w:t>2.2.8. Realizacja zaakceptowanego zlecenia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_Toc486114147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8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48" w:history="1">
        <w:r w:rsidRPr="00BE58B6">
          <w:rPr>
            <w:rStyle w:val="Hipercze"/>
            <w:noProof/>
          </w:rPr>
          <w:t>2.2.9. Potwierdzenie wykonania zlecenia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_Toc486114148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8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49" w:history="1">
        <w:r w:rsidRPr="00BE58B6">
          <w:rPr>
            <w:rStyle w:val="Hipercze"/>
            <w:noProof/>
          </w:rPr>
          <w:t>2.2.10. Wysłanie faktury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_Toc486114149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8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50" w:history="1">
        <w:r w:rsidRPr="00BE58B6">
          <w:rPr>
            <w:rStyle w:val="Hipercze"/>
            <w:noProof/>
          </w:rPr>
          <w:t>2.2.11 Potwierdzenie zapłaty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_Toc486114150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8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51" w:history="1">
        <w:r w:rsidRPr="00BE58B6">
          <w:rPr>
            <w:rStyle w:val="Hipercze"/>
            <w:noProof/>
          </w:rPr>
          <w:t>2.3. Wymagania niefunkcjonalne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_Toc486114151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9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52" w:history="1">
        <w:r w:rsidRPr="00BE58B6">
          <w:rPr>
            <w:rStyle w:val="Hipercze"/>
            <w:noProof/>
          </w:rPr>
          <w:t>2.3.1. Zewnętrzna baza danych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_Toc486114152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9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53" w:history="1">
        <w:r w:rsidRPr="00BE58B6">
          <w:rPr>
            <w:rStyle w:val="Hipercze"/>
            <w:noProof/>
          </w:rPr>
          <w:t>2.3.2. Łatwość w użyciu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_Toc486114153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9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54" w:history="1">
        <w:r w:rsidRPr="00BE58B6">
          <w:rPr>
            <w:rStyle w:val="Hipercze"/>
            <w:noProof/>
          </w:rPr>
          <w:t>2.3.3. Rozwój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_Toc486114154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9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55" w:history="1">
        <w:r w:rsidRPr="00BE58B6">
          <w:rPr>
            <w:rStyle w:val="Hipercze"/>
            <w:noProof/>
          </w:rPr>
          <w:t>2.4. Wymagania systemowe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_Toc486114155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9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56" w:history="1">
        <w:r w:rsidRPr="00BE58B6">
          <w:rPr>
            <w:rStyle w:val="Hipercze"/>
            <w:noProof/>
          </w:rPr>
          <w:t>2.4.1. Wymagania APK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_Toc486114156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9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57" w:history="1">
        <w:r w:rsidRPr="00BE58B6">
          <w:rPr>
            <w:rStyle w:val="Hipercze"/>
            <w:noProof/>
          </w:rPr>
          <w:t>2.4.2. Wymagania API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_Toc486114157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9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1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58" w:history="1">
        <w:r w:rsidRPr="00BE58B6">
          <w:rPr>
            <w:rStyle w:val="Hipercze"/>
            <w:noProof/>
          </w:rPr>
          <w:t>3. Diagramy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_Toc486114158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10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59" w:history="1">
        <w:r w:rsidRPr="00BE58B6">
          <w:rPr>
            <w:rStyle w:val="Hipercze"/>
            <w:noProof/>
          </w:rPr>
          <w:t>3.1 Diagram przypadków użycia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_Toc486114159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10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60" w:history="1">
        <w:r w:rsidRPr="00BE58B6">
          <w:rPr>
            <w:rStyle w:val="Hipercze"/>
            <w:noProof/>
          </w:rPr>
          <w:t>3.2 Diagramy klas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_Toc486114160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11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61" w:history="1">
        <w:r w:rsidRPr="00BE58B6">
          <w:rPr>
            <w:rStyle w:val="Hipercze"/>
            <w:noProof/>
          </w:rPr>
          <w:t>3.2.1 Diagram klas bazy dla modeli encji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_Toc486114161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11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62" w:history="1">
        <w:r w:rsidRPr="00BE58B6">
          <w:rPr>
            <w:rStyle w:val="Hipercze"/>
            <w:noProof/>
          </w:rPr>
          <w:t>3.2.2. Diagram klas modeli encji wygenerowany w Visual Studio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_Toc486114162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12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63" w:history="1">
        <w:r w:rsidRPr="00BE58B6">
          <w:rPr>
            <w:rStyle w:val="Hipercze"/>
            <w:noProof/>
          </w:rPr>
          <w:t>3.2.3. Diagram klas APK wygenerowany w Visual Studio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_Toc486114163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13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64" w:history="1">
        <w:r w:rsidRPr="00BE58B6">
          <w:rPr>
            <w:rStyle w:val="Hipercze"/>
            <w:noProof/>
          </w:rPr>
          <w:t>3.3 Diagramy stanów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_Toc486114164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14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65" w:history="1">
        <w:r w:rsidRPr="00BE58B6">
          <w:rPr>
            <w:rStyle w:val="Hipercze"/>
            <w:noProof/>
          </w:rPr>
          <w:t>3.3.1 Diagram stanów obiektów typu Kontakt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_Toc486114165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14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66" w:history="1">
        <w:r w:rsidRPr="00BE58B6">
          <w:rPr>
            <w:rStyle w:val="Hipercze"/>
            <w:noProof/>
          </w:rPr>
          <w:t>3.3.2 Diagram stanów obiektu typu Zlecenie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_Toc486114166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15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1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67" w:history="1">
        <w:r w:rsidRPr="00BE58B6">
          <w:rPr>
            <w:rStyle w:val="Hipercze"/>
            <w:noProof/>
          </w:rPr>
          <w:t>4. Instrukcja użytkownika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_Toc486114167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16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68" w:history="1">
        <w:r w:rsidRPr="00BE58B6">
          <w:rPr>
            <w:rStyle w:val="Hipercze"/>
            <w:noProof/>
          </w:rPr>
          <w:t>4.1 Logowanie i Rejestracja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_Toc486114168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16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69" w:history="1">
        <w:r w:rsidRPr="00BE58B6">
          <w:rPr>
            <w:rStyle w:val="Hipercze"/>
            <w:noProof/>
          </w:rPr>
          <w:t>4.1.1. Logowanie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_Toc486114169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16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70" w:history="1">
        <w:r w:rsidRPr="00BE58B6">
          <w:rPr>
            <w:rStyle w:val="Hipercze"/>
            <w:noProof/>
          </w:rPr>
          <w:t>4.1.2. Rejestracja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_Toc486114170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18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71" w:history="1">
        <w:r w:rsidRPr="00BE58B6">
          <w:rPr>
            <w:rStyle w:val="Hipercze"/>
            <w:noProof/>
          </w:rPr>
          <w:t>4.2 Kontakty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_Toc486114171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20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72" w:history="1">
        <w:r w:rsidRPr="00BE58B6">
          <w:rPr>
            <w:rStyle w:val="Hipercze"/>
            <w:noProof/>
          </w:rPr>
          <w:t>4.3 Zlecenia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_Toc486114172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21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1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73" w:history="1">
        <w:r w:rsidRPr="00BE58B6">
          <w:rPr>
            <w:rStyle w:val="Hipercze"/>
            <w:noProof/>
          </w:rPr>
          <w:t>5. Środowisko testowe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_Toc486114173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22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1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74" w:history="1">
        <w:r w:rsidRPr="00BE58B6">
          <w:rPr>
            <w:rStyle w:val="Hipercze"/>
            <w:noProof/>
          </w:rPr>
          <w:t>6. Inne informacje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_Toc486114174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22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75" w:history="1">
        <w:r w:rsidRPr="00BE58B6">
          <w:rPr>
            <w:rStyle w:val="Hipercze"/>
            <w:noProof/>
          </w:rPr>
          <w:t>6.1 Wykorzystane frameworki: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_Toc486114175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22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76" w:history="1">
        <w:r w:rsidRPr="00BE58B6">
          <w:rPr>
            <w:rStyle w:val="Hipercze"/>
            <w:noProof/>
          </w:rPr>
          <w:t>6.2 Schemat działania autoryzacji użytkownika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_Toc486114176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23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77" w:history="1">
        <w:r w:rsidRPr="00BE58B6">
          <w:rPr>
            <w:rStyle w:val="Hipercze"/>
            <w:noProof/>
          </w:rPr>
          <w:t>6.2. Repozytorium kontroli wersji GIT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_Toc486114177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23</w:t>
        </w:r>
        <w:r>
          <w:rPr>
            <w:noProof/>
          </w:rPr>
          <w:fldChar w:fldCharType="end"/>
        </w:r>
      </w:hyperlink>
    </w:p>
    <w:p w:rsidR="004F2485" w:rsidRDefault="004F2485">
      <w:pPr>
        <w:pStyle w:val="Spistreci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l-PL" w:bidi="ar-SA"/>
        </w:rPr>
      </w:pPr>
      <w:hyperlink w:anchor="_Toc486114178" w:history="1">
        <w:r w:rsidRPr="00BE58B6">
          <w:rPr>
            <w:rStyle w:val="Hipercze"/>
            <w:noProof/>
          </w:rPr>
          <w:t>6.3. Makieta Programu</w:t>
        </w:r>
        <w:r>
          <w:rPr>
            <w:noProof/>
          </w:rPr>
          <w:tab/>
        </w:r>
        <w:bookmarkStart w:id="1" w:name="_GoBack"/>
        <w:bookmarkEnd w:id="1"/>
        <w:r>
          <w:rPr>
            <w:noProof/>
          </w:rPr>
          <w:fldChar w:fldCharType="begin"/>
        </w:r>
        <w:r>
          <w:rPr>
            <w:noProof/>
          </w:rPr>
          <w:instrText xml:space="preserve"> PAGEREF _Toc486114178 \h </w:instrText>
        </w:r>
        <w:r>
          <w:rPr>
            <w:noProof/>
          </w:rPr>
        </w:r>
        <w:r>
          <w:rPr>
            <w:rFonts w:hint="eastAsia"/>
            <w:noProof/>
          </w:rPr>
          <w:fldChar w:fldCharType="separate"/>
        </w:r>
        <w:r>
          <w:rPr>
            <w:rFonts w:hint="eastAsia"/>
            <w:noProof/>
          </w:rPr>
          <w:t>23</w:t>
        </w:r>
        <w:r>
          <w:rPr>
            <w:noProof/>
          </w:rPr>
          <w:fldChar w:fldCharType="end"/>
        </w:r>
      </w:hyperlink>
    </w:p>
    <w:p w:rsidR="0095782D" w:rsidRDefault="00582C47">
      <w:pPr>
        <w:jc w:val="center"/>
        <w:rPr>
          <w:rFonts w:ascii="Arial" w:hAnsi="Arial"/>
        </w:rPr>
      </w:pPr>
      <w:r>
        <w:lastRenderedPageBreak/>
        <w:fldChar w:fldCharType="end"/>
      </w:r>
    </w:p>
    <w:p w:rsidR="0095782D" w:rsidRDefault="0095782D">
      <w:pPr>
        <w:jc w:val="center"/>
        <w:rPr>
          <w:rFonts w:ascii="Arial" w:hAnsi="Arial"/>
        </w:rPr>
      </w:pPr>
    </w:p>
    <w:p w:rsidR="0095782D" w:rsidRDefault="00582C47">
      <w:pPr>
        <w:pStyle w:val="Nagwek1"/>
        <w:pageBreakBefore/>
        <w:rPr>
          <w:rFonts w:hint="eastAsia"/>
        </w:rPr>
      </w:pPr>
      <w:bookmarkStart w:id="2" w:name="_Toc486114132"/>
      <w:r>
        <w:lastRenderedPageBreak/>
        <w:t>1. Wstęp</w:t>
      </w:r>
      <w:bookmarkEnd w:id="2"/>
    </w:p>
    <w:p w:rsidR="0095782D" w:rsidRDefault="00582C47">
      <w:pPr>
        <w:pStyle w:val="Nagwek2"/>
        <w:rPr>
          <w:rFonts w:hint="eastAsia"/>
        </w:rPr>
      </w:pPr>
      <w:bookmarkStart w:id="3" w:name="_Toc486114133"/>
      <w:r>
        <w:t>1.1. Cel</w:t>
      </w:r>
      <w:bookmarkEnd w:id="3"/>
    </w:p>
    <w:p w:rsidR="0095782D" w:rsidRDefault="00582C47">
      <w:pPr>
        <w:pStyle w:val="Tekstpodstawowy"/>
        <w:rPr>
          <w:rFonts w:hint="eastAsia"/>
        </w:rPr>
      </w:pPr>
      <w:proofErr w:type="spellStart"/>
      <w:r>
        <w:rPr>
          <w:b/>
          <w:bCs/>
        </w:rPr>
        <w:t>PomocnikBiznesu</w:t>
      </w:r>
      <w:proofErr w:type="spellEnd"/>
      <w:r>
        <w:t xml:space="preserve"> – jest to aplikacja mobilna, której głównym celem jest wspomagania przedsiębiorców w prowadzeniu ich biznesu. Aplikacja swój cel realizować będzie poprzez umożliwienie przedsiębiorcy zapisywaniu swoich kontaktów biznesowych – przydzielaniu do nich wykonywanych przez siebie zleceń, wystawiania faktur klientom, ułatwieniu komunikacji z klientem poprzez wysyłanie klientowi powiadomień na pocztę elektroniczną a także umożliwienie mu płacenia za usługi online.</w:t>
      </w:r>
      <w:r>
        <w:br/>
      </w:r>
      <w:r>
        <w:br/>
        <w:t xml:space="preserve">Produkt będzie składał się z aplikacji mobilnej oraz </w:t>
      </w:r>
      <w:proofErr w:type="spellStart"/>
      <w:r>
        <w:t>WebSerwisu</w:t>
      </w:r>
      <w:proofErr w:type="spellEnd"/>
      <w:r>
        <w:t xml:space="preserve"> API. Do wykonania aplikacji mobilnej zostanie wykorzystana technologia C# .NET. Zostanie on wykonany w oparciu o Windows Phone 8.1 SDK – w aktualnej fazie projektu zostanie utworzona aplikacja tylko na telefony z systemem Windows Phone (w wersji min. 8.1). W przyszłości, jeśli projekt zostanie dobrze przyjęty – zostaną wykonane osobne aplikację na wersje telefonów z systemem Android oraz IOS.</w:t>
      </w:r>
    </w:p>
    <w:p w:rsidR="0095782D" w:rsidRDefault="00582C47">
      <w:pPr>
        <w:pStyle w:val="Tekstpodstawowy"/>
        <w:rPr>
          <w:rFonts w:hint="eastAsia"/>
        </w:rPr>
      </w:pPr>
      <w:r>
        <w:t xml:space="preserve">API zostanie wykonane w technologii ASP .NET </w:t>
      </w:r>
      <w:proofErr w:type="spellStart"/>
      <w:r>
        <w:t>WebApi</w:t>
      </w:r>
      <w:proofErr w:type="spellEnd"/>
      <w:r>
        <w:t xml:space="preserve"> 2.0. Strona będzie portem komunikacyjnym pomiędzy bazą danych a aplikacją mobilną. </w:t>
      </w:r>
    </w:p>
    <w:p w:rsidR="0095782D" w:rsidRDefault="00582C47">
      <w:pPr>
        <w:pStyle w:val="Nagwek2"/>
        <w:rPr>
          <w:rFonts w:hint="eastAsia"/>
        </w:rPr>
      </w:pPr>
      <w:bookmarkStart w:id="4" w:name="_Toc486114134"/>
      <w:r>
        <w:t>1.2. Definicje i Akronimy</w:t>
      </w:r>
      <w:bookmarkEnd w:id="4"/>
    </w:p>
    <w:p w:rsidR="0095782D" w:rsidRDefault="0095782D">
      <w:pPr>
        <w:pStyle w:val="Tekstpodstawowy"/>
        <w:rPr>
          <w:rFonts w:hint="eastAsia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18"/>
        <w:gridCol w:w="4820"/>
      </w:tblGrid>
      <w:tr w:rsidR="00E75622">
        <w:tc>
          <w:tcPr>
            <w:tcW w:w="4818" w:type="dxa"/>
            <w:shd w:val="clear" w:color="auto" w:fill="auto"/>
          </w:tcPr>
          <w:p w:rsidR="0095782D" w:rsidRDefault="00582C47">
            <w:pPr>
              <w:pStyle w:val="Zawartotabeli"/>
              <w:rPr>
                <w:rFonts w:hint="eastAsia"/>
              </w:rPr>
            </w:pPr>
            <w:r>
              <w:rPr>
                <w:b/>
                <w:bCs/>
                <w:sz w:val="20"/>
                <w:szCs w:val="20"/>
              </w:rPr>
              <w:t>Określenie</w:t>
            </w:r>
          </w:p>
        </w:tc>
        <w:tc>
          <w:tcPr>
            <w:tcW w:w="4820" w:type="dxa"/>
            <w:shd w:val="clear" w:color="auto" w:fill="auto"/>
          </w:tcPr>
          <w:p w:rsidR="0095782D" w:rsidRDefault="00582C47">
            <w:pPr>
              <w:pStyle w:val="Zawartotabeli"/>
              <w:rPr>
                <w:rFonts w:hint="eastAsia"/>
              </w:rPr>
            </w:pPr>
            <w:r>
              <w:rPr>
                <w:sz w:val="20"/>
                <w:szCs w:val="20"/>
              </w:rPr>
              <w:t>Definicja</w:t>
            </w:r>
          </w:p>
        </w:tc>
      </w:tr>
      <w:tr w:rsidR="00E75622">
        <w:tc>
          <w:tcPr>
            <w:tcW w:w="4818" w:type="dxa"/>
            <w:shd w:val="clear" w:color="auto" w:fill="auto"/>
          </w:tcPr>
          <w:p w:rsidR="0095782D" w:rsidRDefault="00582C47">
            <w:pPr>
              <w:pStyle w:val="Zawartotabeli"/>
              <w:rPr>
                <w:rFonts w:hint="eastAsia"/>
              </w:rPr>
            </w:pPr>
            <w:r>
              <w:rPr>
                <w:sz w:val="20"/>
                <w:szCs w:val="20"/>
              </w:rPr>
              <w:t>Aplikacja mobilna (APK)</w:t>
            </w:r>
          </w:p>
        </w:tc>
        <w:tc>
          <w:tcPr>
            <w:tcW w:w="4820" w:type="dxa"/>
            <w:shd w:val="clear" w:color="auto" w:fill="auto"/>
          </w:tcPr>
          <w:p w:rsidR="0095782D" w:rsidRDefault="00582C47">
            <w:pPr>
              <w:pStyle w:val="Zawartotabeli"/>
              <w:rPr>
                <w:rFonts w:hint="eastAsia"/>
              </w:rPr>
            </w:pPr>
            <w:r>
              <w:rPr>
                <w:sz w:val="20"/>
                <w:szCs w:val="20"/>
              </w:rPr>
              <w:t>Oprogramowanie zainstalowane na urządzeniu typu smartphone</w:t>
            </w:r>
          </w:p>
        </w:tc>
      </w:tr>
      <w:tr w:rsidR="00E75622">
        <w:tc>
          <w:tcPr>
            <w:tcW w:w="4818" w:type="dxa"/>
            <w:shd w:val="clear" w:color="auto" w:fill="auto"/>
          </w:tcPr>
          <w:p w:rsidR="0095782D" w:rsidRDefault="00582C47">
            <w:pPr>
              <w:pStyle w:val="Zawartotabeli"/>
              <w:rPr>
                <w:rFonts w:hint="eastAsia"/>
              </w:rPr>
            </w:pPr>
            <w:r>
              <w:rPr>
                <w:sz w:val="20"/>
                <w:szCs w:val="20"/>
              </w:rPr>
              <w:t>Użytkownik Biznesowy (UB)</w:t>
            </w:r>
          </w:p>
        </w:tc>
        <w:tc>
          <w:tcPr>
            <w:tcW w:w="4820" w:type="dxa"/>
            <w:shd w:val="clear" w:color="auto" w:fill="auto"/>
          </w:tcPr>
          <w:p w:rsidR="0095782D" w:rsidRDefault="00582C47">
            <w:pPr>
              <w:pStyle w:val="Zawartotabeli"/>
              <w:rPr>
                <w:rFonts w:hint="eastAsia"/>
              </w:rPr>
            </w:pPr>
            <w:r>
              <w:rPr>
                <w:sz w:val="20"/>
                <w:szCs w:val="20"/>
              </w:rPr>
              <w:t>Zazwyczaj przedsiębiorca korzystający z aplikacji.</w:t>
            </w:r>
          </w:p>
        </w:tc>
      </w:tr>
      <w:tr w:rsidR="00E75622">
        <w:tc>
          <w:tcPr>
            <w:tcW w:w="4818" w:type="dxa"/>
            <w:shd w:val="clear" w:color="auto" w:fill="auto"/>
          </w:tcPr>
          <w:p w:rsidR="0095782D" w:rsidRDefault="00582C47">
            <w:pPr>
              <w:pStyle w:val="Zawartotabeli"/>
              <w:rPr>
                <w:rFonts w:hint="eastAsia"/>
              </w:rPr>
            </w:pPr>
            <w:r>
              <w:rPr>
                <w:sz w:val="20"/>
                <w:szCs w:val="20"/>
              </w:rPr>
              <w:t>Użytkownik Końcowy (UK)</w:t>
            </w:r>
          </w:p>
        </w:tc>
        <w:tc>
          <w:tcPr>
            <w:tcW w:w="4820" w:type="dxa"/>
            <w:shd w:val="clear" w:color="auto" w:fill="auto"/>
          </w:tcPr>
          <w:p w:rsidR="0095782D" w:rsidRDefault="00582C47">
            <w:pPr>
              <w:pStyle w:val="Zawartotabeli"/>
              <w:rPr>
                <w:rFonts w:hint="eastAsia"/>
              </w:rPr>
            </w:pPr>
            <w:r>
              <w:rPr>
                <w:sz w:val="20"/>
                <w:szCs w:val="20"/>
              </w:rPr>
              <w:t xml:space="preserve">Klient użytkownika biznesowego który zleca usługi. Jego ingerencja w aplikację sprowadza się do odpowiadania na zapytania wysłane przez aplikację. </w:t>
            </w:r>
          </w:p>
        </w:tc>
      </w:tr>
      <w:tr w:rsidR="00E75622">
        <w:tc>
          <w:tcPr>
            <w:tcW w:w="4818" w:type="dxa"/>
            <w:shd w:val="clear" w:color="auto" w:fill="auto"/>
          </w:tcPr>
          <w:p w:rsidR="0095782D" w:rsidRDefault="00582C47">
            <w:pPr>
              <w:pStyle w:val="Zawartotabeli"/>
              <w:rPr>
                <w:rFonts w:hint="eastAsia"/>
              </w:rPr>
            </w:pPr>
            <w:r>
              <w:rPr>
                <w:sz w:val="20"/>
                <w:szCs w:val="20"/>
              </w:rPr>
              <w:t xml:space="preserve">System </w:t>
            </w:r>
            <w:proofErr w:type="spellStart"/>
            <w:r>
              <w:rPr>
                <w:sz w:val="20"/>
                <w:szCs w:val="20"/>
              </w:rPr>
              <w:t>Płatnośći</w:t>
            </w:r>
            <w:proofErr w:type="spellEnd"/>
            <w:r>
              <w:rPr>
                <w:sz w:val="20"/>
                <w:szCs w:val="20"/>
              </w:rPr>
              <w:t xml:space="preserve"> (SP)</w:t>
            </w:r>
          </w:p>
        </w:tc>
        <w:tc>
          <w:tcPr>
            <w:tcW w:w="4820" w:type="dxa"/>
            <w:shd w:val="clear" w:color="auto" w:fill="auto"/>
          </w:tcPr>
          <w:p w:rsidR="0095782D" w:rsidRDefault="00582C47">
            <w:pPr>
              <w:pStyle w:val="Zawartotabeli"/>
              <w:rPr>
                <w:rFonts w:hint="eastAsia"/>
              </w:rPr>
            </w:pPr>
            <w:r>
              <w:rPr>
                <w:sz w:val="20"/>
                <w:szCs w:val="20"/>
              </w:rPr>
              <w:t xml:space="preserve">Zewnętrzna </w:t>
            </w:r>
            <w:proofErr w:type="gramStart"/>
            <w:r>
              <w:rPr>
                <w:sz w:val="20"/>
                <w:szCs w:val="20"/>
              </w:rPr>
              <w:t>aplikacja</w:t>
            </w:r>
            <w:proofErr w:type="gramEnd"/>
            <w:r>
              <w:rPr>
                <w:sz w:val="20"/>
                <w:szCs w:val="20"/>
              </w:rPr>
              <w:t xml:space="preserve"> przez którą będą realizowane płatności. </w:t>
            </w:r>
          </w:p>
        </w:tc>
      </w:tr>
      <w:tr w:rsidR="00E75622">
        <w:tc>
          <w:tcPr>
            <w:tcW w:w="4818" w:type="dxa"/>
            <w:shd w:val="clear" w:color="auto" w:fill="auto"/>
          </w:tcPr>
          <w:p w:rsidR="0095782D" w:rsidRDefault="00582C47">
            <w:pPr>
              <w:pStyle w:val="Zawartotabeli"/>
              <w:rPr>
                <w:rFonts w:hint="eastAsia"/>
              </w:rPr>
            </w:pPr>
            <w:proofErr w:type="spellStart"/>
            <w:r>
              <w:rPr>
                <w:sz w:val="20"/>
                <w:szCs w:val="20"/>
              </w:rPr>
              <w:t>WebSerwis</w:t>
            </w:r>
            <w:proofErr w:type="spellEnd"/>
            <w:r>
              <w:rPr>
                <w:sz w:val="20"/>
                <w:szCs w:val="20"/>
              </w:rPr>
              <w:t xml:space="preserve"> API (API)</w:t>
            </w:r>
          </w:p>
        </w:tc>
        <w:tc>
          <w:tcPr>
            <w:tcW w:w="4820" w:type="dxa"/>
            <w:shd w:val="clear" w:color="auto" w:fill="auto"/>
          </w:tcPr>
          <w:p w:rsidR="0095782D" w:rsidRDefault="00582C47">
            <w:pPr>
              <w:pStyle w:val="Zawartotabeli"/>
              <w:rPr>
                <w:rFonts w:hint="eastAsia"/>
              </w:rPr>
            </w:pPr>
            <w:r>
              <w:rPr>
                <w:sz w:val="20"/>
                <w:szCs w:val="20"/>
              </w:rPr>
              <w:t xml:space="preserve">Strona internetowa wykonana w technologii ASP .NET </w:t>
            </w:r>
            <w:proofErr w:type="spellStart"/>
            <w:r>
              <w:rPr>
                <w:sz w:val="20"/>
                <w:szCs w:val="20"/>
              </w:rPr>
              <w:t>WebApi</w:t>
            </w:r>
            <w:proofErr w:type="spellEnd"/>
            <w:r>
              <w:rPr>
                <w:sz w:val="20"/>
                <w:szCs w:val="20"/>
              </w:rPr>
              <w:t xml:space="preserve"> 2.0. Jest to port do komunikacji między UB a bazą danych, a także między użytkownikiem końcowym </w:t>
            </w:r>
            <w:proofErr w:type="gramStart"/>
            <w:r>
              <w:rPr>
                <w:sz w:val="20"/>
                <w:szCs w:val="20"/>
              </w:rPr>
              <w:t>a  systemem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płatnośći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E75622">
        <w:tc>
          <w:tcPr>
            <w:tcW w:w="4818" w:type="dxa"/>
            <w:shd w:val="clear" w:color="auto" w:fill="auto"/>
          </w:tcPr>
          <w:p w:rsidR="0095782D" w:rsidRDefault="00582C47">
            <w:pPr>
              <w:pStyle w:val="Zawartotabeli"/>
              <w:rPr>
                <w:rFonts w:hint="eastAsia"/>
              </w:rPr>
            </w:pPr>
            <w:r>
              <w:rPr>
                <w:sz w:val="20"/>
                <w:szCs w:val="20"/>
              </w:rPr>
              <w:t>System Fakturowania (SFV)</w:t>
            </w:r>
          </w:p>
        </w:tc>
        <w:tc>
          <w:tcPr>
            <w:tcW w:w="4820" w:type="dxa"/>
            <w:shd w:val="clear" w:color="auto" w:fill="auto"/>
          </w:tcPr>
          <w:p w:rsidR="0095782D" w:rsidRDefault="00582C47">
            <w:pPr>
              <w:pStyle w:val="Zawartotabeli"/>
              <w:rPr>
                <w:rFonts w:hint="eastAsia"/>
              </w:rPr>
            </w:pPr>
            <w:r>
              <w:rPr>
                <w:sz w:val="20"/>
                <w:szCs w:val="20"/>
              </w:rPr>
              <w:t>Zewnętrzna aplikacja służąca do generowania faktur, przez które realizowane będzie wystawianie faktur dla klienta.</w:t>
            </w:r>
          </w:p>
        </w:tc>
      </w:tr>
    </w:tbl>
    <w:p w:rsidR="0095782D" w:rsidRDefault="006F1D67" w:rsidP="006F1D67">
      <w:pPr>
        <w:pStyle w:val="Nagwek2"/>
        <w:rPr>
          <w:rFonts w:hint="eastAsia"/>
        </w:rPr>
      </w:pPr>
      <w:bookmarkStart w:id="5" w:name="_Toc486114135"/>
      <w:r>
        <w:lastRenderedPageBreak/>
        <w:t>1.3. Harmonogram projektu</w:t>
      </w:r>
      <w:bookmarkEnd w:id="5"/>
    </w:p>
    <w:p w:rsidR="006F1D67" w:rsidRDefault="006F1D67" w:rsidP="006F1D67">
      <w:pPr>
        <w:pStyle w:val="Tekstpodstawowy"/>
        <w:rPr>
          <w:rFonts w:hint="eastAsia"/>
        </w:rPr>
      </w:pPr>
      <w:r>
        <w:rPr>
          <w:noProof/>
        </w:rPr>
        <w:drawing>
          <wp:inline distT="0" distB="0" distL="0" distR="0" wp14:anchorId="49DAE527" wp14:editId="43E60176">
            <wp:extent cx="6120130" cy="4165600"/>
            <wp:effectExtent l="0" t="0" r="0" b="635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D67" w:rsidRDefault="006F1D67" w:rsidP="006F1D67">
      <w:pPr>
        <w:pStyle w:val="Tekstpodstawowy"/>
        <w:rPr>
          <w:rFonts w:hint="eastAsia"/>
        </w:rPr>
      </w:pPr>
      <w:r>
        <w:rPr>
          <w:noProof/>
        </w:rPr>
        <w:drawing>
          <wp:inline distT="0" distB="0" distL="0" distR="0" wp14:anchorId="2947BBA4" wp14:editId="4CD15860">
            <wp:extent cx="6120130" cy="4149725"/>
            <wp:effectExtent l="0" t="0" r="0" b="317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D67" w:rsidRPr="006F1D67" w:rsidRDefault="006F1D67" w:rsidP="006F1D67">
      <w:pPr>
        <w:pStyle w:val="Tekstpodstawowy"/>
        <w:rPr>
          <w:rFonts w:hint="eastAsia"/>
        </w:rPr>
      </w:pPr>
      <w:r>
        <w:t xml:space="preserve">Harmonogram wykonany w </w:t>
      </w:r>
      <w:proofErr w:type="spellStart"/>
      <w:r>
        <w:t>programi</w:t>
      </w:r>
      <w:proofErr w:type="spellEnd"/>
      <w:r>
        <w:t xml:space="preserve"> MS Project dostępny także w plikach źródłowych (</w:t>
      </w:r>
      <w:proofErr w:type="spellStart"/>
      <w:r>
        <w:t>gant.xps</w:t>
      </w:r>
      <w:proofErr w:type="spellEnd"/>
      <w:r>
        <w:t>).</w:t>
      </w:r>
    </w:p>
    <w:p w:rsidR="0095782D" w:rsidRDefault="00582C47">
      <w:pPr>
        <w:pStyle w:val="Nagwek1"/>
        <w:rPr>
          <w:rFonts w:hint="eastAsia"/>
        </w:rPr>
      </w:pPr>
      <w:bookmarkStart w:id="6" w:name="_Toc486114136"/>
      <w:r>
        <w:lastRenderedPageBreak/>
        <w:t>2. Specyfikacja wymagań</w:t>
      </w:r>
      <w:bookmarkEnd w:id="6"/>
    </w:p>
    <w:p w:rsidR="0095782D" w:rsidRDefault="00582C47">
      <w:pPr>
        <w:pStyle w:val="Nagwek2"/>
        <w:rPr>
          <w:rFonts w:hint="eastAsia"/>
        </w:rPr>
      </w:pPr>
      <w:bookmarkStart w:id="7" w:name="_Toc486114137"/>
      <w:r>
        <w:t>2.1. Wstęp</w:t>
      </w:r>
      <w:bookmarkEnd w:id="7"/>
    </w:p>
    <w:p w:rsidR="0095782D" w:rsidRDefault="00582C47">
      <w:pPr>
        <w:pStyle w:val="Tekstpodstawowy"/>
        <w:rPr>
          <w:rFonts w:hint="eastAsia"/>
        </w:rPr>
      </w:pPr>
      <w:r>
        <w:t>Dokument ten powstał w celu przybliżenia wymagań użytkownika systemu. Definiuje on podstawowe funkcjonalności użytkownika a także wymagania niefunkcjonalne. Podstawowymi możliwościami UB korzystających z aplikacji będzie:</w:t>
      </w:r>
    </w:p>
    <w:p w:rsidR="0095782D" w:rsidRDefault="00582C47">
      <w:pPr>
        <w:pStyle w:val="Tekstpodstawowy"/>
        <w:rPr>
          <w:rFonts w:hint="eastAsia"/>
        </w:rPr>
      </w:pPr>
      <w:r>
        <w:t>- Tworzenia nowych kontaktów (UK) podając ich dane.</w:t>
      </w:r>
    </w:p>
    <w:p w:rsidR="0095782D" w:rsidRDefault="00582C47">
      <w:pPr>
        <w:pStyle w:val="Tekstpodstawowy"/>
        <w:rPr>
          <w:rFonts w:hint="eastAsia"/>
        </w:rPr>
      </w:pPr>
      <w:r>
        <w:t>- Tworzenia nowych zleceń dla swoich kontaktów podając opis zlecenia, wykorzystane zasoby oraz koszt pracy.</w:t>
      </w:r>
    </w:p>
    <w:p w:rsidR="0095782D" w:rsidRDefault="00582C47">
      <w:pPr>
        <w:pStyle w:val="Tekstpodstawowy"/>
        <w:rPr>
          <w:rFonts w:hint="eastAsia"/>
        </w:rPr>
      </w:pPr>
      <w:r>
        <w:t>- Powiadomieniu UK o utworzeniu nowego zlecenia poprzez wysłanie maila na adres klienta.</w:t>
      </w:r>
    </w:p>
    <w:p w:rsidR="0095782D" w:rsidRDefault="00582C47">
      <w:pPr>
        <w:pStyle w:val="Tekstpodstawowy"/>
        <w:rPr>
          <w:rFonts w:hint="eastAsia"/>
        </w:rPr>
      </w:pPr>
      <w:r>
        <w:t>- Po wykonaniu zlecenia (wcześniej zaakceptowanego przez UK) możliwość wysłania faktury klientowi wraz z możliwością zapłacenia za usługi przez SP.</w:t>
      </w:r>
    </w:p>
    <w:p w:rsidR="0095782D" w:rsidRDefault="0095782D">
      <w:pPr>
        <w:pStyle w:val="Tekstpodstawowy"/>
        <w:rPr>
          <w:rFonts w:hint="eastAsia"/>
        </w:rPr>
      </w:pPr>
    </w:p>
    <w:p w:rsidR="0095782D" w:rsidRDefault="00582C47">
      <w:pPr>
        <w:pStyle w:val="Tekstpodstawowy"/>
        <w:rPr>
          <w:rFonts w:hint="eastAsia"/>
        </w:rPr>
      </w:pPr>
      <w:r>
        <w:rPr>
          <w:b/>
          <w:bCs/>
        </w:rPr>
        <w:t>Z RACJI NA CHARAKTER PROTOTYPOWY PRODUKTU, WYBÓR ORAZ REALIZACJA KOMUNIKACJI Z SYSTEMAMI TRZECIMI (System Płatności, System Fakturowania) ZOSTANIE POMINIĘTY DO OKRESU KOMERCJALIZACJI PRODUKTU. SYSTEM MA UMOŻLIWIĆ ŁATWE PÓŹNIEJSZE WPROWADZENIE OWYCH SYSTEMÓW.</w:t>
      </w:r>
    </w:p>
    <w:p w:rsidR="0095782D" w:rsidRDefault="00582C47">
      <w:pPr>
        <w:pStyle w:val="Nagwek2"/>
        <w:rPr>
          <w:rFonts w:hint="eastAsia"/>
        </w:rPr>
      </w:pPr>
      <w:bookmarkStart w:id="8" w:name="_Toc486114138"/>
      <w:r>
        <w:t>2.2. Wymagania funkcjonalne</w:t>
      </w:r>
      <w:bookmarkEnd w:id="8"/>
    </w:p>
    <w:p w:rsidR="0095782D" w:rsidRDefault="0095782D">
      <w:pPr>
        <w:pStyle w:val="Tekstpodstawowy"/>
        <w:rPr>
          <w:rFonts w:hint="eastAsia"/>
        </w:rPr>
      </w:pPr>
    </w:p>
    <w:p w:rsidR="0095782D" w:rsidRDefault="00582C47">
      <w:pPr>
        <w:pStyle w:val="Nagwek3"/>
        <w:rPr>
          <w:rFonts w:hint="eastAsia"/>
        </w:rPr>
      </w:pPr>
      <w:bookmarkStart w:id="9" w:name="_Toc486114139"/>
      <w:r>
        <w:t>2.2.1. Rejestracja użytkownika</w:t>
      </w:r>
      <w:bookmarkEnd w:id="9"/>
    </w:p>
    <w:p w:rsidR="0095782D" w:rsidRDefault="00582C47">
      <w:pPr>
        <w:pStyle w:val="Tekstpodstawowy"/>
        <w:rPr>
          <w:rFonts w:hint="eastAsia"/>
        </w:rPr>
      </w:pPr>
      <w:r>
        <w:t xml:space="preserve">UB ma możliwość zarejestrowania swojego unikalnego konta użytkownika w APK. Nadając mu login oraz hasło. W tym celu po uruchomieniu aplikacji wybiera przycisk „Zarejestruj” i w formularzu uzupełnia kolejno Nazwę użytkownika oraz dwa razy swoje hasło. </w:t>
      </w:r>
      <w:r>
        <w:br/>
        <w:t>Dane wejściowe: (</w:t>
      </w:r>
      <w:proofErr w:type="spellStart"/>
      <w:r>
        <w:t>text</w:t>
      </w:r>
      <w:proofErr w:type="spellEnd"/>
      <w:r>
        <w:t>)</w:t>
      </w:r>
      <w:proofErr w:type="spellStart"/>
      <w:proofErr w:type="gramStart"/>
      <w:r>
        <w:t>UserName</w:t>
      </w:r>
      <w:proofErr w:type="spellEnd"/>
      <w:r>
        <w:t>,(</w:t>
      </w:r>
      <w:proofErr w:type="spellStart"/>
      <w:proofErr w:type="gramEnd"/>
      <w:r>
        <w:t>text</w:t>
      </w:r>
      <w:proofErr w:type="spellEnd"/>
      <w:r>
        <w:t xml:space="preserve">) </w:t>
      </w:r>
      <w:proofErr w:type="spellStart"/>
      <w:r>
        <w:t>UserPassword</w:t>
      </w:r>
      <w:proofErr w:type="spellEnd"/>
      <w:r>
        <w:t>,(</w:t>
      </w:r>
      <w:proofErr w:type="spellStart"/>
      <w:r>
        <w:t>text</w:t>
      </w:r>
      <w:proofErr w:type="spellEnd"/>
      <w:r>
        <w:t xml:space="preserve">) </w:t>
      </w:r>
      <w:proofErr w:type="spellStart"/>
      <w:r>
        <w:t>ConfirmPassword</w:t>
      </w:r>
      <w:proofErr w:type="spellEnd"/>
      <w:r>
        <w:br/>
        <w:t>Dane wyjściowe: -/-</w:t>
      </w:r>
      <w:r>
        <w:br/>
        <w:t>Zależności: -/-</w:t>
      </w:r>
    </w:p>
    <w:p w:rsidR="0095782D" w:rsidRDefault="00582C47">
      <w:pPr>
        <w:pStyle w:val="Nagwek3"/>
        <w:rPr>
          <w:rFonts w:hint="eastAsia"/>
        </w:rPr>
      </w:pPr>
      <w:bookmarkStart w:id="10" w:name="_Toc486114140"/>
      <w:r>
        <w:t>2.2.2. Logowanie</w:t>
      </w:r>
      <w:bookmarkEnd w:id="10"/>
    </w:p>
    <w:p w:rsidR="0095782D" w:rsidRDefault="00582C47">
      <w:pPr>
        <w:pStyle w:val="Tekstpodstawowy"/>
        <w:rPr>
          <w:rFonts w:hint="eastAsia"/>
        </w:rPr>
      </w:pPr>
      <w:r>
        <w:t xml:space="preserve">UB ma możliwość zalogowania się na swoje konto. </w:t>
      </w:r>
      <w:r>
        <w:br/>
        <w:t xml:space="preserve">W tym celu po uruchomieniu aplikacji wpisuje swoje dane użytkownika – Nazwę użytkownika oraz hasło. Jeśli użytkownik zarejestrował konto o podanym loginie i haśle, zostanie poddany autoryzacji przez API i jeśli podał prawidłowe dane, zostanie mu zwrócony </w:t>
      </w:r>
      <w:proofErr w:type="spellStart"/>
      <w:r>
        <w:t>token</w:t>
      </w:r>
      <w:proofErr w:type="spellEnd"/>
      <w:r>
        <w:t xml:space="preserve"> oraz zostanie przepuszczony do dalszej części aplikacji. </w:t>
      </w:r>
      <w:r>
        <w:br/>
        <w:t>Dane wejściowe: (</w:t>
      </w:r>
      <w:proofErr w:type="spellStart"/>
      <w:r>
        <w:t>text</w:t>
      </w:r>
      <w:proofErr w:type="spellEnd"/>
      <w:r>
        <w:t>)</w:t>
      </w:r>
      <w:proofErr w:type="spellStart"/>
      <w:r>
        <w:t>UserName</w:t>
      </w:r>
      <w:proofErr w:type="spellEnd"/>
      <w:r>
        <w:t>, (</w:t>
      </w:r>
      <w:proofErr w:type="spellStart"/>
      <w:r>
        <w:t>text</w:t>
      </w:r>
      <w:proofErr w:type="spellEnd"/>
      <w:r>
        <w:t>)</w:t>
      </w:r>
      <w:proofErr w:type="spellStart"/>
      <w:r>
        <w:t>UserPassword</w:t>
      </w:r>
      <w:proofErr w:type="spellEnd"/>
      <w:r>
        <w:br/>
        <w:t>Dane wyjściowe: (</w:t>
      </w:r>
      <w:proofErr w:type="spellStart"/>
      <w:r>
        <w:t>bool</w:t>
      </w:r>
      <w:proofErr w:type="spellEnd"/>
      <w:r>
        <w:t>)</w:t>
      </w:r>
      <w:proofErr w:type="spellStart"/>
      <w:r>
        <w:t>Authorized</w:t>
      </w:r>
      <w:proofErr w:type="spellEnd"/>
      <w:r>
        <w:br/>
        <w:t>Zależności: -/-</w:t>
      </w:r>
    </w:p>
    <w:p w:rsidR="0095782D" w:rsidRDefault="00582C47">
      <w:pPr>
        <w:pStyle w:val="Nagwek3"/>
        <w:rPr>
          <w:rFonts w:hint="eastAsia"/>
        </w:rPr>
      </w:pPr>
      <w:bookmarkStart w:id="11" w:name="_Toc486114141"/>
      <w:r>
        <w:lastRenderedPageBreak/>
        <w:t>2.2.3. Utworzenie nowego kontaktu</w:t>
      </w:r>
      <w:bookmarkEnd w:id="11"/>
    </w:p>
    <w:p w:rsidR="0095782D" w:rsidRDefault="00582C47">
      <w:pPr>
        <w:pStyle w:val="Tekstpodstawowy"/>
        <w:rPr>
          <w:rFonts w:hint="eastAsia"/>
        </w:rPr>
      </w:pPr>
      <w:r>
        <w:t>UB ma możliwość utworzenia nowego kontaktu (UK), w tym celu po zalogowaniu się wybiera „Utwórz nowy kontakt” z poziomu APK. Następnie wprowadza dane klienta: Imię, Nazwisko, Adres E-Mail.</w:t>
      </w:r>
      <w:r>
        <w:br/>
        <w:t>Dane wejściowe: (</w:t>
      </w:r>
      <w:proofErr w:type="spellStart"/>
      <w:r>
        <w:t>text</w:t>
      </w:r>
      <w:proofErr w:type="spellEnd"/>
      <w:r>
        <w:t>)</w:t>
      </w:r>
      <w:proofErr w:type="spellStart"/>
      <w:r>
        <w:t>ContactName</w:t>
      </w:r>
      <w:proofErr w:type="spellEnd"/>
      <w:r>
        <w:t>, (</w:t>
      </w:r>
      <w:proofErr w:type="spellStart"/>
      <w:r>
        <w:t>text</w:t>
      </w:r>
      <w:proofErr w:type="spellEnd"/>
      <w:r>
        <w:t>)</w:t>
      </w:r>
      <w:proofErr w:type="spellStart"/>
      <w:r>
        <w:t>ContactSurname</w:t>
      </w:r>
      <w:proofErr w:type="spellEnd"/>
      <w:r>
        <w:t>, (</w:t>
      </w:r>
      <w:proofErr w:type="spellStart"/>
      <w:r>
        <w:t>text</w:t>
      </w:r>
      <w:proofErr w:type="spellEnd"/>
      <w:r>
        <w:t>)</w:t>
      </w:r>
      <w:proofErr w:type="spellStart"/>
      <w:r>
        <w:t>ContactEmail</w:t>
      </w:r>
      <w:proofErr w:type="spellEnd"/>
      <w:r>
        <w:br/>
        <w:t>Dane wyjściowe: -/-</w:t>
      </w:r>
      <w:r>
        <w:br/>
        <w:t>Zależności: 2.2.2</w:t>
      </w:r>
    </w:p>
    <w:p w:rsidR="0095782D" w:rsidRDefault="00582C47">
      <w:pPr>
        <w:pStyle w:val="Nagwek3"/>
        <w:rPr>
          <w:rFonts w:hint="eastAsia"/>
        </w:rPr>
      </w:pPr>
      <w:bookmarkStart w:id="12" w:name="_Toc486114142"/>
      <w:r>
        <w:t>2.2.3. Wyświetlenie listy kontaktów</w:t>
      </w:r>
      <w:bookmarkEnd w:id="12"/>
    </w:p>
    <w:p w:rsidR="0095782D" w:rsidRDefault="00582C47">
      <w:pPr>
        <w:pStyle w:val="Tekstpodstawowy"/>
        <w:rPr>
          <w:rFonts w:hint="eastAsia"/>
        </w:rPr>
      </w:pPr>
      <w:r>
        <w:t>UB w głównym widoku aplikacji ma do wyboru trzy podstawowe widoki, jednym z nich jest widok kontaktów, który wyświetla listę wszystkich utworzonych kontaktów przez klienta.</w:t>
      </w:r>
    </w:p>
    <w:p w:rsidR="0095782D" w:rsidRDefault="00582C47">
      <w:pPr>
        <w:pStyle w:val="Tekstpodstawowy"/>
        <w:rPr>
          <w:rFonts w:hint="eastAsia"/>
        </w:rPr>
      </w:pPr>
      <w:r>
        <w:t>Dane wejściowe: -/-</w:t>
      </w:r>
      <w:r>
        <w:br/>
        <w:t>Dane wyjściowe: (list)</w:t>
      </w:r>
      <w:proofErr w:type="spellStart"/>
      <w:r>
        <w:t>Contacts</w:t>
      </w:r>
      <w:proofErr w:type="spellEnd"/>
      <w:r>
        <w:br/>
      </w:r>
      <w:proofErr w:type="spellStart"/>
      <w:r>
        <w:t>Zależnośći</w:t>
      </w:r>
      <w:proofErr w:type="spellEnd"/>
      <w:r>
        <w:t>: 2.2.2</w:t>
      </w:r>
    </w:p>
    <w:p w:rsidR="0095782D" w:rsidRDefault="00582C47">
      <w:pPr>
        <w:pStyle w:val="Nagwek3"/>
        <w:rPr>
          <w:rFonts w:hint="eastAsia"/>
        </w:rPr>
      </w:pPr>
      <w:bookmarkStart w:id="13" w:name="_Toc486114143"/>
      <w:r>
        <w:t>2.2.4. Utworzenie zlecenia</w:t>
      </w:r>
      <w:bookmarkEnd w:id="13"/>
    </w:p>
    <w:p w:rsidR="0095782D" w:rsidRPr="00E75622" w:rsidRDefault="00582C47">
      <w:pPr>
        <w:pStyle w:val="Tekstpodstawowy"/>
        <w:rPr>
          <w:rFonts w:hint="eastAsia"/>
          <w:lang w:val="en-GB"/>
        </w:rPr>
      </w:pPr>
      <w:r>
        <w:t xml:space="preserve">UB ma możliwość utworzenia nowego zlecenia dla UK. W tym celu z widoku „Zlecenia” naciska przycisk „Utwórz nowe zlecenie”. Następnie wypełnia formularz danymi → Kontakt (wybiera kontakt z listy utworzonych przez siebie kontaktów), Nazwa zlecenia, Opis zlecenia, Zasoby (Zasobami nazywa się przedmioty potrzebne do wykonania zlecenia, np. czas w </w:t>
      </w:r>
      <w:proofErr w:type="spellStart"/>
      <w:proofErr w:type="gramStart"/>
      <w:r>
        <w:t>Rbh</w:t>
      </w:r>
      <w:proofErr w:type="spellEnd"/>
      <w:r>
        <w:t xml:space="preserve">  -</w:t>
      </w:r>
      <w:proofErr w:type="gramEnd"/>
      <w:r>
        <w:t xml:space="preserve"> roboczogodzinach lub narzędzia potrzebne do wykonania pracy) wraz z ceną. </w:t>
      </w:r>
      <w:proofErr w:type="spellStart"/>
      <w:r w:rsidRPr="00E75622">
        <w:rPr>
          <w:lang w:val="en-GB"/>
        </w:rPr>
        <w:t>Datę</w:t>
      </w:r>
      <w:proofErr w:type="spellEnd"/>
      <w:r w:rsidRPr="00E75622">
        <w:rPr>
          <w:lang w:val="en-GB"/>
        </w:rPr>
        <w:t xml:space="preserve"> </w:t>
      </w:r>
      <w:proofErr w:type="spellStart"/>
      <w:r w:rsidRPr="00E75622">
        <w:rPr>
          <w:lang w:val="en-GB"/>
        </w:rPr>
        <w:t>wykonania</w:t>
      </w:r>
      <w:proofErr w:type="spellEnd"/>
      <w:r w:rsidRPr="00E75622">
        <w:rPr>
          <w:lang w:val="en-GB"/>
        </w:rPr>
        <w:t xml:space="preserve"> </w:t>
      </w:r>
      <w:proofErr w:type="spellStart"/>
      <w:r w:rsidRPr="00E75622">
        <w:rPr>
          <w:lang w:val="en-GB"/>
        </w:rPr>
        <w:t>zlecenia</w:t>
      </w:r>
      <w:proofErr w:type="spellEnd"/>
      <w:r w:rsidRPr="00E75622">
        <w:rPr>
          <w:lang w:val="en-GB"/>
        </w:rPr>
        <w:t xml:space="preserve">. </w:t>
      </w:r>
      <w:r w:rsidRPr="00E75622">
        <w:rPr>
          <w:lang w:val="en-GB"/>
        </w:rPr>
        <w:br/>
        <w:t xml:space="preserve">Dane </w:t>
      </w:r>
      <w:proofErr w:type="spellStart"/>
      <w:r w:rsidRPr="00E75622">
        <w:rPr>
          <w:lang w:val="en-GB"/>
        </w:rPr>
        <w:t>wejściowe</w:t>
      </w:r>
      <w:proofErr w:type="spellEnd"/>
      <w:r w:rsidRPr="00E75622">
        <w:rPr>
          <w:lang w:val="en-GB"/>
        </w:rPr>
        <w:t>: (contact)Contact, (text)</w:t>
      </w:r>
      <w:proofErr w:type="spellStart"/>
      <w:r w:rsidRPr="00E75622">
        <w:rPr>
          <w:lang w:val="en-GB"/>
        </w:rPr>
        <w:t>WorkName</w:t>
      </w:r>
      <w:proofErr w:type="spellEnd"/>
      <w:r w:rsidRPr="00E75622">
        <w:rPr>
          <w:lang w:val="en-GB"/>
        </w:rPr>
        <w:t>, (text)</w:t>
      </w:r>
      <w:proofErr w:type="spellStart"/>
      <w:r w:rsidRPr="00E75622">
        <w:rPr>
          <w:lang w:val="en-GB"/>
        </w:rPr>
        <w:t>WorkDescription</w:t>
      </w:r>
      <w:proofErr w:type="spellEnd"/>
      <w:r w:rsidRPr="00E75622">
        <w:rPr>
          <w:lang w:val="en-GB"/>
        </w:rPr>
        <w:t>, (</w:t>
      </w:r>
      <w:proofErr w:type="spellStart"/>
      <w:r w:rsidRPr="00E75622">
        <w:rPr>
          <w:lang w:val="en-GB"/>
        </w:rPr>
        <w:t>WorkResource</w:t>
      </w:r>
      <w:proofErr w:type="spellEnd"/>
      <w:r w:rsidRPr="00E75622">
        <w:rPr>
          <w:lang w:val="en-GB"/>
        </w:rPr>
        <w:t>[</w:t>
      </w:r>
      <w:r w:rsidRPr="00E75622">
        <w:rPr>
          <w:sz w:val="16"/>
          <w:szCs w:val="16"/>
          <w:lang w:val="en-GB"/>
        </w:rPr>
        <w:t>(text)</w:t>
      </w:r>
      <w:proofErr w:type="spellStart"/>
      <w:r w:rsidRPr="00E75622">
        <w:rPr>
          <w:sz w:val="16"/>
          <w:szCs w:val="16"/>
          <w:lang w:val="en-GB"/>
        </w:rPr>
        <w:t>ResourceName</w:t>
      </w:r>
      <w:proofErr w:type="spellEnd"/>
      <w:r w:rsidRPr="00E75622">
        <w:rPr>
          <w:sz w:val="16"/>
          <w:szCs w:val="16"/>
          <w:lang w:val="en-GB"/>
        </w:rPr>
        <w:t>, (number)</w:t>
      </w:r>
      <w:proofErr w:type="spellStart"/>
      <w:r w:rsidRPr="00E75622">
        <w:rPr>
          <w:sz w:val="16"/>
          <w:szCs w:val="16"/>
          <w:lang w:val="en-GB"/>
        </w:rPr>
        <w:t>ResourceCount</w:t>
      </w:r>
      <w:proofErr w:type="spellEnd"/>
      <w:r w:rsidRPr="00E75622">
        <w:rPr>
          <w:sz w:val="16"/>
          <w:szCs w:val="16"/>
          <w:lang w:val="en-GB"/>
        </w:rPr>
        <w:t>, (decimal)</w:t>
      </w:r>
      <w:proofErr w:type="spellStart"/>
      <w:r w:rsidRPr="00E75622">
        <w:rPr>
          <w:sz w:val="16"/>
          <w:szCs w:val="16"/>
          <w:lang w:val="en-GB"/>
        </w:rPr>
        <w:t>ResourcePrice</w:t>
      </w:r>
      <w:proofErr w:type="spellEnd"/>
      <w:proofErr w:type="gramStart"/>
      <w:r w:rsidRPr="00E75622">
        <w:rPr>
          <w:sz w:val="16"/>
          <w:szCs w:val="16"/>
          <w:lang w:val="en-GB"/>
        </w:rPr>
        <w:t>]</w:t>
      </w:r>
      <w:r w:rsidRPr="00E75622">
        <w:rPr>
          <w:lang w:val="en-GB"/>
        </w:rPr>
        <w:t>)Resources</w:t>
      </w:r>
      <w:proofErr w:type="gramEnd"/>
      <w:r w:rsidRPr="00E75622">
        <w:rPr>
          <w:lang w:val="en-GB"/>
        </w:rPr>
        <w:t>, (date)</w:t>
      </w:r>
      <w:proofErr w:type="spellStart"/>
      <w:r w:rsidRPr="00E75622">
        <w:rPr>
          <w:lang w:val="en-GB"/>
        </w:rPr>
        <w:t>WorkDate</w:t>
      </w:r>
      <w:proofErr w:type="spellEnd"/>
      <w:r w:rsidRPr="00E75622">
        <w:rPr>
          <w:lang w:val="en-GB"/>
        </w:rPr>
        <w:br/>
        <w:t xml:space="preserve">Dane </w:t>
      </w:r>
      <w:proofErr w:type="spellStart"/>
      <w:r w:rsidRPr="00E75622">
        <w:rPr>
          <w:lang w:val="en-GB"/>
        </w:rPr>
        <w:t>wyjśćiowe</w:t>
      </w:r>
      <w:proofErr w:type="spellEnd"/>
      <w:r w:rsidRPr="00E75622">
        <w:rPr>
          <w:lang w:val="en-GB"/>
        </w:rPr>
        <w:t>: -/-</w:t>
      </w:r>
      <w:r w:rsidRPr="00E75622">
        <w:rPr>
          <w:lang w:val="en-GB"/>
        </w:rPr>
        <w:br/>
      </w:r>
      <w:proofErr w:type="spellStart"/>
      <w:r w:rsidRPr="00E75622">
        <w:rPr>
          <w:lang w:val="en-GB"/>
        </w:rPr>
        <w:t>Zależnośći</w:t>
      </w:r>
      <w:proofErr w:type="spellEnd"/>
      <w:r w:rsidRPr="00E75622">
        <w:rPr>
          <w:lang w:val="en-GB"/>
        </w:rPr>
        <w:t>: 2.2.2</w:t>
      </w:r>
    </w:p>
    <w:p w:rsidR="0095782D" w:rsidRDefault="00582C47">
      <w:pPr>
        <w:pStyle w:val="Nagwek3"/>
        <w:rPr>
          <w:rFonts w:hint="eastAsia"/>
        </w:rPr>
      </w:pPr>
      <w:bookmarkStart w:id="14" w:name="_Toc486114144"/>
      <w:r>
        <w:t>2.2.5. Wyświetlenie listy zleceń</w:t>
      </w:r>
      <w:bookmarkEnd w:id="14"/>
    </w:p>
    <w:p w:rsidR="0095782D" w:rsidRDefault="00582C47">
      <w:pPr>
        <w:pStyle w:val="Tekstpodstawowy"/>
        <w:rPr>
          <w:rFonts w:hint="eastAsia"/>
        </w:rPr>
      </w:pPr>
      <w:r>
        <w:t>UB w widoku „Zlecenia” ma możliwość wyświetlenia wszystkich utworzonych przez siebie zleceń.</w:t>
      </w:r>
    </w:p>
    <w:p w:rsidR="0095782D" w:rsidRDefault="00582C47">
      <w:pPr>
        <w:pStyle w:val="Tekstpodstawowy"/>
        <w:rPr>
          <w:rFonts w:hint="eastAsia"/>
        </w:rPr>
      </w:pPr>
      <w:r>
        <w:t>Dane wejściowe: -/-</w:t>
      </w:r>
      <w:r>
        <w:br/>
        <w:t>Dane wyjściowe: (list)Zlecenia</w:t>
      </w:r>
      <w:r>
        <w:br/>
        <w:t>Zależności: 2.2.2</w:t>
      </w:r>
    </w:p>
    <w:p w:rsidR="0095782D" w:rsidRDefault="00582C47">
      <w:pPr>
        <w:pStyle w:val="Nagwek3"/>
        <w:rPr>
          <w:rFonts w:hint="eastAsia"/>
        </w:rPr>
      </w:pPr>
      <w:bookmarkStart w:id="15" w:name="_Toc486114145"/>
      <w:r>
        <w:t>2.2.6. Powiadomienie UK o nowym zleceniu</w:t>
      </w:r>
      <w:bookmarkEnd w:id="15"/>
    </w:p>
    <w:p w:rsidR="0095782D" w:rsidRDefault="00582C47">
      <w:pPr>
        <w:pStyle w:val="Tekstpodstawowy"/>
        <w:rPr>
          <w:rFonts w:hint="eastAsia"/>
        </w:rPr>
      </w:pPr>
      <w:r>
        <w:t>Po utworzeniu przez UB nowego zlecenia zostaje wysłany mail z informacja o utworzeniu nowego zlecenia oraz o jego szczegółach. Wraz z mailem zostaje wysłany odnośnik służący do potwierdzenia i zaakceptowania zlecenia przez UK. Po zaakceptowaniu zlecenie otrzymuje status „Oczekujące na akceptację”.</w:t>
      </w:r>
      <w:r>
        <w:br/>
        <w:t>Dane wejściowe: zlecenie</w:t>
      </w:r>
      <w:r>
        <w:br/>
        <w:t>Dane wyjściowe: -/-</w:t>
      </w:r>
      <w:r>
        <w:br/>
        <w:t>Zależności: 2.2.2, 2.2.4</w:t>
      </w:r>
      <w:r>
        <w:br/>
      </w:r>
    </w:p>
    <w:p w:rsidR="0095782D" w:rsidRDefault="00582C47">
      <w:pPr>
        <w:pStyle w:val="Nagwek3"/>
        <w:rPr>
          <w:rFonts w:hint="eastAsia"/>
        </w:rPr>
      </w:pPr>
      <w:bookmarkStart w:id="16" w:name="_Toc486114146"/>
      <w:r>
        <w:lastRenderedPageBreak/>
        <w:t>2.2.7. Akceptacja zlecenia</w:t>
      </w:r>
      <w:bookmarkEnd w:id="16"/>
    </w:p>
    <w:p w:rsidR="0095782D" w:rsidRDefault="00582C47">
      <w:pPr>
        <w:pStyle w:val="Tekstpodstawowy"/>
        <w:rPr>
          <w:rFonts w:hint="eastAsia"/>
        </w:rPr>
      </w:pPr>
      <w:r>
        <w:t xml:space="preserve">UK po otrzymaniu powiadomienia może zaakceptować zlecenie naciskając odnośnik w mailu. Po akceptacji zlecenie otrzymuje status „Oczekujące na realizację”. </w:t>
      </w:r>
      <w:r>
        <w:br/>
        <w:t>Dane wejściowe: -/-</w:t>
      </w:r>
      <w:r>
        <w:br/>
        <w:t xml:space="preserve">Dane </w:t>
      </w:r>
      <w:proofErr w:type="spellStart"/>
      <w:r>
        <w:t>wyjśćiowe</w:t>
      </w:r>
      <w:proofErr w:type="spellEnd"/>
      <w:r>
        <w:t>: -/-</w:t>
      </w:r>
      <w:r>
        <w:br/>
      </w:r>
      <w:proofErr w:type="spellStart"/>
      <w:r>
        <w:t>Zależnośći</w:t>
      </w:r>
      <w:proofErr w:type="spellEnd"/>
      <w:r>
        <w:t>: 2.2.6</w:t>
      </w:r>
    </w:p>
    <w:p w:rsidR="0095782D" w:rsidRDefault="00582C47">
      <w:pPr>
        <w:pStyle w:val="Nagwek3"/>
        <w:rPr>
          <w:rFonts w:hint="eastAsia"/>
        </w:rPr>
      </w:pPr>
      <w:bookmarkStart w:id="17" w:name="_Toc486114147"/>
      <w:r>
        <w:t>2.2.8. Realizacja zaakceptowanego zlecenia</w:t>
      </w:r>
      <w:bookmarkEnd w:id="17"/>
    </w:p>
    <w:p w:rsidR="0095782D" w:rsidRDefault="00582C47">
      <w:pPr>
        <w:pStyle w:val="Tekstpodstawowy"/>
        <w:rPr>
          <w:rFonts w:hint="eastAsia"/>
        </w:rPr>
      </w:pPr>
      <w:r>
        <w:t>Gdy zlecenie zostanie zaakceptowane przez UK i wykonane przez UB, w aplikacji na liście zleceń naciska on przycisk „Zrealizuj”. Wówczas na maila UK przychodzi powiadomienie o wykonanym zleceniu, informacji o tym zleceniu i także odnośnik z możliwością akceptacji wykonanego zlecenia. Zlecenie otrzymuje status „Oczekujące na potwierdzenie”.</w:t>
      </w:r>
      <w:r>
        <w:br/>
        <w:t xml:space="preserve">Dane </w:t>
      </w:r>
      <w:proofErr w:type="spellStart"/>
      <w:r>
        <w:t>wejśćiowe</w:t>
      </w:r>
      <w:proofErr w:type="spellEnd"/>
      <w:r>
        <w:t>: Zlecenie</w:t>
      </w:r>
      <w:r>
        <w:br/>
        <w:t xml:space="preserve">Dane </w:t>
      </w:r>
      <w:proofErr w:type="spellStart"/>
      <w:r>
        <w:t>wyjśćiowe</w:t>
      </w:r>
      <w:proofErr w:type="spellEnd"/>
      <w:r>
        <w:t>: -/-</w:t>
      </w:r>
      <w:r>
        <w:br/>
        <w:t>Zależności:  2.2.6</w:t>
      </w:r>
    </w:p>
    <w:p w:rsidR="0095782D" w:rsidRDefault="00582C47">
      <w:pPr>
        <w:pStyle w:val="Nagwek3"/>
        <w:rPr>
          <w:rFonts w:hint="eastAsia"/>
        </w:rPr>
      </w:pPr>
      <w:bookmarkStart w:id="18" w:name="_Toc486114148"/>
      <w:r>
        <w:t>2.2.9. Potwierdzenie wykonania zlecenia</w:t>
      </w:r>
      <w:bookmarkEnd w:id="18"/>
    </w:p>
    <w:p w:rsidR="0095782D" w:rsidRDefault="00582C47">
      <w:pPr>
        <w:pStyle w:val="Tekstpodstawowy"/>
        <w:rPr>
          <w:rFonts w:hint="eastAsia"/>
        </w:rPr>
      </w:pPr>
      <w:r>
        <w:t>Na mail UK zostaje wysłana informacja o wykonanym zleceniu oraz odnośnik z możliwością potwierdzenia wykonania zlecenia. Jeśli użytkownik naciśnie odnośnik potwierdzający wykonanie zlecenia, jego status zostanie ustawiony na „Zrealizowane”.</w:t>
      </w:r>
      <w:r>
        <w:br/>
        <w:t>Dane wejściowe: -/-</w:t>
      </w:r>
      <w:r>
        <w:br/>
        <w:t>Dane wyjściowe: -/-</w:t>
      </w:r>
      <w:r>
        <w:br/>
      </w:r>
      <w:proofErr w:type="spellStart"/>
      <w:r>
        <w:t>Zależnośći</w:t>
      </w:r>
      <w:proofErr w:type="spellEnd"/>
      <w:r>
        <w:t>: 2.2.8</w:t>
      </w:r>
    </w:p>
    <w:p w:rsidR="0095782D" w:rsidRDefault="00582C47">
      <w:pPr>
        <w:pStyle w:val="Nagwek3"/>
        <w:rPr>
          <w:rFonts w:hint="eastAsia"/>
        </w:rPr>
      </w:pPr>
      <w:bookmarkStart w:id="19" w:name="_Toc486114149"/>
      <w:r>
        <w:t>2.2.10. Wysłanie faktury</w:t>
      </w:r>
      <w:bookmarkEnd w:id="19"/>
    </w:p>
    <w:p w:rsidR="0095782D" w:rsidRDefault="00582C47">
      <w:pPr>
        <w:pStyle w:val="Tekstpodstawowy"/>
        <w:rPr>
          <w:rFonts w:hint="eastAsia"/>
        </w:rPr>
      </w:pPr>
      <w:r>
        <w:t>Po uzyskaniu potwierdzenia od UK o wykonaniu zlecenia UB może wysłać na adres e-mail UK wygenerowaną fakturę (przez SFV) oraz możliwość dokonania zapłaty online (przez SP). Status zlecenia zostanie zmieniony na „Oczekiwanie na zapłatę”.</w:t>
      </w:r>
      <w:r>
        <w:br/>
        <w:t>Dane wejściowe: Zlecenie</w:t>
      </w:r>
      <w:r>
        <w:br/>
        <w:t>Dane wyjściowe: -/-</w:t>
      </w:r>
      <w:r>
        <w:br/>
        <w:t>Zależności: 2.2.9.</w:t>
      </w:r>
    </w:p>
    <w:p w:rsidR="0095782D" w:rsidRDefault="00582C47">
      <w:pPr>
        <w:pStyle w:val="Nagwek3"/>
        <w:rPr>
          <w:rFonts w:hint="eastAsia"/>
        </w:rPr>
      </w:pPr>
      <w:bookmarkStart w:id="20" w:name="_Toc486114150"/>
      <w:r>
        <w:t>2.2.11 Potwierdzenie zapłaty</w:t>
      </w:r>
      <w:bookmarkEnd w:id="20"/>
    </w:p>
    <w:p w:rsidR="0095782D" w:rsidRDefault="00582C47">
      <w:pPr>
        <w:pStyle w:val="Tekstpodstawowy"/>
        <w:rPr>
          <w:rFonts w:hint="eastAsia"/>
        </w:rPr>
      </w:pPr>
      <w:r>
        <w:t>Jeśli użytkownik zapłaci fakturę, UB może wybierając opcję „Potwierdź zapłatę”, potwierdzić uzyskanie dochodów i ustawić status zlecenia na „Zapłacone”.</w:t>
      </w:r>
      <w:r>
        <w:br/>
        <w:t>Dane wejściowe: Zlecenie</w:t>
      </w:r>
      <w:r>
        <w:br/>
        <w:t>Dane wyjściowe: -/-</w:t>
      </w:r>
      <w:r>
        <w:br/>
        <w:t>Zależności: 2.2.10</w:t>
      </w:r>
      <w:r>
        <w:br/>
      </w:r>
      <w:r>
        <w:br/>
        <w:t xml:space="preserve"> </w:t>
      </w:r>
    </w:p>
    <w:p w:rsidR="0095782D" w:rsidRDefault="00582C47">
      <w:pPr>
        <w:pStyle w:val="Nagwek2"/>
        <w:rPr>
          <w:rFonts w:hint="eastAsia"/>
        </w:rPr>
      </w:pPr>
      <w:bookmarkStart w:id="21" w:name="_Toc486114151"/>
      <w:r>
        <w:lastRenderedPageBreak/>
        <w:t>2.3. Wymagania niefunkcjonalne</w:t>
      </w:r>
      <w:bookmarkEnd w:id="21"/>
    </w:p>
    <w:p w:rsidR="0095782D" w:rsidRDefault="00582C47">
      <w:pPr>
        <w:pStyle w:val="Nagwek3"/>
        <w:rPr>
          <w:rFonts w:hint="eastAsia"/>
        </w:rPr>
      </w:pPr>
      <w:bookmarkStart w:id="22" w:name="_Toc486114152"/>
      <w:r>
        <w:t>2.3.1. Zewnętrzna baza danych</w:t>
      </w:r>
      <w:bookmarkEnd w:id="22"/>
    </w:p>
    <w:p w:rsidR="0095782D" w:rsidRDefault="00582C47">
      <w:pPr>
        <w:pStyle w:val="Tekstpodstawowy"/>
        <w:rPr>
          <w:rFonts w:hint="eastAsia"/>
        </w:rPr>
      </w:pPr>
      <w:r>
        <w:t xml:space="preserve">W celu zapewnienia UB dostępu do swoich danych z różnych urządzeń, wymagane </w:t>
      </w:r>
      <w:proofErr w:type="gramStart"/>
      <w:r>
        <w:t>jest</w:t>
      </w:r>
      <w:proofErr w:type="gramEnd"/>
      <w:r>
        <w:t xml:space="preserve"> aby dane były zapisywane w zewnętrznej bazie danych.</w:t>
      </w:r>
    </w:p>
    <w:p w:rsidR="0095782D" w:rsidRDefault="00582C47">
      <w:pPr>
        <w:pStyle w:val="Nagwek3"/>
        <w:rPr>
          <w:rFonts w:hint="eastAsia"/>
        </w:rPr>
      </w:pPr>
      <w:bookmarkStart w:id="23" w:name="_Toc486114153"/>
      <w:r>
        <w:t>2.3.2. Łatwość w użyciu</w:t>
      </w:r>
      <w:bookmarkEnd w:id="23"/>
    </w:p>
    <w:p w:rsidR="0095782D" w:rsidRDefault="00582C47">
      <w:pPr>
        <w:pStyle w:val="Tekstpodstawowy"/>
        <w:rPr>
          <w:rFonts w:hint="eastAsia"/>
        </w:rPr>
      </w:pPr>
      <w:r>
        <w:t xml:space="preserve">Z racji korzystania z aplikacji przez UB w różnym wieku, stopniu zaawansowania informatycznego itp. Zaleca </w:t>
      </w:r>
      <w:proofErr w:type="gramStart"/>
      <w:r>
        <w:t>się</w:t>
      </w:r>
      <w:proofErr w:type="gramEnd"/>
      <w:r>
        <w:t xml:space="preserve"> aby aplikacja była jak najbardziej przejrzysta, bez zbędnych efektów wizualnych i funkcji, których nie sposób odgadnąć na pierwszy rzut oka.</w:t>
      </w:r>
    </w:p>
    <w:p w:rsidR="0095782D" w:rsidRDefault="00582C47">
      <w:pPr>
        <w:pStyle w:val="Nagwek3"/>
        <w:rPr>
          <w:rFonts w:hint="eastAsia"/>
        </w:rPr>
      </w:pPr>
      <w:bookmarkStart w:id="24" w:name="_Toc486114154"/>
      <w:r>
        <w:t>2.3.3. Rozwój</w:t>
      </w:r>
      <w:bookmarkEnd w:id="24"/>
    </w:p>
    <w:p w:rsidR="0095782D" w:rsidRDefault="00582C47">
      <w:pPr>
        <w:pStyle w:val="Tekstpodstawowy"/>
        <w:rPr>
          <w:rFonts w:hint="eastAsia"/>
        </w:rPr>
      </w:pPr>
      <w:r>
        <w:t>Ze względu na prototypowy charakter aplikacji musi ona być zaprojektowana tak aby w przyszłości umożliwić rozwój oprogramowania – nawet jeśli zmieni się zespól wykonujący oprogramowanie.</w:t>
      </w:r>
    </w:p>
    <w:p w:rsidR="0095782D" w:rsidRDefault="0095782D">
      <w:pPr>
        <w:pStyle w:val="Tekstpodstawowy"/>
        <w:rPr>
          <w:rFonts w:hint="eastAsia"/>
        </w:rPr>
      </w:pPr>
    </w:p>
    <w:p w:rsidR="0095782D" w:rsidRDefault="00582C47">
      <w:pPr>
        <w:pStyle w:val="Nagwek2"/>
        <w:rPr>
          <w:rFonts w:hint="eastAsia"/>
        </w:rPr>
      </w:pPr>
      <w:bookmarkStart w:id="25" w:name="_Toc486114155"/>
      <w:r>
        <w:t>2.4. Wymagania systemowe</w:t>
      </w:r>
      <w:bookmarkEnd w:id="25"/>
    </w:p>
    <w:p w:rsidR="0095782D" w:rsidRDefault="00582C47">
      <w:pPr>
        <w:pStyle w:val="Nagwek3"/>
        <w:rPr>
          <w:rFonts w:hint="eastAsia"/>
        </w:rPr>
      </w:pPr>
      <w:bookmarkStart w:id="26" w:name="_Toc486114156"/>
      <w:r>
        <w:t>2.4.1. Wymagania APK</w:t>
      </w:r>
      <w:bookmarkEnd w:id="26"/>
    </w:p>
    <w:p w:rsidR="0095782D" w:rsidRDefault="00582C47">
      <w:pPr>
        <w:pStyle w:val="Tekstpodstawowy"/>
        <w:rPr>
          <w:rFonts w:hint="eastAsia"/>
        </w:rPr>
      </w:pPr>
      <w:r>
        <w:t>Do instalacji oprogramowania na urządzenia mobilne wymagany będzie telefon typu smartphone z systemem Windows Phone w wersji 8.1 lub wyższej.</w:t>
      </w:r>
      <w:r>
        <w:br/>
        <w:t xml:space="preserve">Aby zainstalować wymagane jest połączenie z </w:t>
      </w:r>
      <w:proofErr w:type="spellStart"/>
      <w:r>
        <w:t>internetem</w:t>
      </w:r>
      <w:proofErr w:type="spellEnd"/>
      <w:r>
        <w:t xml:space="preserve"> oraz możliwość pobierania aplikacji ze sklepu Windows </w:t>
      </w:r>
      <w:proofErr w:type="spellStart"/>
      <w:r>
        <w:t>Store</w:t>
      </w:r>
      <w:proofErr w:type="spellEnd"/>
      <w:r>
        <w:t>.</w:t>
      </w:r>
      <w:r>
        <w:br/>
        <w:t>Do poprawnego działania aplikacji wymagane jest połączenie z Internetem.</w:t>
      </w:r>
    </w:p>
    <w:p w:rsidR="0095782D" w:rsidRDefault="00582C47">
      <w:pPr>
        <w:pStyle w:val="Nagwek3"/>
        <w:rPr>
          <w:rFonts w:hint="eastAsia"/>
        </w:rPr>
      </w:pPr>
      <w:bookmarkStart w:id="27" w:name="_Toc486114157"/>
      <w:r>
        <w:t>2.4.2. Wymagania API</w:t>
      </w:r>
      <w:bookmarkEnd w:id="27"/>
    </w:p>
    <w:p w:rsidR="0095782D" w:rsidRDefault="00582C47">
      <w:pPr>
        <w:pStyle w:val="Tekstpodstawowy"/>
        <w:rPr>
          <w:rFonts w:hint="eastAsia"/>
        </w:rPr>
      </w:pPr>
      <w:r>
        <w:t xml:space="preserve">Do poprawnego działania API wymagany będzie serwer IIS lub serwer działający w chmurze np. </w:t>
      </w:r>
      <w:proofErr w:type="spellStart"/>
      <w:r>
        <w:t>Azure</w:t>
      </w:r>
      <w:proofErr w:type="spellEnd"/>
      <w:r>
        <w:t xml:space="preserve">. Na serwerze wymagana będzie zainstalowana aplikacja </w:t>
      </w:r>
      <w:proofErr w:type="spellStart"/>
      <w:r>
        <w:t>WebSerwisowa</w:t>
      </w:r>
      <w:proofErr w:type="spellEnd"/>
      <w:r>
        <w:t xml:space="preserve"> oraz utworzona baza danych.</w:t>
      </w:r>
    </w:p>
    <w:p w:rsidR="0095782D" w:rsidRDefault="0095782D">
      <w:pPr>
        <w:pStyle w:val="Tekstpodstawowy"/>
        <w:rPr>
          <w:rFonts w:hint="eastAsia"/>
        </w:rPr>
      </w:pPr>
    </w:p>
    <w:p w:rsidR="0095782D" w:rsidRDefault="00582C47">
      <w:pPr>
        <w:pStyle w:val="Nagwek1"/>
        <w:pageBreakBefore/>
        <w:rPr>
          <w:rFonts w:hint="eastAsia"/>
        </w:rPr>
      </w:pPr>
      <w:bookmarkStart w:id="28" w:name="_Toc486114158"/>
      <w:r>
        <w:lastRenderedPageBreak/>
        <w:t>3. Diagramy</w:t>
      </w:r>
      <w:bookmarkEnd w:id="28"/>
    </w:p>
    <w:p w:rsidR="0095782D" w:rsidRDefault="00582C47">
      <w:pPr>
        <w:pStyle w:val="Nagwek2"/>
        <w:rPr>
          <w:rFonts w:hint="eastAsia"/>
        </w:rPr>
      </w:pPr>
      <w:bookmarkStart w:id="29" w:name="_Toc486114159"/>
      <w:r>
        <w:t>3.1 Diagram przypadków użycia</w:t>
      </w:r>
      <w:bookmarkEnd w:id="29"/>
    </w:p>
    <w:p w:rsidR="0095782D" w:rsidRDefault="00582C47">
      <w:pPr>
        <w:pStyle w:val="Tekstpodstawowy"/>
        <w:rPr>
          <w:rFonts w:hint="eastAsia"/>
        </w:rPr>
      </w:pPr>
      <w:r>
        <w:rPr>
          <w:noProof/>
        </w:rPr>
        <w:drawing>
          <wp:anchor distT="0" distB="0" distL="0" distR="0" simplePos="0" relativeHeight="2516505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19495" cy="6321425"/>
            <wp:effectExtent l="0" t="0" r="0" b="0"/>
            <wp:wrapSquare wrapText="largest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3214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782D" w:rsidRDefault="0095782D">
      <w:pPr>
        <w:pStyle w:val="Nagwek2"/>
        <w:numPr>
          <w:ilvl w:val="0"/>
          <w:numId w:val="0"/>
        </w:numPr>
        <w:rPr>
          <w:rFonts w:hint="eastAsia"/>
        </w:rPr>
      </w:pPr>
    </w:p>
    <w:p w:rsidR="0095782D" w:rsidRDefault="0095782D">
      <w:pPr>
        <w:pStyle w:val="Tekstpodstawowy"/>
        <w:pageBreakBefore/>
        <w:rPr>
          <w:rFonts w:hint="eastAsia"/>
        </w:rPr>
      </w:pPr>
    </w:p>
    <w:p w:rsidR="0095782D" w:rsidRDefault="00582C47">
      <w:pPr>
        <w:pStyle w:val="Nagwek2"/>
        <w:rPr>
          <w:rFonts w:hint="eastAsia"/>
        </w:rPr>
      </w:pPr>
      <w:bookmarkStart w:id="30" w:name="_Toc486114160"/>
      <w:r>
        <w:t>3.2 Diagramy klas</w:t>
      </w:r>
      <w:bookmarkEnd w:id="30"/>
    </w:p>
    <w:p w:rsidR="0095782D" w:rsidRDefault="00582C47">
      <w:pPr>
        <w:pStyle w:val="Nagwek3"/>
        <w:rPr>
          <w:rFonts w:hint="eastAsia"/>
        </w:rPr>
      </w:pPr>
      <w:bookmarkStart w:id="31" w:name="_Toc486114161"/>
      <w:r>
        <w:t>3.2.1 Diagram klas bazy dla modeli encji</w:t>
      </w:r>
      <w:bookmarkEnd w:id="31"/>
    </w:p>
    <w:p w:rsidR="0095782D" w:rsidRDefault="00582C47">
      <w:pPr>
        <w:pStyle w:val="Tekstpodstawowy"/>
        <w:rPr>
          <w:rFonts w:hint="eastAsia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19495" cy="7185025"/>
            <wp:effectExtent l="0" t="0" r="0" b="0"/>
            <wp:wrapSquare wrapText="largest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1850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782D" w:rsidRDefault="0095782D">
      <w:pPr>
        <w:pStyle w:val="Tekstpodstawowy"/>
        <w:rPr>
          <w:rFonts w:hint="eastAsia"/>
        </w:rPr>
      </w:pPr>
    </w:p>
    <w:p w:rsidR="0095782D" w:rsidRDefault="00582C47">
      <w:pPr>
        <w:pStyle w:val="Nagwek3"/>
        <w:pageBreakBefore/>
        <w:rPr>
          <w:rFonts w:hint="eastAsia"/>
        </w:rPr>
      </w:pPr>
      <w:bookmarkStart w:id="32" w:name="_Toc486114162"/>
      <w:r>
        <w:lastRenderedPageBreak/>
        <w:t>3.2.2. Diagram klas modeli encji wygenerowany w Visual Studio</w:t>
      </w:r>
      <w:bookmarkEnd w:id="32"/>
    </w:p>
    <w:p w:rsidR="0095782D" w:rsidRDefault="00582C47">
      <w:pPr>
        <w:pStyle w:val="Tekstpodstawowy"/>
        <w:rPr>
          <w:rFonts w:hint="eastAsia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19495" cy="3150235"/>
            <wp:effectExtent l="0" t="0" r="0" b="0"/>
            <wp:wrapSquare wrapText="largest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1502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782D" w:rsidRDefault="00582C47">
      <w:pPr>
        <w:pStyle w:val="Nagwek3"/>
        <w:rPr>
          <w:rFonts w:hint="eastAsia"/>
        </w:rPr>
      </w:pPr>
      <w:bookmarkStart w:id="33" w:name="_Toc486114163"/>
      <w:r>
        <w:lastRenderedPageBreak/>
        <w:t>3.2.3. Diagram klas APK wygenerowany w Visual Studio</w:t>
      </w:r>
      <w:bookmarkEnd w:id="33"/>
    </w:p>
    <w:p w:rsidR="0095782D" w:rsidRDefault="00582C47">
      <w:pPr>
        <w:pStyle w:val="Tekstpodstawowy"/>
        <w:spacing w:before="57" w:after="142"/>
        <w:rPr>
          <w:rFonts w:hint="eastAsia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19495" cy="5777865"/>
            <wp:effectExtent l="0" t="0" r="0" b="0"/>
            <wp:wrapSquare wrapText="largest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7778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* Pliki diagramów wygenerowane w programie Visual Studio dołączone są także w plikach projektowych (ClassDiagram.cd i APKClassDiagram.cd) – można je otworzyć w Visual Studio dla uzyskania lepszej jakości.</w:t>
      </w:r>
    </w:p>
    <w:p w:rsidR="0095782D" w:rsidRDefault="0095782D">
      <w:pPr>
        <w:pStyle w:val="Tekstpodstawowy"/>
        <w:spacing w:before="57" w:after="142"/>
        <w:rPr>
          <w:rFonts w:hint="eastAsia"/>
        </w:rPr>
      </w:pPr>
    </w:p>
    <w:p w:rsidR="0095782D" w:rsidRDefault="00582C47">
      <w:pPr>
        <w:pStyle w:val="Nagwek2"/>
        <w:pageBreakBefore/>
        <w:rPr>
          <w:rFonts w:hint="eastAsia"/>
        </w:rPr>
      </w:pPr>
      <w:bookmarkStart w:id="34" w:name="_Toc486114164"/>
      <w:r>
        <w:lastRenderedPageBreak/>
        <w:t>3.3 Diagramy stanów</w:t>
      </w:r>
      <w:bookmarkEnd w:id="34"/>
    </w:p>
    <w:p w:rsidR="0095782D" w:rsidRDefault="00582C47">
      <w:pPr>
        <w:pStyle w:val="Nagwek3"/>
        <w:rPr>
          <w:rFonts w:hint="eastAsia"/>
        </w:rPr>
      </w:pPr>
      <w:bookmarkStart w:id="35" w:name="_Toc486114165"/>
      <w:r>
        <w:t>3.3.1 Diagram stanów obiektów typu Kontakt</w:t>
      </w:r>
      <w:bookmarkEnd w:id="35"/>
    </w:p>
    <w:p w:rsidR="0095782D" w:rsidRDefault="00582C47">
      <w:pPr>
        <w:pStyle w:val="Tekstpodstawowy"/>
        <w:rPr>
          <w:rFonts w:hint="eastAsia"/>
        </w:rPr>
      </w:pPr>
      <w:r>
        <w:rPr>
          <w:noProof/>
        </w:rPr>
        <w:drawing>
          <wp:anchor distT="0" distB="0" distL="0" distR="0" simplePos="0" relativeHeight="25166387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5368290" cy="7543165"/>
            <wp:effectExtent l="0" t="0" r="0" b="0"/>
            <wp:wrapSquare wrapText="largest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290" cy="75431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782D" w:rsidRDefault="00582C47">
      <w:pPr>
        <w:pStyle w:val="Nagwek3"/>
        <w:pageBreakBefore/>
        <w:rPr>
          <w:rFonts w:hint="eastAsia"/>
        </w:rPr>
      </w:pPr>
      <w:bookmarkStart w:id="36" w:name="_Toc486114166"/>
      <w:r>
        <w:lastRenderedPageBreak/>
        <w:t>3.3.2 Diagram stanów obiektu typu Zlecenie</w:t>
      </w:r>
      <w:bookmarkEnd w:id="36"/>
    </w:p>
    <w:p w:rsidR="0095782D" w:rsidRDefault="00582C47">
      <w:pPr>
        <w:pStyle w:val="Tekstpodstawowy"/>
        <w:rPr>
          <w:rFonts w:hint="eastAsia"/>
        </w:rPr>
      </w:pPr>
      <w:r>
        <w:rPr>
          <w:noProof/>
        </w:rPr>
        <w:drawing>
          <wp:anchor distT="0" distB="0" distL="0" distR="0" simplePos="0" relativeHeight="25166489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19495" cy="6119495"/>
            <wp:effectExtent l="0" t="0" r="0" b="0"/>
            <wp:wrapSquare wrapText="largest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782D" w:rsidRDefault="00582C47">
      <w:pPr>
        <w:pStyle w:val="Nagwek1"/>
        <w:pageBreakBefore/>
        <w:rPr>
          <w:rFonts w:hint="eastAsia"/>
        </w:rPr>
      </w:pPr>
      <w:bookmarkStart w:id="37" w:name="_Toc486114167"/>
      <w:r>
        <w:lastRenderedPageBreak/>
        <w:t>4. Instrukcja użytkownika</w:t>
      </w:r>
      <w:bookmarkEnd w:id="37"/>
    </w:p>
    <w:p w:rsidR="0095782D" w:rsidRDefault="00582C47">
      <w:pPr>
        <w:pStyle w:val="Nagwek2"/>
        <w:rPr>
          <w:rFonts w:hint="eastAsia"/>
        </w:rPr>
      </w:pPr>
      <w:bookmarkStart w:id="38" w:name="_Toc486114168"/>
      <w:r>
        <w:t>4.1 Logowanie i Rejestracja</w:t>
      </w:r>
      <w:bookmarkEnd w:id="38"/>
    </w:p>
    <w:p w:rsidR="0095782D" w:rsidRDefault="00582C47">
      <w:pPr>
        <w:pStyle w:val="Nagwek3"/>
        <w:rPr>
          <w:rFonts w:hint="eastAsia"/>
        </w:rPr>
      </w:pPr>
      <w:bookmarkStart w:id="39" w:name="_Toc486114169"/>
      <w:r>
        <w:t>4.1.1. Logowanie</w:t>
      </w:r>
      <w:bookmarkEnd w:id="39"/>
    </w:p>
    <w:p w:rsidR="0095782D" w:rsidRDefault="00582C47">
      <w:pPr>
        <w:pStyle w:val="Tekstpodstawowy"/>
        <w:rPr>
          <w:rFonts w:hint="eastAsia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column">
              <wp:posOffset>29210</wp:posOffset>
            </wp:positionH>
            <wp:positionV relativeFrom="paragraph">
              <wp:posOffset>5080</wp:posOffset>
            </wp:positionV>
            <wp:extent cx="2860675" cy="5181600"/>
            <wp:effectExtent l="0" t="0" r="0" b="0"/>
            <wp:wrapSquare wrapText="largest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5181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column">
              <wp:posOffset>3136900</wp:posOffset>
            </wp:positionH>
            <wp:positionV relativeFrom="paragraph">
              <wp:posOffset>19685</wp:posOffset>
            </wp:positionV>
            <wp:extent cx="2901950" cy="5164455"/>
            <wp:effectExtent l="0" t="0" r="0" b="0"/>
            <wp:wrapSquare wrapText="largest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51644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582C47">
      <w:pPr>
        <w:pStyle w:val="Tekstpodstawowy"/>
        <w:rPr>
          <w:rFonts w:hint="eastAsia"/>
        </w:rPr>
      </w:pPr>
      <w:r>
        <w:t>Aby zalogować się na konto należy wpisać swoją nazwę użytkownika (adres email) w polu Adres e-mail oraz hasło w polu Hasło. Jeśli użytkownik nie zostanie odnaleziony w bazie danych, zostanie zwrócona informacja o nieprawidłowej nazwie użytkownika lub haśle.</w:t>
      </w:r>
    </w:p>
    <w:p w:rsidR="0095782D" w:rsidRDefault="0095782D">
      <w:pPr>
        <w:pStyle w:val="Tekstpodstawowy"/>
        <w:rPr>
          <w:rFonts w:hint="eastAsia"/>
        </w:rPr>
      </w:pPr>
    </w:p>
    <w:p w:rsidR="0095782D" w:rsidRDefault="00582C47">
      <w:pPr>
        <w:pStyle w:val="Tekstpodstawowy"/>
        <w:pageBreakBefore/>
        <w:rPr>
          <w:rFonts w:hint="eastAsia"/>
        </w:rPr>
      </w:pPr>
      <w:r>
        <w:lastRenderedPageBreak/>
        <w:t>Jeśli dane będą poprawne, aplikacja wyśle użytkownika do głównego ekranu aplikacji.</w:t>
      </w:r>
    </w:p>
    <w:p w:rsidR="0095782D" w:rsidRDefault="00582C47">
      <w:pPr>
        <w:pStyle w:val="Tekstpodstawowy"/>
        <w:rPr>
          <w:rFonts w:hint="eastAsia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123825</wp:posOffset>
            </wp:positionV>
            <wp:extent cx="2593975" cy="4566920"/>
            <wp:effectExtent l="0" t="0" r="0" b="0"/>
            <wp:wrapSquare wrapText="largest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975" cy="45669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Nagwek3"/>
        <w:numPr>
          <w:ilvl w:val="0"/>
          <w:numId w:val="0"/>
        </w:numPr>
        <w:rPr>
          <w:rFonts w:hint="eastAsia"/>
        </w:rPr>
      </w:pPr>
    </w:p>
    <w:p w:rsidR="0095782D" w:rsidRDefault="00582C47">
      <w:pPr>
        <w:pStyle w:val="Nagwek3"/>
        <w:pageBreakBefore/>
        <w:rPr>
          <w:rFonts w:hint="eastAsia"/>
        </w:rPr>
      </w:pPr>
      <w:bookmarkStart w:id="40" w:name="_Toc486114170"/>
      <w:r>
        <w:lastRenderedPageBreak/>
        <w:t>4.1.2. Rejestracja</w:t>
      </w:r>
      <w:bookmarkEnd w:id="40"/>
    </w:p>
    <w:p w:rsidR="0095782D" w:rsidRDefault="00582C47">
      <w:pPr>
        <w:pStyle w:val="Tekstpodstawowy"/>
        <w:rPr>
          <w:rFonts w:hint="eastAsia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column">
              <wp:posOffset>-83185</wp:posOffset>
            </wp:positionH>
            <wp:positionV relativeFrom="paragraph">
              <wp:posOffset>140335</wp:posOffset>
            </wp:positionV>
            <wp:extent cx="2872740" cy="5236210"/>
            <wp:effectExtent l="0" t="0" r="0" b="0"/>
            <wp:wrapSquare wrapText="largest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52362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column">
              <wp:posOffset>2959100</wp:posOffset>
            </wp:positionH>
            <wp:positionV relativeFrom="paragraph">
              <wp:posOffset>34290</wp:posOffset>
            </wp:positionV>
            <wp:extent cx="3004185" cy="5325745"/>
            <wp:effectExtent l="0" t="0" r="0" b="0"/>
            <wp:wrapSquare wrapText="largest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53257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582C47">
      <w:pPr>
        <w:pStyle w:val="Tekstpodstawowy"/>
        <w:rPr>
          <w:rFonts w:hint="eastAsia"/>
        </w:rPr>
      </w:pPr>
      <w:r>
        <w:t>W celu rejestracji, w okienku logowania wybieramy zarejestruj i podajemy swoje dane.</w:t>
      </w:r>
      <w:r>
        <w:br/>
        <w:t xml:space="preserve">Podczas rejestracji nasze dane są poddawane walidacji, tak więc należy </w:t>
      </w:r>
      <w:proofErr w:type="gramStart"/>
      <w:r>
        <w:t>pamiętać</w:t>
      </w:r>
      <w:proofErr w:type="gramEnd"/>
      <w:r>
        <w:t xml:space="preserve"> aby podać poprawny adres e-mail i wpisać wszystkie pola. (Program wyświetli na czerwono komunikaty o błędnie wpisanych polach</w:t>
      </w:r>
      <w:proofErr w:type="gramStart"/>
      <w:r>
        <w:t>).|</w:t>
      </w:r>
      <w:proofErr w:type="gramEnd"/>
      <w:r>
        <w:br/>
      </w:r>
      <w:r>
        <w:br/>
        <w:t>Hasło użytkownika musi składać się z co najmniej 6 znaków.</w:t>
      </w:r>
    </w:p>
    <w:p w:rsidR="0095782D" w:rsidRDefault="0095782D">
      <w:pPr>
        <w:pStyle w:val="Tekstpodstawowy"/>
        <w:rPr>
          <w:rFonts w:hint="eastAsia"/>
        </w:rPr>
      </w:pPr>
    </w:p>
    <w:p w:rsidR="0095782D" w:rsidRDefault="00582C47">
      <w:pPr>
        <w:pStyle w:val="Nagwek2"/>
        <w:pageBreakBefore/>
        <w:rPr>
          <w:rFonts w:hint="eastAsia"/>
        </w:rPr>
      </w:pPr>
      <w:bookmarkStart w:id="41" w:name="_Toc486114171"/>
      <w:r>
        <w:lastRenderedPageBreak/>
        <w:t>4.2 Kontakty</w:t>
      </w:r>
      <w:bookmarkEnd w:id="41"/>
    </w:p>
    <w:p w:rsidR="0095782D" w:rsidRDefault="00582C47">
      <w:pPr>
        <w:pStyle w:val="Tekstpodstawowy"/>
        <w:rPr>
          <w:rFonts w:hint="eastAsia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column">
              <wp:posOffset>-46990</wp:posOffset>
            </wp:positionH>
            <wp:positionV relativeFrom="paragraph">
              <wp:posOffset>116840</wp:posOffset>
            </wp:positionV>
            <wp:extent cx="2699385" cy="4928235"/>
            <wp:effectExtent l="0" t="0" r="0" b="0"/>
            <wp:wrapSquare wrapText="largest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49282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0800" behindDoc="0" locked="0" layoutInCell="1" allowOverlap="1">
            <wp:simplePos x="0" y="0"/>
            <wp:positionH relativeFrom="column">
              <wp:posOffset>3322320</wp:posOffset>
            </wp:positionH>
            <wp:positionV relativeFrom="paragraph">
              <wp:posOffset>63500</wp:posOffset>
            </wp:positionV>
            <wp:extent cx="2735580" cy="4977765"/>
            <wp:effectExtent l="0" t="0" r="0" b="0"/>
            <wp:wrapSquare wrapText="largest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49777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582C47">
      <w:pPr>
        <w:pStyle w:val="Tekstpodstawowy"/>
        <w:rPr>
          <w:rFonts w:hint="eastAsia"/>
        </w:rPr>
      </w:pPr>
      <w:r>
        <w:t>W celu przejścia do widoku kontaktów należy po zalogowaniu nacisnąć przycisk „Kontakty”.</w:t>
      </w:r>
      <w:r>
        <w:br/>
      </w:r>
      <w:r>
        <w:br/>
        <w:t>W widoku wyświetlają się wszystkie utworzone przez nas kontakty (zapisane na zewnętrznej bazie danych, więc nie ma obawy o utratę danych w przypadku usunięcia aplikacji/zmiany telefonu).</w:t>
      </w:r>
      <w:r>
        <w:br/>
        <w:t xml:space="preserve">Aby utworzyć nowy kontakt </w:t>
      </w:r>
      <w:proofErr w:type="gramStart"/>
      <w:r>
        <w:t>należy  nacisnąć</w:t>
      </w:r>
      <w:proofErr w:type="gramEnd"/>
      <w:r>
        <w:t xml:space="preserve"> </w:t>
      </w:r>
      <w:proofErr w:type="spellStart"/>
      <w:r>
        <w:t>ikonke</w:t>
      </w:r>
      <w:proofErr w:type="spellEnd"/>
      <w:r>
        <w:t xml:space="preserve"> „+” Znajdującą się w dolnym menu aplikacji. Wyświetli to wówczas formularz dodawania nowego kontaktu pokazany na zrzucie. </w:t>
      </w:r>
      <w:r>
        <w:br/>
        <w:t>Kontakty można usuwać naciskając na guzik „Usuń” (kontakty usuwane są trwale z bazy danych).</w:t>
      </w:r>
    </w:p>
    <w:p w:rsidR="0095782D" w:rsidRDefault="00582C47">
      <w:pPr>
        <w:pStyle w:val="Tekstpodstawowy"/>
        <w:rPr>
          <w:rFonts w:hint="eastAsia"/>
        </w:rPr>
      </w:pPr>
      <w:r>
        <w:t>Ikonka „</w:t>
      </w:r>
      <w:proofErr w:type="spellStart"/>
      <w:r>
        <w:t>home</w:t>
      </w:r>
      <w:proofErr w:type="spellEnd"/>
      <w:r>
        <w:t>” na dolnym menu pozwala na powrócenie do menu głównego aplikacji.</w:t>
      </w:r>
    </w:p>
    <w:p w:rsidR="0095782D" w:rsidRDefault="0095782D">
      <w:pPr>
        <w:pStyle w:val="Nagwek2"/>
        <w:numPr>
          <w:ilvl w:val="0"/>
          <w:numId w:val="0"/>
        </w:numPr>
        <w:rPr>
          <w:rFonts w:hint="eastAsia"/>
        </w:rPr>
      </w:pPr>
    </w:p>
    <w:p w:rsidR="0095782D" w:rsidRDefault="00582C47">
      <w:pPr>
        <w:pStyle w:val="Nagwek2"/>
        <w:pageBreakBefore/>
        <w:rPr>
          <w:rFonts w:hint="eastAsia"/>
        </w:rPr>
      </w:pPr>
      <w:bookmarkStart w:id="42" w:name="_Toc486114172"/>
      <w:r>
        <w:lastRenderedPageBreak/>
        <w:t>4.3 Zlecenia</w:t>
      </w:r>
      <w:bookmarkEnd w:id="42"/>
    </w:p>
    <w:p w:rsidR="0095782D" w:rsidRDefault="00582C47">
      <w:pPr>
        <w:pStyle w:val="Tekstpodstawowy"/>
        <w:rPr>
          <w:rFonts w:hint="eastAsia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>
            <wp:simplePos x="0" y="0"/>
            <wp:positionH relativeFrom="column">
              <wp:posOffset>-332105</wp:posOffset>
            </wp:positionH>
            <wp:positionV relativeFrom="paragraph">
              <wp:posOffset>5080</wp:posOffset>
            </wp:positionV>
            <wp:extent cx="3415665" cy="6215380"/>
            <wp:effectExtent l="0" t="0" r="0" b="0"/>
            <wp:wrapSquare wrapText="largest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665" cy="62153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2848" behindDoc="0" locked="0" layoutInCell="1" allowOverlap="1">
            <wp:simplePos x="0" y="0"/>
            <wp:positionH relativeFrom="column">
              <wp:posOffset>3181350</wp:posOffset>
            </wp:positionH>
            <wp:positionV relativeFrom="paragraph">
              <wp:posOffset>-8890</wp:posOffset>
            </wp:positionV>
            <wp:extent cx="3492500" cy="6252210"/>
            <wp:effectExtent l="0" t="0" r="0" b="0"/>
            <wp:wrapSquare wrapText="largest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62522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782D" w:rsidRDefault="00582C47">
      <w:pPr>
        <w:pStyle w:val="Tekstpodstawowy"/>
        <w:rPr>
          <w:rFonts w:hint="eastAsia"/>
        </w:rPr>
      </w:pPr>
      <w:r>
        <w:t>W celu przejścia do widoku zleceń należy wybrać pozycję „Zlecenia” z menu głównego.</w:t>
      </w:r>
    </w:p>
    <w:p w:rsidR="0095782D" w:rsidRDefault="00582C47">
      <w:pPr>
        <w:pStyle w:val="Tekstpodstawowy"/>
        <w:rPr>
          <w:rFonts w:hint="eastAsia"/>
        </w:rPr>
      </w:pPr>
      <w:r>
        <w:t xml:space="preserve">W tym widoku wyświetlane są wszystkie zlecenia użytkownika, wraz z informacją o ich cenie oraz ich statusie. Aby utworzyć nowe zlecenie należy nacisnąć ikonkę „+” w dolnym menu. Wyświetli to formularz tworzenia nowego zlecenia, z którego w pozycji kontakt należy wybrać z listy utworzonych przez siebie kontaktów – istniejący już kontakt. Następnie podać dalsze dane. Zlecenia przechowywane są w zewnętrznej bazie danych więc są odporne na utratę danych w przypadku </w:t>
      </w:r>
      <w:proofErr w:type="spellStart"/>
      <w:r>
        <w:t>reinstalacji</w:t>
      </w:r>
      <w:proofErr w:type="spellEnd"/>
      <w:r>
        <w:t xml:space="preserve"> aplikacji/zmiany telefonu. </w:t>
      </w:r>
    </w:p>
    <w:p w:rsidR="0095782D" w:rsidRDefault="00582C47">
      <w:pPr>
        <w:pStyle w:val="Tekstpodstawowy"/>
        <w:rPr>
          <w:rFonts w:hint="eastAsia"/>
        </w:rPr>
      </w:pPr>
      <w:r>
        <w:t>W widoku zleceń można także usunąć aktualne zlecenie, a także je zrealizować naciskając przycisk „zrealizuj”. Należy pamiętać jednak, że realizacja zlecenia zostanie wykonana tylko w momencie, jeśli dane zlecenie ma status na zaakceptowane (zostało zaakceptowane przez klienta).</w:t>
      </w:r>
    </w:p>
    <w:p w:rsidR="0095782D" w:rsidRDefault="00582C47">
      <w:pPr>
        <w:pStyle w:val="Tekstpodstawowy"/>
        <w:rPr>
          <w:rFonts w:hint="eastAsia"/>
        </w:rPr>
      </w:pPr>
      <w:r>
        <w:lastRenderedPageBreak/>
        <w:t xml:space="preserve"> </w:t>
      </w:r>
    </w:p>
    <w:p w:rsidR="0095782D" w:rsidRDefault="00582C47">
      <w:pPr>
        <w:pStyle w:val="Nagwek1"/>
        <w:rPr>
          <w:rFonts w:hint="eastAsia"/>
        </w:rPr>
      </w:pPr>
      <w:bookmarkStart w:id="43" w:name="_Toc486114173"/>
      <w:r>
        <w:t>5. Środowisko testowe</w:t>
      </w:r>
      <w:bookmarkEnd w:id="43"/>
    </w:p>
    <w:p w:rsidR="0095782D" w:rsidRDefault="00582C47">
      <w:pPr>
        <w:pStyle w:val="Tekstpodstawowy"/>
        <w:rPr>
          <w:rFonts w:hint="eastAsia"/>
        </w:rPr>
      </w:pPr>
      <w:r>
        <w:t>Z racji braku możliwości udostępnienia aplikacji do „zewnątrz”, aby poprawnie wykonać test aplikacji należy skonfigurować jednostkę.</w:t>
      </w:r>
    </w:p>
    <w:p w:rsidR="0095782D" w:rsidRDefault="00582C47">
      <w:pPr>
        <w:pStyle w:val="Tekstpodstawowy"/>
        <w:rPr>
          <w:rFonts w:hint="eastAsia"/>
        </w:rPr>
      </w:pPr>
      <w:r>
        <w:br/>
        <w:t xml:space="preserve">Aby poprawnie wykonać testy aplikacji należy posiadać: </w:t>
      </w:r>
    </w:p>
    <w:p w:rsidR="0095782D" w:rsidRDefault="00582C47">
      <w:pPr>
        <w:pStyle w:val="Tekstpodstawowy"/>
        <w:rPr>
          <w:rFonts w:hint="eastAsia"/>
        </w:rPr>
      </w:pPr>
      <w:r>
        <w:t>- Oprogramowanie Visual Studio (najlepiej w wersji 2015)</w:t>
      </w:r>
    </w:p>
    <w:p w:rsidR="0095782D" w:rsidRDefault="00582C47">
      <w:pPr>
        <w:pStyle w:val="Tekstpodstawowy"/>
        <w:rPr>
          <w:rFonts w:hint="eastAsia"/>
        </w:rPr>
      </w:pPr>
      <w:r>
        <w:t>- Zalogowany na koncie Windows z uprawnieniami Administratora</w:t>
      </w:r>
    </w:p>
    <w:p w:rsidR="0095782D" w:rsidRDefault="00582C47">
      <w:pPr>
        <w:pStyle w:val="Tekstpodstawowy"/>
        <w:rPr>
          <w:rFonts w:hint="eastAsia"/>
        </w:rPr>
      </w:pPr>
      <w:r>
        <w:t>- Windows Phone 8.1 SDK</w:t>
      </w:r>
    </w:p>
    <w:p w:rsidR="0095782D" w:rsidRDefault="00582C47">
      <w:pPr>
        <w:pStyle w:val="Tekstpodstawowy"/>
        <w:rPr>
          <w:rFonts w:hint="eastAsia"/>
        </w:rPr>
      </w:pPr>
      <w:r>
        <w:t>- Windows Phone Emulator (Możliwy do instalacji wraz z Windows Phone 8.1 SDK)</w:t>
      </w:r>
    </w:p>
    <w:p w:rsidR="0095782D" w:rsidRDefault="00582C47">
      <w:pPr>
        <w:pStyle w:val="Tekstpodstawowy"/>
        <w:rPr>
          <w:rFonts w:hint="eastAsia"/>
        </w:rPr>
      </w:pPr>
      <w:r>
        <w:t>- SQL Server</w:t>
      </w:r>
    </w:p>
    <w:p w:rsidR="0095782D" w:rsidRDefault="00582C47">
      <w:pPr>
        <w:pStyle w:val="Tekstpodstawowy"/>
        <w:rPr>
          <w:rFonts w:hint="eastAsia"/>
        </w:rPr>
      </w:pPr>
      <w:r>
        <w:t xml:space="preserve">Następnie należy uruchomić plik BiznesHelper.sln (Plik </w:t>
      </w:r>
      <w:proofErr w:type="spellStart"/>
      <w:r>
        <w:t>solution</w:t>
      </w:r>
      <w:proofErr w:type="spellEnd"/>
      <w:r>
        <w:t xml:space="preserve"> programu Visual Studio) w programie Visual Studio </w:t>
      </w:r>
      <w:r>
        <w:rPr>
          <w:b/>
          <w:bCs/>
        </w:rPr>
        <w:t>uruchomionym jako Administrator –</w:t>
      </w:r>
      <w:r>
        <w:t xml:space="preserve"> jest to konieczne w celu ustawienia hostu uruchamianego przez VS2015 IIS EXPRESS (Serwera, na którym znajduję się aplikacja API.</w:t>
      </w:r>
      <w:r>
        <w:br/>
        <w:t xml:space="preserve">Jeśli aplikacja wyświetla błędy należy przywrócić paczki przy pomocy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 (narzędzie w Visual Studio, powinno wyświetlić komunikat o „przywróceniu” paczek”.</w:t>
      </w:r>
    </w:p>
    <w:p w:rsidR="0095782D" w:rsidRDefault="00582C47">
      <w:pPr>
        <w:pStyle w:val="Tekstpodstawowy"/>
        <w:rPr>
          <w:rFonts w:hint="eastAsia"/>
        </w:rPr>
      </w:pPr>
      <w:r>
        <w:t xml:space="preserve">Następnie uruchomić aplikację. Jeśli w aplikacji na ekranie logowania na czerwono wyświetli się napis „Nie można połączyć z serwerem”, oznacza to, że należy skonfigurować połączenie z </w:t>
      </w:r>
      <w:proofErr w:type="spellStart"/>
      <w:r>
        <w:t>internetem</w:t>
      </w:r>
      <w:proofErr w:type="spellEnd"/>
      <w:r>
        <w:t xml:space="preserve"> pomiędzy Windows Phone Emulator a jednostką.</w:t>
      </w:r>
    </w:p>
    <w:p w:rsidR="0095782D" w:rsidRDefault="0095782D">
      <w:pPr>
        <w:pStyle w:val="Tekstpodstawowy"/>
        <w:rPr>
          <w:rFonts w:hint="eastAsia"/>
        </w:rPr>
      </w:pPr>
    </w:p>
    <w:p w:rsidR="0095782D" w:rsidRDefault="00582C47">
      <w:pPr>
        <w:pStyle w:val="Nagwek1"/>
        <w:rPr>
          <w:rFonts w:hint="eastAsia"/>
        </w:rPr>
      </w:pPr>
      <w:bookmarkStart w:id="44" w:name="_Toc486114174"/>
      <w:r>
        <w:t>6. Inne informacje</w:t>
      </w:r>
      <w:bookmarkEnd w:id="44"/>
    </w:p>
    <w:p w:rsidR="0095782D" w:rsidRDefault="00582C47">
      <w:pPr>
        <w:pStyle w:val="Nagwek2"/>
        <w:rPr>
          <w:rFonts w:hint="eastAsia"/>
        </w:rPr>
      </w:pPr>
      <w:bookmarkStart w:id="45" w:name="_Toc486114175"/>
      <w:r>
        <w:t xml:space="preserve">6.1 Wykorzystane </w:t>
      </w:r>
      <w:proofErr w:type="spellStart"/>
      <w:r>
        <w:t>frameworki</w:t>
      </w:r>
      <w:proofErr w:type="spellEnd"/>
      <w:r>
        <w:t>:</w:t>
      </w:r>
      <w:bookmarkEnd w:id="45"/>
    </w:p>
    <w:p w:rsidR="0095782D" w:rsidRDefault="00582C47">
      <w:pPr>
        <w:pStyle w:val="Tekstpodstawowy"/>
        <w:rPr>
          <w:rFonts w:hint="eastAsia"/>
        </w:rPr>
      </w:pPr>
      <w:r>
        <w:t>- ASP .NET Identity 2.0</w:t>
      </w:r>
    </w:p>
    <w:p w:rsidR="0095782D" w:rsidRDefault="00582C47">
      <w:pPr>
        <w:pStyle w:val="Tekstpodstawowy"/>
        <w:rPr>
          <w:rFonts w:hint="eastAsia"/>
        </w:rPr>
      </w:pPr>
      <w:r>
        <w:t xml:space="preserve">- </w:t>
      </w:r>
      <w:proofErr w:type="spellStart"/>
      <w:r>
        <w:t>WebApi</w:t>
      </w:r>
      <w:proofErr w:type="spellEnd"/>
      <w:r>
        <w:t xml:space="preserve"> 2.0</w:t>
      </w:r>
    </w:p>
    <w:p w:rsidR="0095782D" w:rsidRDefault="00582C47">
      <w:pPr>
        <w:pStyle w:val="Tekstpodstawowy"/>
        <w:rPr>
          <w:rFonts w:hint="eastAsia"/>
        </w:rPr>
      </w:pPr>
      <w:r>
        <w:t xml:space="preserve">- </w:t>
      </w:r>
      <w:proofErr w:type="spellStart"/>
      <w:r>
        <w:t>Entity</w:t>
      </w:r>
      <w:proofErr w:type="spellEnd"/>
      <w:r>
        <w:t xml:space="preserve"> Framework 6.0</w:t>
      </w:r>
    </w:p>
    <w:p w:rsidR="0095782D" w:rsidRDefault="00582C47">
      <w:pPr>
        <w:pStyle w:val="Tekstpodstawowy"/>
        <w:rPr>
          <w:rFonts w:hint="eastAsia"/>
        </w:rPr>
      </w:pPr>
      <w:r>
        <w:t xml:space="preserve">- </w:t>
      </w:r>
      <w:proofErr w:type="spellStart"/>
      <w:r>
        <w:t>Json</w:t>
      </w:r>
      <w:proofErr w:type="spellEnd"/>
      <w:r>
        <w:t xml:space="preserve"> .Net</w:t>
      </w:r>
    </w:p>
    <w:p w:rsidR="0095782D" w:rsidRDefault="00582C47">
      <w:pPr>
        <w:pStyle w:val="Tekstpodstawowy"/>
        <w:rPr>
          <w:rFonts w:hint="eastAsia"/>
        </w:rPr>
      </w:pPr>
      <w:r>
        <w:t xml:space="preserve">- </w:t>
      </w:r>
      <w:proofErr w:type="spellStart"/>
      <w:r>
        <w:t>Mvvm</w:t>
      </w:r>
      <w:proofErr w:type="spellEnd"/>
      <w:r>
        <w:t xml:space="preserve"> </w:t>
      </w:r>
      <w:proofErr w:type="spellStart"/>
      <w:r>
        <w:t>Light</w:t>
      </w:r>
      <w:proofErr w:type="spellEnd"/>
    </w:p>
    <w:p w:rsidR="0095782D" w:rsidRDefault="00582C47">
      <w:pPr>
        <w:pStyle w:val="Tekstpodstawowy"/>
        <w:rPr>
          <w:rFonts w:hint="eastAsia"/>
        </w:rPr>
      </w:pPr>
      <w:r>
        <w:t xml:space="preserve">- </w:t>
      </w:r>
      <w:proofErr w:type="spellStart"/>
      <w:r>
        <w:t>Owin</w:t>
      </w:r>
      <w:proofErr w:type="spellEnd"/>
      <w:r>
        <w:t xml:space="preserve"> </w:t>
      </w:r>
      <w:proofErr w:type="spellStart"/>
      <w:r>
        <w:t>Authentication</w:t>
      </w:r>
      <w:proofErr w:type="spellEnd"/>
    </w:p>
    <w:p w:rsidR="0095782D" w:rsidRDefault="00582C47">
      <w:pPr>
        <w:pStyle w:val="Tekstpodstawowy"/>
        <w:rPr>
          <w:rFonts w:hint="eastAsia"/>
        </w:rPr>
      </w:pPr>
      <w:r>
        <w:t>- GIT Source Control</w:t>
      </w:r>
    </w:p>
    <w:p w:rsidR="0095782D" w:rsidRDefault="00582C47">
      <w:pPr>
        <w:pStyle w:val="Nagwek2"/>
        <w:rPr>
          <w:rFonts w:hint="eastAsia"/>
        </w:rPr>
      </w:pPr>
      <w:bookmarkStart w:id="46" w:name="_Toc486114176"/>
      <w:r>
        <w:lastRenderedPageBreak/>
        <w:t>6.2 Schemat działania autoryzacji użytkownika</w:t>
      </w:r>
      <w:bookmarkEnd w:id="46"/>
      <w:r>
        <w:t xml:space="preserve"> </w:t>
      </w:r>
    </w:p>
    <w:p w:rsidR="0095782D" w:rsidRDefault="0095782D">
      <w:pPr>
        <w:pStyle w:val="Tekstpodstawowy"/>
        <w:rPr>
          <w:rFonts w:hint="eastAsia"/>
        </w:rPr>
      </w:pPr>
    </w:p>
    <w:p w:rsidR="0095782D" w:rsidRDefault="0095782D">
      <w:pPr>
        <w:pStyle w:val="Tekstpodstawowy"/>
        <w:rPr>
          <w:rFonts w:hint="eastAsia"/>
        </w:rPr>
      </w:pPr>
    </w:p>
    <w:p w:rsidR="0095782D" w:rsidRDefault="00582C47">
      <w:pPr>
        <w:pStyle w:val="Tekstpodstawowy"/>
        <w:rPr>
          <w:rFonts w:hint="eastAsia"/>
        </w:rPr>
      </w:pPr>
      <w:r>
        <w:rPr>
          <w:noProof/>
        </w:rPr>
        <w:drawing>
          <wp:anchor distT="0" distB="0" distL="0" distR="0" simplePos="0" relativeHeight="2516659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123825</wp:posOffset>
            </wp:positionV>
            <wp:extent cx="6119495" cy="2810510"/>
            <wp:effectExtent l="0" t="0" r="0" b="0"/>
            <wp:wrapSquare wrapText="largest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8105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782D" w:rsidRDefault="00582C47">
      <w:pPr>
        <w:pStyle w:val="Tekstpodstawowy"/>
        <w:rPr>
          <w:rFonts w:hint="eastAsia"/>
        </w:rPr>
      </w:pPr>
      <w:r>
        <w:t xml:space="preserve">Autoryzacja użytkownika na serwerze przebiega w sposób przedstawiony jak na obrazku powyżej. Użytkownik wysyła do API informacje o swoim użytkowniku, jeśli są one poprawne otrzymuje on </w:t>
      </w:r>
      <w:proofErr w:type="spellStart"/>
      <w:r>
        <w:t>AccessToken</w:t>
      </w:r>
      <w:proofErr w:type="spellEnd"/>
      <w:r>
        <w:t xml:space="preserve">, który jest ważny jeden dzień. Korzystając z </w:t>
      </w:r>
      <w:proofErr w:type="spellStart"/>
      <w:r>
        <w:t>tokena</w:t>
      </w:r>
      <w:proofErr w:type="spellEnd"/>
      <w:r>
        <w:t xml:space="preserve"> użytkownik może odbierać zasoby z serwera. Bez </w:t>
      </w:r>
      <w:proofErr w:type="spellStart"/>
      <w:r>
        <w:t>Tokena</w:t>
      </w:r>
      <w:proofErr w:type="spellEnd"/>
      <w:r>
        <w:t xml:space="preserve"> użytkownikowi zwrócony by został błąd „</w:t>
      </w:r>
      <w:proofErr w:type="spellStart"/>
      <w:r>
        <w:t>NotAuthorizedException</w:t>
      </w:r>
      <w:proofErr w:type="spellEnd"/>
      <w:r>
        <w:t>”.</w:t>
      </w:r>
      <w:r>
        <w:br/>
      </w:r>
      <w:r>
        <w:br/>
      </w:r>
    </w:p>
    <w:p w:rsidR="0095782D" w:rsidRDefault="00582C47">
      <w:pPr>
        <w:pStyle w:val="Nagwek2"/>
        <w:rPr>
          <w:rFonts w:hint="eastAsia"/>
        </w:rPr>
      </w:pPr>
      <w:bookmarkStart w:id="47" w:name="_Toc486114177"/>
      <w:r>
        <w:t>6.2</w:t>
      </w:r>
      <w:r w:rsidR="00304629">
        <w:t>.</w:t>
      </w:r>
      <w:r>
        <w:t xml:space="preserve"> Repozytorium kontroli wersji GIT</w:t>
      </w:r>
      <w:bookmarkEnd w:id="47"/>
      <w:r>
        <w:t xml:space="preserve"> </w:t>
      </w:r>
    </w:p>
    <w:p w:rsidR="0095782D" w:rsidRDefault="0095782D">
      <w:pPr>
        <w:pStyle w:val="Tekstpodstawowy"/>
        <w:rPr>
          <w:rFonts w:hint="eastAsia"/>
        </w:rPr>
      </w:pPr>
    </w:p>
    <w:p w:rsidR="0095782D" w:rsidRDefault="004F2485">
      <w:pPr>
        <w:pStyle w:val="Tekstpodstawowy"/>
        <w:rPr>
          <w:rFonts w:hint="eastAsia"/>
        </w:rPr>
      </w:pPr>
      <w:hyperlink r:id="rId24" w:history="1">
        <w:r w:rsidR="00582C47">
          <w:rPr>
            <w:rStyle w:val="Hipercze"/>
          </w:rPr>
          <w:t>https://github.com/Adasq01/Projekt_Inz_Op</w:t>
        </w:r>
      </w:hyperlink>
    </w:p>
    <w:p w:rsidR="0095782D" w:rsidRDefault="0095782D">
      <w:pPr>
        <w:pStyle w:val="Tekstpodstawowy"/>
        <w:rPr>
          <w:rFonts w:hint="eastAsia"/>
        </w:rPr>
      </w:pPr>
    </w:p>
    <w:p w:rsidR="0095782D" w:rsidRDefault="00304629" w:rsidP="00304629">
      <w:pPr>
        <w:pStyle w:val="Nagwek2"/>
      </w:pPr>
      <w:bookmarkStart w:id="48" w:name="_Toc486114178"/>
      <w:r>
        <w:t>6.3. Makieta Programu</w:t>
      </w:r>
      <w:bookmarkEnd w:id="48"/>
    </w:p>
    <w:p w:rsidR="004A4EB6" w:rsidRDefault="004A4EB6" w:rsidP="004A4EB6">
      <w:pPr>
        <w:pStyle w:val="Tekstpodstawowy"/>
      </w:pPr>
    </w:p>
    <w:p w:rsidR="004A4EB6" w:rsidRDefault="004A4EB6" w:rsidP="004A4EB6">
      <w:pPr>
        <w:pStyle w:val="Tekstpodstawowy"/>
      </w:pPr>
      <w:r>
        <w:t xml:space="preserve">Makieta została wykonana w programie </w:t>
      </w:r>
      <w:proofErr w:type="spellStart"/>
      <w:r>
        <w:t>Axure</w:t>
      </w:r>
      <w:proofErr w:type="spellEnd"/>
    </w:p>
    <w:p w:rsidR="004A4EB6" w:rsidRDefault="004A4EB6" w:rsidP="004A4EB6">
      <w:pPr>
        <w:pStyle w:val="Tekstpodstawowy"/>
      </w:pPr>
      <w:r>
        <w:t>Zrzuty makiet:</w:t>
      </w:r>
    </w:p>
    <w:p w:rsidR="004A4EB6" w:rsidRDefault="004A4EB6" w:rsidP="004A4EB6">
      <w:pPr>
        <w:pStyle w:val="Tekstpodstawowy"/>
        <w:keepNext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992" behindDoc="1" locked="0" layoutInCell="1" allowOverlap="1" wp14:anchorId="4BDCC257" wp14:editId="6F186FCD">
                <wp:simplePos x="0" y="0"/>
                <wp:positionH relativeFrom="column">
                  <wp:posOffset>3072130</wp:posOffset>
                </wp:positionH>
                <wp:positionV relativeFrom="paragraph">
                  <wp:posOffset>4906010</wp:posOffset>
                </wp:positionV>
                <wp:extent cx="3040380" cy="635"/>
                <wp:effectExtent l="0" t="0" r="0" b="0"/>
                <wp:wrapNone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A4EB6" w:rsidRPr="00F16108" w:rsidRDefault="004A4EB6" w:rsidP="004A4EB6">
                            <w:pPr>
                              <w:pStyle w:val="Legenda"/>
                              <w:rPr>
                                <w:rFonts w:hint="eastAsia"/>
                                <w:noProof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 xml:space="preserve">Rysunek </w:t>
                            </w:r>
                            <w:r>
                              <w:t xml:space="preserve"> -</w:t>
                            </w:r>
                            <w:proofErr w:type="gramEnd"/>
                            <w:r>
                              <w:t xml:space="preserve"> Logowanie makieta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DCC257" id="_x0000_t202" coordsize="21600,21600" o:spt="202" path="m,l,21600r21600,l21600,xe">
                <v:stroke joinstyle="miter"/>
                <v:path gradientshapeok="t" o:connecttype="rect"/>
              </v:shapetype>
              <v:shape id="Pole tekstowe 25" o:spid="_x0000_s1026" type="#_x0000_t202" style="position:absolute;margin-left:241.9pt;margin-top:386.3pt;width:239.4pt;height:.05pt;z-index:-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" stroked="f">
                <v:textbox style="mso-fit-shape-to-text:t" inset="0,0,0,0">
                  <w:txbxContent>
                    <w:p w:rsidR="004A4EB6" w:rsidRPr="00F16108" w:rsidRDefault="004A4EB6" w:rsidP="004A4EB6">
                      <w:pPr>
                        <w:pStyle w:val="Legenda"/>
                        <w:rPr>
                          <w:rFonts w:hint="eastAsia"/>
                          <w:noProof/>
                        </w:rPr>
                      </w:pPr>
                      <w:proofErr w:type="gramStart"/>
                      <w:r>
                        <w:rPr>
                          <w:rFonts w:hint="eastAsia"/>
                        </w:rPr>
                        <w:t xml:space="preserve">Rysunek </w:t>
                      </w:r>
                      <w:r>
                        <w:t xml:space="preserve"> -</w:t>
                      </w:r>
                      <w:proofErr w:type="gramEnd"/>
                      <w:r>
                        <w:t xml:space="preserve"> Logowanie makieta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968" behindDoc="1" locked="0" layoutInCell="1" allowOverlap="1" wp14:anchorId="1785F067" wp14:editId="08646CAC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3040380" cy="4846320"/>
            <wp:effectExtent l="0" t="0" r="7620" b="0"/>
            <wp:wrapNone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FA9C061" wp14:editId="7E45FE0F">
            <wp:extent cx="3005470" cy="4836928"/>
            <wp:effectExtent l="0" t="0" r="4445" b="190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7016" cy="485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B6" w:rsidRDefault="004A4EB6" w:rsidP="004A4EB6">
      <w:pPr>
        <w:pStyle w:val="Legenda"/>
        <w:rPr>
          <w:rFonts w:hint="eastAsia"/>
        </w:rPr>
      </w:pPr>
      <w:proofErr w:type="gramStart"/>
      <w:r>
        <w:rPr>
          <w:rFonts w:hint="eastAsia"/>
        </w:rPr>
        <w:t xml:space="preserve">Rysunek </w:t>
      </w:r>
      <w:r>
        <w:t xml:space="preserve"> -</w:t>
      </w:r>
      <w:proofErr w:type="gramEnd"/>
      <w:r>
        <w:t xml:space="preserve"> Logowanie makieta - walidacja</w:t>
      </w:r>
    </w:p>
    <w:p w:rsidR="004F2485" w:rsidRDefault="004F2485" w:rsidP="004A4EB6">
      <w:pPr>
        <w:pStyle w:val="Tekstpodstawowy"/>
        <w:rPr>
          <w:rFonts w:hint="eastAsia"/>
        </w:rPr>
      </w:pPr>
      <w:r w:rsidRPr="004F2485">
        <w:lastRenderedPageBreak/>
        <w:drawing>
          <wp:inline distT="0" distB="0" distL="0" distR="0">
            <wp:extent cx="2860158" cy="4581632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725" cy="46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2485">
        <mc:AlternateContent>
          <mc:Choice Requires="wps">
            <w:drawing>
              <wp:anchor distT="0" distB="0" distL="114300" distR="114300" simplePos="0" relativeHeight="251672064" behindDoc="1" locked="0" layoutInCell="1" allowOverlap="1" wp14:anchorId="5FB5360E" wp14:editId="45E7ABE6">
                <wp:simplePos x="0" y="0"/>
                <wp:positionH relativeFrom="column">
                  <wp:posOffset>0</wp:posOffset>
                </wp:positionH>
                <wp:positionV relativeFrom="paragraph">
                  <wp:posOffset>4638675</wp:posOffset>
                </wp:positionV>
                <wp:extent cx="2860040" cy="635"/>
                <wp:effectExtent l="0" t="0" r="0" b="0"/>
                <wp:wrapNone/>
                <wp:docPr id="28" name="Pole tekstow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F2485" w:rsidRPr="00B711DF" w:rsidRDefault="004F2485" w:rsidP="004F2485">
                            <w:pPr>
                              <w:pStyle w:val="Spistreci1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Rysunek </w:t>
                            </w:r>
                            <w:r>
                              <w:t>Strona główna - makieta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5360E" id="Pole tekstowe 28" o:spid="_x0000_s1027" type="#_x0000_t202" style="position:absolute;margin-left:0;margin-top:365.25pt;width:225.2pt;height:.05pt;z-index:-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" stroked="f">
                <v:textbox style="mso-fit-shape-to-text:t" inset="0,0,0,0">
                  <w:txbxContent>
                    <w:p w:rsidR="004F2485" w:rsidRPr="00B711DF" w:rsidRDefault="004F2485" w:rsidP="004F2485">
                      <w:pPr>
                        <w:pStyle w:val="Spistreci1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 xml:space="preserve">Rysunek </w:t>
                      </w:r>
                      <w:r>
                        <w:t>Strona główna - makieta</w:t>
                      </w:r>
                    </w:p>
                  </w:txbxContent>
                </v:textbox>
              </v:shape>
            </w:pict>
          </mc:Fallback>
        </mc:AlternateContent>
      </w:r>
    </w:p>
    <w:p w:rsidR="004F2485" w:rsidRPr="004F2485" w:rsidRDefault="004F2485" w:rsidP="004F2485">
      <w:pPr>
        <w:rPr>
          <w:rFonts w:hint="eastAsia"/>
        </w:rPr>
      </w:pPr>
    </w:p>
    <w:p w:rsidR="004F2485" w:rsidRPr="004F2485" w:rsidRDefault="004F2485" w:rsidP="004F2485">
      <w:pPr>
        <w:rPr>
          <w:rFonts w:hint="eastAsia"/>
        </w:rPr>
      </w:pPr>
    </w:p>
    <w:p w:rsidR="004F2485" w:rsidRPr="004F2485" w:rsidRDefault="004F2485" w:rsidP="004F2485">
      <w:pPr>
        <w:rPr>
          <w:rFonts w:hint="eastAsia"/>
        </w:rPr>
      </w:pPr>
    </w:p>
    <w:p w:rsidR="004F2485" w:rsidRPr="004F2485" w:rsidRDefault="004F2485" w:rsidP="004F2485">
      <w:pPr>
        <w:rPr>
          <w:rFonts w:hint="eastAsia"/>
        </w:rPr>
      </w:pPr>
    </w:p>
    <w:p w:rsidR="004F2485" w:rsidRPr="004F2485" w:rsidRDefault="004F2485" w:rsidP="004F2485">
      <w:pPr>
        <w:rPr>
          <w:rFonts w:hint="eastAsia"/>
        </w:rPr>
      </w:pPr>
    </w:p>
    <w:p w:rsidR="004F2485" w:rsidRPr="004F2485" w:rsidRDefault="004F2485" w:rsidP="004F2485">
      <w:pPr>
        <w:rPr>
          <w:rFonts w:hint="eastAsia"/>
        </w:rPr>
      </w:pPr>
    </w:p>
    <w:p w:rsidR="004F2485" w:rsidRPr="004F2485" w:rsidRDefault="004F2485" w:rsidP="004F2485">
      <w:pPr>
        <w:rPr>
          <w:rFonts w:hint="eastAsia"/>
        </w:rPr>
      </w:pPr>
    </w:p>
    <w:p w:rsidR="004F2485" w:rsidRPr="004F2485" w:rsidRDefault="004F2485" w:rsidP="004F2485">
      <w:pPr>
        <w:rPr>
          <w:rFonts w:hint="eastAsia"/>
        </w:rPr>
      </w:pPr>
    </w:p>
    <w:p w:rsidR="004F2485" w:rsidRDefault="004F2485" w:rsidP="004F2485">
      <w:pPr>
        <w:rPr>
          <w:rFonts w:hint="eastAsia"/>
        </w:rPr>
      </w:pPr>
    </w:p>
    <w:p w:rsidR="004F2485" w:rsidRDefault="004F2485" w:rsidP="004F2485">
      <w:pPr>
        <w:pStyle w:val="Tekstpodstawowy"/>
        <w:keepNext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4112" behindDoc="1" locked="0" layoutInCell="1" allowOverlap="1" wp14:anchorId="2DC2ACAE" wp14:editId="206767DA">
            <wp:simplePos x="0" y="0"/>
            <wp:positionH relativeFrom="page">
              <wp:posOffset>4398010</wp:posOffset>
            </wp:positionH>
            <wp:positionV relativeFrom="paragraph">
              <wp:posOffset>13970</wp:posOffset>
            </wp:positionV>
            <wp:extent cx="2704465" cy="5442585"/>
            <wp:effectExtent l="0" t="0" r="635" b="5715"/>
            <wp:wrapNone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1" locked="0" layoutInCell="1" allowOverlap="1" wp14:anchorId="2FD8BF91" wp14:editId="2939E994">
                <wp:simplePos x="0" y="0"/>
                <wp:positionH relativeFrom="column">
                  <wp:posOffset>3415030</wp:posOffset>
                </wp:positionH>
                <wp:positionV relativeFrom="paragraph">
                  <wp:posOffset>5488940</wp:posOffset>
                </wp:positionV>
                <wp:extent cx="2704465" cy="635"/>
                <wp:effectExtent l="0" t="0" r="0" b="0"/>
                <wp:wrapNone/>
                <wp:docPr id="33" name="Pole tekstow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4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F2485" w:rsidRPr="008576E3" w:rsidRDefault="004F2485" w:rsidP="004F2485">
                            <w:pPr>
                              <w:pStyle w:val="Legenda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Rysunek </w:t>
                            </w:r>
                            <w:r>
                              <w:rPr>
                                <w:rFonts w:hint="eastAsia"/>
                              </w:rPr>
                              <w:fldChar w:fldCharType="begin"/>
                            </w:r>
                            <w:r>
                              <w:rPr>
                                <w:rFonts w:hint="eastAsia"/>
                              </w:rPr>
                              <w:instrText xml:space="preserve"> SEQ Rysunek \* ARABIC </w:instrText>
                            </w:r>
                            <w:r>
                              <w:rPr>
                                <w:rFonts w:hint="eastAsia"/>
                              </w:rPr>
                              <w:fldChar w:fldCharType="separate"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9</w:t>
                            </w:r>
                            <w:r>
                              <w:rPr>
                                <w:rFonts w:hint="eastAsia"/>
                              </w:rPr>
                              <w:fldChar w:fldCharType="end"/>
                            </w:r>
                            <w:r w:rsidRPr="00774E94">
                              <w:t>- Rejestracja walidacja - makieta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8BF91" id="Pole tekstowe 33" o:spid="_x0000_s1028" type="#_x0000_t202" style="position:absolute;margin-left:268.9pt;margin-top:432.2pt;width:212.95pt;height:.05pt;z-index:-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" stroked="f">
                <v:textbox style="mso-fit-shape-to-text:t" inset="0,0,0,0">
                  <w:txbxContent>
                    <w:p w:rsidR="004F2485" w:rsidRPr="008576E3" w:rsidRDefault="004F2485" w:rsidP="004F2485">
                      <w:pPr>
                        <w:pStyle w:val="Legenda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 xml:space="preserve">Rysunek </w:t>
                      </w:r>
                      <w:r>
                        <w:rPr>
                          <w:rFonts w:hint="eastAsia"/>
                        </w:rPr>
                        <w:fldChar w:fldCharType="begin"/>
                      </w:r>
                      <w:r>
                        <w:rPr>
                          <w:rFonts w:hint="eastAsia"/>
                        </w:rPr>
                        <w:instrText xml:space="preserve"> SEQ Rysunek \* ARABIC </w:instrText>
                      </w:r>
                      <w:r>
                        <w:rPr>
                          <w:rFonts w:hint="eastAsia"/>
                        </w:rPr>
                        <w:fldChar w:fldCharType="separate"/>
                      </w:r>
                      <w:r>
                        <w:rPr>
                          <w:rFonts w:hint="eastAsia"/>
                          <w:noProof/>
                        </w:rPr>
                        <w:t>9</w:t>
                      </w:r>
                      <w:r>
                        <w:rPr>
                          <w:rFonts w:hint="eastAsia"/>
                        </w:rPr>
                        <w:fldChar w:fldCharType="end"/>
                      </w:r>
                      <w:r w:rsidRPr="00774E94">
                        <w:t>- Rejestracja walidacja - makieta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07EB77" wp14:editId="5CE102D4">
            <wp:extent cx="3043904" cy="5429408"/>
            <wp:effectExtent l="0" t="0" r="4445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3904" cy="54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485" w:rsidRDefault="004F2485" w:rsidP="004F2485">
      <w:pPr>
        <w:pStyle w:val="Legenda"/>
        <w:rPr>
          <w:rFonts w:hint="eastAsia"/>
        </w:rPr>
      </w:pPr>
      <w:r>
        <w:rPr>
          <w:rFonts w:hint="eastAsia"/>
        </w:rPr>
        <w:t xml:space="preserve">Rysunek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Rysunek \* ARABIC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10</w:t>
      </w:r>
      <w:r>
        <w:rPr>
          <w:rFonts w:hint="eastAsia"/>
        </w:rPr>
        <w:fldChar w:fldCharType="end"/>
      </w:r>
      <w:r>
        <w:t xml:space="preserve"> - Rejestracja - makieta</w:t>
      </w:r>
    </w:p>
    <w:p w:rsidR="004A4EB6" w:rsidRDefault="004A4EB6" w:rsidP="004F2485">
      <w:pPr>
        <w:tabs>
          <w:tab w:val="left" w:pos="3720"/>
        </w:tabs>
      </w:pPr>
    </w:p>
    <w:p w:rsidR="004F2485" w:rsidRDefault="004F2485" w:rsidP="004F2485">
      <w:pPr>
        <w:pStyle w:val="Tekstpodstawowy"/>
        <w:keepNext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208" behindDoc="1" locked="0" layoutInCell="1" allowOverlap="1" wp14:anchorId="2B1C3D80" wp14:editId="75702DE4">
                <wp:simplePos x="0" y="0"/>
                <wp:positionH relativeFrom="column">
                  <wp:posOffset>3395980</wp:posOffset>
                </wp:positionH>
                <wp:positionV relativeFrom="paragraph">
                  <wp:posOffset>4563745</wp:posOffset>
                </wp:positionV>
                <wp:extent cx="2723515" cy="635"/>
                <wp:effectExtent l="0" t="0" r="0" b="0"/>
                <wp:wrapNone/>
                <wp:docPr id="38" name="Pole tekstow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3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F2485" w:rsidRPr="00FC1EF5" w:rsidRDefault="004F2485" w:rsidP="004F2485">
                            <w:pPr>
                              <w:pStyle w:val="Legenda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Rysunek </w:t>
                            </w:r>
                            <w:r>
                              <w:rPr>
                                <w:rFonts w:hint="eastAsia"/>
                              </w:rPr>
                              <w:fldChar w:fldCharType="begin"/>
                            </w:r>
                            <w:r>
                              <w:rPr>
                                <w:rFonts w:hint="eastAsia"/>
                              </w:rPr>
                              <w:instrText xml:space="preserve"> SEQ Rysunek \* ARABIC </w:instrText>
                            </w:r>
                            <w:r>
                              <w:rPr>
                                <w:rFonts w:hint="eastAsia"/>
                              </w:rPr>
                              <w:fldChar w:fldCharType="separate"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13</w:t>
                            </w:r>
                            <w:r>
                              <w:rPr>
                                <w:rFonts w:hint="eastAsia"/>
                              </w:rPr>
                              <w:fldChar w:fldCharType="end"/>
                            </w:r>
                            <w:r>
                              <w:t xml:space="preserve"> - Tworzenie nowego kontaktu - makieta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1C3D80" id="Pole tekstowe 38" o:spid="_x0000_s1029" type="#_x0000_t202" style="position:absolute;margin-left:267.4pt;margin-top:359.35pt;width:214.45pt;height:.05pt;z-index:-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" stroked="f">
                <v:textbox style="mso-fit-shape-to-text:t" inset="0,0,0,0">
                  <w:txbxContent>
                    <w:p w:rsidR="004F2485" w:rsidRPr="00FC1EF5" w:rsidRDefault="004F2485" w:rsidP="004F2485">
                      <w:pPr>
                        <w:pStyle w:val="Legenda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 xml:space="preserve">Rysunek </w:t>
                      </w:r>
                      <w:r>
                        <w:rPr>
                          <w:rFonts w:hint="eastAsia"/>
                        </w:rPr>
                        <w:fldChar w:fldCharType="begin"/>
                      </w:r>
                      <w:r>
                        <w:rPr>
                          <w:rFonts w:hint="eastAsia"/>
                        </w:rPr>
                        <w:instrText xml:space="preserve"> SEQ Rysunek \* ARABIC </w:instrText>
                      </w:r>
                      <w:r>
                        <w:rPr>
                          <w:rFonts w:hint="eastAsia"/>
                        </w:rPr>
                        <w:fldChar w:fldCharType="separate"/>
                      </w:r>
                      <w:r>
                        <w:rPr>
                          <w:rFonts w:hint="eastAsia"/>
                          <w:noProof/>
                        </w:rPr>
                        <w:t>13</w:t>
                      </w:r>
                      <w:r>
                        <w:rPr>
                          <w:rFonts w:hint="eastAsia"/>
                        </w:rPr>
                        <w:fldChar w:fldCharType="end"/>
                      </w:r>
                      <w:r>
                        <w:t xml:space="preserve"> - Tworzenie nowego kontaktu - makieta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184" behindDoc="1" locked="0" layoutInCell="1" allowOverlap="1" wp14:anchorId="6B9D6E39" wp14:editId="119A7E37">
            <wp:simplePos x="0" y="0"/>
            <wp:positionH relativeFrom="margin">
              <wp:align>right</wp:align>
            </wp:positionH>
            <wp:positionV relativeFrom="paragraph">
              <wp:posOffset>-8093</wp:posOffset>
            </wp:positionV>
            <wp:extent cx="2723515" cy="4514215"/>
            <wp:effectExtent l="0" t="0" r="635" b="635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EE8C10B" wp14:editId="7242C49F">
            <wp:extent cx="2742874" cy="4455042"/>
            <wp:effectExtent l="0" t="0" r="635" b="317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8335" cy="454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485" w:rsidRDefault="004F2485" w:rsidP="004F2485">
      <w:pPr>
        <w:pStyle w:val="Legenda"/>
        <w:rPr>
          <w:rFonts w:hint="eastAsia"/>
        </w:rPr>
      </w:pPr>
      <w:r>
        <w:rPr>
          <w:rFonts w:hint="eastAsia"/>
        </w:rPr>
        <w:t xml:space="preserve">Rysunek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Rysunek \* ARABIC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14</w:t>
      </w:r>
      <w:r>
        <w:rPr>
          <w:rFonts w:hint="eastAsia"/>
        </w:rPr>
        <w:fldChar w:fldCharType="end"/>
      </w:r>
      <w:r>
        <w:t xml:space="preserve"> - Lista kontaktów - makieta</w:t>
      </w:r>
    </w:p>
    <w:p w:rsidR="004F2485" w:rsidRDefault="004F2485" w:rsidP="004F2485">
      <w:pPr>
        <w:tabs>
          <w:tab w:val="left" w:pos="3720"/>
        </w:tabs>
      </w:pPr>
    </w:p>
    <w:p w:rsidR="004F2485" w:rsidRDefault="004F2485" w:rsidP="004F2485">
      <w:pPr>
        <w:pStyle w:val="Tekstpodstawowy"/>
        <w:keepNext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280" behindDoc="1" locked="0" layoutInCell="1" allowOverlap="1" wp14:anchorId="47A74D15" wp14:editId="7844FCF6">
                <wp:simplePos x="0" y="0"/>
                <wp:positionH relativeFrom="column">
                  <wp:posOffset>3361690</wp:posOffset>
                </wp:positionH>
                <wp:positionV relativeFrom="paragraph">
                  <wp:posOffset>5089525</wp:posOffset>
                </wp:positionV>
                <wp:extent cx="3048000" cy="635"/>
                <wp:effectExtent l="0" t="0" r="0" b="0"/>
                <wp:wrapNone/>
                <wp:docPr id="43" name="Pole tekstow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F2485" w:rsidRPr="00DF0C69" w:rsidRDefault="004F2485" w:rsidP="004F2485">
                            <w:pPr>
                              <w:pStyle w:val="Legenda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Rysunek </w:t>
                            </w:r>
                            <w:r>
                              <w:rPr>
                                <w:rFonts w:hint="eastAsia"/>
                              </w:rPr>
                              <w:fldChar w:fldCharType="begin"/>
                            </w:r>
                            <w:r>
                              <w:rPr>
                                <w:rFonts w:hint="eastAsia"/>
                              </w:rPr>
                              <w:instrText xml:space="preserve"> SEQ Rysunek \* ARABIC </w:instrText>
                            </w:r>
                            <w:r>
                              <w:rPr>
                                <w:rFonts w:hint="eastAsia"/>
                              </w:rPr>
                              <w:fldChar w:fldCharType="separate"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17</w:t>
                            </w:r>
                            <w:r>
                              <w:rPr>
                                <w:rFonts w:hint="eastAsia"/>
                              </w:rPr>
                              <w:fldChar w:fldCharType="end"/>
                            </w:r>
                            <w:r>
                              <w:t xml:space="preserve"> - Tworzenie nowego zlecenia - makieta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A74D15" id="Pole tekstowe 43" o:spid="_x0000_s1030" type="#_x0000_t202" style="position:absolute;margin-left:264.7pt;margin-top:400.75pt;width:240pt;height:.05pt;z-index:-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" stroked="f">
                <v:textbox style="mso-fit-shape-to-text:t" inset="0,0,0,0">
                  <w:txbxContent>
                    <w:p w:rsidR="004F2485" w:rsidRPr="00DF0C69" w:rsidRDefault="004F2485" w:rsidP="004F2485">
                      <w:pPr>
                        <w:pStyle w:val="Legenda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 xml:space="preserve">Rysunek </w:t>
                      </w:r>
                      <w:r>
                        <w:rPr>
                          <w:rFonts w:hint="eastAsia"/>
                        </w:rPr>
                        <w:fldChar w:fldCharType="begin"/>
                      </w:r>
                      <w:r>
                        <w:rPr>
                          <w:rFonts w:hint="eastAsia"/>
                        </w:rPr>
                        <w:instrText xml:space="preserve"> SEQ Rysunek \* ARABIC </w:instrText>
                      </w:r>
                      <w:r>
                        <w:rPr>
                          <w:rFonts w:hint="eastAsia"/>
                        </w:rPr>
                        <w:fldChar w:fldCharType="separate"/>
                      </w:r>
                      <w:r>
                        <w:rPr>
                          <w:rFonts w:hint="eastAsia"/>
                          <w:noProof/>
                        </w:rPr>
                        <w:t>17</w:t>
                      </w:r>
                      <w:r>
                        <w:rPr>
                          <w:rFonts w:hint="eastAsia"/>
                        </w:rPr>
                        <w:fldChar w:fldCharType="end"/>
                      </w:r>
                      <w:r>
                        <w:t xml:space="preserve"> - Tworzenie nowego zlecenia - makieta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256" behindDoc="1" locked="0" layoutInCell="1" allowOverlap="1" wp14:anchorId="09A95D82" wp14:editId="41750CAF">
            <wp:simplePos x="0" y="0"/>
            <wp:positionH relativeFrom="column">
              <wp:posOffset>3362222</wp:posOffset>
            </wp:positionH>
            <wp:positionV relativeFrom="paragraph">
              <wp:posOffset>13025</wp:posOffset>
            </wp:positionV>
            <wp:extent cx="3048000" cy="5019675"/>
            <wp:effectExtent l="0" t="0" r="0" b="9525"/>
            <wp:wrapNone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27461DA" wp14:editId="05DABE97">
            <wp:extent cx="3067050" cy="5067300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485" w:rsidRDefault="004F2485" w:rsidP="004F2485">
      <w:pPr>
        <w:pStyle w:val="Legenda"/>
        <w:rPr>
          <w:rFonts w:hint="eastAsia"/>
        </w:rPr>
      </w:pPr>
      <w:r>
        <w:rPr>
          <w:rFonts w:hint="eastAsia"/>
        </w:rPr>
        <w:t xml:space="preserve">Rysunek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Rysunek \* ARABIC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18</w:t>
      </w:r>
      <w:r>
        <w:rPr>
          <w:rFonts w:hint="eastAsia"/>
        </w:rPr>
        <w:fldChar w:fldCharType="end"/>
      </w:r>
      <w:r>
        <w:t xml:space="preserve"> - Lista zleceń - makieta</w:t>
      </w:r>
    </w:p>
    <w:p w:rsidR="004F2485" w:rsidRDefault="004F2485" w:rsidP="004F2485">
      <w:pPr>
        <w:tabs>
          <w:tab w:val="left" w:pos="3720"/>
        </w:tabs>
      </w:pPr>
    </w:p>
    <w:p w:rsidR="004F2485" w:rsidRPr="004F2485" w:rsidRDefault="004F2485" w:rsidP="004F2485">
      <w:pPr>
        <w:tabs>
          <w:tab w:val="left" w:pos="3720"/>
        </w:tabs>
        <w:rPr>
          <w:rFonts w:hint="eastAsia"/>
        </w:rPr>
      </w:pPr>
    </w:p>
    <w:sectPr w:rsidR="004F2485" w:rsidRPr="004F2485">
      <w:pgSz w:w="11906" w:h="16838"/>
      <w:pgMar w:top="1134" w:right="1134" w:bottom="1134" w:left="1134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EE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Liberation Sans">
    <w:altName w:val="Arial"/>
    <w:charset w:val="EE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Nagwek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Nagwek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Nagwek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ny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C47"/>
    <w:rsid w:val="00047A7A"/>
    <w:rsid w:val="001F04C1"/>
    <w:rsid w:val="00304629"/>
    <w:rsid w:val="004A4EB6"/>
    <w:rsid w:val="004F2485"/>
    <w:rsid w:val="00582C47"/>
    <w:rsid w:val="00624708"/>
    <w:rsid w:val="006F1D67"/>
    <w:rsid w:val="0095782D"/>
    <w:rsid w:val="00B41F12"/>
    <w:rsid w:val="00C43BF8"/>
    <w:rsid w:val="00E75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395B857B"/>
  <w15:chartTrackingRefBased/>
  <w15:docId w15:val="{83A0C5C3-42C2-4B46-8A65-442C312D2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l-PL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pPr>
      <w:suppressAutoHyphens/>
    </w:pPr>
    <w:rPr>
      <w:rFonts w:ascii="Liberation Serif" w:eastAsia="SimSun" w:hAnsi="Liberation Serif" w:cs="Arial"/>
      <w:kern w:val="1"/>
      <w:sz w:val="24"/>
      <w:szCs w:val="24"/>
      <w:lang w:eastAsia="zh-CN" w:bidi="hi-IN"/>
    </w:rPr>
  </w:style>
  <w:style w:type="paragraph" w:styleId="Nagwek1">
    <w:name w:val="heading 1"/>
    <w:basedOn w:val="Nagwek10"/>
    <w:next w:val="Tekstpodstawowy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Nagwek2">
    <w:name w:val="heading 2"/>
    <w:basedOn w:val="Nagwek10"/>
    <w:next w:val="Tekstpodstawowy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Nagwek3">
    <w:name w:val="heading 3"/>
    <w:basedOn w:val="Nagwek10"/>
    <w:next w:val="Tekstpodstawowy"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uiPriority w:val="99"/>
    <w:rPr>
      <w:color w:val="000080"/>
      <w:u w:val="single"/>
    </w:rPr>
  </w:style>
  <w:style w:type="character" w:customStyle="1" w:styleId="czeindeksu">
    <w:name w:val="Łącze indeksu"/>
  </w:style>
  <w:style w:type="paragraph" w:customStyle="1" w:styleId="Nagwek10">
    <w:name w:val="Nagłówek1"/>
    <w:basedOn w:val="Normalny"/>
    <w:next w:val="Tekstpodstawow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Tekstpodstawowy">
    <w:name w:val="Body Text"/>
    <w:basedOn w:val="Normalny"/>
    <w:pPr>
      <w:spacing w:after="140" w:line="288" w:lineRule="auto"/>
    </w:pPr>
  </w:style>
  <w:style w:type="paragraph" w:styleId="Lista">
    <w:name w:val="List"/>
    <w:basedOn w:val="Tekstpodstawowy"/>
  </w:style>
  <w:style w:type="paragraph" w:styleId="Legenda">
    <w:name w:val="caption"/>
    <w:basedOn w:val="Normalny"/>
    <w:qFormat/>
    <w:pPr>
      <w:suppressLineNumbers/>
      <w:spacing w:before="120" w:after="120"/>
    </w:pPr>
    <w:rPr>
      <w:i/>
      <w:iCs/>
    </w:rPr>
  </w:style>
  <w:style w:type="paragraph" w:customStyle="1" w:styleId="Indeks">
    <w:name w:val="Indeks"/>
    <w:basedOn w:val="Normalny"/>
    <w:pPr>
      <w:suppressLineNumbers/>
    </w:pPr>
  </w:style>
  <w:style w:type="paragraph" w:customStyle="1" w:styleId="Zawartotabeli">
    <w:name w:val="Zawartość tabeli"/>
    <w:basedOn w:val="Normalny"/>
    <w:pPr>
      <w:suppressLineNumbers/>
    </w:pPr>
  </w:style>
  <w:style w:type="paragraph" w:styleId="Nagwekwykazurde">
    <w:name w:val="toa heading"/>
    <w:basedOn w:val="Nagwek10"/>
    <w:pPr>
      <w:suppressLineNumbers/>
    </w:pPr>
    <w:rPr>
      <w:b/>
      <w:bCs/>
      <w:sz w:val="32"/>
      <w:szCs w:val="32"/>
    </w:rPr>
  </w:style>
  <w:style w:type="paragraph" w:styleId="Spistreci1">
    <w:name w:val="toc 1"/>
    <w:basedOn w:val="Indeks"/>
    <w:uiPriority w:val="39"/>
    <w:pPr>
      <w:tabs>
        <w:tab w:val="right" w:leader="dot" w:pos="9638"/>
      </w:tabs>
    </w:pPr>
  </w:style>
  <w:style w:type="paragraph" w:styleId="Spistreci2">
    <w:name w:val="toc 2"/>
    <w:basedOn w:val="Indeks"/>
    <w:uiPriority w:val="39"/>
    <w:pPr>
      <w:tabs>
        <w:tab w:val="right" w:leader="dot" w:pos="9638"/>
      </w:tabs>
      <w:ind w:left="283"/>
    </w:pPr>
  </w:style>
  <w:style w:type="paragraph" w:styleId="Spistreci3">
    <w:name w:val="toc 3"/>
    <w:basedOn w:val="Indeks"/>
    <w:uiPriority w:val="39"/>
    <w:pPr>
      <w:tabs>
        <w:tab w:val="right" w:leader="dot" w:pos="9638"/>
      </w:tabs>
      <w:ind w:left="56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Adasq01/Projekt_Inz_Op" TargetMode="External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28</Pages>
  <Words>2651</Words>
  <Characters>15910</Characters>
  <Application>Microsoft Office Word</Application>
  <DocSecurity>0</DocSecurity>
  <Lines>132</Lines>
  <Paragraphs>37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Cynek</dc:creator>
  <cp:keywords/>
  <dc:description/>
  <cp:lastModifiedBy>Adam A.</cp:lastModifiedBy>
  <cp:revision>8</cp:revision>
  <cp:lastPrinted>1899-12-31T23:00:00Z</cp:lastPrinted>
  <dcterms:created xsi:type="dcterms:W3CDTF">2017-03-25T10:51:00Z</dcterms:created>
  <dcterms:modified xsi:type="dcterms:W3CDTF">2017-06-24T22:33:00Z</dcterms:modified>
</cp:coreProperties>
</file>