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D6" w:rsidRPr="005355D6" w:rsidRDefault="005355D6" w:rsidP="005355D6">
      <w:pPr>
        <w:pStyle w:val="SemEspaamento"/>
        <w:rPr>
          <w:b/>
          <w:sz w:val="36"/>
          <w:szCs w:val="36"/>
        </w:rPr>
      </w:pPr>
      <w:r w:rsidRPr="005355D6">
        <w:rPr>
          <w:b/>
          <w:sz w:val="36"/>
          <w:szCs w:val="36"/>
        </w:rPr>
        <w:t>VCS</w:t>
      </w:r>
    </w:p>
    <w:p w:rsidR="005355D6" w:rsidRPr="005355D6" w:rsidRDefault="005355D6" w:rsidP="005355D6">
      <w:pPr>
        <w:pStyle w:val="SemEspaamento"/>
        <w:jc w:val="both"/>
        <w:rPr>
          <w:sz w:val="24"/>
          <w:szCs w:val="24"/>
        </w:rPr>
      </w:pPr>
    </w:p>
    <w:p w:rsidR="005355D6" w:rsidRPr="00E74958" w:rsidRDefault="005355D6" w:rsidP="005355D6">
      <w:pPr>
        <w:pStyle w:val="SemEspaamento"/>
        <w:jc w:val="both"/>
        <w:rPr>
          <w:sz w:val="24"/>
          <w:szCs w:val="24"/>
        </w:rPr>
      </w:pPr>
      <w:r w:rsidRPr="003F6299">
        <w:rPr>
          <w:b/>
          <w:i/>
          <w:sz w:val="24"/>
          <w:szCs w:val="24"/>
        </w:rPr>
        <w:t>Version Control System</w:t>
      </w:r>
      <w:r>
        <w:rPr>
          <w:sz w:val="24"/>
          <w:szCs w:val="24"/>
        </w:rPr>
        <w:t>, conhecido também por SCM (</w:t>
      </w:r>
      <w:r w:rsidRPr="003F6299">
        <w:rPr>
          <w:b/>
          <w:i/>
          <w:sz w:val="24"/>
          <w:szCs w:val="24"/>
        </w:rPr>
        <w:t>Software Configuration Management</w:t>
      </w:r>
      <w:r>
        <w:rPr>
          <w:sz w:val="24"/>
          <w:szCs w:val="24"/>
        </w:rPr>
        <w:t xml:space="preserve">). </w:t>
      </w:r>
      <w:r w:rsidRPr="00E74958">
        <w:rPr>
          <w:sz w:val="24"/>
          <w:szCs w:val="24"/>
        </w:rPr>
        <w:t>De</w:t>
      </w:r>
      <w:r>
        <w:rPr>
          <w:sz w:val="24"/>
          <w:szCs w:val="24"/>
        </w:rPr>
        <w:t>ntre os principais sistemas de versionamento, destacam-se</w:t>
      </w:r>
      <w:r>
        <w:rPr>
          <w:b/>
          <w:sz w:val="24"/>
          <w:szCs w:val="24"/>
        </w:rPr>
        <w:t>:</w:t>
      </w:r>
    </w:p>
    <w:p w:rsidR="005355D6" w:rsidRPr="00E74958" w:rsidRDefault="005355D6" w:rsidP="005355D6">
      <w:pPr>
        <w:pStyle w:val="SemEspaamento"/>
        <w:rPr>
          <w:b/>
          <w:sz w:val="24"/>
          <w:szCs w:val="24"/>
        </w:rPr>
      </w:pPr>
    </w:p>
    <w:p w:rsidR="005355D6" w:rsidRPr="00E74958" w:rsidRDefault="005355D6" w:rsidP="005355D6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E74958">
        <w:rPr>
          <w:sz w:val="24"/>
          <w:szCs w:val="24"/>
        </w:rPr>
        <w:t>Subversion (SVN)</w:t>
      </w:r>
    </w:p>
    <w:p w:rsidR="005355D6" w:rsidRPr="00E74958" w:rsidRDefault="005355D6" w:rsidP="005355D6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E74958">
        <w:rPr>
          <w:sz w:val="24"/>
          <w:szCs w:val="24"/>
        </w:rPr>
        <w:t>Git</w:t>
      </w:r>
    </w:p>
    <w:p w:rsidR="005355D6" w:rsidRPr="00E74958" w:rsidRDefault="005355D6" w:rsidP="005355D6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E74958">
        <w:rPr>
          <w:sz w:val="24"/>
          <w:szCs w:val="24"/>
        </w:rPr>
        <w:t>Mercurial</w:t>
      </w:r>
    </w:p>
    <w:p w:rsidR="005355D6" w:rsidRDefault="005355D6" w:rsidP="005355D6">
      <w:pPr>
        <w:pStyle w:val="SemEspaamento"/>
        <w:numPr>
          <w:ilvl w:val="0"/>
          <w:numId w:val="10"/>
        </w:numPr>
        <w:rPr>
          <w:sz w:val="24"/>
          <w:szCs w:val="24"/>
        </w:rPr>
      </w:pPr>
      <w:r w:rsidRPr="00E74958">
        <w:rPr>
          <w:sz w:val="24"/>
          <w:szCs w:val="24"/>
        </w:rPr>
        <w:t>CVS</w:t>
      </w:r>
    </w:p>
    <w:p w:rsidR="005355D6" w:rsidRPr="00E74958" w:rsidRDefault="005355D6" w:rsidP="005355D6">
      <w:pPr>
        <w:pStyle w:val="SemEspaamento"/>
        <w:ind w:left="720"/>
        <w:rPr>
          <w:sz w:val="24"/>
          <w:szCs w:val="24"/>
        </w:rPr>
      </w:pPr>
    </w:p>
    <w:p w:rsidR="005355D6" w:rsidRDefault="005355D6" w:rsidP="005355D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Funcionalidades Básicas de um VCS</w:t>
      </w:r>
    </w:p>
    <w:p w:rsidR="005355D6" w:rsidRPr="00A524A2" w:rsidRDefault="005355D6" w:rsidP="005355D6">
      <w:pPr>
        <w:pStyle w:val="SemEspaamento"/>
        <w:rPr>
          <w:b/>
          <w:sz w:val="28"/>
          <w:szCs w:val="28"/>
        </w:rPr>
      </w:pPr>
    </w:p>
    <w:p w:rsidR="005355D6" w:rsidRPr="00E74958" w:rsidRDefault="005355D6" w:rsidP="005355D6">
      <w:pPr>
        <w:pStyle w:val="SemEspaamento"/>
        <w:numPr>
          <w:ilvl w:val="0"/>
          <w:numId w:val="11"/>
        </w:numPr>
        <w:rPr>
          <w:b/>
          <w:sz w:val="24"/>
          <w:szCs w:val="24"/>
        </w:rPr>
      </w:pPr>
      <w:r w:rsidRPr="00E74958">
        <w:rPr>
          <w:b/>
          <w:sz w:val="24"/>
          <w:szCs w:val="24"/>
        </w:rPr>
        <w:t xml:space="preserve">Checkout: </w:t>
      </w:r>
      <w:r w:rsidRPr="00A524A2">
        <w:rPr>
          <w:sz w:val="24"/>
          <w:szCs w:val="24"/>
        </w:rPr>
        <w:t>Obter uma cópia do projeto do repositório</w:t>
      </w:r>
    </w:p>
    <w:p w:rsidR="005355D6" w:rsidRPr="00E74958" w:rsidRDefault="005355D6" w:rsidP="005355D6">
      <w:pPr>
        <w:pStyle w:val="SemEspaamento"/>
        <w:numPr>
          <w:ilvl w:val="0"/>
          <w:numId w:val="11"/>
        </w:numPr>
        <w:rPr>
          <w:b/>
          <w:sz w:val="24"/>
          <w:szCs w:val="24"/>
        </w:rPr>
      </w:pPr>
      <w:r w:rsidRPr="00E74958">
        <w:rPr>
          <w:b/>
          <w:sz w:val="24"/>
          <w:szCs w:val="24"/>
        </w:rPr>
        <w:t xml:space="preserve">Commit: </w:t>
      </w:r>
      <w:r w:rsidRPr="00A524A2">
        <w:rPr>
          <w:sz w:val="24"/>
          <w:szCs w:val="24"/>
        </w:rPr>
        <w:t>Enviar informações ao repositório</w:t>
      </w:r>
    </w:p>
    <w:p w:rsidR="005355D6" w:rsidRDefault="005355D6" w:rsidP="005355D6">
      <w:pPr>
        <w:pStyle w:val="SemEspaamento"/>
        <w:numPr>
          <w:ilvl w:val="0"/>
          <w:numId w:val="11"/>
        </w:numPr>
        <w:rPr>
          <w:b/>
          <w:sz w:val="24"/>
          <w:szCs w:val="24"/>
        </w:rPr>
      </w:pPr>
      <w:r w:rsidRPr="00E74958">
        <w:rPr>
          <w:b/>
          <w:sz w:val="24"/>
          <w:szCs w:val="24"/>
        </w:rPr>
        <w:t xml:space="preserve">Update: </w:t>
      </w:r>
      <w:r w:rsidRPr="00A524A2">
        <w:rPr>
          <w:sz w:val="24"/>
          <w:szCs w:val="24"/>
        </w:rPr>
        <w:t>Receber informações do repositório</w:t>
      </w:r>
    </w:p>
    <w:p w:rsidR="005355D6" w:rsidRPr="00E74958" w:rsidRDefault="005355D6" w:rsidP="005355D6">
      <w:pPr>
        <w:pStyle w:val="SemEspaament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Merge: </w:t>
      </w:r>
      <w:r w:rsidRPr="00A524A2">
        <w:rPr>
          <w:sz w:val="24"/>
          <w:szCs w:val="24"/>
        </w:rPr>
        <w:t>É a mesclagem entre versões diferentes, com o objetivo de gerar uma versão que agregue todas as alterações realizadas</w:t>
      </w:r>
      <w:r>
        <w:rPr>
          <w:b/>
          <w:sz w:val="24"/>
          <w:szCs w:val="24"/>
        </w:rPr>
        <w:t>.</w:t>
      </w:r>
    </w:p>
    <w:p w:rsidR="005355D6" w:rsidRDefault="005355D6" w:rsidP="005355D6">
      <w:pPr>
        <w:pStyle w:val="SemEspaamento"/>
        <w:numPr>
          <w:ilvl w:val="0"/>
          <w:numId w:val="11"/>
        </w:numPr>
        <w:rPr>
          <w:sz w:val="24"/>
          <w:szCs w:val="24"/>
        </w:rPr>
      </w:pPr>
      <w:r w:rsidRPr="00E74958">
        <w:rPr>
          <w:b/>
          <w:sz w:val="24"/>
          <w:szCs w:val="24"/>
        </w:rPr>
        <w:t xml:space="preserve">Synchronize: </w:t>
      </w:r>
      <w:r w:rsidRPr="00A524A2">
        <w:rPr>
          <w:sz w:val="24"/>
          <w:szCs w:val="24"/>
        </w:rPr>
        <w:t>Verificar as diferenças entre o projeto local e o projeto remoto (repositório</w:t>
      </w:r>
      <w:r>
        <w:rPr>
          <w:sz w:val="24"/>
          <w:szCs w:val="24"/>
        </w:rPr>
        <w:t xml:space="preserve"> remoto</w:t>
      </w:r>
      <w:r w:rsidRPr="00A524A2">
        <w:rPr>
          <w:sz w:val="24"/>
          <w:szCs w:val="24"/>
        </w:rPr>
        <w:t>)</w:t>
      </w:r>
    </w:p>
    <w:p w:rsidR="005355D6" w:rsidRPr="00A524A2" w:rsidRDefault="005355D6" w:rsidP="005355D6">
      <w:pPr>
        <w:pStyle w:val="SemEspaamento"/>
        <w:numPr>
          <w:ilvl w:val="0"/>
          <w:numId w:val="11"/>
        </w:numPr>
        <w:jc w:val="both"/>
        <w:rPr>
          <w:sz w:val="24"/>
          <w:szCs w:val="24"/>
        </w:rPr>
      </w:pPr>
      <w:r w:rsidRPr="00F05E31">
        <w:rPr>
          <w:b/>
          <w:sz w:val="24"/>
          <w:szCs w:val="24"/>
        </w:rPr>
        <w:t>Branches</w:t>
      </w:r>
      <w:r w:rsidRPr="00F05E31">
        <w:rPr>
          <w:sz w:val="24"/>
          <w:szCs w:val="24"/>
        </w:rPr>
        <w:t xml:space="preserve"> ("</w:t>
      </w:r>
      <w:r w:rsidRPr="00F1453F">
        <w:rPr>
          <w:b/>
          <w:sz w:val="24"/>
          <w:szCs w:val="24"/>
        </w:rPr>
        <w:t>ramos</w:t>
      </w:r>
      <w:r w:rsidRPr="00F05E31">
        <w:rPr>
          <w:sz w:val="24"/>
          <w:szCs w:val="24"/>
        </w:rPr>
        <w:t>")</w:t>
      </w:r>
      <w:r>
        <w:rPr>
          <w:sz w:val="24"/>
          <w:szCs w:val="24"/>
        </w:rPr>
        <w:t>:</w:t>
      </w:r>
      <w:r w:rsidRPr="00F05E31">
        <w:rPr>
          <w:sz w:val="24"/>
          <w:szCs w:val="24"/>
        </w:rPr>
        <w:t xml:space="preserve"> são utilizados para desenvolver funcionalidades isoladas umas das outras. O </w:t>
      </w:r>
      <w:proofErr w:type="spellStart"/>
      <w:r w:rsidRPr="00F1453F">
        <w:rPr>
          <w:b/>
          <w:i/>
          <w:sz w:val="24"/>
          <w:szCs w:val="24"/>
        </w:rPr>
        <w:t>branch</w:t>
      </w:r>
      <w:proofErr w:type="spellEnd"/>
      <w:r w:rsidRPr="00F1453F">
        <w:rPr>
          <w:b/>
          <w:i/>
          <w:sz w:val="24"/>
          <w:szCs w:val="24"/>
        </w:rPr>
        <w:t xml:space="preserve"> </w:t>
      </w:r>
      <w:proofErr w:type="spellStart"/>
      <w:r w:rsidRPr="00F1453F">
        <w:rPr>
          <w:b/>
          <w:i/>
          <w:sz w:val="24"/>
          <w:szCs w:val="24"/>
        </w:rPr>
        <w:t>master</w:t>
      </w:r>
      <w:proofErr w:type="spellEnd"/>
      <w:r w:rsidRPr="00F05E31">
        <w:rPr>
          <w:sz w:val="24"/>
          <w:szCs w:val="24"/>
        </w:rPr>
        <w:t xml:space="preserve"> é o </w:t>
      </w:r>
      <w:proofErr w:type="spellStart"/>
      <w:r w:rsidRPr="00F05E31">
        <w:rPr>
          <w:sz w:val="24"/>
          <w:szCs w:val="24"/>
        </w:rPr>
        <w:t>branch</w:t>
      </w:r>
      <w:proofErr w:type="spellEnd"/>
      <w:r w:rsidRPr="00F05E31">
        <w:rPr>
          <w:sz w:val="24"/>
          <w:szCs w:val="24"/>
        </w:rPr>
        <w:t xml:space="preserve"> "padrão" quando você cria um repositório. Use outros </w:t>
      </w:r>
      <w:proofErr w:type="spellStart"/>
      <w:r w:rsidRPr="00F05E31">
        <w:rPr>
          <w:sz w:val="24"/>
          <w:szCs w:val="24"/>
        </w:rPr>
        <w:t>branches</w:t>
      </w:r>
      <w:proofErr w:type="spellEnd"/>
      <w:r w:rsidRPr="00F05E31">
        <w:rPr>
          <w:sz w:val="24"/>
          <w:szCs w:val="24"/>
        </w:rPr>
        <w:t xml:space="preserve"> para desenvolver e mescle-os (merge) ao </w:t>
      </w:r>
      <w:proofErr w:type="spellStart"/>
      <w:r w:rsidRPr="00F05E31">
        <w:rPr>
          <w:sz w:val="24"/>
          <w:szCs w:val="24"/>
        </w:rPr>
        <w:t>branch</w:t>
      </w:r>
      <w:proofErr w:type="spellEnd"/>
      <w:r w:rsidRPr="00F05E31">
        <w:rPr>
          <w:sz w:val="24"/>
          <w:szCs w:val="24"/>
        </w:rPr>
        <w:t xml:space="preserve"> </w:t>
      </w:r>
      <w:proofErr w:type="spellStart"/>
      <w:r w:rsidRPr="00F05E31">
        <w:rPr>
          <w:sz w:val="24"/>
          <w:szCs w:val="24"/>
        </w:rPr>
        <w:t>master</w:t>
      </w:r>
      <w:proofErr w:type="spellEnd"/>
      <w:r w:rsidRPr="00F05E31">
        <w:rPr>
          <w:sz w:val="24"/>
          <w:szCs w:val="24"/>
        </w:rPr>
        <w:t xml:space="preserve"> após a conclusão.</w:t>
      </w:r>
    </w:p>
    <w:p w:rsidR="005355D6" w:rsidRDefault="005355D6" w:rsidP="005355D6">
      <w:pPr>
        <w:pStyle w:val="SemEspaamento"/>
        <w:rPr>
          <w:b/>
          <w:sz w:val="24"/>
          <w:szCs w:val="24"/>
        </w:rPr>
      </w:pPr>
    </w:p>
    <w:p w:rsidR="005355D6" w:rsidRPr="00A524A2" w:rsidRDefault="005355D6" w:rsidP="005355D6">
      <w:pPr>
        <w:pStyle w:val="SemEspaamento"/>
        <w:rPr>
          <w:b/>
          <w:sz w:val="28"/>
          <w:szCs w:val="28"/>
        </w:rPr>
      </w:pPr>
      <w:r w:rsidRPr="00A524A2">
        <w:rPr>
          <w:b/>
          <w:sz w:val="28"/>
          <w:szCs w:val="28"/>
        </w:rPr>
        <w:t>Git</w:t>
      </w:r>
    </w:p>
    <w:p w:rsidR="005355D6" w:rsidRDefault="005355D6" w:rsidP="005355D6">
      <w:pPr>
        <w:pStyle w:val="SemEspaamento"/>
        <w:jc w:val="both"/>
        <w:rPr>
          <w:sz w:val="24"/>
          <w:szCs w:val="24"/>
        </w:rPr>
      </w:pPr>
    </w:p>
    <w:p w:rsidR="005355D6" w:rsidRPr="003F6299" w:rsidRDefault="005355D6" w:rsidP="005355D6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Git é um sistema de controle de versão distribuído (SCVD). Isso indica que existe além de um repositório remoto, um repositório local para cada desenvolvedor.  Em um SCVD o comando </w:t>
      </w:r>
      <w:proofErr w:type="spellStart"/>
      <w:r w:rsidRPr="003F6299">
        <w:rPr>
          <w:b/>
          <w:i/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 é também conhecido como </w:t>
      </w:r>
      <w:r w:rsidRPr="003F6299">
        <w:rPr>
          <w:b/>
          <w:i/>
          <w:sz w:val="24"/>
          <w:szCs w:val="24"/>
        </w:rPr>
        <w:t>clone</w:t>
      </w:r>
      <w:r>
        <w:rPr>
          <w:b/>
          <w:sz w:val="24"/>
          <w:szCs w:val="24"/>
        </w:rPr>
        <w:t xml:space="preserve">. </w:t>
      </w:r>
      <w:r w:rsidRPr="003F6299">
        <w:rPr>
          <w:sz w:val="24"/>
          <w:szCs w:val="24"/>
        </w:rPr>
        <w:t xml:space="preserve">Os comandos </w:t>
      </w:r>
      <w:proofErr w:type="spellStart"/>
      <w:r w:rsidRPr="003F6299">
        <w:rPr>
          <w:b/>
          <w:i/>
          <w:sz w:val="24"/>
          <w:szCs w:val="24"/>
        </w:rPr>
        <w:t>commit</w:t>
      </w:r>
      <w:proofErr w:type="spellEnd"/>
      <w:r w:rsidRPr="003F6299">
        <w:rPr>
          <w:sz w:val="24"/>
          <w:szCs w:val="24"/>
        </w:rPr>
        <w:t xml:space="preserve"> e </w:t>
      </w:r>
      <w:proofErr w:type="spellStart"/>
      <w:r w:rsidRPr="003F6299">
        <w:rPr>
          <w:b/>
          <w:i/>
          <w:sz w:val="24"/>
          <w:szCs w:val="24"/>
        </w:rPr>
        <w:t>update</w:t>
      </w:r>
      <w:proofErr w:type="spellEnd"/>
      <w:r w:rsidRPr="003F6299">
        <w:rPr>
          <w:sz w:val="24"/>
          <w:szCs w:val="24"/>
        </w:rPr>
        <w:t>, ocorrem localmente em cada área de trabalho. A comunicação entre os repositórios local e remoto é realizada pelos comandos:</w:t>
      </w:r>
    </w:p>
    <w:p w:rsidR="005355D6" w:rsidRDefault="005355D6" w:rsidP="005355D6">
      <w:pPr>
        <w:pStyle w:val="SemEspaamento"/>
        <w:jc w:val="both"/>
        <w:rPr>
          <w:b/>
          <w:sz w:val="24"/>
          <w:szCs w:val="24"/>
        </w:rPr>
      </w:pPr>
    </w:p>
    <w:p w:rsidR="005355D6" w:rsidRDefault="005355D6" w:rsidP="005355D6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 w:rsidRPr="003D3914">
        <w:rPr>
          <w:b/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Trás</w:t>
      </w:r>
      <w:proofErr w:type="spellEnd"/>
      <w:r>
        <w:rPr>
          <w:sz w:val="24"/>
          <w:szCs w:val="24"/>
        </w:rPr>
        <w:t xml:space="preserve"> as alterações do repositório remoto para o repositório local.</w:t>
      </w:r>
    </w:p>
    <w:p w:rsidR="005355D6" w:rsidRDefault="005355D6" w:rsidP="005355D6">
      <w:pPr>
        <w:pStyle w:val="SemEspaamento"/>
        <w:numPr>
          <w:ilvl w:val="0"/>
          <w:numId w:val="13"/>
        </w:numPr>
        <w:jc w:val="both"/>
        <w:rPr>
          <w:b/>
          <w:sz w:val="24"/>
          <w:szCs w:val="24"/>
        </w:rPr>
      </w:pPr>
      <w:proofErr w:type="spellStart"/>
      <w:r w:rsidRPr="003D3914">
        <w:rPr>
          <w:b/>
          <w:sz w:val="24"/>
          <w:szCs w:val="24"/>
        </w:rPr>
        <w:t>Push</w:t>
      </w:r>
      <w:proofErr w:type="spellEnd"/>
      <w:r>
        <w:rPr>
          <w:b/>
          <w:sz w:val="24"/>
          <w:szCs w:val="24"/>
        </w:rPr>
        <w:t xml:space="preserve">: </w:t>
      </w:r>
      <w:r w:rsidRPr="003D3914">
        <w:rPr>
          <w:sz w:val="24"/>
          <w:szCs w:val="24"/>
        </w:rPr>
        <w:t>Envia as atualizações do repositório local para o remoto</w:t>
      </w:r>
      <w:r>
        <w:rPr>
          <w:b/>
          <w:sz w:val="24"/>
          <w:szCs w:val="24"/>
        </w:rPr>
        <w:t>.</w:t>
      </w:r>
    </w:p>
    <w:p w:rsidR="005355D6" w:rsidRDefault="005355D6" w:rsidP="005355D6">
      <w:pPr>
        <w:pStyle w:val="SemEspaamento"/>
        <w:jc w:val="both"/>
        <w:rPr>
          <w:b/>
          <w:sz w:val="24"/>
          <w:szCs w:val="24"/>
        </w:rPr>
      </w:pPr>
    </w:p>
    <w:p w:rsidR="005355D6" w:rsidRDefault="005355D6" w:rsidP="005355D6">
      <w:pPr>
        <w:pStyle w:val="SemEspaamen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Obs.: </w:t>
      </w:r>
      <w:r>
        <w:rPr>
          <w:sz w:val="24"/>
          <w:szCs w:val="24"/>
        </w:rPr>
        <w:t xml:space="preserve">O Git também permite a comunicação entre diferentes repositórios locais. </w:t>
      </w:r>
    </w:p>
    <w:p w:rsidR="005355D6" w:rsidRDefault="005355D6" w:rsidP="005355D6">
      <w:pPr>
        <w:pStyle w:val="SemEspaamento"/>
        <w:rPr>
          <w:sz w:val="24"/>
          <w:szCs w:val="24"/>
        </w:rPr>
      </w:pPr>
    </w:p>
    <w:p w:rsidR="005355D6" w:rsidRDefault="005355D6" w:rsidP="005355D6">
      <w:pPr>
        <w:pStyle w:val="SemEspaamento"/>
        <w:rPr>
          <w:b/>
          <w:sz w:val="28"/>
          <w:szCs w:val="28"/>
        </w:rPr>
      </w:pPr>
    </w:p>
    <w:p w:rsidR="005355D6" w:rsidRDefault="005355D6" w:rsidP="005355D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Resolução de conflitos de código no Git</w:t>
      </w:r>
    </w:p>
    <w:p w:rsidR="005355D6" w:rsidRDefault="005355D6" w:rsidP="005355D6">
      <w:pPr>
        <w:pStyle w:val="SemEspaamento"/>
        <w:rPr>
          <w:b/>
          <w:sz w:val="28"/>
          <w:szCs w:val="28"/>
        </w:rPr>
      </w:pPr>
    </w:p>
    <w:p w:rsidR="005355D6" w:rsidRDefault="005355D6" w:rsidP="005355D6">
      <w:pPr>
        <w:pStyle w:val="SemEspaamento"/>
        <w:jc w:val="both"/>
        <w:rPr>
          <w:sz w:val="24"/>
          <w:szCs w:val="24"/>
        </w:rPr>
      </w:pPr>
      <w:r w:rsidRPr="004775FA">
        <w:rPr>
          <w:sz w:val="24"/>
          <w:szCs w:val="24"/>
        </w:rPr>
        <w:t>Uma das maneiras menos complicadas de resolução de conflitos de código entre diferentes re</w:t>
      </w:r>
      <w:r>
        <w:rPr>
          <w:sz w:val="24"/>
          <w:szCs w:val="24"/>
        </w:rPr>
        <w:t xml:space="preserve">positórios é utilizando a ferramenta </w:t>
      </w:r>
      <w:proofErr w:type="spellStart"/>
      <w:r w:rsidRPr="004775FA">
        <w:rPr>
          <w:b/>
          <w:sz w:val="24"/>
          <w:szCs w:val="24"/>
        </w:rPr>
        <w:t>Git</w:t>
      </w:r>
      <w:proofErr w:type="spellEnd"/>
      <w:r w:rsidRPr="004775FA">
        <w:rPr>
          <w:b/>
          <w:sz w:val="24"/>
          <w:szCs w:val="24"/>
        </w:rPr>
        <w:t xml:space="preserve"> </w:t>
      </w:r>
      <w:proofErr w:type="spellStart"/>
      <w:r w:rsidRPr="004775FA">
        <w:rPr>
          <w:b/>
          <w:sz w:val="24"/>
          <w:szCs w:val="24"/>
        </w:rPr>
        <w:t>Bash</w:t>
      </w:r>
      <w:proofErr w:type="spellEnd"/>
      <w:r>
        <w:rPr>
          <w:sz w:val="24"/>
          <w:szCs w:val="24"/>
        </w:rPr>
        <w:t>, que é basicamente um “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comando” onde é possível executar ações ou comando Git de maneira intuitiva. O merge entre arquivos conflitantes é feito automaticamente pelo </w:t>
      </w:r>
      <w:r w:rsidRPr="0012794D">
        <w:rPr>
          <w:sz w:val="24"/>
          <w:szCs w:val="24"/>
        </w:rPr>
        <w:t>Git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Todas </w:t>
      </w:r>
      <w:r>
        <w:rPr>
          <w:sz w:val="24"/>
          <w:szCs w:val="24"/>
        </w:rPr>
        <w:lastRenderedPageBreak/>
        <w:t xml:space="preserve">as funcionalidades Git podem ser utilizadas por meio da ferramenta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, tais como: </w:t>
      </w:r>
      <w:proofErr w:type="spellStart"/>
      <w:r w:rsidRPr="009A0D48">
        <w:rPr>
          <w:b/>
          <w:sz w:val="24"/>
          <w:szCs w:val="24"/>
        </w:rPr>
        <w:t>init</w:t>
      </w:r>
      <w:proofErr w:type="spellEnd"/>
      <w:r w:rsidRPr="009A0D48">
        <w:rPr>
          <w:sz w:val="24"/>
          <w:szCs w:val="24"/>
        </w:rPr>
        <w:t xml:space="preserve">, </w:t>
      </w:r>
      <w:r w:rsidRPr="009A0D48">
        <w:rPr>
          <w:b/>
          <w:sz w:val="24"/>
          <w:szCs w:val="24"/>
        </w:rPr>
        <w:t>clone</w:t>
      </w:r>
      <w:r w:rsidRPr="009A0D48">
        <w:rPr>
          <w:sz w:val="24"/>
          <w:szCs w:val="24"/>
        </w:rPr>
        <w:t xml:space="preserve">, </w:t>
      </w:r>
      <w:r w:rsidRPr="009A0D48">
        <w:rPr>
          <w:b/>
          <w:sz w:val="24"/>
          <w:szCs w:val="24"/>
        </w:rPr>
        <w:t>status</w:t>
      </w:r>
      <w:r>
        <w:rPr>
          <w:sz w:val="24"/>
          <w:szCs w:val="24"/>
        </w:rPr>
        <w:t xml:space="preserve">, </w:t>
      </w:r>
      <w:proofErr w:type="spellStart"/>
      <w:r w:rsidRPr="009A0D48">
        <w:rPr>
          <w:b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A0D48">
        <w:rPr>
          <w:b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A0D48"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A0D48">
        <w:rPr>
          <w:b/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5355D6" w:rsidRDefault="005355D6" w:rsidP="005355D6">
      <w:pPr>
        <w:pStyle w:val="SemEspaamento"/>
        <w:jc w:val="both"/>
        <w:rPr>
          <w:sz w:val="24"/>
          <w:szCs w:val="24"/>
        </w:rPr>
      </w:pPr>
    </w:p>
    <w:p w:rsidR="005355D6" w:rsidRDefault="005355D6" w:rsidP="005355D6">
      <w:pPr>
        <w:pStyle w:val="SemEspaamento"/>
        <w:jc w:val="both"/>
        <w:rPr>
          <w:sz w:val="24"/>
          <w:szCs w:val="24"/>
          <w:lang w:val="en-US"/>
        </w:rPr>
      </w:pPr>
      <w:r w:rsidRPr="00252D76">
        <w:rPr>
          <w:b/>
          <w:sz w:val="24"/>
          <w:szCs w:val="24"/>
          <w:lang w:val="en-US"/>
        </w:rPr>
        <w:t>Download</w:t>
      </w:r>
      <w:r w:rsidRPr="00252D76">
        <w:rPr>
          <w:sz w:val="24"/>
          <w:szCs w:val="24"/>
          <w:lang w:val="en-US"/>
        </w:rPr>
        <w:t xml:space="preserve">: </w:t>
      </w:r>
      <w:hyperlink r:id="rId5" w:history="1">
        <w:r w:rsidRPr="0002196E">
          <w:rPr>
            <w:rStyle w:val="Hyperlink"/>
            <w:sz w:val="24"/>
            <w:szCs w:val="24"/>
            <w:lang w:val="en-US"/>
          </w:rPr>
          <w:t>https://git-scm.com/downloads</w:t>
        </w:r>
      </w:hyperlink>
      <w:r>
        <w:rPr>
          <w:sz w:val="24"/>
          <w:szCs w:val="24"/>
          <w:lang w:val="en-US"/>
        </w:rPr>
        <w:t xml:space="preserve"> </w:t>
      </w:r>
    </w:p>
    <w:p w:rsidR="005355D6" w:rsidRPr="005355D6" w:rsidRDefault="005355D6" w:rsidP="007A2C58">
      <w:pPr>
        <w:rPr>
          <w:b/>
          <w:sz w:val="36"/>
          <w:szCs w:val="36"/>
          <w:lang w:val="en-US"/>
        </w:rPr>
      </w:pPr>
    </w:p>
    <w:p w:rsidR="007A2C58" w:rsidRPr="007A2C58" w:rsidRDefault="005E564F" w:rsidP="007A2C58">
      <w:pPr>
        <w:rPr>
          <w:b/>
          <w:sz w:val="36"/>
          <w:szCs w:val="36"/>
        </w:rPr>
      </w:pPr>
      <w:r>
        <w:rPr>
          <w:b/>
          <w:sz w:val="36"/>
          <w:szCs w:val="36"/>
        </w:rPr>
        <w:t>SQLServer</w:t>
      </w:r>
    </w:p>
    <w:p w:rsidR="005E564F" w:rsidRDefault="005E564F" w:rsidP="00FE5DBD">
      <w:pPr>
        <w:rPr>
          <w:sz w:val="24"/>
          <w:szCs w:val="24"/>
        </w:rPr>
      </w:pPr>
      <w:r w:rsidRPr="005E564F">
        <w:rPr>
          <w:sz w:val="24"/>
          <w:szCs w:val="24"/>
        </w:rPr>
        <w:t>O Mi</w:t>
      </w:r>
      <w:r>
        <w:rPr>
          <w:sz w:val="24"/>
          <w:szCs w:val="24"/>
        </w:rPr>
        <w:t>crosoft SQL Server é um SGBD - Sistema de Gerenciamento de Banco de D</w:t>
      </w:r>
      <w:r w:rsidRPr="005E564F">
        <w:rPr>
          <w:sz w:val="24"/>
          <w:szCs w:val="24"/>
        </w:rPr>
        <w:t>ados relacional d</w:t>
      </w:r>
      <w:r>
        <w:rPr>
          <w:sz w:val="24"/>
          <w:szCs w:val="24"/>
        </w:rPr>
        <w:t>esenvolvido pela Microsoft</w:t>
      </w:r>
      <w:r w:rsidRPr="005E564F">
        <w:rPr>
          <w:sz w:val="24"/>
          <w:szCs w:val="24"/>
        </w:rPr>
        <w:t>.</w:t>
      </w:r>
    </w:p>
    <w:p w:rsidR="00BF1C1B" w:rsidRPr="00BF1C1B" w:rsidRDefault="005E564F" w:rsidP="00FE5DBD">
      <w:pPr>
        <w:rPr>
          <w:sz w:val="24"/>
          <w:szCs w:val="24"/>
          <w:lang w:val="en-US"/>
        </w:rPr>
      </w:pPr>
      <w:r w:rsidRPr="00BF1C1B">
        <w:rPr>
          <w:b/>
          <w:sz w:val="24"/>
          <w:szCs w:val="24"/>
          <w:lang w:val="en-US"/>
        </w:rPr>
        <w:t>Download</w:t>
      </w:r>
      <w:r w:rsidR="00BF1C1B">
        <w:rPr>
          <w:b/>
          <w:sz w:val="24"/>
          <w:szCs w:val="24"/>
          <w:lang w:val="en-US"/>
        </w:rPr>
        <w:t xml:space="preserve"> (Expression Edition)</w:t>
      </w:r>
      <w:r w:rsidRPr="00BF1C1B">
        <w:rPr>
          <w:sz w:val="24"/>
          <w:szCs w:val="24"/>
          <w:lang w:val="en-US"/>
        </w:rPr>
        <w:t xml:space="preserve">: </w:t>
      </w:r>
      <w:hyperlink r:id="rId6" w:history="1">
        <w:r w:rsidR="00BF1C1B" w:rsidRPr="00BF1C1B">
          <w:rPr>
            <w:rStyle w:val="Hyperlink"/>
            <w:sz w:val="24"/>
            <w:szCs w:val="24"/>
            <w:lang w:val="en-US"/>
          </w:rPr>
          <w:t>https://www.microsoft.com/en-us/sql-server/sql-server-downloads</w:t>
        </w:r>
      </w:hyperlink>
      <w:r w:rsidR="00BF1C1B" w:rsidRPr="00BF1C1B">
        <w:rPr>
          <w:sz w:val="24"/>
          <w:szCs w:val="24"/>
          <w:lang w:val="en-US"/>
        </w:rPr>
        <w:t xml:space="preserve"> </w:t>
      </w:r>
      <w:r w:rsidRPr="00BF1C1B">
        <w:rPr>
          <w:sz w:val="24"/>
          <w:szCs w:val="24"/>
          <w:lang w:val="en-US"/>
        </w:rPr>
        <w:t xml:space="preserve"> </w:t>
      </w:r>
    </w:p>
    <w:p w:rsidR="00A75D31" w:rsidRPr="00A75D31" w:rsidRDefault="00944B16" w:rsidP="00FE5DB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Instalação</w:t>
      </w:r>
    </w:p>
    <w:p w:rsidR="00E0154D" w:rsidRDefault="00A75D31" w:rsidP="00A75D31">
      <w:pPr>
        <w:jc w:val="both"/>
        <w:rPr>
          <w:sz w:val="24"/>
          <w:szCs w:val="24"/>
        </w:rPr>
      </w:pPr>
      <w:r w:rsidRPr="00A75D31">
        <w:rPr>
          <w:sz w:val="24"/>
          <w:szCs w:val="24"/>
        </w:rPr>
        <w:t xml:space="preserve">Escolha </w:t>
      </w:r>
      <w:r>
        <w:rPr>
          <w:sz w:val="24"/>
          <w:szCs w:val="24"/>
        </w:rPr>
        <w:t>a opção de “</w:t>
      </w:r>
      <w:r w:rsidRPr="00A75D31">
        <w:rPr>
          <w:b/>
          <w:sz w:val="24"/>
          <w:szCs w:val="24"/>
        </w:rPr>
        <w:t>instalação personalizada</w:t>
      </w:r>
      <w:r>
        <w:rPr>
          <w:sz w:val="24"/>
          <w:szCs w:val="24"/>
        </w:rPr>
        <w:t xml:space="preserve">” </w:t>
      </w:r>
      <w:r w:rsidR="00E0154D">
        <w:rPr>
          <w:sz w:val="24"/>
          <w:szCs w:val="24"/>
        </w:rPr>
        <w:t>e</w:t>
      </w:r>
      <w:r>
        <w:rPr>
          <w:sz w:val="24"/>
          <w:szCs w:val="24"/>
        </w:rPr>
        <w:t xml:space="preserve"> especifique o caminho d</w:t>
      </w:r>
      <w:r w:rsidR="00E0154D">
        <w:rPr>
          <w:sz w:val="24"/>
          <w:szCs w:val="24"/>
        </w:rPr>
        <w:t>e download dos arquivos necessários para a instalação.</w:t>
      </w:r>
    </w:p>
    <w:p w:rsidR="007A2C58" w:rsidRDefault="00E0154D" w:rsidP="00A75D31">
      <w:pPr>
        <w:jc w:val="both"/>
        <w:rPr>
          <w:sz w:val="24"/>
          <w:szCs w:val="24"/>
        </w:rPr>
      </w:pPr>
      <w:r>
        <w:rPr>
          <w:sz w:val="24"/>
          <w:szCs w:val="24"/>
        </w:rPr>
        <w:t>Após concluído clique em “</w:t>
      </w:r>
      <w:r w:rsidRPr="00E0154D">
        <w:rPr>
          <w:b/>
          <w:sz w:val="24"/>
          <w:szCs w:val="24"/>
        </w:rPr>
        <w:t>Nova instalação autônoma</w:t>
      </w:r>
      <w:r>
        <w:rPr>
          <w:sz w:val="24"/>
          <w:szCs w:val="24"/>
        </w:rPr>
        <w:t>” e em seguida clique em “</w:t>
      </w:r>
      <w:r w:rsidRPr="00E0154D">
        <w:rPr>
          <w:b/>
          <w:sz w:val="24"/>
          <w:szCs w:val="24"/>
        </w:rPr>
        <w:t>Instalar Ferramentas de gerenciamento do SQLServer</w:t>
      </w:r>
      <w:r>
        <w:rPr>
          <w:sz w:val="24"/>
          <w:szCs w:val="24"/>
        </w:rPr>
        <w:t xml:space="preserve">”  </w:t>
      </w:r>
    </w:p>
    <w:p w:rsidR="00E0154D" w:rsidRDefault="00944B16" w:rsidP="00A75D31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944B16">
        <w:rPr>
          <w:b/>
          <w:sz w:val="24"/>
          <w:szCs w:val="24"/>
        </w:rPr>
        <w:t>Avançar</w:t>
      </w:r>
      <w:r>
        <w:rPr>
          <w:sz w:val="24"/>
          <w:szCs w:val="24"/>
        </w:rPr>
        <w:t>”</w:t>
      </w:r>
      <w:r w:rsidR="00E015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Pr="00944B16">
        <w:rPr>
          <w:b/>
          <w:sz w:val="24"/>
          <w:szCs w:val="24"/>
        </w:rPr>
        <w:t>Aceitar termos de uso</w:t>
      </w:r>
      <w:r>
        <w:rPr>
          <w:sz w:val="24"/>
          <w:szCs w:val="24"/>
        </w:rPr>
        <w:t xml:space="preserve"> -&gt; “</w:t>
      </w:r>
      <w:r w:rsidRPr="00944B16">
        <w:rPr>
          <w:b/>
          <w:sz w:val="24"/>
          <w:szCs w:val="24"/>
        </w:rPr>
        <w:t>Avançar</w:t>
      </w:r>
      <w:r>
        <w:rPr>
          <w:sz w:val="24"/>
          <w:szCs w:val="24"/>
        </w:rPr>
        <w:t>”</w:t>
      </w:r>
    </w:p>
    <w:p w:rsidR="00E0154D" w:rsidRDefault="00E0154D" w:rsidP="00A75D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apareça uma mensagem do Firewall do Windows, ignore, e clique em </w:t>
      </w:r>
      <w:r w:rsidRPr="00E0154D">
        <w:rPr>
          <w:b/>
          <w:sz w:val="24"/>
          <w:szCs w:val="24"/>
        </w:rPr>
        <w:t>Avançar</w:t>
      </w:r>
      <w:r>
        <w:rPr>
          <w:sz w:val="24"/>
          <w:szCs w:val="24"/>
        </w:rPr>
        <w:t xml:space="preserve">  </w:t>
      </w:r>
    </w:p>
    <w:p w:rsidR="00944B16" w:rsidRDefault="00E0154D" w:rsidP="00A75D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r w:rsidR="00944B16">
        <w:rPr>
          <w:sz w:val="24"/>
          <w:szCs w:val="24"/>
        </w:rPr>
        <w:t>“</w:t>
      </w:r>
      <w:r w:rsidR="00944B16">
        <w:rPr>
          <w:b/>
          <w:sz w:val="24"/>
          <w:szCs w:val="24"/>
        </w:rPr>
        <w:t>i</w:t>
      </w:r>
      <w:r w:rsidRPr="00944B16">
        <w:rPr>
          <w:b/>
          <w:sz w:val="24"/>
          <w:szCs w:val="24"/>
        </w:rPr>
        <w:t>nstância</w:t>
      </w:r>
      <w:r w:rsidR="00944B16">
        <w:rPr>
          <w:b/>
          <w:sz w:val="24"/>
          <w:szCs w:val="24"/>
        </w:rPr>
        <w:t xml:space="preserve"> p</w:t>
      </w:r>
      <w:r w:rsidRPr="00944B16">
        <w:rPr>
          <w:b/>
          <w:sz w:val="24"/>
          <w:szCs w:val="24"/>
        </w:rPr>
        <w:t>adrão</w:t>
      </w:r>
      <w:r w:rsidR="00944B16">
        <w:rPr>
          <w:sz w:val="24"/>
          <w:szCs w:val="24"/>
        </w:rPr>
        <w:t>”</w:t>
      </w:r>
      <w:r>
        <w:rPr>
          <w:sz w:val="24"/>
          <w:szCs w:val="24"/>
        </w:rPr>
        <w:t xml:space="preserve"> e em </w:t>
      </w:r>
      <w:r w:rsidR="00944B16">
        <w:rPr>
          <w:sz w:val="24"/>
          <w:szCs w:val="24"/>
        </w:rPr>
        <w:t>“</w:t>
      </w:r>
      <w:r w:rsidRPr="00944B16">
        <w:rPr>
          <w:b/>
          <w:sz w:val="24"/>
          <w:szCs w:val="24"/>
        </w:rPr>
        <w:t>Avançar</w:t>
      </w:r>
      <w:r w:rsidR="00944B16">
        <w:rPr>
          <w:sz w:val="24"/>
          <w:szCs w:val="24"/>
        </w:rPr>
        <w:t>” até a etapa de configuração do modo de autenticação. Escolha o modo de “</w:t>
      </w:r>
      <w:r w:rsidR="00944B16" w:rsidRPr="00944B16">
        <w:rPr>
          <w:b/>
          <w:sz w:val="24"/>
          <w:szCs w:val="24"/>
        </w:rPr>
        <w:t>autenticação mista</w:t>
      </w:r>
      <w:r w:rsidR="00944B16">
        <w:rPr>
          <w:sz w:val="24"/>
          <w:szCs w:val="24"/>
        </w:rPr>
        <w:t>” e especifique a senha no campo adequado.</w:t>
      </w:r>
      <w:r w:rsidR="00E36F4B">
        <w:rPr>
          <w:sz w:val="24"/>
          <w:szCs w:val="24"/>
        </w:rPr>
        <w:t xml:space="preserve"> Essa senha será utilizada durante o acesso ao banco de dados.</w:t>
      </w:r>
    </w:p>
    <w:p w:rsidR="00E0154D" w:rsidRDefault="00944B16" w:rsidP="00A75D31">
      <w:pPr>
        <w:jc w:val="both"/>
        <w:rPr>
          <w:sz w:val="24"/>
          <w:szCs w:val="24"/>
        </w:rPr>
      </w:pPr>
      <w:r>
        <w:rPr>
          <w:sz w:val="24"/>
          <w:szCs w:val="24"/>
        </w:rPr>
        <w:t>Agora clique em “</w:t>
      </w:r>
      <w:r w:rsidRPr="00944B16">
        <w:rPr>
          <w:b/>
          <w:sz w:val="24"/>
          <w:szCs w:val="24"/>
        </w:rPr>
        <w:t>Avançar</w:t>
      </w:r>
      <w:r>
        <w:rPr>
          <w:sz w:val="24"/>
          <w:szCs w:val="24"/>
        </w:rPr>
        <w:t xml:space="preserve">” até a finalização da instalação.   </w:t>
      </w:r>
    </w:p>
    <w:p w:rsidR="00F67EED" w:rsidRDefault="00F67EED" w:rsidP="00A75D31">
      <w:pPr>
        <w:jc w:val="both"/>
        <w:rPr>
          <w:b/>
          <w:sz w:val="24"/>
          <w:szCs w:val="24"/>
        </w:rPr>
      </w:pPr>
      <w:r w:rsidRPr="00F67EED">
        <w:rPr>
          <w:b/>
          <w:sz w:val="24"/>
          <w:szCs w:val="24"/>
        </w:rPr>
        <w:t xml:space="preserve">SQLServer DataTools </w:t>
      </w:r>
    </w:p>
    <w:p w:rsidR="00F67EED" w:rsidRPr="00F67EED" w:rsidRDefault="00F67EED" w:rsidP="00A75D31">
      <w:pPr>
        <w:jc w:val="both"/>
        <w:rPr>
          <w:b/>
          <w:sz w:val="24"/>
          <w:szCs w:val="24"/>
        </w:rPr>
      </w:pPr>
      <w:r w:rsidRPr="00F67EED">
        <w:rPr>
          <w:sz w:val="24"/>
          <w:szCs w:val="24"/>
        </w:rPr>
        <w:t>Para facilitar a interação com o banco de dados por meio de uma interface gráfica, devemos voltar ao diretório onde foi realizado o</w:t>
      </w:r>
      <w:r w:rsidR="00CA172B">
        <w:rPr>
          <w:sz w:val="24"/>
          <w:szCs w:val="24"/>
        </w:rPr>
        <w:t xml:space="preserve"> download do</w:t>
      </w:r>
      <w:r w:rsidRPr="00F67EED">
        <w:rPr>
          <w:sz w:val="24"/>
          <w:szCs w:val="24"/>
        </w:rPr>
        <w:t xml:space="preserve"> pacote de instalação do SQLServer e instalar</w:t>
      </w:r>
      <w:r>
        <w:rPr>
          <w:sz w:val="24"/>
          <w:szCs w:val="24"/>
        </w:rPr>
        <w:t xml:space="preserve"> também o </w:t>
      </w:r>
      <w:r w:rsidRPr="00F67EED">
        <w:rPr>
          <w:b/>
          <w:sz w:val="24"/>
          <w:szCs w:val="24"/>
        </w:rPr>
        <w:t>SQLServer DataTools</w:t>
      </w:r>
      <w:r>
        <w:rPr>
          <w:b/>
          <w:sz w:val="24"/>
          <w:szCs w:val="24"/>
        </w:rPr>
        <w:t>.</w:t>
      </w:r>
      <w:r w:rsidRPr="00F67EED">
        <w:rPr>
          <w:b/>
          <w:sz w:val="24"/>
          <w:szCs w:val="24"/>
        </w:rPr>
        <w:t xml:space="preserve"> </w:t>
      </w:r>
    </w:p>
    <w:p w:rsidR="00332F29" w:rsidRPr="00FF75CB" w:rsidRDefault="00944B16" w:rsidP="00A75D31">
      <w:pPr>
        <w:jc w:val="both"/>
        <w:rPr>
          <w:b/>
          <w:sz w:val="28"/>
          <w:szCs w:val="28"/>
        </w:rPr>
      </w:pPr>
      <w:r w:rsidRPr="00FF75CB">
        <w:rPr>
          <w:b/>
          <w:sz w:val="28"/>
          <w:szCs w:val="28"/>
        </w:rPr>
        <w:t>Configuração</w:t>
      </w:r>
    </w:p>
    <w:p w:rsidR="004B4C67" w:rsidRDefault="004B4C67" w:rsidP="00A75D31">
      <w:pPr>
        <w:jc w:val="both"/>
        <w:rPr>
          <w:sz w:val="24"/>
          <w:szCs w:val="24"/>
        </w:rPr>
      </w:pPr>
      <w:r w:rsidRPr="004B4C67">
        <w:rPr>
          <w:sz w:val="24"/>
          <w:szCs w:val="24"/>
        </w:rPr>
        <w:t>Após a instalação do SQLServer pode ser necessário a configuraç</w:t>
      </w:r>
      <w:r>
        <w:rPr>
          <w:sz w:val="24"/>
          <w:szCs w:val="24"/>
        </w:rPr>
        <w:t xml:space="preserve">ão da porta de comunicação com o banco de dados. Caso a porta esteja desabilitada, devem ser seguidas as seguintes etapas a seguir: </w:t>
      </w:r>
      <w:r w:rsidRPr="004B4C67">
        <w:rPr>
          <w:sz w:val="24"/>
          <w:szCs w:val="24"/>
        </w:rPr>
        <w:t xml:space="preserve">  </w:t>
      </w:r>
    </w:p>
    <w:p w:rsidR="004B4C67" w:rsidRPr="004B4C67" w:rsidRDefault="00AA2D42" w:rsidP="004B4C6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Habilitar</w:t>
      </w:r>
      <w:r w:rsidR="004B4C67">
        <w:rPr>
          <w:rFonts w:ascii="Times New Roman" w:hAnsi="Times New Roman" w:cs="Times New Roman"/>
          <w:sz w:val="24"/>
          <w:szCs w:val="24"/>
        </w:rPr>
        <w:t xml:space="preserve"> a porta do SQL</w:t>
      </w:r>
      <w:r w:rsidR="001675C6">
        <w:rPr>
          <w:rFonts w:ascii="Times New Roman" w:hAnsi="Times New Roman" w:cs="Times New Roman"/>
          <w:sz w:val="24"/>
          <w:szCs w:val="24"/>
        </w:rPr>
        <w:t>S</w:t>
      </w:r>
      <w:r w:rsidR="004B4C67" w:rsidRPr="004B4C67">
        <w:rPr>
          <w:rFonts w:ascii="Times New Roman" w:hAnsi="Times New Roman" w:cs="Times New Roman"/>
          <w:sz w:val="24"/>
          <w:szCs w:val="24"/>
        </w:rPr>
        <w:t xml:space="preserve">erver. Vá em </w:t>
      </w:r>
      <w:r w:rsidR="004B4C67" w:rsidRPr="004B4C67">
        <w:rPr>
          <w:rFonts w:ascii="Times New Roman" w:hAnsi="Times New Roman" w:cs="Times New Roman"/>
          <w:b/>
          <w:sz w:val="24"/>
          <w:szCs w:val="24"/>
        </w:rPr>
        <w:t>Meu Computador</w:t>
      </w:r>
      <w:r w:rsidR="004B4C67">
        <w:rPr>
          <w:rFonts w:ascii="Times New Roman" w:hAnsi="Times New Roman" w:cs="Times New Roman"/>
          <w:sz w:val="24"/>
          <w:szCs w:val="24"/>
        </w:rPr>
        <w:t xml:space="preserve"> -&gt;</w:t>
      </w:r>
      <w:r w:rsidR="004B4C67" w:rsidRPr="004B4C67">
        <w:rPr>
          <w:rFonts w:ascii="Times New Roman" w:hAnsi="Times New Roman" w:cs="Times New Roman"/>
          <w:sz w:val="24"/>
          <w:szCs w:val="24"/>
        </w:rPr>
        <w:t xml:space="preserve"> botão direito -&gt; </w:t>
      </w:r>
      <w:r w:rsidR="004B4C67" w:rsidRPr="004B4C67">
        <w:rPr>
          <w:rFonts w:ascii="Times New Roman" w:hAnsi="Times New Roman" w:cs="Times New Roman"/>
          <w:b/>
          <w:sz w:val="24"/>
          <w:szCs w:val="24"/>
        </w:rPr>
        <w:t>Gerenciar</w:t>
      </w:r>
      <w:r w:rsidR="004B4C67" w:rsidRPr="004B4C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4C67" w:rsidRDefault="004B4C67" w:rsidP="004B4C67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CD0EEAF" wp14:editId="46616812">
            <wp:extent cx="1621237" cy="12217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404" cy="12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67" w:rsidRPr="004B4C67" w:rsidRDefault="004B4C67" w:rsidP="004B4C67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Expanda a aba </w:t>
      </w:r>
      <w:r w:rsidRPr="00FA32E9">
        <w:rPr>
          <w:rFonts w:ascii="Times New Roman" w:hAnsi="Times New Roman" w:cs="Times New Roman"/>
          <w:b/>
          <w:sz w:val="24"/>
          <w:szCs w:val="24"/>
        </w:rPr>
        <w:t>Serviços e Aplicativos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b/>
          <w:sz w:val="24"/>
          <w:szCs w:val="24"/>
        </w:rPr>
        <w:t xml:space="preserve">SQL Server Configuration Manager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b/>
          <w:sz w:val="24"/>
          <w:szCs w:val="24"/>
        </w:rPr>
        <w:t>Configurações de Rede do SQL Server -&gt; Protocolos para o SQLEXPRESS.</w:t>
      </w:r>
    </w:p>
    <w:p w:rsidR="004B4C67" w:rsidRDefault="004B4C67" w:rsidP="004B4C67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9C6E5F" wp14:editId="2242F4E6">
            <wp:extent cx="3076970" cy="17045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842" cy="17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67" w:rsidRPr="004B4C67" w:rsidRDefault="004B4C67" w:rsidP="004B4C67">
      <w:pPr>
        <w:pStyle w:val="PargrafodaLista"/>
        <w:jc w:val="center"/>
        <w:rPr>
          <w:sz w:val="24"/>
          <w:szCs w:val="24"/>
        </w:rPr>
      </w:pPr>
    </w:p>
    <w:p w:rsidR="004B4C67" w:rsidRPr="004B4C67" w:rsidRDefault="004B4C67" w:rsidP="004B4C67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Habilite a o </w:t>
      </w:r>
      <w:r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do protocolo </w:t>
      </w:r>
      <w:r>
        <w:rPr>
          <w:rFonts w:ascii="Times New Roman" w:hAnsi="Times New Roman" w:cs="Times New Roman"/>
          <w:b/>
          <w:sz w:val="24"/>
          <w:szCs w:val="24"/>
        </w:rPr>
        <w:t>TCP/IP.</w:t>
      </w:r>
    </w:p>
    <w:p w:rsidR="004B4C67" w:rsidRPr="004B4C67" w:rsidRDefault="004B4C67" w:rsidP="004B4C67">
      <w:pPr>
        <w:pStyle w:val="PargrafodaLista"/>
        <w:rPr>
          <w:sz w:val="24"/>
          <w:szCs w:val="24"/>
        </w:rPr>
      </w:pPr>
    </w:p>
    <w:p w:rsidR="004B4C67" w:rsidRDefault="004B4C67" w:rsidP="004B4C67">
      <w:pPr>
        <w:pStyle w:val="PargrafodaLista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CA4AE9D" wp14:editId="24CB6CB1">
            <wp:extent cx="2928324" cy="1549571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465" cy="15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65" w:rsidRDefault="00014A65" w:rsidP="004B4C67">
      <w:pPr>
        <w:pStyle w:val="PargrafodaLista"/>
        <w:jc w:val="center"/>
        <w:rPr>
          <w:sz w:val="24"/>
          <w:szCs w:val="24"/>
        </w:rPr>
      </w:pPr>
    </w:p>
    <w:p w:rsidR="004B4C67" w:rsidRPr="00014A65" w:rsidRDefault="00014A65" w:rsidP="004B4C67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Clique duas vezes no protocolo </w:t>
      </w:r>
      <w:r w:rsidRPr="00673BC3">
        <w:rPr>
          <w:rFonts w:ascii="Times New Roman" w:hAnsi="Times New Roman" w:cs="Times New Roman"/>
          <w:b/>
          <w:sz w:val="24"/>
          <w:szCs w:val="24"/>
        </w:rPr>
        <w:t>TCP/IP</w:t>
      </w:r>
      <w:r>
        <w:rPr>
          <w:rFonts w:ascii="Times New Roman" w:hAnsi="Times New Roman" w:cs="Times New Roman"/>
          <w:sz w:val="24"/>
          <w:szCs w:val="24"/>
        </w:rPr>
        <w:t xml:space="preserve">. Em </w:t>
      </w:r>
      <w:r w:rsidRPr="00673BC3">
        <w:rPr>
          <w:rFonts w:ascii="Times New Roman" w:hAnsi="Times New Roman" w:cs="Times New Roman"/>
          <w:b/>
          <w:sz w:val="24"/>
          <w:szCs w:val="24"/>
        </w:rPr>
        <w:t>endereços IP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vá no </w:t>
      </w:r>
      <w:r>
        <w:rPr>
          <w:rFonts w:ascii="Times New Roman" w:hAnsi="Times New Roman" w:cs="Times New Roman"/>
          <w:b/>
          <w:sz w:val="24"/>
          <w:szCs w:val="24"/>
        </w:rPr>
        <w:t>IPAII</w:t>
      </w:r>
      <w:r>
        <w:rPr>
          <w:rFonts w:ascii="Times New Roman" w:hAnsi="Times New Roman" w:cs="Times New Roman"/>
          <w:sz w:val="24"/>
          <w:szCs w:val="24"/>
        </w:rPr>
        <w:t xml:space="preserve">, na </w:t>
      </w:r>
      <w:r w:rsidRPr="00673BC3">
        <w:rPr>
          <w:rFonts w:ascii="Times New Roman" w:hAnsi="Times New Roman" w:cs="Times New Roman"/>
          <w:b/>
          <w:sz w:val="24"/>
          <w:szCs w:val="24"/>
        </w:rPr>
        <w:t>Porta TCP</w:t>
      </w:r>
      <w:r>
        <w:rPr>
          <w:rFonts w:ascii="Times New Roman" w:hAnsi="Times New Roman" w:cs="Times New Roman"/>
          <w:sz w:val="24"/>
          <w:szCs w:val="24"/>
        </w:rPr>
        <w:t xml:space="preserve"> insira </w:t>
      </w:r>
      <w:r w:rsidRPr="00673BC3">
        <w:rPr>
          <w:rFonts w:ascii="Times New Roman" w:hAnsi="Times New Roman" w:cs="Times New Roman"/>
          <w:b/>
          <w:sz w:val="24"/>
          <w:szCs w:val="24"/>
        </w:rPr>
        <w:t>1433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73BC3">
        <w:rPr>
          <w:rFonts w:ascii="Times New Roman" w:hAnsi="Times New Roman" w:cs="Times New Roman"/>
          <w:b/>
          <w:sz w:val="24"/>
          <w:szCs w:val="24"/>
        </w:rPr>
        <w:t>Aplicar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4A65" w:rsidRPr="00014A65" w:rsidRDefault="00014A65" w:rsidP="00014A65">
      <w:pPr>
        <w:pStyle w:val="PargrafodaLista"/>
        <w:rPr>
          <w:sz w:val="24"/>
          <w:szCs w:val="24"/>
        </w:rPr>
      </w:pPr>
    </w:p>
    <w:p w:rsidR="00014A65" w:rsidRDefault="00014A65" w:rsidP="00014A65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19C7E8" wp14:editId="2716F735">
            <wp:extent cx="1989759" cy="21139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12" t="6480" r="3533" b="3644"/>
                    <a:stretch/>
                  </pic:blipFill>
                  <pic:spPr bwMode="auto">
                    <a:xfrm>
                      <a:off x="0" y="0"/>
                      <a:ext cx="1993471" cy="211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A65" w:rsidRPr="00014A65" w:rsidRDefault="00014A65" w:rsidP="00014A65">
      <w:pPr>
        <w:pStyle w:val="PargrafodaLista"/>
        <w:jc w:val="center"/>
        <w:rPr>
          <w:sz w:val="24"/>
          <w:szCs w:val="24"/>
        </w:rPr>
      </w:pPr>
    </w:p>
    <w:p w:rsidR="00332F29" w:rsidRDefault="00014A65" w:rsidP="001675C6">
      <w:pPr>
        <w:pStyle w:val="PargrafodaLista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Por fim, reinicie o serviço SQLServer na aba de serviços.</w:t>
      </w:r>
    </w:p>
    <w:p w:rsidR="001675C6" w:rsidRPr="001675C6" w:rsidRDefault="001675C6" w:rsidP="001675C6">
      <w:pPr>
        <w:pStyle w:val="PargrafodaLista"/>
        <w:rPr>
          <w:sz w:val="24"/>
          <w:szCs w:val="24"/>
        </w:rPr>
      </w:pPr>
    </w:p>
    <w:p w:rsidR="00A524A2" w:rsidRDefault="00A75D31" w:rsidP="007C26C4">
      <w:pPr>
        <w:pStyle w:val="SemEspaamento"/>
        <w:rPr>
          <w:b/>
          <w:sz w:val="36"/>
          <w:szCs w:val="36"/>
        </w:rPr>
      </w:pPr>
      <w:proofErr w:type="spellStart"/>
      <w:r w:rsidRPr="00C61AB6">
        <w:rPr>
          <w:b/>
          <w:sz w:val="36"/>
          <w:szCs w:val="36"/>
        </w:rPr>
        <w:t>Jboss</w:t>
      </w:r>
      <w:proofErr w:type="spellEnd"/>
      <w:r w:rsidRPr="00C61AB6">
        <w:rPr>
          <w:b/>
          <w:sz w:val="36"/>
          <w:szCs w:val="36"/>
        </w:rPr>
        <w:t xml:space="preserve"> </w:t>
      </w:r>
      <w:proofErr w:type="spellStart"/>
      <w:r w:rsidRPr="00C61AB6">
        <w:rPr>
          <w:b/>
          <w:sz w:val="36"/>
          <w:szCs w:val="36"/>
        </w:rPr>
        <w:t>Wildfly</w:t>
      </w:r>
      <w:proofErr w:type="spellEnd"/>
    </w:p>
    <w:p w:rsidR="00C61AB6" w:rsidRPr="00C61AB6" w:rsidRDefault="00C61AB6" w:rsidP="007C26C4">
      <w:pPr>
        <w:pStyle w:val="SemEspaamento"/>
        <w:rPr>
          <w:b/>
          <w:sz w:val="36"/>
          <w:szCs w:val="36"/>
        </w:rPr>
      </w:pPr>
    </w:p>
    <w:p w:rsidR="00332F29" w:rsidRDefault="00C61AB6" w:rsidP="00C61AB6">
      <w:pPr>
        <w:pStyle w:val="SemEspaamento"/>
        <w:jc w:val="both"/>
        <w:rPr>
          <w:sz w:val="24"/>
          <w:szCs w:val="24"/>
        </w:rPr>
      </w:pPr>
      <w:proofErr w:type="spellStart"/>
      <w:r w:rsidRPr="00C61AB6">
        <w:rPr>
          <w:sz w:val="24"/>
          <w:szCs w:val="24"/>
        </w:rPr>
        <w:t>Wildfly</w:t>
      </w:r>
      <w:proofErr w:type="spellEnd"/>
      <w:r w:rsidRPr="00C61AB6">
        <w:rPr>
          <w:sz w:val="24"/>
          <w:szCs w:val="24"/>
        </w:rPr>
        <w:t xml:space="preserve"> é o </w:t>
      </w:r>
      <w:r w:rsidRPr="00C61AB6">
        <w:rPr>
          <w:b/>
          <w:sz w:val="24"/>
          <w:szCs w:val="24"/>
        </w:rPr>
        <w:t>servidor de aplicação JEE O</w:t>
      </w:r>
      <w:r w:rsidRPr="00C61AB6">
        <w:rPr>
          <w:b/>
          <w:sz w:val="24"/>
          <w:szCs w:val="24"/>
        </w:rPr>
        <w:t xml:space="preserve">pen </w:t>
      </w:r>
      <w:proofErr w:type="spellStart"/>
      <w:r w:rsidRPr="00C61AB6">
        <w:rPr>
          <w:b/>
          <w:sz w:val="24"/>
          <w:szCs w:val="24"/>
        </w:rPr>
        <w:t>Source</w:t>
      </w:r>
      <w:proofErr w:type="spellEnd"/>
      <w:r w:rsidRPr="00C61AB6">
        <w:rPr>
          <w:b/>
          <w:sz w:val="24"/>
          <w:szCs w:val="24"/>
        </w:rPr>
        <w:t xml:space="preserve"> da comunidade </w:t>
      </w:r>
      <w:proofErr w:type="spellStart"/>
      <w:r w:rsidRPr="00C61AB6">
        <w:rPr>
          <w:b/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. </w:t>
      </w:r>
      <w:r w:rsidRPr="00C61AB6">
        <w:rPr>
          <w:sz w:val="24"/>
          <w:szCs w:val="24"/>
        </w:rPr>
        <w:t>Um servidor de aplicação deve permitir a implantação ("</w:t>
      </w:r>
      <w:proofErr w:type="spellStart"/>
      <w:r w:rsidRPr="00C61AB6">
        <w:rPr>
          <w:b/>
          <w:sz w:val="24"/>
          <w:szCs w:val="24"/>
        </w:rPr>
        <w:t>deploy</w:t>
      </w:r>
      <w:proofErr w:type="spellEnd"/>
      <w:r w:rsidRPr="00C61AB6">
        <w:rPr>
          <w:sz w:val="24"/>
          <w:szCs w:val="24"/>
        </w:rPr>
        <w:t>") de aplic</w:t>
      </w:r>
      <w:r>
        <w:rPr>
          <w:sz w:val="24"/>
          <w:szCs w:val="24"/>
        </w:rPr>
        <w:t xml:space="preserve">ações que sigam os padrões JEE. </w:t>
      </w:r>
      <w:r w:rsidRPr="00C61AB6">
        <w:rPr>
          <w:sz w:val="24"/>
          <w:szCs w:val="24"/>
        </w:rPr>
        <w:t xml:space="preserve">O </w:t>
      </w:r>
      <w:proofErr w:type="spellStart"/>
      <w:r w:rsidRPr="00C61AB6">
        <w:rPr>
          <w:sz w:val="24"/>
          <w:szCs w:val="24"/>
        </w:rPr>
        <w:t>Wildfly</w:t>
      </w:r>
      <w:proofErr w:type="spellEnd"/>
      <w:r w:rsidRPr="00C61AB6">
        <w:rPr>
          <w:sz w:val="24"/>
          <w:szCs w:val="24"/>
        </w:rPr>
        <w:t xml:space="preserve"> tem uma arquitetura modular e vem com ótimas ferramentas de gerenciamento, recursos para criação de clusters (alta disponibilidade).</w:t>
      </w:r>
    </w:p>
    <w:p w:rsidR="00C61AB6" w:rsidRPr="00C61AB6" w:rsidRDefault="00C61AB6" w:rsidP="00C61AB6">
      <w:pPr>
        <w:pStyle w:val="SemEspaamento"/>
        <w:jc w:val="both"/>
        <w:rPr>
          <w:sz w:val="24"/>
          <w:szCs w:val="24"/>
        </w:rPr>
      </w:pPr>
    </w:p>
    <w:p w:rsidR="009D3C38" w:rsidRDefault="009D3C38" w:rsidP="007C26C4">
      <w:pPr>
        <w:pStyle w:val="SemEspaamento"/>
        <w:rPr>
          <w:rStyle w:val="Hyperlink"/>
          <w:sz w:val="24"/>
          <w:szCs w:val="24"/>
          <w:lang w:val="en-US"/>
        </w:rPr>
      </w:pPr>
      <w:r w:rsidRPr="00332F29">
        <w:rPr>
          <w:sz w:val="24"/>
          <w:szCs w:val="24"/>
          <w:lang w:val="en-US"/>
        </w:rPr>
        <w:t>Dow</w:t>
      </w:r>
      <w:r w:rsidR="00073EDC" w:rsidRPr="00332F29">
        <w:rPr>
          <w:sz w:val="24"/>
          <w:szCs w:val="24"/>
          <w:lang w:val="en-US"/>
        </w:rPr>
        <w:t>nload</w:t>
      </w:r>
      <w:r w:rsidR="00073EDC" w:rsidRPr="00332F29">
        <w:rPr>
          <w:b/>
          <w:sz w:val="24"/>
          <w:szCs w:val="24"/>
          <w:lang w:val="en-US"/>
        </w:rPr>
        <w:t xml:space="preserve">: </w:t>
      </w:r>
      <w:hyperlink r:id="rId11" w:history="1">
        <w:r w:rsidR="00073EDC" w:rsidRPr="00332F29">
          <w:rPr>
            <w:rStyle w:val="Hyperlink"/>
            <w:sz w:val="24"/>
            <w:szCs w:val="24"/>
            <w:lang w:val="en-US"/>
          </w:rPr>
          <w:t>http://wildfly.org/downloads/</w:t>
        </w:r>
      </w:hyperlink>
    </w:p>
    <w:p w:rsidR="00332F29" w:rsidRPr="00E36F4B" w:rsidRDefault="00332F29" w:rsidP="00332F29">
      <w:pPr>
        <w:jc w:val="both"/>
        <w:rPr>
          <w:b/>
          <w:sz w:val="28"/>
          <w:szCs w:val="28"/>
          <w:lang w:val="en-US"/>
        </w:rPr>
      </w:pPr>
    </w:p>
    <w:p w:rsidR="00332F29" w:rsidRPr="00332F29" w:rsidRDefault="00332F29" w:rsidP="00332F29">
      <w:pPr>
        <w:jc w:val="both"/>
        <w:rPr>
          <w:b/>
          <w:sz w:val="28"/>
          <w:szCs w:val="28"/>
        </w:rPr>
      </w:pPr>
      <w:r w:rsidRPr="00A75D31">
        <w:rPr>
          <w:b/>
          <w:sz w:val="28"/>
          <w:szCs w:val="28"/>
        </w:rPr>
        <w:t>Configuração</w:t>
      </w:r>
    </w:p>
    <w:p w:rsidR="009D3C38" w:rsidRPr="00332F29" w:rsidRDefault="00332F29" w:rsidP="00332F29">
      <w:pPr>
        <w:pStyle w:val="SemEspaamento"/>
        <w:numPr>
          <w:ilvl w:val="0"/>
          <w:numId w:val="12"/>
        </w:numPr>
        <w:jc w:val="both"/>
        <w:rPr>
          <w:sz w:val="24"/>
          <w:szCs w:val="24"/>
        </w:rPr>
      </w:pPr>
      <w:r w:rsidRPr="00332F29">
        <w:rPr>
          <w:sz w:val="24"/>
          <w:szCs w:val="24"/>
        </w:rPr>
        <w:t>Após o download e descompactação da pasta .</w:t>
      </w:r>
      <w:r w:rsidRPr="00332F29">
        <w:rPr>
          <w:b/>
          <w:sz w:val="24"/>
          <w:szCs w:val="24"/>
        </w:rPr>
        <w:t>zip</w:t>
      </w:r>
      <w:r w:rsidRPr="00332F29">
        <w:rPr>
          <w:sz w:val="24"/>
          <w:szCs w:val="24"/>
        </w:rPr>
        <w:t xml:space="preserve"> </w:t>
      </w:r>
      <w:r w:rsidR="009D3C38" w:rsidRPr="00332F29">
        <w:rPr>
          <w:sz w:val="24"/>
          <w:szCs w:val="24"/>
        </w:rPr>
        <w:t>do wildfly, rode o</w:t>
      </w:r>
      <w:r w:rsidRPr="00332F29">
        <w:rPr>
          <w:sz w:val="24"/>
          <w:szCs w:val="24"/>
        </w:rPr>
        <w:t xml:space="preserve"> arquivo</w:t>
      </w:r>
      <w:r w:rsidR="009D3C38" w:rsidRPr="00332F29">
        <w:rPr>
          <w:sz w:val="24"/>
          <w:szCs w:val="24"/>
        </w:rPr>
        <w:t xml:space="preserve"> </w:t>
      </w:r>
      <w:r w:rsidR="009D3C38" w:rsidRPr="00332F29">
        <w:rPr>
          <w:b/>
          <w:sz w:val="24"/>
          <w:szCs w:val="24"/>
        </w:rPr>
        <w:t>standalone.bat</w:t>
      </w:r>
      <w:r w:rsidRPr="00332F29">
        <w:rPr>
          <w:sz w:val="24"/>
          <w:szCs w:val="24"/>
        </w:rPr>
        <w:t xml:space="preserve">, dentro da pasta </w:t>
      </w:r>
      <w:r w:rsidRPr="00E36F4B">
        <w:rPr>
          <w:b/>
          <w:sz w:val="24"/>
          <w:szCs w:val="24"/>
        </w:rPr>
        <w:t>\bin</w:t>
      </w:r>
      <w:r w:rsidRPr="00332F29">
        <w:rPr>
          <w:sz w:val="24"/>
          <w:szCs w:val="24"/>
        </w:rPr>
        <w:t>. Esse processo irá iniciar o servidor de aplicação</w:t>
      </w:r>
      <w:r>
        <w:rPr>
          <w:sz w:val="24"/>
          <w:szCs w:val="24"/>
        </w:rPr>
        <w:t>.</w:t>
      </w:r>
      <w:r w:rsidRPr="00332F29">
        <w:rPr>
          <w:sz w:val="24"/>
          <w:szCs w:val="24"/>
        </w:rPr>
        <w:t xml:space="preserve">  </w:t>
      </w:r>
    </w:p>
    <w:p w:rsidR="00332F29" w:rsidRPr="00332F29" w:rsidRDefault="00332F29" w:rsidP="00332F29">
      <w:pPr>
        <w:pStyle w:val="SemEspaamento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332F29">
        <w:rPr>
          <w:sz w:val="24"/>
          <w:szCs w:val="24"/>
        </w:rPr>
        <w:t xml:space="preserve">Após iniciar o servidor wildfly, rode o arquivo </w:t>
      </w:r>
      <w:r w:rsidRPr="00332F29">
        <w:rPr>
          <w:b/>
          <w:sz w:val="24"/>
          <w:szCs w:val="24"/>
        </w:rPr>
        <w:t>add-user.bat</w:t>
      </w:r>
      <w:r w:rsidRPr="00332F29">
        <w:rPr>
          <w:sz w:val="24"/>
          <w:szCs w:val="24"/>
        </w:rPr>
        <w:t xml:space="preserve">, que fica no mesmo diretório do arquivo </w:t>
      </w:r>
      <w:r>
        <w:rPr>
          <w:b/>
          <w:sz w:val="24"/>
          <w:szCs w:val="24"/>
        </w:rPr>
        <w:t>standalone.bat</w:t>
      </w:r>
    </w:p>
    <w:p w:rsidR="009D3C38" w:rsidRPr="00332F29" w:rsidRDefault="009D3C38" w:rsidP="007C26C4">
      <w:pPr>
        <w:pStyle w:val="SemEspaamento"/>
        <w:numPr>
          <w:ilvl w:val="0"/>
          <w:numId w:val="12"/>
        </w:numPr>
        <w:jc w:val="both"/>
        <w:rPr>
          <w:sz w:val="24"/>
          <w:szCs w:val="24"/>
        </w:rPr>
      </w:pPr>
      <w:r w:rsidRPr="00332F29">
        <w:rPr>
          <w:sz w:val="24"/>
          <w:szCs w:val="24"/>
        </w:rPr>
        <w:t>Escolha a primeira opção (</w:t>
      </w:r>
      <w:r w:rsidRPr="00332F29">
        <w:rPr>
          <w:b/>
          <w:sz w:val="24"/>
          <w:szCs w:val="24"/>
        </w:rPr>
        <w:t>management user</w:t>
      </w:r>
      <w:r w:rsidRPr="00332F29">
        <w:rPr>
          <w:sz w:val="24"/>
          <w:szCs w:val="24"/>
        </w:rPr>
        <w:t>)</w:t>
      </w:r>
      <w:r w:rsidR="00332F29" w:rsidRPr="00332F29">
        <w:rPr>
          <w:sz w:val="24"/>
          <w:szCs w:val="24"/>
        </w:rPr>
        <w:t xml:space="preserve"> e em seguida informe o </w:t>
      </w:r>
      <w:r w:rsidR="00332F29" w:rsidRPr="00332F29">
        <w:rPr>
          <w:b/>
          <w:sz w:val="24"/>
          <w:szCs w:val="24"/>
        </w:rPr>
        <w:t>password</w:t>
      </w:r>
      <w:r w:rsidR="00332F29">
        <w:rPr>
          <w:b/>
          <w:sz w:val="24"/>
          <w:szCs w:val="24"/>
        </w:rPr>
        <w:t>.</w:t>
      </w:r>
      <w:r w:rsidR="00332F29" w:rsidRPr="00332F29">
        <w:rPr>
          <w:b/>
          <w:sz w:val="24"/>
          <w:szCs w:val="24"/>
        </w:rPr>
        <w:t xml:space="preserve"> </w:t>
      </w:r>
    </w:p>
    <w:p w:rsidR="001675C6" w:rsidRDefault="00E36F4B" w:rsidP="00174BAF">
      <w:pPr>
        <w:pStyle w:val="SemEspaament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Instale</w:t>
      </w:r>
      <w:r w:rsidR="009D3C38" w:rsidRPr="00E36F4B">
        <w:rPr>
          <w:sz w:val="24"/>
          <w:szCs w:val="24"/>
          <w:lang w:val="en-US"/>
        </w:rPr>
        <w:t xml:space="preserve"> o plug-in </w:t>
      </w:r>
      <w:r w:rsidR="0000022D" w:rsidRPr="00E36F4B">
        <w:rPr>
          <w:b/>
          <w:sz w:val="24"/>
          <w:szCs w:val="24"/>
          <w:lang w:val="en-US"/>
        </w:rPr>
        <w:t>Jboss tools</w:t>
      </w:r>
      <w:r w:rsidR="0000022D" w:rsidRPr="00E36F4B">
        <w:rPr>
          <w:sz w:val="24"/>
          <w:szCs w:val="24"/>
          <w:lang w:val="en-US"/>
        </w:rPr>
        <w:t xml:space="preserve"> no eclipse</w:t>
      </w:r>
      <w:r w:rsidR="0000022D" w:rsidRPr="00E36F4B">
        <w:rPr>
          <w:b/>
          <w:sz w:val="24"/>
          <w:szCs w:val="24"/>
          <w:lang w:val="en-US"/>
        </w:rPr>
        <w:t xml:space="preserve">. </w:t>
      </w:r>
      <w:r w:rsidR="0000022D" w:rsidRPr="00FF75CB">
        <w:rPr>
          <w:b/>
          <w:sz w:val="24"/>
          <w:szCs w:val="24"/>
        </w:rPr>
        <w:t>(Help -&gt; Eclipse Markplace)</w:t>
      </w:r>
      <w:r w:rsidR="00332F29" w:rsidRPr="00FF75CB">
        <w:rPr>
          <w:b/>
          <w:sz w:val="24"/>
          <w:szCs w:val="24"/>
        </w:rPr>
        <w:t xml:space="preserve">. </w:t>
      </w:r>
      <w:r w:rsidR="00332F29">
        <w:rPr>
          <w:sz w:val="24"/>
          <w:szCs w:val="24"/>
        </w:rPr>
        <w:t xml:space="preserve">Aceite os termos e avance </w:t>
      </w:r>
      <w:r w:rsidR="0000022D" w:rsidRPr="00332F29">
        <w:rPr>
          <w:sz w:val="24"/>
          <w:szCs w:val="24"/>
        </w:rPr>
        <w:t>até a conclusão de instalação do plug-in</w:t>
      </w:r>
      <w:r w:rsidR="00332F29">
        <w:rPr>
          <w:sz w:val="24"/>
          <w:szCs w:val="24"/>
        </w:rPr>
        <w:t>.</w:t>
      </w:r>
      <w:r w:rsidR="0000022D" w:rsidRPr="00332F29">
        <w:rPr>
          <w:sz w:val="24"/>
          <w:szCs w:val="24"/>
        </w:rPr>
        <w:t xml:space="preserve"> </w:t>
      </w:r>
    </w:p>
    <w:p w:rsidR="00AD0D5B" w:rsidRDefault="00AD0D5B" w:rsidP="002B51E9">
      <w:pPr>
        <w:pStyle w:val="SemEspaamento"/>
        <w:rPr>
          <w:sz w:val="24"/>
          <w:szCs w:val="24"/>
        </w:rPr>
      </w:pPr>
    </w:p>
    <w:p w:rsidR="005355D6" w:rsidRDefault="005355D6" w:rsidP="00FF75CB">
      <w:pPr>
        <w:pStyle w:val="SemEspaamento"/>
        <w:jc w:val="both"/>
        <w:rPr>
          <w:b/>
          <w:sz w:val="36"/>
          <w:szCs w:val="36"/>
        </w:rPr>
      </w:pPr>
    </w:p>
    <w:p w:rsidR="005355D6" w:rsidRDefault="00FF75CB" w:rsidP="00FF75CB">
      <w:pPr>
        <w:pStyle w:val="SemEspaamen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Mapeamento Objeto Relacional </w:t>
      </w:r>
      <w:r w:rsidR="0012794D" w:rsidRPr="0012794D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ORM</w:t>
      </w:r>
      <w:r w:rsidR="0012794D" w:rsidRPr="0012794D">
        <w:rPr>
          <w:b/>
          <w:sz w:val="36"/>
          <w:szCs w:val="36"/>
        </w:rPr>
        <w:t>)</w:t>
      </w:r>
    </w:p>
    <w:p w:rsidR="00FF75CB" w:rsidRPr="005355D6" w:rsidRDefault="00FF75CB" w:rsidP="00FF75CB">
      <w:pPr>
        <w:pStyle w:val="SemEspaamento"/>
        <w:jc w:val="both"/>
        <w:rPr>
          <w:b/>
          <w:sz w:val="36"/>
          <w:szCs w:val="36"/>
        </w:rPr>
      </w:pPr>
      <w:r w:rsidRPr="00FF75CB">
        <w:rPr>
          <w:sz w:val="24"/>
          <w:szCs w:val="24"/>
        </w:rPr>
        <w:t>Mapea</w:t>
      </w:r>
      <w:r>
        <w:rPr>
          <w:sz w:val="24"/>
          <w:szCs w:val="24"/>
        </w:rPr>
        <w:t>mento objeto relacional (</w:t>
      </w:r>
      <w:proofErr w:type="spellStart"/>
      <w:r w:rsidRPr="00FF75CB">
        <w:rPr>
          <w:i/>
          <w:sz w:val="24"/>
          <w:szCs w:val="24"/>
        </w:rPr>
        <w:t>object-relational</w:t>
      </w:r>
      <w:proofErr w:type="spellEnd"/>
      <w:r w:rsidRPr="00FF75CB">
        <w:rPr>
          <w:i/>
          <w:sz w:val="24"/>
          <w:szCs w:val="24"/>
        </w:rPr>
        <w:t xml:space="preserve"> </w:t>
      </w:r>
      <w:proofErr w:type="spellStart"/>
      <w:r w:rsidRPr="00FF75CB">
        <w:rPr>
          <w:i/>
          <w:sz w:val="24"/>
          <w:szCs w:val="24"/>
        </w:rPr>
        <w:t>mapping</w:t>
      </w:r>
      <w:proofErr w:type="spellEnd"/>
      <w:r w:rsidRPr="00FF75CB">
        <w:rPr>
          <w:sz w:val="24"/>
          <w:szCs w:val="24"/>
        </w:rPr>
        <w:t xml:space="preserve">, ORM, O/RM ou O/R </w:t>
      </w:r>
      <w:proofErr w:type="spellStart"/>
      <w:r w:rsidRPr="00FF75CB">
        <w:rPr>
          <w:sz w:val="24"/>
          <w:szCs w:val="24"/>
        </w:rPr>
        <w:t>mapping</w:t>
      </w:r>
      <w:proofErr w:type="spellEnd"/>
      <w:r w:rsidRPr="00FF75CB">
        <w:rPr>
          <w:sz w:val="24"/>
          <w:szCs w:val="24"/>
        </w:rPr>
        <w:t>) é uma técnica de programação para conversão de dados entre banco de dados relacionais e linguagens de programação orientada a objetos.</w:t>
      </w:r>
    </w:p>
    <w:p w:rsidR="0012794D" w:rsidRDefault="0012794D" w:rsidP="0012794D">
      <w:pPr>
        <w:pStyle w:val="SemEspaamento"/>
        <w:jc w:val="both"/>
        <w:rPr>
          <w:sz w:val="24"/>
          <w:szCs w:val="24"/>
        </w:rPr>
      </w:pPr>
    </w:p>
    <w:p w:rsidR="00FF75CB" w:rsidRPr="0012794D" w:rsidRDefault="00FF75CB" w:rsidP="00FF75CB">
      <w:pPr>
        <w:pStyle w:val="SemEspaamento"/>
        <w:jc w:val="both"/>
        <w:rPr>
          <w:sz w:val="24"/>
          <w:szCs w:val="24"/>
        </w:rPr>
      </w:pPr>
      <w:r w:rsidRPr="00FF75CB">
        <w:rPr>
          <w:sz w:val="24"/>
          <w:szCs w:val="24"/>
        </w:rPr>
        <w:t>Em banco de dados, entidades são representadas p</w:t>
      </w:r>
      <w:r>
        <w:rPr>
          <w:sz w:val="24"/>
          <w:szCs w:val="24"/>
        </w:rPr>
        <w:t xml:space="preserve">or tabelas, que possuem colunas </w:t>
      </w:r>
      <w:r w:rsidRPr="00FF75CB">
        <w:rPr>
          <w:sz w:val="24"/>
          <w:szCs w:val="24"/>
        </w:rPr>
        <w:t xml:space="preserve">que armazenam propriedades de diversos tipos. </w:t>
      </w:r>
      <w:r>
        <w:rPr>
          <w:sz w:val="24"/>
          <w:szCs w:val="24"/>
        </w:rPr>
        <w:t xml:space="preserve">Uma tabela pode se associar com </w:t>
      </w:r>
      <w:r w:rsidRPr="00FF75CB">
        <w:rPr>
          <w:sz w:val="24"/>
          <w:szCs w:val="24"/>
        </w:rPr>
        <w:t>outras e criar relacionamentos diversos.</w:t>
      </w:r>
    </w:p>
    <w:p w:rsidR="0012794D" w:rsidRDefault="0012794D" w:rsidP="0012794D">
      <w:pPr>
        <w:pStyle w:val="SemEspaamento"/>
        <w:jc w:val="both"/>
        <w:rPr>
          <w:sz w:val="24"/>
          <w:szCs w:val="24"/>
        </w:rPr>
      </w:pPr>
    </w:p>
    <w:p w:rsidR="00FF75CB" w:rsidRPr="00FF75CB" w:rsidRDefault="00FF75CB" w:rsidP="00FF75CB">
      <w:pPr>
        <w:pStyle w:val="SemEspaamento"/>
        <w:jc w:val="both"/>
        <w:rPr>
          <w:sz w:val="24"/>
          <w:szCs w:val="24"/>
        </w:rPr>
      </w:pPr>
      <w:r w:rsidRPr="00FF75CB">
        <w:rPr>
          <w:sz w:val="24"/>
          <w:szCs w:val="24"/>
        </w:rPr>
        <w:t>Podemos comparar o modelo relacional com o modelo orientado a objetos conforme</w:t>
      </w:r>
    </w:p>
    <w:p w:rsidR="0012794D" w:rsidRDefault="00FF75CB" w:rsidP="00FF75CB">
      <w:pPr>
        <w:pStyle w:val="SemEspaamento"/>
        <w:jc w:val="both"/>
        <w:rPr>
          <w:sz w:val="24"/>
          <w:szCs w:val="24"/>
        </w:rPr>
      </w:pPr>
      <w:proofErr w:type="gramStart"/>
      <w:r w:rsidRPr="00FF75CB">
        <w:rPr>
          <w:sz w:val="24"/>
          <w:szCs w:val="24"/>
        </w:rPr>
        <w:t>a</w:t>
      </w:r>
      <w:proofErr w:type="gramEnd"/>
      <w:r w:rsidRPr="00FF75CB">
        <w:rPr>
          <w:sz w:val="24"/>
          <w:szCs w:val="24"/>
        </w:rPr>
        <w:t xml:space="preserve"> tabela abaixo:</w:t>
      </w:r>
    </w:p>
    <w:p w:rsidR="008C2EDD" w:rsidRDefault="008C2EDD" w:rsidP="00FF75CB">
      <w:pPr>
        <w:pStyle w:val="SemEspaamen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2976"/>
        <w:gridCol w:w="2269"/>
      </w:tblGrid>
      <w:tr w:rsidR="00FF75CB" w:rsidTr="00FF75CB">
        <w:tc>
          <w:tcPr>
            <w:tcW w:w="2976" w:type="dxa"/>
          </w:tcPr>
          <w:p w:rsidR="00FF75CB" w:rsidRPr="00FF75CB" w:rsidRDefault="00FF75CB" w:rsidP="00FF75CB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Modelo re</w:t>
            </w:r>
            <w:r w:rsidRPr="00FF75CB">
              <w:rPr>
                <w:b/>
                <w:sz w:val="24"/>
                <w:szCs w:val="24"/>
              </w:rPr>
              <w:t>lacional</w:t>
            </w:r>
          </w:p>
        </w:tc>
        <w:tc>
          <w:tcPr>
            <w:tcW w:w="2269" w:type="dxa"/>
          </w:tcPr>
          <w:p w:rsidR="00FF75CB" w:rsidRPr="00FF75CB" w:rsidRDefault="00FF75CB" w:rsidP="00FF75CB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 w:rsidRPr="00FF75CB">
              <w:rPr>
                <w:b/>
                <w:sz w:val="24"/>
                <w:szCs w:val="24"/>
              </w:rPr>
              <w:t>Modelo OO</w:t>
            </w:r>
          </w:p>
        </w:tc>
      </w:tr>
      <w:tr w:rsidR="00FF75CB" w:rsidTr="00FF75CB">
        <w:tc>
          <w:tcPr>
            <w:tcW w:w="2976" w:type="dxa"/>
          </w:tcPr>
          <w:p w:rsidR="00FF75CB" w:rsidRDefault="00FF75CB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</w:t>
            </w:r>
          </w:p>
        </w:tc>
        <w:tc>
          <w:tcPr>
            <w:tcW w:w="2269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</w:t>
            </w:r>
          </w:p>
        </w:tc>
      </w:tr>
      <w:tr w:rsidR="00FF75CB" w:rsidTr="00FF75CB">
        <w:tc>
          <w:tcPr>
            <w:tcW w:w="2976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</w:t>
            </w:r>
          </w:p>
        </w:tc>
        <w:tc>
          <w:tcPr>
            <w:tcW w:w="2269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Objeto</w:t>
            </w:r>
          </w:p>
        </w:tc>
      </w:tr>
      <w:tr w:rsidR="00FF75CB" w:rsidTr="00FF75CB">
        <w:tc>
          <w:tcPr>
            <w:tcW w:w="2976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Coluna</w:t>
            </w:r>
          </w:p>
        </w:tc>
        <w:tc>
          <w:tcPr>
            <w:tcW w:w="2269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</w:t>
            </w:r>
          </w:p>
        </w:tc>
      </w:tr>
      <w:tr w:rsidR="00FF75CB" w:rsidTr="00FF75CB">
        <w:tc>
          <w:tcPr>
            <w:tcW w:w="2976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9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</w:t>
            </w:r>
          </w:p>
        </w:tc>
      </w:tr>
      <w:tr w:rsidR="00FF75CB" w:rsidTr="00FF75CB">
        <w:tc>
          <w:tcPr>
            <w:tcW w:w="2976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</w:t>
            </w:r>
          </w:p>
        </w:tc>
        <w:tc>
          <w:tcPr>
            <w:tcW w:w="2269" w:type="dxa"/>
          </w:tcPr>
          <w:p w:rsidR="00FF75CB" w:rsidRDefault="008C2EDD" w:rsidP="008C2ED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Associação</w:t>
            </w:r>
          </w:p>
        </w:tc>
      </w:tr>
    </w:tbl>
    <w:p w:rsidR="00FF75CB" w:rsidRDefault="00FF75CB" w:rsidP="00FF75CB">
      <w:pPr>
        <w:pStyle w:val="SemEspaamento"/>
        <w:jc w:val="both"/>
        <w:rPr>
          <w:sz w:val="24"/>
          <w:szCs w:val="24"/>
        </w:rPr>
      </w:pPr>
    </w:p>
    <w:p w:rsidR="008C2EDD" w:rsidRDefault="008C2EDD" w:rsidP="008C2EDD">
      <w:pPr>
        <w:pStyle w:val="SemEspaamento"/>
        <w:jc w:val="both"/>
        <w:rPr>
          <w:sz w:val="24"/>
          <w:szCs w:val="24"/>
        </w:rPr>
      </w:pPr>
      <w:r w:rsidRPr="008C2EDD">
        <w:rPr>
          <w:sz w:val="24"/>
          <w:szCs w:val="24"/>
        </w:rPr>
        <w:lastRenderedPageBreak/>
        <w:t xml:space="preserve">Em um ambiente ORM, as aplicações interagem com </w:t>
      </w:r>
      <w:proofErr w:type="spellStart"/>
      <w:r w:rsidRPr="008C2EDD">
        <w:rPr>
          <w:sz w:val="24"/>
          <w:szCs w:val="24"/>
        </w:rPr>
        <w:t>APIs</w:t>
      </w:r>
      <w:proofErr w:type="spellEnd"/>
      <w:r w:rsidRPr="008C2EDD">
        <w:rPr>
          <w:sz w:val="24"/>
          <w:szCs w:val="24"/>
        </w:rPr>
        <w:t xml:space="preserve"> e o modelo de classes</w:t>
      </w:r>
      <w:r>
        <w:rPr>
          <w:sz w:val="24"/>
          <w:szCs w:val="24"/>
        </w:rPr>
        <w:t xml:space="preserve"> de </w:t>
      </w:r>
      <w:r w:rsidRPr="008C2EDD">
        <w:rPr>
          <w:sz w:val="24"/>
          <w:szCs w:val="24"/>
        </w:rPr>
        <w:t xml:space="preserve">domínio e os códigos SQL/JDBC são </w:t>
      </w:r>
      <w:r>
        <w:rPr>
          <w:sz w:val="24"/>
          <w:szCs w:val="24"/>
        </w:rPr>
        <w:t xml:space="preserve">abstraídos. Os comandos SQL são </w:t>
      </w:r>
      <w:r w:rsidRPr="008C2EDD">
        <w:rPr>
          <w:sz w:val="24"/>
          <w:szCs w:val="24"/>
        </w:rPr>
        <w:t xml:space="preserve">automaticamente gerados a partir dos </w:t>
      </w:r>
      <w:proofErr w:type="spellStart"/>
      <w:r w:rsidRPr="008C2EDD">
        <w:rPr>
          <w:sz w:val="24"/>
          <w:szCs w:val="24"/>
        </w:rPr>
        <w:t>metadados</w:t>
      </w:r>
      <w:proofErr w:type="spellEnd"/>
      <w:r w:rsidRPr="008C2EDD">
        <w:rPr>
          <w:sz w:val="24"/>
          <w:szCs w:val="24"/>
        </w:rPr>
        <w:t xml:space="preserve"> qu</w:t>
      </w:r>
      <w:r>
        <w:rPr>
          <w:sz w:val="24"/>
          <w:szCs w:val="24"/>
        </w:rPr>
        <w:t xml:space="preserve">e relacionam objetos a banco de </w:t>
      </w:r>
      <w:r w:rsidRPr="008C2EDD">
        <w:rPr>
          <w:sz w:val="24"/>
          <w:szCs w:val="24"/>
        </w:rPr>
        <w:t>dados.</w:t>
      </w:r>
    </w:p>
    <w:p w:rsidR="00CE1C2B" w:rsidRDefault="00CE1C2B" w:rsidP="008C2EDD">
      <w:pPr>
        <w:pStyle w:val="SemEspaamento"/>
        <w:jc w:val="both"/>
        <w:rPr>
          <w:sz w:val="24"/>
          <w:szCs w:val="24"/>
        </w:rPr>
      </w:pPr>
      <w:bookmarkStart w:id="0" w:name="_GoBack"/>
      <w:bookmarkEnd w:id="0"/>
    </w:p>
    <w:p w:rsidR="000854ED" w:rsidRDefault="00F05E31" w:rsidP="000854ED">
      <w:pPr>
        <w:pStyle w:val="SemEspaamento"/>
        <w:rPr>
          <w:b/>
          <w:sz w:val="36"/>
          <w:szCs w:val="36"/>
        </w:rPr>
      </w:pPr>
      <w:r w:rsidRPr="00F05E31">
        <w:rPr>
          <w:b/>
          <w:sz w:val="36"/>
          <w:szCs w:val="36"/>
        </w:rPr>
        <w:t>Referências extras</w:t>
      </w:r>
    </w:p>
    <w:p w:rsidR="002B26A7" w:rsidRDefault="002B26A7" w:rsidP="000854ED">
      <w:pPr>
        <w:pStyle w:val="SemEspaamento"/>
        <w:rPr>
          <w:b/>
          <w:sz w:val="36"/>
          <w:szCs w:val="36"/>
        </w:rPr>
      </w:pPr>
    </w:p>
    <w:p w:rsidR="001C49A5" w:rsidRPr="001C49A5" w:rsidRDefault="001C49A5" w:rsidP="001C49A5">
      <w:pPr>
        <w:pStyle w:val="SemEspaamento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Livro de apoio: </w:t>
      </w:r>
      <w:hyperlink r:id="rId12" w:history="1">
        <w:r w:rsidRPr="001C49A5">
          <w:rPr>
            <w:rStyle w:val="Hyperlink"/>
            <w:sz w:val="24"/>
            <w:szCs w:val="24"/>
          </w:rPr>
          <w:t>http://cafe.algaworks.com/livro-java-ee-7-com-jsf-primefaces-e-cdi/</w:t>
        </w:r>
      </w:hyperlink>
      <w:r w:rsidRPr="001C49A5">
        <w:rPr>
          <w:sz w:val="24"/>
          <w:szCs w:val="24"/>
        </w:rPr>
        <w:t xml:space="preserve"> </w:t>
      </w:r>
    </w:p>
    <w:p w:rsidR="003D3914" w:rsidRDefault="002B26A7" w:rsidP="002B26A7">
      <w:pPr>
        <w:pStyle w:val="SemEspaamento"/>
        <w:numPr>
          <w:ilvl w:val="0"/>
          <w:numId w:val="15"/>
        </w:numPr>
        <w:jc w:val="both"/>
        <w:rPr>
          <w:sz w:val="24"/>
          <w:szCs w:val="24"/>
        </w:rPr>
      </w:pPr>
      <w:r w:rsidRPr="002B26A7">
        <w:rPr>
          <w:b/>
          <w:sz w:val="24"/>
          <w:szCs w:val="24"/>
        </w:rPr>
        <w:t>Java 8</w:t>
      </w:r>
      <w:r>
        <w:rPr>
          <w:sz w:val="24"/>
          <w:szCs w:val="24"/>
        </w:rPr>
        <w:t xml:space="preserve">: </w:t>
      </w:r>
      <w:hyperlink r:id="rId13" w:history="1">
        <w:r w:rsidRPr="0002196E">
          <w:rPr>
            <w:rStyle w:val="Hyperlink"/>
            <w:sz w:val="24"/>
            <w:szCs w:val="24"/>
          </w:rPr>
          <w:t>https://www.java.com/pt_BR/download/faq/java8.xml</w:t>
        </w:r>
      </w:hyperlink>
      <w:r>
        <w:rPr>
          <w:sz w:val="24"/>
          <w:szCs w:val="24"/>
        </w:rPr>
        <w:t xml:space="preserve"> </w:t>
      </w:r>
    </w:p>
    <w:p w:rsidR="002B26A7" w:rsidRDefault="002B26A7" w:rsidP="002B26A7">
      <w:pPr>
        <w:pStyle w:val="SemEspaamento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Documentação SQL Server:</w:t>
      </w:r>
      <w:r>
        <w:rPr>
          <w:sz w:val="24"/>
          <w:szCs w:val="24"/>
        </w:rPr>
        <w:t xml:space="preserve"> </w:t>
      </w:r>
      <w:hyperlink r:id="rId14" w:history="1">
        <w:r w:rsidRPr="0002196E">
          <w:rPr>
            <w:rStyle w:val="Hyperlink"/>
            <w:sz w:val="24"/>
            <w:szCs w:val="24"/>
          </w:rPr>
          <w:t>https://docs.microsoft.com/pt-br/azure/sql-database/</w:t>
        </w:r>
      </w:hyperlink>
      <w:r>
        <w:rPr>
          <w:sz w:val="24"/>
          <w:szCs w:val="24"/>
        </w:rPr>
        <w:t xml:space="preserve"> </w:t>
      </w:r>
    </w:p>
    <w:p w:rsidR="002B26A7" w:rsidRDefault="002B26A7" w:rsidP="002B26A7">
      <w:pPr>
        <w:pStyle w:val="SemEspaamento"/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Documentação </w:t>
      </w:r>
      <w:proofErr w:type="spellStart"/>
      <w:r>
        <w:rPr>
          <w:b/>
          <w:sz w:val="24"/>
          <w:szCs w:val="24"/>
        </w:rPr>
        <w:t>Jboss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Wildfly</w:t>
      </w:r>
      <w:proofErr w:type="spellEnd"/>
      <w:r>
        <w:rPr>
          <w:b/>
          <w:sz w:val="24"/>
          <w:szCs w:val="24"/>
        </w:rPr>
        <w:t xml:space="preserve">: </w:t>
      </w:r>
      <w:hyperlink r:id="rId15" w:history="1">
        <w:r w:rsidRPr="002B26A7">
          <w:rPr>
            <w:rStyle w:val="Hyperlink"/>
            <w:sz w:val="24"/>
            <w:szCs w:val="24"/>
          </w:rPr>
          <w:t>https://docs.jboss.org/author/display/WFLY10/Documentation</w:t>
        </w:r>
      </w:hyperlink>
      <w:r w:rsidRPr="002B26A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</w:p>
    <w:p w:rsidR="00F05E31" w:rsidRDefault="00F05E31" w:rsidP="00F05E31">
      <w:pPr>
        <w:pStyle w:val="SemEspaamento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Documentação </w:t>
      </w:r>
      <w:r w:rsidRPr="00F05E31">
        <w:rPr>
          <w:b/>
          <w:sz w:val="24"/>
          <w:szCs w:val="24"/>
        </w:rPr>
        <w:t>Git</w:t>
      </w:r>
      <w:r>
        <w:rPr>
          <w:sz w:val="24"/>
          <w:szCs w:val="24"/>
        </w:rPr>
        <w:t xml:space="preserve">: </w:t>
      </w:r>
      <w:hyperlink r:id="rId16" w:history="1">
        <w:r w:rsidRPr="0002196E">
          <w:rPr>
            <w:rStyle w:val="Hyperlink"/>
            <w:sz w:val="24"/>
            <w:szCs w:val="24"/>
          </w:rPr>
          <w:t>https://git-scm.com/</w:t>
        </w:r>
      </w:hyperlink>
      <w:r>
        <w:rPr>
          <w:sz w:val="24"/>
          <w:szCs w:val="24"/>
        </w:rPr>
        <w:t xml:space="preserve">  </w:t>
      </w:r>
    </w:p>
    <w:p w:rsidR="00F05E31" w:rsidRDefault="004775FA" w:rsidP="004775FA">
      <w:pPr>
        <w:pStyle w:val="SemEspaamento"/>
        <w:numPr>
          <w:ilvl w:val="0"/>
          <w:numId w:val="1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Tutorial G</w:t>
      </w:r>
      <w:r w:rsidRPr="004775FA">
        <w:rPr>
          <w:b/>
          <w:sz w:val="24"/>
          <w:szCs w:val="24"/>
        </w:rPr>
        <w:t>it</w:t>
      </w:r>
      <w:r>
        <w:rPr>
          <w:b/>
          <w:sz w:val="24"/>
          <w:szCs w:val="24"/>
        </w:rPr>
        <w:t xml:space="preserve">: </w:t>
      </w:r>
      <w:hyperlink r:id="rId17" w:history="1">
        <w:r w:rsidRPr="004775FA">
          <w:rPr>
            <w:rStyle w:val="Hyperlink"/>
            <w:sz w:val="24"/>
            <w:szCs w:val="24"/>
          </w:rPr>
          <w:t>http://rogerdudler.github.io/git-guide/index.pt_BR.html</w:t>
        </w:r>
      </w:hyperlink>
      <w:r>
        <w:rPr>
          <w:b/>
          <w:sz w:val="24"/>
          <w:szCs w:val="24"/>
        </w:rPr>
        <w:t xml:space="preserve"> </w:t>
      </w:r>
    </w:p>
    <w:p w:rsidR="002B26A7" w:rsidRDefault="002B26A7" w:rsidP="002B26A7">
      <w:pPr>
        <w:pStyle w:val="SemEspaamento"/>
        <w:numPr>
          <w:ilvl w:val="0"/>
          <w:numId w:val="14"/>
        </w:numPr>
        <w:jc w:val="both"/>
        <w:rPr>
          <w:b/>
          <w:sz w:val="24"/>
          <w:szCs w:val="24"/>
          <w:lang w:val="en-US"/>
        </w:rPr>
      </w:pPr>
      <w:r w:rsidRPr="002B26A7">
        <w:rPr>
          <w:b/>
          <w:sz w:val="24"/>
          <w:szCs w:val="24"/>
          <w:lang w:val="en-US"/>
        </w:rPr>
        <w:t xml:space="preserve">VCS: </w:t>
      </w:r>
      <w:hyperlink r:id="rId18" w:history="1">
        <w:r w:rsidRPr="002B26A7">
          <w:rPr>
            <w:rStyle w:val="Hyperlink"/>
            <w:sz w:val="24"/>
            <w:szCs w:val="24"/>
            <w:lang w:val="en-US"/>
          </w:rPr>
          <w:t>https://git-scm.com/book/en/v2/Getting-Started-About-Version-Control</w:t>
        </w:r>
      </w:hyperlink>
      <w:r>
        <w:rPr>
          <w:b/>
          <w:sz w:val="24"/>
          <w:szCs w:val="24"/>
          <w:lang w:val="en-US"/>
        </w:rPr>
        <w:t xml:space="preserve"> </w:t>
      </w:r>
    </w:p>
    <w:p w:rsidR="001C49A5" w:rsidRDefault="001C49A5" w:rsidP="001C49A5">
      <w:pPr>
        <w:pStyle w:val="SemEspaamento"/>
        <w:ind w:left="360"/>
        <w:jc w:val="both"/>
        <w:rPr>
          <w:b/>
          <w:sz w:val="24"/>
          <w:szCs w:val="24"/>
          <w:lang w:val="en-US"/>
        </w:rPr>
      </w:pPr>
    </w:p>
    <w:p w:rsidR="002B26A7" w:rsidRPr="002B26A7" w:rsidRDefault="002B26A7" w:rsidP="002B26A7">
      <w:pPr>
        <w:pStyle w:val="SemEspaamento"/>
        <w:ind w:left="360"/>
        <w:jc w:val="both"/>
        <w:rPr>
          <w:b/>
          <w:sz w:val="24"/>
          <w:szCs w:val="24"/>
          <w:lang w:val="en-US"/>
        </w:rPr>
      </w:pPr>
    </w:p>
    <w:p w:rsidR="00252D76" w:rsidRPr="002B26A7" w:rsidRDefault="00252D76" w:rsidP="002B26A7">
      <w:pPr>
        <w:pStyle w:val="SemEspaamento"/>
        <w:ind w:left="720"/>
        <w:jc w:val="both"/>
        <w:rPr>
          <w:b/>
          <w:sz w:val="24"/>
          <w:szCs w:val="24"/>
          <w:lang w:val="en-US"/>
        </w:rPr>
      </w:pPr>
    </w:p>
    <w:sectPr w:rsidR="00252D76" w:rsidRPr="002B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2C46"/>
    <w:multiLevelType w:val="hybridMultilevel"/>
    <w:tmpl w:val="7E5E4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5E6E"/>
    <w:multiLevelType w:val="hybridMultilevel"/>
    <w:tmpl w:val="C8F01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0328"/>
    <w:multiLevelType w:val="hybridMultilevel"/>
    <w:tmpl w:val="77546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81CDA"/>
    <w:multiLevelType w:val="hybridMultilevel"/>
    <w:tmpl w:val="802A3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4EA"/>
    <w:multiLevelType w:val="hybridMultilevel"/>
    <w:tmpl w:val="8766EA58"/>
    <w:lvl w:ilvl="0" w:tplc="E110BD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1440"/>
    <w:multiLevelType w:val="hybridMultilevel"/>
    <w:tmpl w:val="AE601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17CA5"/>
    <w:multiLevelType w:val="hybridMultilevel"/>
    <w:tmpl w:val="3050E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06B93"/>
    <w:multiLevelType w:val="hybridMultilevel"/>
    <w:tmpl w:val="6388F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266A2"/>
    <w:multiLevelType w:val="hybridMultilevel"/>
    <w:tmpl w:val="5E927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37311"/>
    <w:multiLevelType w:val="hybridMultilevel"/>
    <w:tmpl w:val="38C6705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545C1DE0"/>
    <w:multiLevelType w:val="hybridMultilevel"/>
    <w:tmpl w:val="7F44C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0080"/>
    <w:multiLevelType w:val="hybridMultilevel"/>
    <w:tmpl w:val="AD44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D1682"/>
    <w:multiLevelType w:val="hybridMultilevel"/>
    <w:tmpl w:val="79227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24E04"/>
    <w:multiLevelType w:val="hybridMultilevel"/>
    <w:tmpl w:val="46545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0"/>
  </w:num>
  <w:num w:numId="5">
    <w:abstractNumId w:val="21"/>
  </w:num>
  <w:num w:numId="6">
    <w:abstractNumId w:val="11"/>
  </w:num>
  <w:num w:numId="7">
    <w:abstractNumId w:val="14"/>
  </w:num>
  <w:num w:numId="8">
    <w:abstractNumId w:val="12"/>
  </w:num>
  <w:num w:numId="9">
    <w:abstractNumId w:val="10"/>
  </w:num>
  <w:num w:numId="10">
    <w:abstractNumId w:val="2"/>
  </w:num>
  <w:num w:numId="11">
    <w:abstractNumId w:val="19"/>
  </w:num>
  <w:num w:numId="12">
    <w:abstractNumId w:val="6"/>
  </w:num>
  <w:num w:numId="13">
    <w:abstractNumId w:val="17"/>
  </w:num>
  <w:num w:numId="14">
    <w:abstractNumId w:val="13"/>
  </w:num>
  <w:num w:numId="15">
    <w:abstractNumId w:val="20"/>
  </w:num>
  <w:num w:numId="16">
    <w:abstractNumId w:val="4"/>
  </w:num>
  <w:num w:numId="17">
    <w:abstractNumId w:val="1"/>
  </w:num>
  <w:num w:numId="18">
    <w:abstractNumId w:val="18"/>
  </w:num>
  <w:num w:numId="19">
    <w:abstractNumId w:val="3"/>
  </w:num>
  <w:num w:numId="20">
    <w:abstractNumId w:val="9"/>
  </w:num>
  <w:num w:numId="21">
    <w:abstractNumId w:val="22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022D"/>
    <w:rsid w:val="0000360E"/>
    <w:rsid w:val="00014A65"/>
    <w:rsid w:val="00017533"/>
    <w:rsid w:val="000231E1"/>
    <w:rsid w:val="00025858"/>
    <w:rsid w:val="00031781"/>
    <w:rsid w:val="00034882"/>
    <w:rsid w:val="00034CD3"/>
    <w:rsid w:val="00046C6B"/>
    <w:rsid w:val="00047F65"/>
    <w:rsid w:val="00053BA7"/>
    <w:rsid w:val="0006450D"/>
    <w:rsid w:val="00070E50"/>
    <w:rsid w:val="00072187"/>
    <w:rsid w:val="00073EDC"/>
    <w:rsid w:val="000854ED"/>
    <w:rsid w:val="0008560C"/>
    <w:rsid w:val="000A3057"/>
    <w:rsid w:val="000A3C33"/>
    <w:rsid w:val="000A43C7"/>
    <w:rsid w:val="000A4CFC"/>
    <w:rsid w:val="000A56C9"/>
    <w:rsid w:val="000B223D"/>
    <w:rsid w:val="000B325B"/>
    <w:rsid w:val="000C319F"/>
    <w:rsid w:val="000C3697"/>
    <w:rsid w:val="000C50AA"/>
    <w:rsid w:val="000D084D"/>
    <w:rsid w:val="000D45A5"/>
    <w:rsid w:val="000D5387"/>
    <w:rsid w:val="000D7807"/>
    <w:rsid w:val="000D7A4F"/>
    <w:rsid w:val="000E7D5B"/>
    <w:rsid w:val="000F0B18"/>
    <w:rsid w:val="000F0D94"/>
    <w:rsid w:val="000F7BEE"/>
    <w:rsid w:val="00103B5E"/>
    <w:rsid w:val="0010601D"/>
    <w:rsid w:val="00115F76"/>
    <w:rsid w:val="0011799C"/>
    <w:rsid w:val="001217E2"/>
    <w:rsid w:val="00122703"/>
    <w:rsid w:val="001247E3"/>
    <w:rsid w:val="0012794D"/>
    <w:rsid w:val="001308F5"/>
    <w:rsid w:val="00140742"/>
    <w:rsid w:val="00140D12"/>
    <w:rsid w:val="001453AB"/>
    <w:rsid w:val="00146474"/>
    <w:rsid w:val="00162105"/>
    <w:rsid w:val="001633DE"/>
    <w:rsid w:val="001666FA"/>
    <w:rsid w:val="00166BAA"/>
    <w:rsid w:val="001675AC"/>
    <w:rsid w:val="001675C6"/>
    <w:rsid w:val="00174BAF"/>
    <w:rsid w:val="001766D9"/>
    <w:rsid w:val="001766DD"/>
    <w:rsid w:val="00177A70"/>
    <w:rsid w:val="00184CB7"/>
    <w:rsid w:val="00187679"/>
    <w:rsid w:val="001929FE"/>
    <w:rsid w:val="001A3759"/>
    <w:rsid w:val="001A3BB9"/>
    <w:rsid w:val="001B036A"/>
    <w:rsid w:val="001B7D2F"/>
    <w:rsid w:val="001C1A4F"/>
    <w:rsid w:val="001C49A5"/>
    <w:rsid w:val="001E2306"/>
    <w:rsid w:val="001E280B"/>
    <w:rsid w:val="001F7842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318EC"/>
    <w:rsid w:val="00234AF5"/>
    <w:rsid w:val="0023532C"/>
    <w:rsid w:val="00250A71"/>
    <w:rsid w:val="00251065"/>
    <w:rsid w:val="00252D76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6A7"/>
    <w:rsid w:val="002B2DD0"/>
    <w:rsid w:val="002B51E9"/>
    <w:rsid w:val="002B590E"/>
    <w:rsid w:val="002B5CCE"/>
    <w:rsid w:val="002B78C8"/>
    <w:rsid w:val="002C00F0"/>
    <w:rsid w:val="002C0B84"/>
    <w:rsid w:val="002C15D2"/>
    <w:rsid w:val="002D0CB0"/>
    <w:rsid w:val="002D1EB5"/>
    <w:rsid w:val="002D328B"/>
    <w:rsid w:val="002D5A4F"/>
    <w:rsid w:val="002E40B6"/>
    <w:rsid w:val="002E5974"/>
    <w:rsid w:val="002F1F46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32F29"/>
    <w:rsid w:val="00353F24"/>
    <w:rsid w:val="00354906"/>
    <w:rsid w:val="00362E70"/>
    <w:rsid w:val="00371C86"/>
    <w:rsid w:val="00377735"/>
    <w:rsid w:val="0038014A"/>
    <w:rsid w:val="00392EB3"/>
    <w:rsid w:val="0039518E"/>
    <w:rsid w:val="00397AE3"/>
    <w:rsid w:val="003A18B1"/>
    <w:rsid w:val="003A3612"/>
    <w:rsid w:val="003A50B9"/>
    <w:rsid w:val="003A5BF8"/>
    <w:rsid w:val="003A6793"/>
    <w:rsid w:val="003B6005"/>
    <w:rsid w:val="003B7090"/>
    <w:rsid w:val="003B73DB"/>
    <w:rsid w:val="003C2966"/>
    <w:rsid w:val="003C42AE"/>
    <w:rsid w:val="003C5B0F"/>
    <w:rsid w:val="003D32DA"/>
    <w:rsid w:val="003D3914"/>
    <w:rsid w:val="003D7DE0"/>
    <w:rsid w:val="003E60BD"/>
    <w:rsid w:val="003F5674"/>
    <w:rsid w:val="003F6299"/>
    <w:rsid w:val="00404D92"/>
    <w:rsid w:val="004067C1"/>
    <w:rsid w:val="00407555"/>
    <w:rsid w:val="00413E47"/>
    <w:rsid w:val="00423630"/>
    <w:rsid w:val="00423A7E"/>
    <w:rsid w:val="0043471E"/>
    <w:rsid w:val="00434EB8"/>
    <w:rsid w:val="00437019"/>
    <w:rsid w:val="004422B5"/>
    <w:rsid w:val="0044460B"/>
    <w:rsid w:val="00444CFA"/>
    <w:rsid w:val="00447402"/>
    <w:rsid w:val="00451773"/>
    <w:rsid w:val="00451CB8"/>
    <w:rsid w:val="00452A5F"/>
    <w:rsid w:val="00455583"/>
    <w:rsid w:val="004600F5"/>
    <w:rsid w:val="00471323"/>
    <w:rsid w:val="004775FA"/>
    <w:rsid w:val="004805C8"/>
    <w:rsid w:val="004825E0"/>
    <w:rsid w:val="00484966"/>
    <w:rsid w:val="00496A42"/>
    <w:rsid w:val="004A4A9F"/>
    <w:rsid w:val="004A5099"/>
    <w:rsid w:val="004B088A"/>
    <w:rsid w:val="004B09BE"/>
    <w:rsid w:val="004B4065"/>
    <w:rsid w:val="004B4C67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1839"/>
    <w:rsid w:val="005355D6"/>
    <w:rsid w:val="00535F76"/>
    <w:rsid w:val="005368AD"/>
    <w:rsid w:val="00545B21"/>
    <w:rsid w:val="0054624F"/>
    <w:rsid w:val="005555A9"/>
    <w:rsid w:val="005645BE"/>
    <w:rsid w:val="00566B91"/>
    <w:rsid w:val="005722A1"/>
    <w:rsid w:val="00573A31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564F"/>
    <w:rsid w:val="005E63B1"/>
    <w:rsid w:val="005E6C64"/>
    <w:rsid w:val="005F0143"/>
    <w:rsid w:val="005F0A2B"/>
    <w:rsid w:val="005F1454"/>
    <w:rsid w:val="005F2D85"/>
    <w:rsid w:val="005F7106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32A9"/>
    <w:rsid w:val="00634A74"/>
    <w:rsid w:val="00634BC5"/>
    <w:rsid w:val="00635C80"/>
    <w:rsid w:val="006515A6"/>
    <w:rsid w:val="00657122"/>
    <w:rsid w:val="0065713A"/>
    <w:rsid w:val="00657B3B"/>
    <w:rsid w:val="00664BAD"/>
    <w:rsid w:val="00665ED6"/>
    <w:rsid w:val="006734D8"/>
    <w:rsid w:val="006868DF"/>
    <w:rsid w:val="00693031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4A2"/>
    <w:rsid w:val="006C2A1A"/>
    <w:rsid w:val="006C3590"/>
    <w:rsid w:val="006C6C9F"/>
    <w:rsid w:val="006D7CE1"/>
    <w:rsid w:val="006E132E"/>
    <w:rsid w:val="006F3F90"/>
    <w:rsid w:val="00704A80"/>
    <w:rsid w:val="0072132B"/>
    <w:rsid w:val="00721516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79D7"/>
    <w:rsid w:val="007F2826"/>
    <w:rsid w:val="007F7AA6"/>
    <w:rsid w:val="008005EA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593F"/>
    <w:rsid w:val="008338C1"/>
    <w:rsid w:val="00841532"/>
    <w:rsid w:val="00842F20"/>
    <w:rsid w:val="00846C4B"/>
    <w:rsid w:val="00856491"/>
    <w:rsid w:val="0086161D"/>
    <w:rsid w:val="008728CE"/>
    <w:rsid w:val="00872BBF"/>
    <w:rsid w:val="008748BE"/>
    <w:rsid w:val="008854E3"/>
    <w:rsid w:val="0089044F"/>
    <w:rsid w:val="00894A63"/>
    <w:rsid w:val="00897B3F"/>
    <w:rsid w:val="008A1BE1"/>
    <w:rsid w:val="008A6FEA"/>
    <w:rsid w:val="008A7FA7"/>
    <w:rsid w:val="008B0167"/>
    <w:rsid w:val="008B0F46"/>
    <w:rsid w:val="008B2DE6"/>
    <w:rsid w:val="008B6DE1"/>
    <w:rsid w:val="008B73D5"/>
    <w:rsid w:val="008C2EDD"/>
    <w:rsid w:val="008E39AE"/>
    <w:rsid w:val="008E5763"/>
    <w:rsid w:val="008F7535"/>
    <w:rsid w:val="00900D1D"/>
    <w:rsid w:val="00901C8C"/>
    <w:rsid w:val="00904113"/>
    <w:rsid w:val="00911082"/>
    <w:rsid w:val="00912738"/>
    <w:rsid w:val="00913FA1"/>
    <w:rsid w:val="00914888"/>
    <w:rsid w:val="009169D4"/>
    <w:rsid w:val="009247D8"/>
    <w:rsid w:val="00927C94"/>
    <w:rsid w:val="00933423"/>
    <w:rsid w:val="00944B16"/>
    <w:rsid w:val="00945B98"/>
    <w:rsid w:val="00965B49"/>
    <w:rsid w:val="00971E49"/>
    <w:rsid w:val="00974218"/>
    <w:rsid w:val="00975A5C"/>
    <w:rsid w:val="009761B0"/>
    <w:rsid w:val="009807DD"/>
    <w:rsid w:val="009866FA"/>
    <w:rsid w:val="009911BB"/>
    <w:rsid w:val="00991C2A"/>
    <w:rsid w:val="00992DBA"/>
    <w:rsid w:val="00996DD3"/>
    <w:rsid w:val="009A0D48"/>
    <w:rsid w:val="009A1227"/>
    <w:rsid w:val="009B0DFF"/>
    <w:rsid w:val="009D04CE"/>
    <w:rsid w:val="009D2D45"/>
    <w:rsid w:val="009D3C38"/>
    <w:rsid w:val="009D498D"/>
    <w:rsid w:val="009D4EEF"/>
    <w:rsid w:val="009D5A80"/>
    <w:rsid w:val="009E0578"/>
    <w:rsid w:val="009E7D14"/>
    <w:rsid w:val="00A0313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24A2"/>
    <w:rsid w:val="00A57D51"/>
    <w:rsid w:val="00A608A0"/>
    <w:rsid w:val="00A61225"/>
    <w:rsid w:val="00A61642"/>
    <w:rsid w:val="00A70401"/>
    <w:rsid w:val="00A70D86"/>
    <w:rsid w:val="00A71A94"/>
    <w:rsid w:val="00A74872"/>
    <w:rsid w:val="00A75D31"/>
    <w:rsid w:val="00A924C5"/>
    <w:rsid w:val="00A948CE"/>
    <w:rsid w:val="00A954C3"/>
    <w:rsid w:val="00AA21D6"/>
    <w:rsid w:val="00AA2D42"/>
    <w:rsid w:val="00AA48D2"/>
    <w:rsid w:val="00AB1B33"/>
    <w:rsid w:val="00AB44DC"/>
    <w:rsid w:val="00AB66C1"/>
    <w:rsid w:val="00AB7458"/>
    <w:rsid w:val="00AD0D5B"/>
    <w:rsid w:val="00AD76E4"/>
    <w:rsid w:val="00AD7EDE"/>
    <w:rsid w:val="00AF357E"/>
    <w:rsid w:val="00AF7181"/>
    <w:rsid w:val="00AF7365"/>
    <w:rsid w:val="00B00CB4"/>
    <w:rsid w:val="00B00DB3"/>
    <w:rsid w:val="00B13AF0"/>
    <w:rsid w:val="00B14B68"/>
    <w:rsid w:val="00B25E29"/>
    <w:rsid w:val="00B26A2D"/>
    <w:rsid w:val="00B3032E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82D9D"/>
    <w:rsid w:val="00B82E91"/>
    <w:rsid w:val="00B97567"/>
    <w:rsid w:val="00B97596"/>
    <w:rsid w:val="00BA29D5"/>
    <w:rsid w:val="00BA35D9"/>
    <w:rsid w:val="00BA5F15"/>
    <w:rsid w:val="00BB2E67"/>
    <w:rsid w:val="00BB38A1"/>
    <w:rsid w:val="00BB3A4F"/>
    <w:rsid w:val="00BB676D"/>
    <w:rsid w:val="00BB70AA"/>
    <w:rsid w:val="00BC09EB"/>
    <w:rsid w:val="00BC6E25"/>
    <w:rsid w:val="00BD3306"/>
    <w:rsid w:val="00BE19A7"/>
    <w:rsid w:val="00BE33CB"/>
    <w:rsid w:val="00BE483B"/>
    <w:rsid w:val="00BE5C0E"/>
    <w:rsid w:val="00BE6094"/>
    <w:rsid w:val="00BF1C1B"/>
    <w:rsid w:val="00BF1C29"/>
    <w:rsid w:val="00BF2636"/>
    <w:rsid w:val="00BF523F"/>
    <w:rsid w:val="00BF5EBE"/>
    <w:rsid w:val="00BF6BAE"/>
    <w:rsid w:val="00C00BE8"/>
    <w:rsid w:val="00C02A70"/>
    <w:rsid w:val="00C06E51"/>
    <w:rsid w:val="00C0709B"/>
    <w:rsid w:val="00C07AC7"/>
    <w:rsid w:val="00C13CD7"/>
    <w:rsid w:val="00C175ED"/>
    <w:rsid w:val="00C250B9"/>
    <w:rsid w:val="00C3325A"/>
    <w:rsid w:val="00C517DE"/>
    <w:rsid w:val="00C5641D"/>
    <w:rsid w:val="00C601F5"/>
    <w:rsid w:val="00C604DC"/>
    <w:rsid w:val="00C61AB6"/>
    <w:rsid w:val="00C63918"/>
    <w:rsid w:val="00C63B4D"/>
    <w:rsid w:val="00C651C8"/>
    <w:rsid w:val="00C7139F"/>
    <w:rsid w:val="00C71F0D"/>
    <w:rsid w:val="00C76F61"/>
    <w:rsid w:val="00C87735"/>
    <w:rsid w:val="00C94C8E"/>
    <w:rsid w:val="00CA172B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1C2B"/>
    <w:rsid w:val="00CE2B51"/>
    <w:rsid w:val="00CE63D9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4875"/>
    <w:rsid w:val="00D65619"/>
    <w:rsid w:val="00D7097E"/>
    <w:rsid w:val="00D74DF2"/>
    <w:rsid w:val="00D81252"/>
    <w:rsid w:val="00D821DE"/>
    <w:rsid w:val="00D8656C"/>
    <w:rsid w:val="00D928AC"/>
    <w:rsid w:val="00D94734"/>
    <w:rsid w:val="00DA340D"/>
    <w:rsid w:val="00DA364C"/>
    <w:rsid w:val="00DA51F6"/>
    <w:rsid w:val="00DB4466"/>
    <w:rsid w:val="00DB608D"/>
    <w:rsid w:val="00DC51BE"/>
    <w:rsid w:val="00DD3B65"/>
    <w:rsid w:val="00DE1EA1"/>
    <w:rsid w:val="00DF44EC"/>
    <w:rsid w:val="00E0154D"/>
    <w:rsid w:val="00E01C7B"/>
    <w:rsid w:val="00E02771"/>
    <w:rsid w:val="00E02E63"/>
    <w:rsid w:val="00E061DC"/>
    <w:rsid w:val="00E070B0"/>
    <w:rsid w:val="00E12536"/>
    <w:rsid w:val="00E134D4"/>
    <w:rsid w:val="00E13E4E"/>
    <w:rsid w:val="00E14192"/>
    <w:rsid w:val="00E14F19"/>
    <w:rsid w:val="00E159AE"/>
    <w:rsid w:val="00E1635C"/>
    <w:rsid w:val="00E25EEC"/>
    <w:rsid w:val="00E30814"/>
    <w:rsid w:val="00E338C3"/>
    <w:rsid w:val="00E3567E"/>
    <w:rsid w:val="00E35BFA"/>
    <w:rsid w:val="00E36F4B"/>
    <w:rsid w:val="00E4096E"/>
    <w:rsid w:val="00E52BD4"/>
    <w:rsid w:val="00E563BB"/>
    <w:rsid w:val="00E67225"/>
    <w:rsid w:val="00E74958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E3143"/>
    <w:rsid w:val="00EE339F"/>
    <w:rsid w:val="00EE4B9B"/>
    <w:rsid w:val="00F01E54"/>
    <w:rsid w:val="00F02104"/>
    <w:rsid w:val="00F05278"/>
    <w:rsid w:val="00F05E31"/>
    <w:rsid w:val="00F1453F"/>
    <w:rsid w:val="00F153E7"/>
    <w:rsid w:val="00F17D89"/>
    <w:rsid w:val="00F21DF2"/>
    <w:rsid w:val="00F23E90"/>
    <w:rsid w:val="00F261E2"/>
    <w:rsid w:val="00F3015A"/>
    <w:rsid w:val="00F31EF3"/>
    <w:rsid w:val="00F36677"/>
    <w:rsid w:val="00F45867"/>
    <w:rsid w:val="00F458E3"/>
    <w:rsid w:val="00F55507"/>
    <w:rsid w:val="00F5559C"/>
    <w:rsid w:val="00F6010F"/>
    <w:rsid w:val="00F6184C"/>
    <w:rsid w:val="00F67598"/>
    <w:rsid w:val="00F67EED"/>
    <w:rsid w:val="00F73A7C"/>
    <w:rsid w:val="00F74DD7"/>
    <w:rsid w:val="00F806BE"/>
    <w:rsid w:val="00F833EC"/>
    <w:rsid w:val="00F86A86"/>
    <w:rsid w:val="00F86D53"/>
    <w:rsid w:val="00F91190"/>
    <w:rsid w:val="00F92D67"/>
    <w:rsid w:val="00F9486D"/>
    <w:rsid w:val="00F95CEE"/>
    <w:rsid w:val="00FA047F"/>
    <w:rsid w:val="00FA0CFA"/>
    <w:rsid w:val="00FA25FC"/>
    <w:rsid w:val="00FA3788"/>
    <w:rsid w:val="00FA60C5"/>
    <w:rsid w:val="00FB3994"/>
    <w:rsid w:val="00FB79C9"/>
    <w:rsid w:val="00FB7C42"/>
    <w:rsid w:val="00FC5BB5"/>
    <w:rsid w:val="00FD332A"/>
    <w:rsid w:val="00FE53C7"/>
    <w:rsid w:val="00FE5DBD"/>
    <w:rsid w:val="00FF2F46"/>
    <w:rsid w:val="00FF3B55"/>
    <w:rsid w:val="00FF75C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F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.com/pt_BR/download/faq/java8.xml" TargetMode="External"/><Relationship Id="rId18" Type="http://schemas.openxmlformats.org/officeDocument/2006/relationships/hyperlink" Target="https://git-scm.com/book/en/v2/Getting-Started-About-Version-Contr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fe.algaworks.com/livro-java-ee-7-com-jsf-primefaces-e-cdi/" TargetMode="External"/><Relationship Id="rId17" Type="http://schemas.openxmlformats.org/officeDocument/2006/relationships/hyperlink" Target="http://rogerdudler.github.io/git-guide/index.pt_B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hyperlink" Target="http://wildfly.org/downloads/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docs.jboss.org/author/display/WFLY10/Documentati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pt-br/azure/sql-databas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51</cp:revision>
  <dcterms:created xsi:type="dcterms:W3CDTF">2017-03-01T00:15:00Z</dcterms:created>
  <dcterms:modified xsi:type="dcterms:W3CDTF">2017-03-07T15:55:00Z</dcterms:modified>
</cp:coreProperties>
</file>