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E3FAD" w14:textId="114C9A41" w:rsidR="005F66CE" w:rsidRDefault="005F66CE" w:rsidP="005F66CE">
      <w:pPr>
        <w:jc w:val="right"/>
      </w:pPr>
      <w:r>
        <w:t>Adrian Mostowski, 307383</w:t>
      </w:r>
    </w:p>
    <w:p w14:paraId="533EEBF4" w14:textId="67AD9F32" w:rsidR="00B57043" w:rsidRDefault="00B57043" w:rsidP="00B57043">
      <w:pPr>
        <w:pStyle w:val="Nagwek1"/>
      </w:pPr>
      <w:r>
        <w:t>Projekt 1 – kamera – konspekt</w:t>
      </w:r>
    </w:p>
    <w:p w14:paraId="38211A18" w14:textId="00DC3276" w:rsidR="00B57043" w:rsidRDefault="00B57043" w:rsidP="00B57043"/>
    <w:p w14:paraId="1A888108" w14:textId="0A8AE6FE" w:rsidR="00B57043" w:rsidRPr="00B57043" w:rsidRDefault="005F66CE" w:rsidP="00B57043">
      <w:r>
        <w:t xml:space="preserve">W ramach pierwszego projektu należy wykonać </w:t>
      </w:r>
      <w:proofErr w:type="spellStart"/>
      <w:r>
        <w:t>kamere</w:t>
      </w:r>
      <w:proofErr w:type="spellEnd"/>
      <w:r>
        <w:t xml:space="preserve">, którą będziemy mogli oglądać dany obraz i wykonywać operacje przesuwania(translacji), rotacji oraz </w:t>
      </w:r>
      <w:proofErr w:type="spellStart"/>
      <w:r>
        <w:t>zoomowania</w:t>
      </w:r>
      <w:proofErr w:type="spellEnd"/>
      <w:r>
        <w:t>. Sam obraz będzie rzutem perspektywicznym obrazu 3d na przestrzeń 2d. Aby dobrze odzwierciedlić obraz najlepiej znormalizować całą przestrzeń, wtedy dobór naturalnej ogniskowej będzie prostszy – będzie wynosiła 1. Rotacje będą wykonywane wokół kamery (obserwatora), potrzeba więc będzie implementacja obrotu wokół osi, która nie jest osią X/Y/Z. Translacje będą zaimplementowane za pomocą odpowiedniej macierzy</w:t>
      </w:r>
      <w:r w:rsidR="005D4B02">
        <w:t xml:space="preserve"> pomnożonej</w:t>
      </w:r>
      <w:r>
        <w:t xml:space="preserve"> przez </w:t>
      </w:r>
      <w:r w:rsidR="005D4B02">
        <w:t xml:space="preserve">kolejne </w:t>
      </w:r>
      <w:r>
        <w:t xml:space="preserve">punkty. Zoom </w:t>
      </w:r>
      <w:r w:rsidR="00315945">
        <w:t>zaimplementuje jako operacje skalowania.</w:t>
      </w:r>
    </w:p>
    <w:sectPr w:rsidR="00B57043" w:rsidRPr="00B57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43"/>
    <w:rsid w:val="001527D4"/>
    <w:rsid w:val="00315945"/>
    <w:rsid w:val="004A6BAC"/>
    <w:rsid w:val="005D4B02"/>
    <w:rsid w:val="005F66CE"/>
    <w:rsid w:val="00B5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631AEF"/>
  <w15:chartTrackingRefBased/>
  <w15:docId w15:val="{75140475-8690-1A42-A6CF-D365E169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57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5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Mostowski Adrian (STUD)</dc:creator>
  <cp:keywords/>
  <dc:description/>
  <cp:lastModifiedBy>Mostowski Adrian (STUD)</cp:lastModifiedBy>
  <cp:revision>3</cp:revision>
  <dcterms:created xsi:type="dcterms:W3CDTF">2022-04-24T09:16:00Z</dcterms:created>
  <dcterms:modified xsi:type="dcterms:W3CDTF">2022-04-25T08:17:00Z</dcterms:modified>
</cp:coreProperties>
</file>