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Open Sans" w:hAnsi="Open Sans" w:cs="Open Sans"/>
          <w:sz w:val="22"/>
          <w:szCs w:val="22"/>
        </w:rPr>
        <w:id w:val="610174930"/>
        <w:docPartObj>
          <w:docPartGallery w:val="Cover Pages"/>
          <w:docPartUnique/>
        </w:docPartObj>
      </w:sdtPr>
      <w:sdtEndPr>
        <w:rPr>
          <w:rFonts w:asciiTheme="majorHAnsi" w:hAnsiTheme="majorHAnsi" w:cstheme="minorBidi"/>
          <w:b/>
        </w:rPr>
      </w:sdtEndPr>
      <w:sdtContent>
        <w:p w14:paraId="71DCDEB8" w14:textId="7C6D471F" w:rsidR="00823BA1" w:rsidRPr="00D240C4" w:rsidRDefault="00823BA1" w:rsidP="00725B48">
          <w:pPr>
            <w:pStyle w:val="Vysokkola"/>
            <w:ind w:left="709" w:firstLine="709"/>
            <w:jc w:val="both"/>
            <w:rPr>
              <w:rFonts w:ascii="Open Sans" w:hAnsi="Open Sans" w:cs="Open Sans"/>
            </w:rPr>
          </w:pPr>
          <w:r w:rsidRPr="00D240C4">
            <w:rPr>
              <w:rFonts w:ascii="Open Sans" w:hAnsi="Open Sans" w:cs="Open Sans"/>
            </w:rPr>
            <w:t xml:space="preserve">Vysoká škola ekonomická v Praze </w:t>
          </w:r>
        </w:p>
        <w:p w14:paraId="415925F1" w14:textId="1405C65B" w:rsidR="00823BA1" w:rsidRPr="00D240C4" w:rsidRDefault="00823BA1" w:rsidP="00450AE9">
          <w:pPr>
            <w:pStyle w:val="Fakulta"/>
            <w:rPr>
              <w:rFonts w:ascii="Open Sans" w:hAnsi="Open Sans" w:cs="Open Sans"/>
            </w:rPr>
          </w:pPr>
          <w:r w:rsidRPr="00D240C4">
            <w:rPr>
              <w:rFonts w:ascii="Open Sans" w:hAnsi="Open Sans" w:cs="Open Sans"/>
            </w:rPr>
            <w:t xml:space="preserve">Fakulta informatiky a statistiky </w:t>
          </w:r>
        </w:p>
        <w:p w14:paraId="3D4670DF" w14:textId="5264F453" w:rsidR="006A5584" w:rsidRPr="00D240C4" w:rsidRDefault="006A5584" w:rsidP="006A5584">
          <w:pPr>
            <w:jc w:val="center"/>
          </w:pPr>
          <w:r w:rsidRPr="00D240C4">
            <w:rPr>
              <w:b/>
              <w:lang w:eastAsia="cs-CZ"/>
            </w:rPr>
            <w:drawing>
              <wp:inline distT="0" distB="0" distL="0" distR="0" wp14:anchorId="05FE01C7" wp14:editId="7C96D8CD">
                <wp:extent cx="1685925" cy="1666875"/>
                <wp:effectExtent l="0" t="0" r="9525" b="9525"/>
                <wp:docPr id="18" name="Picture 18" descr="FI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115403" w14:textId="1E616EBE" w:rsidR="00823BA1" w:rsidRPr="00D240C4" w:rsidRDefault="00704B98" w:rsidP="006A5584">
          <w:pPr>
            <w:pStyle w:val="NzevBP"/>
            <w:spacing w:before="2000"/>
            <w:rPr>
              <w:rFonts w:ascii="Open Sans" w:hAnsi="Open Sans" w:cs="Open Sans"/>
            </w:rPr>
          </w:pPr>
          <w:r w:rsidRPr="00D240C4">
            <w:rPr>
              <w:rFonts w:ascii="Open Sans" w:hAnsi="Open Sans" w:cs="Open Sans"/>
            </w:rPr>
            <w:t>Využití statistických metod pro predikci výsledků v</w:t>
          </w:r>
          <w:r w:rsidR="008B2D14" w:rsidRPr="00D240C4">
            <w:rPr>
              <w:rFonts w:ascii="Open Sans" w:hAnsi="Open Sans" w:cs="Open Sans"/>
            </w:rPr>
            <w:t xml:space="preserve"> oblasti</w:t>
          </w:r>
          <w:r w:rsidRPr="00D240C4">
            <w:rPr>
              <w:rFonts w:ascii="Open Sans" w:hAnsi="Open Sans" w:cs="Open Sans"/>
            </w:rPr>
            <w:t> bojových sport</w:t>
          </w:r>
          <w:r w:rsidR="008B2D14" w:rsidRPr="00D240C4">
            <w:rPr>
              <w:rFonts w:ascii="Open Sans" w:hAnsi="Open Sans" w:cs="Open Sans"/>
            </w:rPr>
            <w:t>ů</w:t>
          </w:r>
        </w:p>
        <w:p w14:paraId="77D0B92C" w14:textId="2FC97CEE" w:rsidR="00823BA1" w:rsidRPr="00D240C4" w:rsidRDefault="00823BA1" w:rsidP="00450AE9">
          <w:pPr>
            <w:pStyle w:val="TypprceBP"/>
            <w:rPr>
              <w:rFonts w:ascii="Open Sans" w:hAnsi="Open Sans" w:cs="Open Sans"/>
            </w:rPr>
          </w:pPr>
          <w:r w:rsidRPr="00D240C4">
            <w:rPr>
              <w:rFonts w:ascii="Open Sans" w:hAnsi="Open Sans" w:cs="Open Sans"/>
            </w:rPr>
            <w:t xml:space="preserve">BAKALÁŘSKÁ PRÁCE </w:t>
          </w:r>
        </w:p>
        <w:p w14:paraId="1D5CD522" w14:textId="7E3F8F79" w:rsidR="00823BA1" w:rsidRPr="00D240C4" w:rsidRDefault="00823BA1" w:rsidP="00770F63">
          <w:pPr>
            <w:pStyle w:val="Studijnprogram"/>
            <w:spacing w:after="220"/>
            <w:rPr>
              <w:rFonts w:ascii="Open Sans" w:hAnsi="Open Sans" w:cs="Open Sans"/>
            </w:rPr>
          </w:pPr>
          <w:r w:rsidRPr="00D240C4">
            <w:rPr>
              <w:rFonts w:ascii="Open Sans" w:hAnsi="Open Sans" w:cs="Open Sans"/>
            </w:rPr>
            <w:t xml:space="preserve">Studijní program: </w:t>
          </w:r>
          <w:r w:rsidR="008B2D14" w:rsidRPr="00D240C4">
            <w:rPr>
              <w:rFonts w:ascii="Open Sans" w:hAnsi="Open Sans" w:cs="Open Sans"/>
            </w:rPr>
            <w:t>Aplikovaná informatika</w:t>
          </w:r>
          <w:r w:rsidRPr="00D240C4">
            <w:rPr>
              <w:rFonts w:ascii="Open Sans" w:hAnsi="Open Sans" w:cs="Open Sans"/>
            </w:rPr>
            <w:t xml:space="preserve"> </w:t>
          </w:r>
        </w:p>
        <w:p w14:paraId="0D692E7B" w14:textId="390B4668" w:rsidR="00823BA1" w:rsidRPr="00D240C4" w:rsidRDefault="00823BA1" w:rsidP="006A5584">
          <w:pPr>
            <w:pStyle w:val="Studijnprogram"/>
            <w:spacing w:after="1600"/>
            <w:rPr>
              <w:rFonts w:ascii="Open Sans" w:hAnsi="Open Sans" w:cs="Open Sans"/>
            </w:rPr>
          </w:pPr>
        </w:p>
        <w:p w14:paraId="1728CFD8" w14:textId="115EEA23" w:rsidR="00823BA1" w:rsidRPr="00D240C4" w:rsidRDefault="00823BA1" w:rsidP="00450AE9">
          <w:pPr>
            <w:pStyle w:val="Autor"/>
            <w:rPr>
              <w:rFonts w:ascii="Open Sans" w:hAnsi="Open Sans" w:cs="Open Sans"/>
            </w:rPr>
          </w:pPr>
          <w:r w:rsidRPr="00D240C4">
            <w:rPr>
              <w:rFonts w:ascii="Open Sans" w:hAnsi="Open Sans" w:cs="Open Sans"/>
            </w:rPr>
            <w:t xml:space="preserve">Autor: </w:t>
          </w:r>
          <w:r w:rsidR="00EF6732" w:rsidRPr="00D240C4">
            <w:rPr>
              <w:rFonts w:ascii="Open Sans" w:hAnsi="Open Sans" w:cs="Open Sans"/>
            </w:rPr>
            <w:t>Adam Zacpal</w:t>
          </w:r>
          <w:r w:rsidRPr="00D240C4">
            <w:rPr>
              <w:rFonts w:ascii="Open Sans" w:hAnsi="Open Sans" w:cs="Open Sans"/>
            </w:rPr>
            <w:t xml:space="preserve"> </w:t>
          </w:r>
        </w:p>
        <w:p w14:paraId="13BA5CED" w14:textId="1A41CF7C" w:rsidR="00823BA1" w:rsidRPr="00D240C4" w:rsidRDefault="00823BA1" w:rsidP="00450AE9">
          <w:pPr>
            <w:pStyle w:val="VedoucBP"/>
            <w:rPr>
              <w:rFonts w:ascii="Open Sans" w:hAnsi="Open Sans" w:cs="Open Sans"/>
            </w:rPr>
          </w:pPr>
          <w:r w:rsidRPr="00D240C4">
            <w:rPr>
              <w:rFonts w:ascii="Open Sans" w:hAnsi="Open Sans" w:cs="Open Sans"/>
            </w:rPr>
            <w:t>Vedoucí bakalářské</w:t>
          </w:r>
          <w:r w:rsidR="00EF6732" w:rsidRPr="00D240C4">
            <w:rPr>
              <w:rFonts w:ascii="Open Sans" w:hAnsi="Open Sans" w:cs="Open Sans"/>
            </w:rPr>
            <w:t xml:space="preserve"> </w:t>
          </w:r>
          <w:r w:rsidRPr="00D240C4">
            <w:rPr>
              <w:rFonts w:ascii="Open Sans" w:hAnsi="Open Sans" w:cs="Open Sans"/>
            </w:rPr>
            <w:t xml:space="preserve">práce: </w:t>
          </w:r>
          <w:r w:rsidR="00EF6732" w:rsidRPr="00D240C4">
            <w:rPr>
              <w:rFonts w:ascii="Open Sans" w:hAnsi="Open Sans" w:cs="Open Sans"/>
            </w:rPr>
            <w:t>Ing. Jan Fojtík, Ph.D.</w:t>
          </w:r>
          <w:r w:rsidRPr="00D240C4">
            <w:rPr>
              <w:rFonts w:ascii="Open Sans" w:hAnsi="Open Sans" w:cs="Open Sans"/>
            </w:rPr>
            <w:t xml:space="preserve"> </w:t>
          </w:r>
        </w:p>
        <w:p w14:paraId="702518CD" w14:textId="6D04FB79" w:rsidR="00FA34B3" w:rsidRPr="00D240C4" w:rsidRDefault="00823BA1" w:rsidP="00702738">
          <w:pPr>
            <w:pStyle w:val="Kdeakdyodevzdno"/>
            <w:sectPr w:rsidR="00FA34B3" w:rsidRPr="00D240C4" w:rsidSect="003C48AA">
              <w:footerReference w:type="default" r:id="rId12"/>
              <w:footerReference w:type="first" r:id="rId13"/>
              <w:pgSz w:w="11906" w:h="16838" w:code="9"/>
              <w:pgMar w:top="1418" w:right="1418" w:bottom="1418" w:left="1418" w:header="709" w:footer="709" w:gutter="284"/>
              <w:cols w:space="708"/>
              <w:vAlign w:val="bottom"/>
              <w:titlePg/>
              <w:docGrid w:linePitch="360"/>
            </w:sectPr>
          </w:pPr>
          <w:r w:rsidRPr="00D240C4">
            <w:rPr>
              <w:rFonts w:ascii="Open Sans" w:hAnsi="Open Sans" w:cs="Open Sans"/>
            </w:rPr>
            <w:t xml:space="preserve">Praha, </w:t>
          </w:r>
          <w:r w:rsidR="00702738" w:rsidRPr="00D240C4">
            <w:rPr>
              <w:rFonts w:ascii="Open Sans" w:hAnsi="Open Sans" w:cs="Open Sans"/>
            </w:rPr>
            <w:t>květen 2024</w:t>
          </w:r>
        </w:p>
      </w:sdtContent>
    </w:sdt>
    <w:p w14:paraId="5A356AD4" w14:textId="77777777" w:rsidR="00D12A51" w:rsidRPr="00D240C4" w:rsidRDefault="004F66B1" w:rsidP="002823F2">
      <w:pPr>
        <w:pStyle w:val="Nadpisnzvyjin"/>
      </w:pPr>
      <w:r w:rsidRPr="00D240C4">
        <w:lastRenderedPageBreak/>
        <w:t>Poděkování</w:t>
      </w:r>
      <w:r w:rsidR="004D46DE" w:rsidRPr="00D240C4">
        <w:t xml:space="preserve"> </w:t>
      </w:r>
    </w:p>
    <w:p w14:paraId="769B5A1A" w14:textId="26C5B738" w:rsidR="008C2CB9" w:rsidRPr="00D240C4" w:rsidRDefault="00702738" w:rsidP="00481BA6">
      <w:r w:rsidRPr="00D240C4">
        <w:t>Děkuji…</w:t>
      </w:r>
    </w:p>
    <w:p w14:paraId="16B5E8D7" w14:textId="77777777" w:rsidR="00900413" w:rsidRPr="00D240C4" w:rsidRDefault="00900413" w:rsidP="00481BA6"/>
    <w:p w14:paraId="40DC910E" w14:textId="66AA4B80" w:rsidR="002823F2" w:rsidRPr="00D240C4" w:rsidRDefault="002823F2" w:rsidP="00D12A51">
      <w:pPr>
        <w:rPr>
          <w:lang w:eastAsia="cs-CZ"/>
        </w:rPr>
        <w:sectPr w:rsidR="002823F2" w:rsidRPr="00D240C4" w:rsidSect="003C48AA">
          <w:footerReference w:type="default" r:id="rId14"/>
          <w:pgSz w:w="11906" w:h="16838" w:code="9"/>
          <w:pgMar w:top="1418" w:right="1418" w:bottom="1418" w:left="1418" w:header="709" w:footer="709" w:gutter="284"/>
          <w:cols w:space="708"/>
          <w:vAlign w:val="bottom"/>
          <w:docGrid w:linePitch="360"/>
        </w:sectPr>
      </w:pPr>
    </w:p>
    <w:p w14:paraId="68B5986E" w14:textId="77777777" w:rsidR="00D12A51" w:rsidRPr="00D240C4" w:rsidRDefault="00D12A51" w:rsidP="00900413">
      <w:pPr>
        <w:pStyle w:val="Nadpisnzvyjin"/>
      </w:pPr>
      <w:r w:rsidRPr="00D240C4">
        <w:lastRenderedPageBreak/>
        <w:t>Abstrakt</w:t>
      </w:r>
      <w:r w:rsidR="004D46DE" w:rsidRPr="00D240C4">
        <w:t xml:space="preserve"> </w:t>
      </w:r>
    </w:p>
    <w:p w14:paraId="69322EF3" w14:textId="7DECF50E" w:rsidR="003A52BB" w:rsidRPr="00D240C4" w:rsidRDefault="003A52BB" w:rsidP="00702738">
      <w:proofErr w:type="spellStart"/>
      <w:r w:rsidRPr="00D240C4">
        <w:t>Lorem</w:t>
      </w:r>
      <w:proofErr w:type="spellEnd"/>
      <w:r w:rsidRPr="00D240C4">
        <w:t xml:space="preserve"> </w:t>
      </w:r>
      <w:proofErr w:type="spellStart"/>
      <w:r w:rsidRPr="00D240C4">
        <w:t>ipsum</w:t>
      </w:r>
      <w:proofErr w:type="spellEnd"/>
      <w:r w:rsidRPr="00D240C4">
        <w:t xml:space="preserve"> </w:t>
      </w:r>
    </w:p>
    <w:p w14:paraId="4540194A" w14:textId="77777777" w:rsidR="00D12A51" w:rsidRPr="00D240C4" w:rsidRDefault="00D12A51" w:rsidP="00D12A51">
      <w:pPr>
        <w:pStyle w:val="Klovslova"/>
      </w:pPr>
      <w:r w:rsidRPr="00D240C4">
        <w:t>Klíčová slova</w:t>
      </w:r>
      <w:r w:rsidR="003A52BB" w:rsidRPr="00D240C4">
        <w:t xml:space="preserve"> </w:t>
      </w:r>
    </w:p>
    <w:p w14:paraId="4FC32F12" w14:textId="3AF226BF" w:rsidR="00823BA1" w:rsidRPr="00D240C4" w:rsidRDefault="003A52BB" w:rsidP="00823BA1">
      <w:proofErr w:type="spellStart"/>
      <w:r w:rsidRPr="00D240C4">
        <w:t>amet</w:t>
      </w:r>
      <w:proofErr w:type="spellEnd"/>
      <w:r w:rsidRPr="00D240C4">
        <w:t xml:space="preserve">, </w:t>
      </w:r>
      <w:proofErr w:type="spellStart"/>
      <w:r w:rsidRPr="00D240C4">
        <w:t>consectetuer</w:t>
      </w:r>
      <w:proofErr w:type="spellEnd"/>
      <w:r w:rsidRPr="00D240C4">
        <w:t xml:space="preserve">, </w:t>
      </w:r>
      <w:proofErr w:type="spellStart"/>
      <w:r w:rsidRPr="00D240C4">
        <w:t>dolor</w:t>
      </w:r>
      <w:proofErr w:type="spellEnd"/>
      <w:r w:rsidRPr="00D240C4">
        <w:t xml:space="preserve">, </w:t>
      </w:r>
      <w:proofErr w:type="spellStart"/>
      <w:r w:rsidRPr="00D240C4">
        <w:t>Lorem</w:t>
      </w:r>
      <w:proofErr w:type="spellEnd"/>
      <w:r w:rsidRPr="00D240C4">
        <w:t xml:space="preserve"> </w:t>
      </w:r>
      <w:proofErr w:type="spellStart"/>
      <w:r w:rsidRPr="00D240C4">
        <w:t>ipsum</w:t>
      </w:r>
      <w:proofErr w:type="spellEnd"/>
      <w:r w:rsidRPr="00D240C4">
        <w:t xml:space="preserve">, </w:t>
      </w:r>
      <w:proofErr w:type="spellStart"/>
      <w:r w:rsidRPr="00D240C4">
        <w:t>sit</w:t>
      </w:r>
      <w:proofErr w:type="spellEnd"/>
      <w:r w:rsidRPr="00D240C4">
        <w:t xml:space="preserve">. </w:t>
      </w:r>
    </w:p>
    <w:p w14:paraId="4C3EEEAA" w14:textId="77777777" w:rsidR="00B85579" w:rsidRPr="00D240C4" w:rsidRDefault="00B85579" w:rsidP="00B85579"/>
    <w:p w14:paraId="58F89F3D" w14:textId="77777777" w:rsidR="003A52BB" w:rsidRPr="00D240C4" w:rsidRDefault="003A52BB" w:rsidP="00900413">
      <w:pPr>
        <w:pStyle w:val="Nadpisnzvyjin"/>
      </w:pPr>
      <w:proofErr w:type="spellStart"/>
      <w:r w:rsidRPr="00D240C4">
        <w:lastRenderedPageBreak/>
        <w:t>Abstract</w:t>
      </w:r>
      <w:proofErr w:type="spellEnd"/>
      <w:r w:rsidR="004D46DE" w:rsidRPr="00D240C4">
        <w:t xml:space="preserve"> </w:t>
      </w:r>
    </w:p>
    <w:p w14:paraId="2CB78A24" w14:textId="52C3F88F" w:rsidR="003A52BB" w:rsidRPr="00D240C4" w:rsidRDefault="003A52BB" w:rsidP="00702738">
      <w:proofErr w:type="spellStart"/>
      <w:r w:rsidRPr="00D240C4">
        <w:t>Lorem</w:t>
      </w:r>
      <w:proofErr w:type="spellEnd"/>
      <w:r w:rsidRPr="00D240C4">
        <w:t xml:space="preserve"> </w:t>
      </w:r>
      <w:proofErr w:type="spellStart"/>
      <w:r w:rsidRPr="00D240C4">
        <w:t>ipsum</w:t>
      </w:r>
      <w:proofErr w:type="spellEnd"/>
      <w:r w:rsidRPr="00D240C4">
        <w:t xml:space="preserve"> </w:t>
      </w:r>
    </w:p>
    <w:p w14:paraId="183B51B6" w14:textId="71AADB72" w:rsidR="003A52BB" w:rsidRPr="00D240C4" w:rsidRDefault="003A52BB" w:rsidP="00481BA6">
      <w:pPr>
        <w:pStyle w:val="Klovslova"/>
      </w:pPr>
      <w:proofErr w:type="spellStart"/>
      <w:r w:rsidRPr="00D240C4">
        <w:t>Keywords</w:t>
      </w:r>
      <w:proofErr w:type="spellEnd"/>
      <w:r w:rsidR="004D46DE" w:rsidRPr="00D240C4">
        <w:t xml:space="preserve"> </w:t>
      </w:r>
    </w:p>
    <w:p w14:paraId="36BA634C" w14:textId="3BF2FBB8" w:rsidR="003A52BB" w:rsidRPr="00D240C4" w:rsidRDefault="003A52BB" w:rsidP="003A52BB">
      <w:proofErr w:type="spellStart"/>
      <w:r w:rsidRPr="00D240C4">
        <w:t>amet</w:t>
      </w:r>
      <w:proofErr w:type="spellEnd"/>
      <w:r w:rsidRPr="00D240C4">
        <w:t xml:space="preserve">, </w:t>
      </w:r>
      <w:proofErr w:type="spellStart"/>
      <w:r w:rsidRPr="00D240C4">
        <w:t>consectetuer</w:t>
      </w:r>
      <w:proofErr w:type="spellEnd"/>
      <w:r w:rsidRPr="00D240C4">
        <w:t xml:space="preserve">, </w:t>
      </w:r>
      <w:proofErr w:type="spellStart"/>
      <w:r w:rsidRPr="00D240C4">
        <w:t>dolor</w:t>
      </w:r>
      <w:proofErr w:type="spellEnd"/>
      <w:r w:rsidRPr="00D240C4">
        <w:t xml:space="preserve">, </w:t>
      </w:r>
      <w:proofErr w:type="spellStart"/>
      <w:r w:rsidRPr="00D240C4">
        <w:t>Lorem</w:t>
      </w:r>
      <w:proofErr w:type="spellEnd"/>
      <w:r w:rsidRPr="00D240C4">
        <w:t xml:space="preserve"> </w:t>
      </w:r>
      <w:proofErr w:type="spellStart"/>
      <w:r w:rsidRPr="00D240C4">
        <w:t>ipsum</w:t>
      </w:r>
      <w:proofErr w:type="spellEnd"/>
      <w:r w:rsidRPr="00D240C4">
        <w:t xml:space="preserve">, </w:t>
      </w:r>
      <w:proofErr w:type="spellStart"/>
      <w:r w:rsidRPr="00D240C4">
        <w:t>sit</w:t>
      </w:r>
      <w:proofErr w:type="spellEnd"/>
      <w:r w:rsidRPr="00D240C4">
        <w:t xml:space="preserve">. </w:t>
      </w:r>
    </w:p>
    <w:p w14:paraId="73AF9084" w14:textId="77777777" w:rsidR="00B85579" w:rsidRPr="00D240C4" w:rsidRDefault="00B85579" w:rsidP="003A52BB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705179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02C95" w14:textId="77777777" w:rsidR="00D9373F" w:rsidRPr="00D240C4" w:rsidRDefault="00D9373F">
          <w:pPr>
            <w:pStyle w:val="Nadpisobsahu"/>
          </w:pPr>
          <w:r w:rsidRPr="00D240C4">
            <w:t>Obsah</w:t>
          </w:r>
        </w:p>
        <w:p w14:paraId="2AD0A315" w14:textId="20A9DC47" w:rsidR="00057057" w:rsidRDefault="00D9373F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r w:rsidRPr="00D240C4">
            <w:rPr>
              <w:b/>
              <w:bCs/>
              <w:highlight w:val="cyan"/>
            </w:rPr>
            <w:fldChar w:fldCharType="begin"/>
          </w:r>
          <w:r w:rsidRPr="00D240C4">
            <w:rPr>
              <w:b/>
              <w:bCs/>
              <w:highlight w:val="cyan"/>
            </w:rPr>
            <w:instrText xml:space="preserve"> TOC \o "1-3" \h \z \u </w:instrText>
          </w:r>
          <w:r w:rsidRPr="00D240C4">
            <w:rPr>
              <w:b/>
              <w:bCs/>
              <w:highlight w:val="cyan"/>
            </w:rPr>
            <w:fldChar w:fldCharType="separate"/>
          </w:r>
          <w:hyperlink w:anchor="_Toc164184894" w:history="1">
            <w:r w:rsidR="00057057" w:rsidRPr="00584005">
              <w:rPr>
                <w:rStyle w:val="Hypertextovodkaz"/>
                <w:noProof/>
              </w:rPr>
              <w:t>Úvod</w:t>
            </w:r>
            <w:r w:rsidR="00057057">
              <w:rPr>
                <w:noProof/>
                <w:webHidden/>
              </w:rPr>
              <w:tab/>
            </w:r>
            <w:r w:rsidR="00057057">
              <w:rPr>
                <w:noProof/>
                <w:webHidden/>
              </w:rPr>
              <w:fldChar w:fldCharType="begin"/>
            </w:r>
            <w:r w:rsidR="00057057">
              <w:rPr>
                <w:noProof/>
                <w:webHidden/>
              </w:rPr>
              <w:instrText xml:space="preserve"> PAGEREF _Toc164184894 \h </w:instrText>
            </w:r>
            <w:r w:rsidR="00057057">
              <w:rPr>
                <w:noProof/>
                <w:webHidden/>
              </w:rPr>
            </w:r>
            <w:r w:rsidR="00057057">
              <w:rPr>
                <w:noProof/>
                <w:webHidden/>
              </w:rPr>
              <w:fldChar w:fldCharType="separate"/>
            </w:r>
            <w:r w:rsidR="00057057">
              <w:rPr>
                <w:noProof/>
                <w:webHidden/>
              </w:rPr>
              <w:t>11</w:t>
            </w:r>
            <w:r w:rsidR="00057057">
              <w:rPr>
                <w:noProof/>
                <w:webHidden/>
              </w:rPr>
              <w:fldChar w:fldCharType="end"/>
            </w:r>
          </w:hyperlink>
        </w:p>
        <w:p w14:paraId="210D2503" w14:textId="51C921A9" w:rsidR="00057057" w:rsidRDefault="00057057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895" w:history="1">
            <w:r w:rsidRPr="00584005">
              <w:rPr>
                <w:rStyle w:val="Hypertextovodkaz"/>
                <w:noProof/>
              </w:rPr>
              <w:t>1 Smíšená bojová umění a predikce výsledků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A967" w14:textId="2FAD01FC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896" w:history="1">
            <w:r w:rsidRPr="00584005">
              <w:rPr>
                <w:rStyle w:val="Hypertextovodkaz"/>
                <w:noProof/>
              </w:rPr>
              <w:t>1.1 Historie 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8892" w14:textId="7E6E8870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897" w:history="1">
            <w:r w:rsidRPr="00584005">
              <w:rPr>
                <w:rStyle w:val="Hypertextovodkaz"/>
                <w:noProof/>
              </w:rPr>
              <w:t>1.2 Pravidla 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00CB3" w14:textId="034CF6E3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898" w:history="1">
            <w:r w:rsidRPr="00584005">
              <w:rPr>
                <w:rStyle w:val="Hypertextovodkaz"/>
                <w:noProof/>
              </w:rPr>
              <w:t>1.3 Predikce výsledků v 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09B1" w14:textId="25D39DC4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899" w:history="1">
            <w:r w:rsidRPr="00584005">
              <w:rPr>
                <w:rStyle w:val="Hypertextovodkaz"/>
                <w:noProof/>
              </w:rPr>
              <w:t>1.4 Statistické prediktivní modely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49CE6" w14:textId="36E80A0D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00" w:history="1">
            <w:r w:rsidRPr="00584005">
              <w:rPr>
                <w:rStyle w:val="Hypertextovodkaz"/>
                <w:noProof/>
              </w:rPr>
              <w:t>1.4.1 Strojové učení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3F5FB" w14:textId="1159B0C6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01" w:history="1">
            <w:r w:rsidRPr="00584005">
              <w:rPr>
                <w:rStyle w:val="Hypertextovodkaz"/>
                <w:noProof/>
              </w:rPr>
              <w:t>1.4.2 Elo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4A2B" w14:textId="34A6D7E0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02" w:history="1">
            <w:r w:rsidRPr="00584005">
              <w:rPr>
                <w:rStyle w:val="Hypertextovodkaz"/>
                <w:noProof/>
              </w:rPr>
              <w:t>1.5 Nástroje pro práci s daty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1F00" w14:textId="5F33731A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03" w:history="1">
            <w:r w:rsidRPr="00584005">
              <w:rPr>
                <w:rStyle w:val="Hypertextovodkaz"/>
                <w:noProof/>
              </w:rPr>
              <w:t>1.5.1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4127F" w14:textId="524EEDE8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04" w:history="1">
            <w:r w:rsidRPr="00584005">
              <w:rPr>
                <w:rStyle w:val="Hypertextovodkaz"/>
                <w:noProof/>
              </w:rPr>
              <w:t>1.5.2 Další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879F" w14:textId="6A2ED576" w:rsidR="00057057" w:rsidRDefault="00057057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05" w:history="1">
            <w:r w:rsidRPr="00584005">
              <w:rPr>
                <w:rStyle w:val="Hypertextovodkaz"/>
                <w:noProof/>
              </w:rPr>
              <w:t>2 Vstupní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DD7C6" w14:textId="2A4B6F35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06" w:history="1">
            <w:r w:rsidRPr="00584005">
              <w:rPr>
                <w:rStyle w:val="Hypertextovodkaz"/>
                <w:noProof/>
              </w:rPr>
              <w:t>2.1 Web scraping z tapology.com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B87D1" w14:textId="703E73AF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07" w:history="1">
            <w:r w:rsidRPr="00584005">
              <w:rPr>
                <w:rStyle w:val="Hypertextovodkaz"/>
                <w:noProof/>
              </w:rPr>
              <w:t>2.2 Web scraping z sherdog.com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424D" w14:textId="56747CA6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08" w:history="1">
            <w:r w:rsidRPr="00584005">
              <w:rPr>
                <w:rStyle w:val="Hypertextovodkaz"/>
                <w:noProof/>
              </w:rPr>
              <w:t>2.3 Spojení datasetů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7AF6" w14:textId="514977E5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09" w:history="1">
            <w:r w:rsidRPr="00584005">
              <w:rPr>
                <w:rStyle w:val="Hypertextovodkaz"/>
                <w:noProof/>
              </w:rPr>
              <w:t>2.3.1 Úprava souboru „records.csv“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F3ED" w14:textId="10E900D9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10" w:history="1">
            <w:r w:rsidRPr="00584005">
              <w:rPr>
                <w:rStyle w:val="Hypertextovodkaz"/>
                <w:noProof/>
              </w:rPr>
              <w:t>2.3.2 Připojení dat o počtu a typu ukončení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ACA8" w14:textId="6549274C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11" w:history="1">
            <w:r w:rsidRPr="00584005">
              <w:rPr>
                <w:rStyle w:val="Hypertextovodkaz"/>
                <w:noProof/>
              </w:rPr>
              <w:t>2.4 Čištění datasetu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6F8A" w14:textId="0573BBE0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12" w:history="1">
            <w:r w:rsidRPr="00584005">
              <w:rPr>
                <w:rStyle w:val="Hypertextovodkaz"/>
                <w:noProof/>
              </w:rPr>
              <w:t>2.4.1 Odstranění nepotřebných sloupců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D80D" w14:textId="65AC546E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13" w:history="1">
            <w:r w:rsidRPr="00584005">
              <w:rPr>
                <w:rStyle w:val="Hypertextovodkaz"/>
                <w:noProof/>
              </w:rPr>
              <w:t>2.4.2 Doplnění chybějících hodnot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392C" w14:textId="4DEA67C0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14" w:history="1">
            <w:r w:rsidRPr="00584005">
              <w:rPr>
                <w:rStyle w:val="Hypertextovodkaz"/>
                <w:noProof/>
              </w:rPr>
              <w:t>2.5 Finální podoba datasetu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2DA4" w14:textId="4AC362EA" w:rsidR="00057057" w:rsidRDefault="00057057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15" w:history="1">
            <w:r w:rsidRPr="00584005">
              <w:rPr>
                <w:rStyle w:val="Hypertextovodkaz"/>
                <w:noProof/>
              </w:rPr>
              <w:t>3 Analýza klíčových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D28E" w14:textId="5DECEFA2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16" w:history="1">
            <w:r w:rsidRPr="00584005">
              <w:rPr>
                <w:rStyle w:val="Hypertextovodkaz"/>
                <w:noProof/>
              </w:rPr>
              <w:t>3.1 Vliv fyzických charakteristik na výsledek zápasu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07397" w14:textId="651A07AD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17" w:history="1">
            <w:r w:rsidRPr="00584005">
              <w:rPr>
                <w:rStyle w:val="Hypertextovodkaz"/>
                <w:noProof/>
              </w:rPr>
              <w:t>3.1.1 Rozdíl ve výšce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F582C" w14:textId="6F11ADF2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18" w:history="1">
            <w:r w:rsidRPr="00584005">
              <w:rPr>
                <w:rStyle w:val="Hypertextovodkaz"/>
                <w:noProof/>
              </w:rPr>
              <w:t>3.1.2 Rozdíl v rozpětí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749C" w14:textId="1AA75FC1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19" w:history="1">
            <w:r w:rsidRPr="00584005">
              <w:rPr>
                <w:rStyle w:val="Hypertextovodkaz"/>
                <w:noProof/>
              </w:rPr>
              <w:t>3.1.3 Rozdíl ve věku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82C7" w14:textId="2C57B509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20" w:history="1">
            <w:r w:rsidRPr="00584005">
              <w:rPr>
                <w:rStyle w:val="Hypertextovodkaz"/>
                <w:noProof/>
              </w:rPr>
              <w:t>3.1.4 Srovnání vlivu fyzických charakteristik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DABE" w14:textId="5BBDCCC6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21" w:history="1">
            <w:r w:rsidRPr="00584005">
              <w:rPr>
                <w:rStyle w:val="Hypertextovodkaz"/>
                <w:noProof/>
              </w:rPr>
              <w:t>3.2 Vliv jiných charakteristik na výsledek zápasu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98BAF" w14:textId="7D28061F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22" w:history="1">
            <w:r w:rsidRPr="00584005">
              <w:rPr>
                <w:rStyle w:val="Hypertextovodkaz"/>
                <w:noProof/>
              </w:rPr>
              <w:t>3.2.1 Národnost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07830" w14:textId="77921211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23" w:history="1">
            <w:r w:rsidRPr="00584005">
              <w:rPr>
                <w:rStyle w:val="Hypertextovodkaz"/>
                <w:noProof/>
              </w:rPr>
              <w:t>3.2.2 Titulové zápasy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FAB71" w14:textId="57866FAF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24" w:history="1">
            <w:r w:rsidRPr="00584005">
              <w:rPr>
                <w:rStyle w:val="Hypertextovodkaz"/>
                <w:noProof/>
              </w:rPr>
              <w:t>3.2.3 Nesplnění stanovené váhy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FE5E" w14:textId="2E1745FD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25" w:history="1">
            <w:r w:rsidRPr="00584005">
              <w:rPr>
                <w:rStyle w:val="Hypertextovodkaz"/>
                <w:noProof/>
              </w:rPr>
              <w:t>3.3 Vliv předešlých výsledků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40B5" w14:textId="7CC927F2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26" w:history="1">
            <w:r w:rsidRPr="00584005">
              <w:rPr>
                <w:rStyle w:val="Hypertextovodkaz"/>
                <w:noProof/>
              </w:rPr>
              <w:t>3.4 Správnost vypsaných kurzů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E0A16" w14:textId="54A08DE1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27" w:history="1">
            <w:r w:rsidRPr="00584005">
              <w:rPr>
                <w:rStyle w:val="Hypertextovodkaz"/>
                <w:noProof/>
              </w:rPr>
              <w:t>3.5 Vliv externích podmínek zápasu na způsob ukončení zápasu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DFE3" w14:textId="444DD107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28" w:history="1">
            <w:r w:rsidRPr="00584005">
              <w:rPr>
                <w:rStyle w:val="Hypertextovodkaz"/>
                <w:noProof/>
              </w:rPr>
              <w:t>3.5.1 Rozhodčí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BE8A" w14:textId="233A238A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29" w:history="1">
            <w:r w:rsidRPr="00584005">
              <w:rPr>
                <w:rStyle w:val="Hypertextovodkaz"/>
                <w:noProof/>
              </w:rPr>
              <w:t>3.5.2 Aréna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7B04" w14:textId="73C135A5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30" w:history="1">
            <w:r w:rsidRPr="00584005">
              <w:rPr>
                <w:rStyle w:val="Hypertextovodkaz"/>
                <w:noProof/>
              </w:rPr>
              <w:t>3.5.3 Počet kol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1BD9" w14:textId="03192755" w:rsidR="00057057" w:rsidRDefault="0005705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31" w:history="1">
            <w:r w:rsidRPr="00584005">
              <w:rPr>
                <w:rStyle w:val="Hypertextovodkaz"/>
                <w:noProof/>
              </w:rPr>
              <w:t>3.5.4 Váhové kategorie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1340A" w14:textId="704248BE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32" w:history="1">
            <w:r w:rsidRPr="00584005">
              <w:rPr>
                <w:rStyle w:val="Hypertextovodkaz"/>
                <w:noProof/>
              </w:rPr>
              <w:t>3.6 Historické změny v rozložení způsobu ukončení zápasů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462A" w14:textId="45A66BE2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33" w:history="1">
            <w:r w:rsidRPr="00584005">
              <w:rPr>
                <w:rStyle w:val="Hypertextovodkaz"/>
                <w:noProof/>
              </w:rPr>
              <w:t>3.7 Vliv předešlých ukončení zápasníků na způsob ukončení zápasu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8DA1" w14:textId="185081C1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34" w:history="1">
            <w:r w:rsidRPr="00584005">
              <w:rPr>
                <w:rStyle w:val="Hypertextovodkaz"/>
                <w:noProof/>
              </w:rPr>
              <w:t>3.8 Rozdíly v ukončení tříkolových a pětikolových zápasů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2131" w14:textId="764A1CAD" w:rsidR="00057057" w:rsidRDefault="00057057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35" w:history="1">
            <w:r w:rsidRPr="00584005">
              <w:rPr>
                <w:rStyle w:val="Hypertextovodkaz"/>
                <w:noProof/>
              </w:rPr>
              <w:t>4 Modely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24E7C" w14:textId="2C088713" w:rsidR="00057057" w:rsidRDefault="00057057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36" w:history="1">
            <w:r w:rsidRPr="00584005">
              <w:rPr>
                <w:rStyle w:val="Hypertextovodkaz"/>
                <w:noProof/>
              </w:rPr>
              <w:t>5 Výsledky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9C448" w14:textId="028FE6A7" w:rsidR="00057057" w:rsidRDefault="00057057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37" w:history="1">
            <w:r w:rsidRPr="00584005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C0B2C" w14:textId="439AFCD9" w:rsidR="00057057" w:rsidRDefault="00057057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38" w:history="1">
            <w:r w:rsidRPr="00584005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6B22" w14:textId="019A56B9" w:rsidR="00057057" w:rsidRDefault="00057057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39" w:history="1">
            <w:r w:rsidRPr="00584005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AA27" w14:textId="6C1271B6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40" w:history="1">
            <w:r w:rsidRPr="00584005">
              <w:rPr>
                <w:rStyle w:val="Hypertextovodkaz"/>
                <w:noProof/>
              </w:rPr>
              <w:t>Příloha A: Název první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79D9" w14:textId="64F0A671" w:rsidR="00057057" w:rsidRDefault="0005705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184941" w:history="1">
            <w:r w:rsidRPr="00584005">
              <w:rPr>
                <w:rStyle w:val="Hypertextovodkaz"/>
                <w:noProof/>
              </w:rPr>
              <w:t>Příloha B: Název druhé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9EF4" w14:textId="2AAE7850" w:rsidR="00D9373F" w:rsidRPr="00D240C4" w:rsidRDefault="00D9373F" w:rsidP="00D9373F">
          <w:r w:rsidRPr="00D240C4">
            <w:rPr>
              <w:b/>
              <w:bCs/>
              <w:highlight w:val="cyan"/>
            </w:rPr>
            <w:fldChar w:fldCharType="end"/>
          </w:r>
        </w:p>
      </w:sdtContent>
    </w:sdt>
    <w:p w14:paraId="706177F7" w14:textId="77777777" w:rsidR="001466B0" w:rsidRPr="00D240C4" w:rsidRDefault="001466B0" w:rsidP="001466B0">
      <w:pPr>
        <w:sectPr w:rsidR="001466B0" w:rsidRPr="00D240C4" w:rsidSect="003C48AA">
          <w:footerReference w:type="default" r:id="rId15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5A1A3CFE" w14:textId="3BA2D210" w:rsidR="001466B0" w:rsidRPr="00D240C4" w:rsidRDefault="001466B0" w:rsidP="001466B0"/>
    <w:p w14:paraId="4709E84F" w14:textId="3D6E4B6E" w:rsidR="0002754A" w:rsidRPr="00D240C4" w:rsidRDefault="0002754A" w:rsidP="00C167FC">
      <w:pPr>
        <w:pStyle w:val="Nadpisnzvyjin"/>
      </w:pPr>
      <w:r w:rsidRPr="00D240C4">
        <w:lastRenderedPageBreak/>
        <w:t xml:space="preserve">Seznam obrázků </w:t>
      </w:r>
    </w:p>
    <w:p w14:paraId="3D840A43" w14:textId="16FC1859" w:rsidR="00057057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r w:rsidRPr="00D240C4">
        <w:fldChar w:fldCharType="begin"/>
      </w:r>
      <w:r w:rsidRPr="00D240C4">
        <w:instrText xml:space="preserve"> TOC \h \z \c "Obr." </w:instrText>
      </w:r>
      <w:r w:rsidRPr="00D240C4">
        <w:fldChar w:fldCharType="separate"/>
      </w:r>
      <w:hyperlink w:anchor="_Toc164184942" w:history="1">
        <w:r w:rsidR="00057057" w:rsidRPr="00AB07C7">
          <w:rPr>
            <w:rStyle w:val="Hypertextovodkaz"/>
            <w:noProof/>
          </w:rPr>
          <w:t>Obr. 2.1 Seznam turnajů UFC (www.tapology.com)</w:t>
        </w:r>
        <w:r w:rsidR="00057057">
          <w:rPr>
            <w:noProof/>
            <w:webHidden/>
          </w:rPr>
          <w:tab/>
        </w:r>
        <w:r w:rsidR="00057057">
          <w:rPr>
            <w:noProof/>
            <w:webHidden/>
          </w:rPr>
          <w:fldChar w:fldCharType="begin"/>
        </w:r>
        <w:r w:rsidR="00057057">
          <w:rPr>
            <w:noProof/>
            <w:webHidden/>
          </w:rPr>
          <w:instrText xml:space="preserve"> PAGEREF _Toc164184942 \h </w:instrText>
        </w:r>
        <w:r w:rsidR="00057057">
          <w:rPr>
            <w:noProof/>
            <w:webHidden/>
          </w:rPr>
        </w:r>
        <w:r w:rsidR="00057057">
          <w:rPr>
            <w:noProof/>
            <w:webHidden/>
          </w:rPr>
          <w:fldChar w:fldCharType="separate"/>
        </w:r>
        <w:r w:rsidR="00057057">
          <w:rPr>
            <w:noProof/>
            <w:webHidden/>
          </w:rPr>
          <w:t>19</w:t>
        </w:r>
        <w:r w:rsidR="00057057">
          <w:rPr>
            <w:noProof/>
            <w:webHidden/>
          </w:rPr>
          <w:fldChar w:fldCharType="end"/>
        </w:r>
      </w:hyperlink>
    </w:p>
    <w:p w14:paraId="0D8A7D7E" w14:textId="7A17DFD0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43" w:history="1">
        <w:r w:rsidRPr="00AB07C7">
          <w:rPr>
            <w:rStyle w:val="Hypertextovodkaz"/>
            <w:noProof/>
          </w:rPr>
          <w:t>Obr. 2.2 Profil zápasníka (www.sherdog.com)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4FCF363" w14:textId="53FF9E7A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44" w:history="1">
        <w:r w:rsidRPr="00AB07C7">
          <w:rPr>
            <w:rStyle w:val="Hypertextovodkaz"/>
            <w:noProof/>
          </w:rPr>
          <w:t>Obr. 3.1 Histogram rozdílu ve výšce zápasníků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711E1AD" w14:textId="1FE3CB85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45" w:history="1">
        <w:r w:rsidRPr="00AB07C7">
          <w:rPr>
            <w:rStyle w:val="Hypertextovodkaz"/>
            <w:noProof/>
          </w:rPr>
          <w:t>Obr. 3.2 Histogram rozdílu v rozpětí zápasníků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40B72FB" w14:textId="5B786D7E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46" w:history="1">
        <w:r w:rsidRPr="00AB07C7">
          <w:rPr>
            <w:rStyle w:val="Hypertextovodkaz"/>
            <w:noProof/>
          </w:rPr>
          <w:t>Obr. 3.3 Histogram rozdílu věku zápasníků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646C574" w14:textId="6AC59840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47" w:history="1">
        <w:r w:rsidRPr="00AB07C7">
          <w:rPr>
            <w:rStyle w:val="Hypertextovodkaz"/>
            <w:noProof/>
          </w:rPr>
          <w:t>Obr. 3.4 Podíl výšky, rozpětí a věku na vítězství v zápase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411A472" w14:textId="56F8151A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48" w:history="1">
        <w:r w:rsidRPr="00AB07C7">
          <w:rPr>
            <w:rStyle w:val="Hypertextovodkaz"/>
            <w:noProof/>
          </w:rPr>
          <w:t>Obr. 3.5 Podíl výher podle národnosti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3DE70D3" w14:textId="3E5FDA4A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49" w:history="1">
        <w:r w:rsidRPr="00AB07C7">
          <w:rPr>
            <w:rStyle w:val="Hypertextovodkaz"/>
            <w:noProof/>
          </w:rPr>
          <w:t>Obr. 3.6 Poměr výher a proher šampionů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79B061A" w14:textId="1C618BA0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50" w:history="1">
        <w:r w:rsidRPr="00AB07C7">
          <w:rPr>
            <w:rStyle w:val="Hypertextovodkaz"/>
            <w:noProof/>
          </w:rPr>
          <w:t>Obr. 3.7 Poměr výher a proher při nesplnění limitu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145D6CF" w14:textId="151226AF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51" w:history="1">
        <w:r w:rsidRPr="00AB07C7">
          <w:rPr>
            <w:rStyle w:val="Hypertextovodkaz"/>
            <w:noProof/>
          </w:rPr>
          <w:t>Obr. 3.8 Heatmapa porovnávající zastoupení výher a proher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F4E81FD" w14:textId="0274286E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52" w:history="1">
        <w:r w:rsidRPr="00AB07C7">
          <w:rPr>
            <w:rStyle w:val="Hypertextovodkaz"/>
            <w:noProof/>
          </w:rPr>
          <w:t>Obr. 3.9 Poměr vítězů podle kurzů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1DDA8FE" w14:textId="3944575B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53" w:history="1">
        <w:r w:rsidRPr="00AB07C7">
          <w:rPr>
            <w:rStyle w:val="Hypertextovodkaz"/>
            <w:noProof/>
          </w:rPr>
          <w:t>Obr. 3.10 Heatmapa porovnávající kurzové kategorie vítěze a poraženého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FA8F4D0" w14:textId="51927362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54" w:history="1">
        <w:r w:rsidRPr="00AB07C7">
          <w:rPr>
            <w:rStyle w:val="Hypertextovodkaz"/>
            <w:noProof/>
          </w:rPr>
          <w:t>Obr. 3.11 Odchylka rozhodčích od průměru ve způsobu ukončení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FC48F8D" w14:textId="7D72AE51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55" w:history="1">
        <w:r w:rsidRPr="00AB07C7">
          <w:rPr>
            <w:rStyle w:val="Hypertextovodkaz"/>
            <w:noProof/>
          </w:rPr>
          <w:t>Obr. 3.12 Porovnání způsobů ukončení pro různé arény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2C3F2B6" w14:textId="0CCEBD71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56" w:history="1">
        <w:r w:rsidRPr="00AB07C7">
          <w:rPr>
            <w:rStyle w:val="Hypertextovodkaz"/>
            <w:noProof/>
          </w:rPr>
          <w:t>Obr. 3.13 Způsoby ukončení pro tříkolové a pětikolové zápasy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242E577" w14:textId="692B45F9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57" w:history="1">
        <w:r w:rsidRPr="00AB07C7">
          <w:rPr>
            <w:rStyle w:val="Hypertextovodkaz"/>
            <w:noProof/>
          </w:rPr>
          <w:t>Obr. 3.14 Podíl způsobů ukončení pro váhové kategorie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B69ECA8" w14:textId="76ED4FF7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58" w:history="1">
        <w:r w:rsidRPr="00AB07C7">
          <w:rPr>
            <w:rStyle w:val="Hypertextovodkaz"/>
            <w:noProof/>
          </w:rPr>
          <w:t>Obr. 3.15 Vývoj způsobu ukončení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F75976D" w14:textId="59A8CE7C" w:rsidR="00725B48" w:rsidRPr="00D240C4" w:rsidRDefault="00725B48" w:rsidP="009F04E0">
      <w:r w:rsidRPr="00D240C4">
        <w:fldChar w:fldCharType="end"/>
      </w:r>
    </w:p>
    <w:p w14:paraId="22CC0A58" w14:textId="6E6505FE" w:rsidR="009F04E0" w:rsidRPr="00D240C4" w:rsidRDefault="009F04E0" w:rsidP="009F04E0">
      <w:r w:rsidRPr="00D240C4">
        <w:t>Poznámka: Seznam obrázků</w:t>
      </w:r>
      <w:r w:rsidR="00283565" w:rsidRPr="00D240C4">
        <w:t xml:space="preserve"> j</w:t>
      </w:r>
      <w:r w:rsidRPr="00D240C4">
        <w:t>e vhodn</w:t>
      </w:r>
      <w:r w:rsidR="00283565" w:rsidRPr="00D240C4">
        <w:t>ý</w:t>
      </w:r>
      <w:r w:rsidRPr="00D240C4">
        <w:t xml:space="preserve"> použít, pokud počet obrázků v textu práce je větší než 20. Seznam grafů </w:t>
      </w:r>
      <w:r w:rsidR="00283565" w:rsidRPr="00D240C4">
        <w:t>j</w:t>
      </w:r>
      <w:r w:rsidRPr="00D240C4">
        <w:t>e vhodn</w:t>
      </w:r>
      <w:r w:rsidR="00283565" w:rsidRPr="00D240C4">
        <w:t>ý</w:t>
      </w:r>
      <w:r w:rsidRPr="00D240C4">
        <w:t xml:space="preserve"> použít pouze v případě, že autor práce rozlišuje mezi obrázkem a grafem. Seznam grafů je utvářen, pokud je počet grafů větší než 20. V této šabloně </w:t>
      </w:r>
      <w:r w:rsidR="00725B48" w:rsidRPr="00D240C4">
        <w:t>závěrečné</w:t>
      </w:r>
      <w:r w:rsidRPr="00D240C4">
        <w:t xml:space="preserve"> práce se grafy a obrázky nerozlišují. </w:t>
      </w:r>
    </w:p>
    <w:p w14:paraId="49B3758D" w14:textId="3277CFC7" w:rsidR="0002754A" w:rsidRPr="00D240C4" w:rsidRDefault="0002754A" w:rsidP="00C167FC">
      <w:pPr>
        <w:pStyle w:val="Nadpisnzvyjin"/>
      </w:pPr>
      <w:r w:rsidRPr="00D240C4">
        <w:lastRenderedPageBreak/>
        <w:t xml:space="preserve">Seznam tabulek </w:t>
      </w:r>
    </w:p>
    <w:p w14:paraId="792D8F87" w14:textId="3E11FDB6" w:rsidR="00057057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r w:rsidRPr="00D240C4">
        <w:fldChar w:fldCharType="begin"/>
      </w:r>
      <w:r w:rsidRPr="00D240C4">
        <w:instrText xml:space="preserve"> TOC \h \z \c "Tab." </w:instrText>
      </w:r>
      <w:r w:rsidRPr="00D240C4">
        <w:fldChar w:fldCharType="separate"/>
      </w:r>
      <w:hyperlink w:anchor="_Toc164184959" w:history="1">
        <w:r w:rsidR="00057057" w:rsidRPr="00D37CFA">
          <w:rPr>
            <w:rStyle w:val="Hypertextovodkaz"/>
            <w:noProof/>
          </w:rPr>
          <w:t>Tab. 2.1 Četnost metod ukončení v datasetu (vlastní zpracování)</w:t>
        </w:r>
        <w:r w:rsidR="00057057">
          <w:rPr>
            <w:noProof/>
            <w:webHidden/>
          </w:rPr>
          <w:tab/>
        </w:r>
        <w:r w:rsidR="00057057">
          <w:rPr>
            <w:noProof/>
            <w:webHidden/>
          </w:rPr>
          <w:fldChar w:fldCharType="begin"/>
        </w:r>
        <w:r w:rsidR="00057057">
          <w:rPr>
            <w:noProof/>
            <w:webHidden/>
          </w:rPr>
          <w:instrText xml:space="preserve"> PAGEREF _Toc164184959 \h </w:instrText>
        </w:r>
        <w:r w:rsidR="00057057">
          <w:rPr>
            <w:noProof/>
            <w:webHidden/>
          </w:rPr>
        </w:r>
        <w:r w:rsidR="00057057">
          <w:rPr>
            <w:noProof/>
            <w:webHidden/>
          </w:rPr>
          <w:fldChar w:fldCharType="separate"/>
        </w:r>
        <w:r w:rsidR="00057057">
          <w:rPr>
            <w:noProof/>
            <w:webHidden/>
          </w:rPr>
          <w:t>24</w:t>
        </w:r>
        <w:r w:rsidR="00057057">
          <w:rPr>
            <w:noProof/>
            <w:webHidden/>
          </w:rPr>
          <w:fldChar w:fldCharType="end"/>
        </w:r>
      </w:hyperlink>
    </w:p>
    <w:p w14:paraId="63E8252D" w14:textId="5CE24EA5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60" w:history="1">
        <w:r w:rsidRPr="00D37CFA">
          <w:rPr>
            <w:rStyle w:val="Hypertextovodkaz"/>
            <w:noProof/>
          </w:rPr>
          <w:t>Tab. 2.2 Popis sloupců tabulky "ufc_bouts" (vlastní zpracování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BE7285B" w14:textId="7F28DFFA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61" w:history="1">
        <w:r w:rsidRPr="00D37CFA">
          <w:rPr>
            <w:rStyle w:val="Hypertextovodkaz"/>
            <w:noProof/>
          </w:rPr>
          <w:t>Tab. 3.1 Zastoupení skupin podle výšky, rozpětí a věku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E04124F" w14:textId="5A2E9547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62" w:history="1">
        <w:r w:rsidRPr="00D37CFA">
          <w:rPr>
            <w:rStyle w:val="Hypertextovodkaz"/>
            <w:noProof/>
          </w:rPr>
          <w:t>Tab. 3.2 Výsledky zápasů podle národnosti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D3F4615" w14:textId="0BDEE98D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63" w:history="1">
        <w:r w:rsidRPr="00D37CFA">
          <w:rPr>
            <w:rStyle w:val="Hypertextovodkaz"/>
            <w:noProof/>
          </w:rPr>
          <w:t>Tab. 3.3 Zastoupení četností podle nesplnění limitu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F703DE3" w14:textId="0B609FB7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64" w:history="1">
        <w:r w:rsidRPr="00D37CFA">
          <w:rPr>
            <w:rStyle w:val="Hypertextovodkaz"/>
            <w:noProof/>
          </w:rPr>
          <w:t>Tab. 3.4 Způsoby ukončení zápasu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0031864" w14:textId="468C1F18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65" w:history="1">
        <w:r w:rsidRPr="00D37CFA">
          <w:rPr>
            <w:rStyle w:val="Hypertextovodkaz"/>
            <w:noProof/>
          </w:rPr>
          <w:t>Tab. 3.5 Podíl způsobů ukončení pro každého rozhodčího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1CB6F86" w14:textId="36C3D266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66" w:history="1">
        <w:r w:rsidRPr="00D37CFA">
          <w:rPr>
            <w:rStyle w:val="Hypertextovodkaz"/>
            <w:noProof/>
          </w:rPr>
          <w:t>Tab. 3.6 Výseč z korelační tabulky pro metody ukončení zápasu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4822E2F" w14:textId="709B82E1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67" w:history="1">
        <w:r w:rsidRPr="00D37CFA">
          <w:rPr>
            <w:rStyle w:val="Hypertextovodkaz"/>
            <w:noProof/>
          </w:rPr>
          <w:t>Tab. 3.7 Podíl počtu ukončení pro tříkolové zápasy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132BE5A" w14:textId="212D64EF" w:rsidR="00057057" w:rsidRDefault="00057057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84968" w:history="1">
        <w:r w:rsidRPr="00D37CFA">
          <w:rPr>
            <w:rStyle w:val="Hypertextovodkaz"/>
            <w:noProof/>
          </w:rPr>
          <w:t>Tab. 3.8 Podíl počtu ukončení pro pětikolové zápasy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_Toc164184968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9CEA705" w14:textId="42BD7782" w:rsidR="00725B48" w:rsidRPr="00D240C4" w:rsidRDefault="00725B48" w:rsidP="009F04E0">
      <w:r w:rsidRPr="00D240C4">
        <w:fldChar w:fldCharType="end"/>
      </w:r>
    </w:p>
    <w:p w14:paraId="04972225" w14:textId="77EB3F6C" w:rsidR="009F04E0" w:rsidRPr="00D240C4" w:rsidRDefault="009F04E0" w:rsidP="009F04E0">
      <w:r w:rsidRPr="00D240C4">
        <w:t xml:space="preserve">Poznámka: Seznam tabulek </w:t>
      </w:r>
      <w:r w:rsidR="00283565" w:rsidRPr="00D240C4">
        <w:t>j</w:t>
      </w:r>
      <w:r w:rsidRPr="00D240C4">
        <w:t>e vhodn</w:t>
      </w:r>
      <w:r w:rsidR="00283565" w:rsidRPr="00D240C4">
        <w:t>ý</w:t>
      </w:r>
      <w:r w:rsidRPr="00D240C4">
        <w:t xml:space="preserve"> použít, pokud počet tabulek v textu práce je větší než 20.</w:t>
      </w:r>
    </w:p>
    <w:p w14:paraId="609CABB7" w14:textId="69E4D73E" w:rsidR="00481BA6" w:rsidRPr="00D240C4" w:rsidRDefault="00481BA6" w:rsidP="00481BA6"/>
    <w:p w14:paraId="04B17060" w14:textId="3E52B2AE" w:rsidR="0002754A" w:rsidRPr="00D240C4" w:rsidRDefault="0002754A" w:rsidP="00C167FC">
      <w:pPr>
        <w:pStyle w:val="Nadpisnzvyjin"/>
      </w:pPr>
      <w:r w:rsidRPr="00D240C4">
        <w:lastRenderedPageBreak/>
        <w:t xml:space="preserve">Seznam výpisů programového kódu </w:t>
      </w:r>
    </w:p>
    <w:p w14:paraId="4BBACCF6" w14:textId="0CE88617" w:rsidR="00550647" w:rsidRPr="00D240C4" w:rsidRDefault="00725B48">
      <w:pPr>
        <w:pStyle w:val="Seznamobrzk"/>
        <w:tabs>
          <w:tab w:val="right" w:leader="dot" w:pos="8776"/>
        </w:tabs>
        <w:rPr>
          <w:rFonts w:eastAsiaTheme="minorEastAsia"/>
          <w:kern w:val="2"/>
          <w:sz w:val="24"/>
          <w:szCs w:val="24"/>
          <w:lang w:eastAsia="cs-CZ"/>
          <w14:ligatures w14:val="standardContextual"/>
          <w14:numForm w14:val="default"/>
        </w:rPr>
      </w:pPr>
      <w:r w:rsidRPr="00D240C4">
        <w:fldChar w:fldCharType="begin"/>
      </w:r>
      <w:r w:rsidRPr="00D240C4">
        <w:instrText xml:space="preserve"> TOC \h \z \c "Výpis" </w:instrText>
      </w:r>
      <w:r w:rsidRPr="00D240C4">
        <w:fldChar w:fldCharType="separate"/>
      </w:r>
      <w:hyperlink w:anchor="_Toc164121185" w:history="1">
        <w:r w:rsidR="00550647" w:rsidRPr="00D240C4">
          <w:rPr>
            <w:rStyle w:val="Hypertextovodkaz"/>
          </w:rPr>
          <w:t>Výpis 2.1 Procházení seznamu "page_list" a uložení turnajů do DF (vlastní zpracování)</w:t>
        </w:r>
        <w:r w:rsidR="00550647" w:rsidRPr="00D240C4">
          <w:rPr>
            <w:webHidden/>
          </w:rPr>
          <w:tab/>
        </w:r>
        <w:r w:rsidR="00550647" w:rsidRPr="00D240C4">
          <w:rPr>
            <w:webHidden/>
          </w:rPr>
          <w:fldChar w:fldCharType="begin"/>
        </w:r>
        <w:r w:rsidR="00550647" w:rsidRPr="00D240C4">
          <w:rPr>
            <w:webHidden/>
          </w:rPr>
          <w:instrText xml:space="preserve"> PAGEREF _Toc164121185 \h </w:instrText>
        </w:r>
        <w:r w:rsidR="00550647" w:rsidRPr="00D240C4">
          <w:rPr>
            <w:webHidden/>
          </w:rPr>
        </w:r>
        <w:r w:rsidR="00550647" w:rsidRPr="00D240C4">
          <w:rPr>
            <w:webHidden/>
          </w:rPr>
          <w:fldChar w:fldCharType="separate"/>
        </w:r>
        <w:r w:rsidR="00550647" w:rsidRPr="00D240C4">
          <w:rPr>
            <w:webHidden/>
          </w:rPr>
          <w:t>20</w:t>
        </w:r>
        <w:r w:rsidR="00550647" w:rsidRPr="00D240C4">
          <w:rPr>
            <w:webHidden/>
          </w:rPr>
          <w:fldChar w:fldCharType="end"/>
        </w:r>
      </w:hyperlink>
    </w:p>
    <w:p w14:paraId="5855D3F4" w14:textId="2FE28B2D" w:rsidR="00550647" w:rsidRPr="00D240C4" w:rsidRDefault="00000000">
      <w:pPr>
        <w:pStyle w:val="Seznamobrzk"/>
        <w:tabs>
          <w:tab w:val="right" w:leader="dot" w:pos="8776"/>
        </w:tabs>
        <w:rPr>
          <w:rFonts w:eastAsiaTheme="minorEastAsia"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21186" w:history="1">
        <w:r w:rsidR="00550647" w:rsidRPr="00D240C4">
          <w:rPr>
            <w:rStyle w:val="Hypertextovodkaz"/>
          </w:rPr>
          <w:t>Výpis 2.2 Získávání informací z profilu zápasníka (Obr. 2.2) (vlastní zpracování)</w:t>
        </w:r>
        <w:r w:rsidR="00550647" w:rsidRPr="00D240C4">
          <w:rPr>
            <w:webHidden/>
          </w:rPr>
          <w:tab/>
        </w:r>
        <w:r w:rsidR="00550647" w:rsidRPr="00D240C4">
          <w:rPr>
            <w:webHidden/>
          </w:rPr>
          <w:fldChar w:fldCharType="begin"/>
        </w:r>
        <w:r w:rsidR="00550647" w:rsidRPr="00D240C4">
          <w:rPr>
            <w:webHidden/>
          </w:rPr>
          <w:instrText xml:space="preserve"> PAGEREF _Toc164121186 \h </w:instrText>
        </w:r>
        <w:r w:rsidR="00550647" w:rsidRPr="00D240C4">
          <w:rPr>
            <w:webHidden/>
          </w:rPr>
        </w:r>
        <w:r w:rsidR="00550647" w:rsidRPr="00D240C4">
          <w:rPr>
            <w:webHidden/>
          </w:rPr>
          <w:fldChar w:fldCharType="separate"/>
        </w:r>
        <w:r w:rsidR="00550647" w:rsidRPr="00D240C4">
          <w:rPr>
            <w:webHidden/>
          </w:rPr>
          <w:t>22</w:t>
        </w:r>
        <w:r w:rsidR="00550647" w:rsidRPr="00D240C4">
          <w:rPr>
            <w:webHidden/>
          </w:rPr>
          <w:fldChar w:fldCharType="end"/>
        </w:r>
      </w:hyperlink>
    </w:p>
    <w:p w14:paraId="6FB128A1" w14:textId="75432BD0" w:rsidR="00550647" w:rsidRPr="00D240C4" w:rsidRDefault="00000000">
      <w:pPr>
        <w:pStyle w:val="Seznamobrzk"/>
        <w:tabs>
          <w:tab w:val="right" w:leader="dot" w:pos="8776"/>
        </w:tabs>
        <w:rPr>
          <w:rFonts w:eastAsiaTheme="minorEastAsia"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4121187" w:history="1">
        <w:r w:rsidR="00550647" w:rsidRPr="00D240C4">
          <w:rPr>
            <w:rStyle w:val="Hypertextovodkaz"/>
          </w:rPr>
          <w:t>Výpis 2.3 Funkce, která získá "record" a informace zápasníka a uloží ho do seznamu (vlastní zpracování)</w:t>
        </w:r>
        <w:r w:rsidR="00550647" w:rsidRPr="00D240C4">
          <w:rPr>
            <w:webHidden/>
          </w:rPr>
          <w:tab/>
        </w:r>
        <w:r w:rsidR="00550647" w:rsidRPr="00D240C4">
          <w:rPr>
            <w:webHidden/>
          </w:rPr>
          <w:fldChar w:fldCharType="begin"/>
        </w:r>
        <w:r w:rsidR="00550647" w:rsidRPr="00D240C4">
          <w:rPr>
            <w:webHidden/>
          </w:rPr>
          <w:instrText xml:space="preserve"> PAGEREF _Toc164121187 \h </w:instrText>
        </w:r>
        <w:r w:rsidR="00550647" w:rsidRPr="00D240C4">
          <w:rPr>
            <w:webHidden/>
          </w:rPr>
        </w:r>
        <w:r w:rsidR="00550647" w:rsidRPr="00D240C4">
          <w:rPr>
            <w:webHidden/>
          </w:rPr>
          <w:fldChar w:fldCharType="separate"/>
        </w:r>
        <w:r w:rsidR="00550647" w:rsidRPr="00D240C4">
          <w:rPr>
            <w:webHidden/>
          </w:rPr>
          <w:t>25</w:t>
        </w:r>
        <w:r w:rsidR="00550647" w:rsidRPr="00D240C4">
          <w:rPr>
            <w:webHidden/>
          </w:rPr>
          <w:fldChar w:fldCharType="end"/>
        </w:r>
      </w:hyperlink>
    </w:p>
    <w:p w14:paraId="193BE45E" w14:textId="7A70A564" w:rsidR="00725B48" w:rsidRPr="00D240C4" w:rsidRDefault="00725B48" w:rsidP="009F04E0">
      <w:r w:rsidRPr="00D240C4">
        <w:fldChar w:fldCharType="end"/>
      </w:r>
    </w:p>
    <w:p w14:paraId="04F46D21" w14:textId="6688E227" w:rsidR="009F04E0" w:rsidRPr="00D240C4" w:rsidRDefault="009F04E0" w:rsidP="009F04E0">
      <w:r w:rsidRPr="00D240C4">
        <w:t>Poznámka: Seznam výpisů programového kódu</w:t>
      </w:r>
      <w:r w:rsidR="00283565" w:rsidRPr="00D240C4">
        <w:t xml:space="preserve"> j</w:t>
      </w:r>
      <w:r w:rsidRPr="00D240C4">
        <w:t>e vhodn</w:t>
      </w:r>
      <w:r w:rsidR="00283565" w:rsidRPr="00D240C4">
        <w:t>ý</w:t>
      </w:r>
      <w:r w:rsidRPr="00D240C4">
        <w:t xml:space="preserve"> použít, pokud počet vložených objektů tohoto typu je větší než 20. </w:t>
      </w:r>
    </w:p>
    <w:p w14:paraId="2630D7A9" w14:textId="03ECB111" w:rsidR="0002754A" w:rsidRPr="00D240C4" w:rsidRDefault="0002754A" w:rsidP="00C167FC">
      <w:pPr>
        <w:pStyle w:val="Nadpisnzvyjin"/>
      </w:pPr>
      <w:r w:rsidRPr="00D240C4">
        <w:lastRenderedPageBreak/>
        <w:t xml:space="preserve">Seznam zkratek </w:t>
      </w:r>
    </w:p>
    <w:p w14:paraId="1B857B53" w14:textId="71162007" w:rsidR="00337B81" w:rsidRPr="00D240C4" w:rsidRDefault="00AD45FD" w:rsidP="00481BA6">
      <w:r w:rsidRPr="00D240C4">
        <w:t>MMA</w:t>
      </w:r>
      <w:r w:rsidRPr="00D240C4">
        <w:tab/>
      </w:r>
      <w:r w:rsidRPr="00D240C4">
        <w:tab/>
      </w:r>
      <w:proofErr w:type="spellStart"/>
      <w:r w:rsidRPr="00D240C4">
        <w:t>Mixed</w:t>
      </w:r>
      <w:proofErr w:type="spellEnd"/>
      <w:r w:rsidRPr="00D240C4">
        <w:t xml:space="preserve"> </w:t>
      </w:r>
      <w:proofErr w:type="spellStart"/>
      <w:r w:rsidRPr="00D240C4">
        <w:t>Martial</w:t>
      </w:r>
      <w:proofErr w:type="spellEnd"/>
      <w:r w:rsidRPr="00D240C4">
        <w:t xml:space="preserve"> </w:t>
      </w:r>
      <w:proofErr w:type="spellStart"/>
      <w:r w:rsidRPr="00D240C4">
        <w:t>Arts</w:t>
      </w:r>
      <w:proofErr w:type="spellEnd"/>
      <w:r w:rsidRPr="00D240C4">
        <w:t xml:space="preserve"> (</w:t>
      </w:r>
      <w:r w:rsidR="007710D3" w:rsidRPr="00D240C4">
        <w:t>smíšená bojová umění)</w:t>
      </w:r>
    </w:p>
    <w:p w14:paraId="02D6376D" w14:textId="1DC05AE7" w:rsidR="00337B81" w:rsidRPr="00D240C4" w:rsidRDefault="007710D3" w:rsidP="00481BA6">
      <w:r w:rsidRPr="00D240C4">
        <w:t>UFC</w:t>
      </w:r>
      <w:r w:rsidR="00337B81" w:rsidRPr="00D240C4">
        <w:tab/>
      </w:r>
      <w:r w:rsidR="00337B81" w:rsidRPr="00D240C4">
        <w:tab/>
      </w:r>
      <w:proofErr w:type="spellStart"/>
      <w:r w:rsidRPr="00D240C4">
        <w:t>Ultimate</w:t>
      </w:r>
      <w:proofErr w:type="spellEnd"/>
      <w:r w:rsidRPr="00D240C4">
        <w:t xml:space="preserve"> </w:t>
      </w:r>
      <w:proofErr w:type="spellStart"/>
      <w:r w:rsidRPr="00D240C4">
        <w:t>Fighting</w:t>
      </w:r>
      <w:proofErr w:type="spellEnd"/>
      <w:r w:rsidRPr="00D240C4">
        <w:t xml:space="preserve"> </w:t>
      </w:r>
      <w:proofErr w:type="spellStart"/>
      <w:r w:rsidRPr="00D240C4">
        <w:t>Championship</w:t>
      </w:r>
      <w:proofErr w:type="spellEnd"/>
    </w:p>
    <w:p w14:paraId="6837A7E7" w14:textId="77777777" w:rsidR="00B6668D" w:rsidRPr="00D240C4" w:rsidRDefault="00B6668D" w:rsidP="009F04E0"/>
    <w:p w14:paraId="16EE4B0F" w14:textId="38E3F5FE" w:rsidR="009F04E0" w:rsidRPr="00D240C4" w:rsidRDefault="009F04E0" w:rsidP="009F04E0">
      <w:r w:rsidRPr="00D240C4">
        <w:t>Poznámka: Seznam zkratek</w:t>
      </w:r>
      <w:r w:rsidR="00283565" w:rsidRPr="00D240C4">
        <w:t xml:space="preserve"> j</w:t>
      </w:r>
      <w:r w:rsidRPr="00D240C4">
        <w:t>e vhodn</w:t>
      </w:r>
      <w:r w:rsidR="00283565" w:rsidRPr="00D240C4">
        <w:t>ý</w:t>
      </w:r>
      <w:r w:rsidRPr="00D240C4">
        <w:t xml:space="preserve"> použít, pokud počet zkratek v textu práce je větší než 20 a nejedná se o zkratky běžné. </w:t>
      </w:r>
    </w:p>
    <w:p w14:paraId="5E21CA32" w14:textId="77777777" w:rsidR="004E2530" w:rsidRPr="00D240C4" w:rsidRDefault="004E2530" w:rsidP="00D9373F">
      <w:pPr>
        <w:pStyle w:val="Nadpis1neslovan"/>
      </w:pPr>
      <w:bookmarkStart w:id="0" w:name="_Toc164184894"/>
      <w:r w:rsidRPr="00D240C4">
        <w:lastRenderedPageBreak/>
        <w:t>Úvod</w:t>
      </w:r>
      <w:bookmarkEnd w:id="0"/>
    </w:p>
    <w:p w14:paraId="3323AE7F" w14:textId="77777777" w:rsidR="00854EED" w:rsidRPr="00D240C4" w:rsidRDefault="00716BD6" w:rsidP="00716BD6">
      <w:r w:rsidRPr="00D240C4">
        <w:t>Bakalářská práce se zabývá využitím statistických metod pro predikci sportovních výsledků. Pro práci jsem si vybral sport smíšených bojových umění, konkrétně zápasy v nejprestižnější organizaci tohoto sportu UFC.</w:t>
      </w:r>
      <w:r w:rsidR="003376D6" w:rsidRPr="00D240C4">
        <w:t xml:space="preserve"> </w:t>
      </w:r>
    </w:p>
    <w:p w14:paraId="253A94E6" w14:textId="708CF843" w:rsidR="00716BD6" w:rsidRPr="00D240C4" w:rsidRDefault="00716BD6" w:rsidP="00716BD6">
      <w:r w:rsidRPr="00D240C4">
        <w:t>V práci budu muset sesbírat vhodná data z dostupných zdrojů, upravit je tak aby byla použitelná pro další části, analyzovat klíčové proměnné a následně vytvořit modely logistické regrese a E</w:t>
      </w:r>
      <w:r w:rsidR="00223F83" w:rsidRPr="00D240C4">
        <w:t>lo</w:t>
      </w:r>
      <w:r w:rsidRPr="00D240C4">
        <w:t xml:space="preserve"> model. Logistická regrese identifikuje pravděpodobnosti výsledků na základě různých faktorů, zatímco E</w:t>
      </w:r>
      <w:r w:rsidR="00223F83" w:rsidRPr="00D240C4">
        <w:t>lo</w:t>
      </w:r>
      <w:r w:rsidRPr="00D240C4">
        <w:t xml:space="preserve"> model ohodnocuje hráče či týmy na základě historie výkonů. </w:t>
      </w:r>
    </w:p>
    <w:p w14:paraId="536F0090" w14:textId="01F16022" w:rsidR="00716BD6" w:rsidRPr="00D240C4" w:rsidRDefault="00716BD6" w:rsidP="00716BD6">
      <w:r w:rsidRPr="00D240C4">
        <w:t>Výsledky těchto modelů poskytují hlubší vhled do sportovních událostí a v praxi by mohli pomáhat například při tvorbě kurzových nabídek sázkových kanceláří. Práce představuje komplexní přístup k analýze a predikci sportovních výsledků pomocí moderních statistických technik a knihoven programovacího jazyka python.</w:t>
      </w:r>
      <w:r w:rsidR="00854EED" w:rsidRPr="00D240C4">
        <w:t xml:space="preserve"> Zajímavost práce spočívá i v tom, že je tento sport poměrně mladý a není zdaleka tak prozkoumaný jako například fotbal a hokej.</w:t>
      </w:r>
    </w:p>
    <w:p w14:paraId="09A00DB7" w14:textId="114D10BB" w:rsidR="004E2530" w:rsidRPr="00D240C4" w:rsidRDefault="00460A3E" w:rsidP="00E6723E">
      <w:pPr>
        <w:pStyle w:val="Nadpis1"/>
      </w:pPr>
      <w:bookmarkStart w:id="1" w:name="_Toc164184895"/>
      <w:r w:rsidRPr="00D240C4">
        <w:lastRenderedPageBreak/>
        <w:t>Smíšená bojová umění</w:t>
      </w:r>
      <w:r w:rsidR="0026019F" w:rsidRPr="00D240C4">
        <w:t xml:space="preserve"> a predikce výsledků</w:t>
      </w:r>
      <w:bookmarkEnd w:id="1"/>
    </w:p>
    <w:p w14:paraId="2DB1AA17" w14:textId="1C128F9F" w:rsidR="002A70B9" w:rsidRPr="00D240C4" w:rsidRDefault="0026509E" w:rsidP="006219DF">
      <w:r w:rsidRPr="00D240C4">
        <w:t xml:space="preserve">Smíšená bojová umění </w:t>
      </w:r>
      <w:r w:rsidR="004C70B0" w:rsidRPr="00D240C4">
        <w:t xml:space="preserve">neboli MMA (z anglického </w:t>
      </w:r>
      <w:proofErr w:type="spellStart"/>
      <w:r w:rsidR="004C70B0" w:rsidRPr="00D240C4">
        <w:t>Mixed</w:t>
      </w:r>
      <w:proofErr w:type="spellEnd"/>
      <w:r w:rsidR="004C70B0" w:rsidRPr="00D240C4">
        <w:t xml:space="preserve"> </w:t>
      </w:r>
      <w:proofErr w:type="spellStart"/>
      <w:r w:rsidR="004C70B0" w:rsidRPr="00D240C4">
        <w:t>Martial</w:t>
      </w:r>
      <w:proofErr w:type="spellEnd"/>
      <w:r w:rsidR="004C70B0" w:rsidRPr="00D240C4">
        <w:t xml:space="preserve"> </w:t>
      </w:r>
      <w:proofErr w:type="spellStart"/>
      <w:r w:rsidR="004C70B0" w:rsidRPr="00D240C4">
        <w:t>Arts</w:t>
      </w:r>
      <w:proofErr w:type="spellEnd"/>
      <w:r w:rsidR="004C70B0" w:rsidRPr="00D240C4">
        <w:t>), je</w:t>
      </w:r>
      <w:r w:rsidR="00033132" w:rsidRPr="00D240C4">
        <w:t xml:space="preserve"> </w:t>
      </w:r>
      <w:r w:rsidR="00C123BB" w:rsidRPr="00D240C4">
        <w:t>plno kontaktní</w:t>
      </w:r>
      <w:r w:rsidR="000F3EBD" w:rsidRPr="00D240C4">
        <w:t xml:space="preserve"> bojový sport </w:t>
      </w:r>
      <w:r w:rsidR="00B11346" w:rsidRPr="00D240C4">
        <w:t>kombinující</w:t>
      </w:r>
      <w:r w:rsidR="00C123BB" w:rsidRPr="00D240C4">
        <w:t xml:space="preserve"> </w:t>
      </w:r>
      <w:r w:rsidR="00DE791D" w:rsidRPr="00D240C4">
        <w:t>techniky</w:t>
      </w:r>
      <w:r w:rsidR="00F26D18" w:rsidRPr="00D240C4">
        <w:t xml:space="preserve"> </w:t>
      </w:r>
      <w:r w:rsidR="00DE791D" w:rsidRPr="00D240C4">
        <w:t>boxu,</w:t>
      </w:r>
      <w:r w:rsidR="0032280E" w:rsidRPr="00D240C4">
        <w:t xml:space="preserve"> kickboxu,</w:t>
      </w:r>
      <w:r w:rsidR="007000FC" w:rsidRPr="00D240C4">
        <w:t xml:space="preserve"> brazilského</w:t>
      </w:r>
      <w:r w:rsidR="00DE791D" w:rsidRPr="00D240C4">
        <w:t xml:space="preserve"> </w:t>
      </w:r>
      <w:proofErr w:type="spellStart"/>
      <w:r w:rsidR="00DE791D" w:rsidRPr="00D240C4">
        <w:t>jiu-jitsu</w:t>
      </w:r>
      <w:proofErr w:type="spellEnd"/>
      <w:r w:rsidR="00DE791D" w:rsidRPr="00D240C4">
        <w:t xml:space="preserve">, zápasu, </w:t>
      </w:r>
      <w:r w:rsidR="0023480C" w:rsidRPr="00D240C4">
        <w:t>juda, thajského boxu a jiných disciplín</w:t>
      </w:r>
      <w:r w:rsidR="00F26D18" w:rsidRPr="00D240C4">
        <w:t xml:space="preserve"> </w:t>
      </w:r>
      <w:r w:rsidR="004F3AB3" w:rsidRPr="00D240C4">
        <w:t>(</w:t>
      </w:r>
      <w:proofErr w:type="spellStart"/>
      <w:r w:rsidR="004F3AB3" w:rsidRPr="00D240C4">
        <w:t>Brit</w:t>
      </w:r>
      <w:r w:rsidR="00A0006B" w:rsidRPr="00D240C4">
        <w:t>annica</w:t>
      </w:r>
      <w:proofErr w:type="spellEnd"/>
      <w:r w:rsidR="00A0006B" w:rsidRPr="00D240C4">
        <w:t>, 2024</w:t>
      </w:r>
      <w:r w:rsidR="004F3AB3" w:rsidRPr="00D240C4">
        <w:t xml:space="preserve">) </w:t>
      </w:r>
      <w:r w:rsidR="00F26D18" w:rsidRPr="00D240C4">
        <w:t>zahrnující</w:t>
      </w:r>
      <w:r w:rsidR="00F22BBE" w:rsidRPr="00D240C4">
        <w:t xml:space="preserve"> údery, kopy, </w:t>
      </w:r>
      <w:r w:rsidR="008154C3" w:rsidRPr="00D240C4">
        <w:t>strhy a další techniky boje na zemi.</w:t>
      </w:r>
      <w:r w:rsidR="00480539" w:rsidRPr="00D240C4">
        <w:t xml:space="preserve"> </w:t>
      </w:r>
      <w:r w:rsidR="00B400F7" w:rsidRPr="00D240C4">
        <w:t>Zápasy se konají v kleci ze sloupků a pletiva, aby se zabránilo případnému vypadnutí a zranění zápasníků.</w:t>
      </w:r>
    </w:p>
    <w:p w14:paraId="71802825" w14:textId="4D2B063F" w:rsidR="00102F5D" w:rsidRPr="00D240C4" w:rsidRDefault="00102F5D" w:rsidP="00102F5D">
      <w:pPr>
        <w:pStyle w:val="Nadpis2"/>
      </w:pPr>
      <w:bookmarkStart w:id="2" w:name="_Ref162539088"/>
      <w:bookmarkStart w:id="3" w:name="_Ref162539112"/>
      <w:bookmarkStart w:id="4" w:name="_Ref162539116"/>
      <w:bookmarkStart w:id="5" w:name="_Ref162539125"/>
      <w:bookmarkStart w:id="6" w:name="_Toc164184896"/>
      <w:r w:rsidRPr="00D240C4">
        <w:t>Historie MMA</w:t>
      </w:r>
      <w:bookmarkEnd w:id="2"/>
      <w:bookmarkEnd w:id="3"/>
      <w:bookmarkEnd w:id="4"/>
      <w:bookmarkEnd w:id="5"/>
      <w:bookmarkEnd w:id="6"/>
      <w:r w:rsidRPr="00D240C4">
        <w:t xml:space="preserve"> </w:t>
      </w:r>
    </w:p>
    <w:p w14:paraId="5AE7F169" w14:textId="77777777" w:rsidR="009B30A0" w:rsidRPr="00D240C4" w:rsidRDefault="007174B0" w:rsidP="00A20729">
      <w:r w:rsidRPr="00D240C4">
        <w:t xml:space="preserve">Smíšená bojová umění mají svůj původ </w:t>
      </w:r>
      <w:r w:rsidR="007613AE" w:rsidRPr="00D240C4">
        <w:t>už v roce 648 př</w:t>
      </w:r>
      <w:r w:rsidR="00AF0424" w:rsidRPr="00D240C4">
        <w:t>. n. l.</w:t>
      </w:r>
      <w:r w:rsidR="005A7F79" w:rsidRPr="00D240C4">
        <w:t>, kdy se ve</w:t>
      </w:r>
      <w:r w:rsidR="00E968E6" w:rsidRPr="00D240C4">
        <w:t xml:space="preserve"> starověk</w:t>
      </w:r>
      <w:r w:rsidR="002B4422" w:rsidRPr="00D240C4">
        <w:t>ých olympijských hrách</w:t>
      </w:r>
      <w:r w:rsidR="005A7F79" w:rsidRPr="00D240C4">
        <w:t xml:space="preserve"> objevil pankr</w:t>
      </w:r>
      <w:r w:rsidR="00EF08D8" w:rsidRPr="00D240C4">
        <w:t>a</w:t>
      </w:r>
      <w:r w:rsidR="005A7F79" w:rsidRPr="00D240C4">
        <w:t>tion</w:t>
      </w:r>
      <w:r w:rsidR="00E0585B" w:rsidRPr="00D240C4">
        <w:t xml:space="preserve"> (</w:t>
      </w:r>
      <w:proofErr w:type="spellStart"/>
      <w:r w:rsidR="00E0585B" w:rsidRPr="00D240C4">
        <w:t>Britannica</w:t>
      </w:r>
      <w:proofErr w:type="spellEnd"/>
      <w:r w:rsidR="00E0585B" w:rsidRPr="00D240C4">
        <w:t xml:space="preserve">, 2024). </w:t>
      </w:r>
      <w:r w:rsidR="00344409" w:rsidRPr="00D240C4">
        <w:t xml:space="preserve">Tohle bojové umění kombinovalo </w:t>
      </w:r>
      <w:r w:rsidR="00544C39" w:rsidRPr="00D240C4">
        <w:t>zápas, box a pouliční</w:t>
      </w:r>
      <w:r w:rsidR="00D22E3C" w:rsidRPr="00D240C4">
        <w:t xml:space="preserve"> boj</w:t>
      </w:r>
      <w:r w:rsidR="00544C39" w:rsidRPr="00D240C4">
        <w:t>.</w:t>
      </w:r>
      <w:r w:rsidR="00D22E3C" w:rsidRPr="00D240C4">
        <w:t xml:space="preserve"> Zakázáno bylo pouze dloubání očí a </w:t>
      </w:r>
      <w:r w:rsidR="00EC5D5D" w:rsidRPr="00D240C4">
        <w:t xml:space="preserve">kousání. </w:t>
      </w:r>
      <w:r w:rsidR="00B908D7" w:rsidRPr="00D240C4">
        <w:t>Zápas končil, když jeden z bojovníků uznal porážku nebo upadl do bezvědomí. V některých případech zá</w:t>
      </w:r>
      <w:r w:rsidR="00E555CF" w:rsidRPr="00D240C4">
        <w:t>pasníci</w:t>
      </w:r>
      <w:r w:rsidR="00B908D7" w:rsidRPr="00D240C4">
        <w:t xml:space="preserve"> během zápasu zemřeli</w:t>
      </w:r>
      <w:r w:rsidR="00E555CF" w:rsidRPr="00D240C4">
        <w:t>, nejčastěji v důsledku udušení</w:t>
      </w:r>
      <w:r w:rsidR="004C3F91" w:rsidRPr="00D240C4">
        <w:t xml:space="preserve"> </w:t>
      </w:r>
      <w:r w:rsidR="00FF4F1E" w:rsidRPr="00D240C4">
        <w:t>(Wikipedia,</w:t>
      </w:r>
      <w:r w:rsidR="004C3F91" w:rsidRPr="00D240C4">
        <w:t xml:space="preserve"> 2011).</w:t>
      </w:r>
      <w:r w:rsidR="00EF08D8" w:rsidRPr="00D240C4">
        <w:t xml:space="preserve"> Pankration byl jednou z nejoblíbenějších disciplín starověkých olympijských her.</w:t>
      </w:r>
      <w:r w:rsidR="009B30A0" w:rsidRPr="00D240C4">
        <w:t xml:space="preserve"> </w:t>
      </w:r>
      <w:r w:rsidR="00BF38BA" w:rsidRPr="00D240C4">
        <w:t xml:space="preserve">V roce 393 n. l. císař </w:t>
      </w:r>
      <w:proofErr w:type="spellStart"/>
      <w:r w:rsidR="00BF38BA" w:rsidRPr="00D240C4">
        <w:t>Theodosius</w:t>
      </w:r>
      <w:proofErr w:type="spellEnd"/>
      <w:r w:rsidR="00BF38BA" w:rsidRPr="00D240C4">
        <w:t xml:space="preserve"> I. zakázal konání olympijských her, což vedlo k</w:t>
      </w:r>
      <w:r w:rsidR="002547D6" w:rsidRPr="00D240C4">
        <w:t xml:space="preserve"> poklesu </w:t>
      </w:r>
      <w:r w:rsidR="00DA1AA5" w:rsidRPr="00D240C4">
        <w:t>popularity p</w:t>
      </w:r>
      <w:r w:rsidR="00BF38BA" w:rsidRPr="00D240C4">
        <w:t xml:space="preserve">ankrationu. </w:t>
      </w:r>
    </w:p>
    <w:p w14:paraId="16E43BE8" w14:textId="18DA3585" w:rsidR="00432AE6" w:rsidRPr="00D240C4" w:rsidRDefault="00D12788" w:rsidP="00A20729">
      <w:r w:rsidRPr="00D240C4">
        <w:t>Na začátku</w:t>
      </w:r>
      <w:r w:rsidR="0078232D" w:rsidRPr="00D240C4">
        <w:t xml:space="preserve"> 20. století se t</w:t>
      </w:r>
      <w:r w:rsidR="00456312" w:rsidRPr="00D240C4">
        <w:t>oto bojové umění objevilo znovu v</w:t>
      </w:r>
      <w:r w:rsidR="006D67CA" w:rsidRPr="00D240C4">
        <w:t> </w:t>
      </w:r>
      <w:r w:rsidR="00456312" w:rsidRPr="00D240C4">
        <w:t>Brazílii</w:t>
      </w:r>
      <w:r w:rsidR="006D67CA" w:rsidRPr="00D240C4">
        <w:t xml:space="preserve"> pod názvem „vale </w:t>
      </w:r>
      <w:proofErr w:type="spellStart"/>
      <w:r w:rsidR="006D67CA" w:rsidRPr="00D240C4">
        <w:t>tudo</w:t>
      </w:r>
      <w:proofErr w:type="spellEnd"/>
      <w:r w:rsidR="006D67CA" w:rsidRPr="00D240C4">
        <w:t>“</w:t>
      </w:r>
      <w:r w:rsidR="00F016A0" w:rsidRPr="00D240C4">
        <w:rPr>
          <w:rStyle w:val="Znakapoznpodarou"/>
        </w:rPr>
        <w:footnoteReference w:id="2"/>
      </w:r>
      <w:r w:rsidR="00F016A0" w:rsidRPr="00D240C4">
        <w:t>.</w:t>
      </w:r>
      <w:r w:rsidR="00F531C3" w:rsidRPr="00D240C4">
        <w:t xml:space="preserve"> O jeho popularizaci</w:t>
      </w:r>
      <w:r w:rsidR="00172B7D" w:rsidRPr="00D240C4">
        <w:t xml:space="preserve"> se</w:t>
      </w:r>
      <w:r w:rsidR="00F531C3" w:rsidRPr="00D240C4">
        <w:t xml:space="preserve"> </w:t>
      </w:r>
      <w:r w:rsidR="00172B7D" w:rsidRPr="00D240C4">
        <w:t>velkou mírou</w:t>
      </w:r>
      <w:r w:rsidR="00F531C3" w:rsidRPr="00D240C4">
        <w:t xml:space="preserve"> </w:t>
      </w:r>
      <w:r w:rsidR="00172B7D" w:rsidRPr="00D240C4">
        <w:t xml:space="preserve">postarali bratři Carlos a </w:t>
      </w:r>
      <w:proofErr w:type="spellStart"/>
      <w:r w:rsidR="00172B7D" w:rsidRPr="00D240C4">
        <w:t>Hélio</w:t>
      </w:r>
      <w:proofErr w:type="spellEnd"/>
      <w:r w:rsidR="00172B7D" w:rsidRPr="00D240C4">
        <w:t xml:space="preserve"> </w:t>
      </w:r>
      <w:proofErr w:type="spellStart"/>
      <w:r w:rsidR="00172B7D" w:rsidRPr="00D240C4">
        <w:t>Gracie</w:t>
      </w:r>
      <w:proofErr w:type="spellEnd"/>
      <w:r w:rsidR="00C46B0D" w:rsidRPr="00D240C4">
        <w:t xml:space="preserve"> (</w:t>
      </w:r>
      <w:proofErr w:type="spellStart"/>
      <w:r w:rsidR="00C46B0D" w:rsidRPr="00D240C4">
        <w:t>Britannica</w:t>
      </w:r>
      <w:proofErr w:type="spellEnd"/>
      <w:r w:rsidR="00C46B0D" w:rsidRPr="00D240C4">
        <w:t>, 2024)</w:t>
      </w:r>
      <w:r w:rsidR="00CA38DA" w:rsidRPr="00D240C4">
        <w:t>. Ti</w:t>
      </w:r>
      <w:r w:rsidR="00AA2AC6" w:rsidRPr="00D240C4">
        <w:t xml:space="preserve"> se</w:t>
      </w:r>
      <w:r w:rsidR="00BD0D15" w:rsidRPr="00D240C4">
        <w:t xml:space="preserve"> </w:t>
      </w:r>
      <w:r w:rsidR="00F91E4D" w:rsidRPr="00D240C4">
        <w:t xml:space="preserve">učili </w:t>
      </w:r>
      <w:r w:rsidR="00943DE6" w:rsidRPr="00D240C4">
        <w:t xml:space="preserve">judo od </w:t>
      </w:r>
      <w:r w:rsidR="00EF13B0" w:rsidRPr="00D240C4">
        <w:t xml:space="preserve">Japonského mistra </w:t>
      </w:r>
      <w:proofErr w:type="spellStart"/>
      <w:r w:rsidR="00EF13B0" w:rsidRPr="00D240C4">
        <w:t>Mitsuyo</w:t>
      </w:r>
      <w:proofErr w:type="spellEnd"/>
      <w:r w:rsidR="00EF13B0" w:rsidRPr="00D240C4">
        <w:t xml:space="preserve"> </w:t>
      </w:r>
      <w:proofErr w:type="spellStart"/>
      <w:r w:rsidR="00EF13B0" w:rsidRPr="00D240C4">
        <w:t>Maedy</w:t>
      </w:r>
      <w:proofErr w:type="spellEnd"/>
      <w:r w:rsidR="00EF13B0" w:rsidRPr="00D240C4">
        <w:t xml:space="preserve"> </w:t>
      </w:r>
      <w:r w:rsidR="00CA38DA" w:rsidRPr="00D240C4">
        <w:t>a</w:t>
      </w:r>
      <w:r w:rsidR="009B30A0" w:rsidRPr="00D240C4">
        <w:t xml:space="preserve"> </w:t>
      </w:r>
      <w:r w:rsidR="005509C8" w:rsidRPr="00D240C4">
        <w:t xml:space="preserve">sami </w:t>
      </w:r>
      <w:r w:rsidR="00CA38DA" w:rsidRPr="00D240C4">
        <w:t xml:space="preserve">rozvíjeli </w:t>
      </w:r>
      <w:r w:rsidR="005509C8" w:rsidRPr="00D240C4">
        <w:t>tento styl se zaměřením na boj na zemi</w:t>
      </w:r>
      <w:r w:rsidR="00CA38DA" w:rsidRPr="00D240C4">
        <w:t>.</w:t>
      </w:r>
      <w:r w:rsidR="00AA2AC6" w:rsidRPr="00D240C4">
        <w:t xml:space="preserve"> </w:t>
      </w:r>
      <w:r w:rsidR="009B30A0" w:rsidRPr="00D240C4">
        <w:t>Později si založili vlastní školu, a aby dokázali, jak je jejich styl efektivní, vyzývali kohokoliv na zápasy bez pravidel, kde bylo vše povoleno.</w:t>
      </w:r>
      <w:r w:rsidR="009C7A7B" w:rsidRPr="00D240C4">
        <w:t xml:space="preserve"> </w:t>
      </w:r>
      <w:r w:rsidR="00584F07" w:rsidRPr="00D240C4">
        <w:t>Jejich veřejné výzvy se staly populární</w:t>
      </w:r>
      <w:r w:rsidR="00E212D3" w:rsidRPr="00D240C4">
        <w:t xml:space="preserve"> a zápasy</w:t>
      </w:r>
      <w:r w:rsidR="00584F07" w:rsidRPr="00D240C4">
        <w:t xml:space="preserve"> brzy vyprodával</w:t>
      </w:r>
      <w:r w:rsidR="00E212D3" w:rsidRPr="00D240C4">
        <w:t>y</w:t>
      </w:r>
      <w:r w:rsidR="00584F07" w:rsidRPr="00D240C4">
        <w:t xml:space="preserve"> </w:t>
      </w:r>
      <w:r w:rsidR="00E212D3" w:rsidRPr="00D240C4">
        <w:t>fotbalové stadiony (</w:t>
      </w:r>
      <w:proofErr w:type="spellStart"/>
      <w:r w:rsidR="00E212D3" w:rsidRPr="00D240C4">
        <w:t>Britannica</w:t>
      </w:r>
      <w:proofErr w:type="spellEnd"/>
      <w:r w:rsidR="00E212D3" w:rsidRPr="00D240C4">
        <w:t>, 2024).</w:t>
      </w:r>
    </w:p>
    <w:p w14:paraId="2EF51A08" w14:textId="2F8332D9" w:rsidR="0074181D" w:rsidRPr="00D240C4" w:rsidRDefault="005C64FF" w:rsidP="00A20729">
      <w:r w:rsidRPr="00D240C4">
        <w:t xml:space="preserve">Do povědomí </w:t>
      </w:r>
      <w:r w:rsidR="00B34FB0" w:rsidRPr="00D240C4">
        <w:t xml:space="preserve">širší veřejnosti </w:t>
      </w:r>
      <w:r w:rsidR="00B771A9" w:rsidRPr="00D240C4">
        <w:t>v</w:t>
      </w:r>
      <w:r w:rsidR="0007122D" w:rsidRPr="00D240C4">
        <w:t xml:space="preserve"> Severní Americe se MMA dostalo v roce 1993, kdy se rodina </w:t>
      </w:r>
      <w:proofErr w:type="spellStart"/>
      <w:r w:rsidR="0007122D" w:rsidRPr="00D240C4">
        <w:t>Gracie</w:t>
      </w:r>
      <w:r w:rsidR="001E5CEB" w:rsidRPr="00D240C4">
        <w:t>ových</w:t>
      </w:r>
      <w:proofErr w:type="spellEnd"/>
      <w:r w:rsidR="001E5CEB" w:rsidRPr="00D240C4">
        <w:t xml:space="preserve"> rozhodla </w:t>
      </w:r>
      <w:r w:rsidR="002618CD" w:rsidRPr="00D240C4">
        <w:t xml:space="preserve">rozšířit svou značku „brazilské </w:t>
      </w:r>
      <w:proofErr w:type="spellStart"/>
      <w:r w:rsidR="002618CD" w:rsidRPr="00D240C4">
        <w:t>jiu-jitsu</w:t>
      </w:r>
      <w:proofErr w:type="spellEnd"/>
      <w:r w:rsidR="002618CD" w:rsidRPr="00D240C4">
        <w:t>“</w:t>
      </w:r>
      <w:r w:rsidR="001E057A" w:rsidRPr="00D240C4">
        <w:t xml:space="preserve"> a </w:t>
      </w:r>
      <w:r w:rsidR="00686691" w:rsidRPr="00D240C4">
        <w:t xml:space="preserve">podílela se na </w:t>
      </w:r>
      <w:r w:rsidR="005904DE" w:rsidRPr="00D240C4">
        <w:t xml:space="preserve">organizaci turnaje </w:t>
      </w:r>
      <w:r w:rsidR="002E280F" w:rsidRPr="00D240C4">
        <w:t>„</w:t>
      </w:r>
      <w:r w:rsidR="005904DE" w:rsidRPr="00D240C4">
        <w:t>UFC 1</w:t>
      </w:r>
      <w:r w:rsidR="002E280F" w:rsidRPr="00D240C4">
        <w:t>“</w:t>
      </w:r>
      <w:r w:rsidR="005904DE" w:rsidRPr="00D240C4">
        <w:t>, kde se mělo rozhodnout, který styl zápasení je nejefektivnější</w:t>
      </w:r>
      <w:r w:rsidR="004C06A7" w:rsidRPr="00D240C4">
        <w:t xml:space="preserve"> </w:t>
      </w:r>
      <w:r w:rsidR="00432AE6" w:rsidRPr="00D240C4">
        <w:t>(</w:t>
      </w:r>
      <w:proofErr w:type="spellStart"/>
      <w:r w:rsidR="00432AE6" w:rsidRPr="00D240C4">
        <w:t>Britannica</w:t>
      </w:r>
      <w:proofErr w:type="spellEnd"/>
      <w:r w:rsidR="00432AE6" w:rsidRPr="00D240C4">
        <w:t xml:space="preserve">, 2024). </w:t>
      </w:r>
      <w:r w:rsidR="00381CB8" w:rsidRPr="00D240C4">
        <w:t>Turnaje se zúčastnilo celkem osm zápasníků</w:t>
      </w:r>
      <w:r w:rsidR="000068FF" w:rsidRPr="00D240C4">
        <w:t xml:space="preserve">, každý reprezentující jeden z bojových stylů </w:t>
      </w:r>
      <w:r w:rsidR="006114E5" w:rsidRPr="00D240C4">
        <w:t>a to</w:t>
      </w:r>
      <w:r w:rsidR="00381CB8" w:rsidRPr="00D240C4">
        <w:t xml:space="preserve"> </w:t>
      </w:r>
      <w:r w:rsidR="00FF75EF" w:rsidRPr="00D240C4">
        <w:t xml:space="preserve">box, </w:t>
      </w:r>
      <w:proofErr w:type="spellStart"/>
      <w:r w:rsidR="00FF75EF" w:rsidRPr="00D240C4">
        <w:t>savate</w:t>
      </w:r>
      <w:proofErr w:type="spellEnd"/>
      <w:r w:rsidR="00FF75EF" w:rsidRPr="00D240C4">
        <w:t>,</w:t>
      </w:r>
      <w:r w:rsidR="000068FF" w:rsidRPr="00D240C4">
        <w:t xml:space="preserve"> sumo, kickbox, </w:t>
      </w:r>
      <w:r w:rsidR="009E46E6" w:rsidRPr="00D240C4">
        <w:t xml:space="preserve">karate, </w:t>
      </w:r>
      <w:proofErr w:type="spellStart"/>
      <w:r w:rsidR="009E46E6" w:rsidRPr="00D240C4">
        <w:t>taekwondo</w:t>
      </w:r>
      <w:proofErr w:type="spellEnd"/>
      <w:r w:rsidR="009E46E6" w:rsidRPr="00D240C4">
        <w:t xml:space="preserve">, </w:t>
      </w:r>
      <w:proofErr w:type="spellStart"/>
      <w:r w:rsidR="003A077B" w:rsidRPr="00D240C4">
        <w:t>shootfighting</w:t>
      </w:r>
      <w:proofErr w:type="spellEnd"/>
      <w:r w:rsidR="001A7E19" w:rsidRPr="00D240C4">
        <w:rPr>
          <w:rStyle w:val="Znakapoznpodarou"/>
        </w:rPr>
        <w:footnoteReference w:id="3"/>
      </w:r>
      <w:r w:rsidR="003A077B" w:rsidRPr="00D240C4">
        <w:t xml:space="preserve"> a</w:t>
      </w:r>
      <w:r w:rsidR="00660E5B" w:rsidRPr="00D240C4">
        <w:t xml:space="preserve"> </w:t>
      </w:r>
      <w:r w:rsidR="003A077B" w:rsidRPr="00D240C4">
        <w:t xml:space="preserve">brazilské </w:t>
      </w:r>
      <w:proofErr w:type="spellStart"/>
      <w:r w:rsidR="003A077B" w:rsidRPr="00D240C4">
        <w:t>jiu</w:t>
      </w:r>
      <w:proofErr w:type="spellEnd"/>
      <w:r w:rsidR="003A077B" w:rsidRPr="00D240C4">
        <w:t xml:space="preserve"> </w:t>
      </w:r>
      <w:proofErr w:type="spellStart"/>
      <w:r w:rsidR="003A077B" w:rsidRPr="00D240C4">
        <w:t>jitsu</w:t>
      </w:r>
      <w:proofErr w:type="spellEnd"/>
      <w:r w:rsidR="003A077B" w:rsidRPr="00D240C4">
        <w:t xml:space="preserve">, které reprezentoval </w:t>
      </w:r>
      <w:r w:rsidR="00660E5B" w:rsidRPr="00D240C4">
        <w:t xml:space="preserve">Héliův syn </w:t>
      </w:r>
      <w:proofErr w:type="spellStart"/>
      <w:r w:rsidR="00660E5B" w:rsidRPr="00D240C4">
        <w:t>Royce</w:t>
      </w:r>
      <w:proofErr w:type="spellEnd"/>
      <w:r w:rsidR="00660E5B" w:rsidRPr="00D240C4">
        <w:t xml:space="preserve"> </w:t>
      </w:r>
      <w:proofErr w:type="spellStart"/>
      <w:r w:rsidR="00660E5B" w:rsidRPr="00D240C4">
        <w:t>Gracie</w:t>
      </w:r>
      <w:proofErr w:type="spellEnd"/>
      <w:r w:rsidR="00660E5B" w:rsidRPr="00D240C4">
        <w:t xml:space="preserve">. </w:t>
      </w:r>
      <w:r w:rsidR="00BE5FB3" w:rsidRPr="00D240C4">
        <w:t xml:space="preserve">Ačkoliv byl </w:t>
      </w:r>
      <w:proofErr w:type="spellStart"/>
      <w:r w:rsidR="00BE5FB3" w:rsidRPr="00D240C4">
        <w:t>Royce</w:t>
      </w:r>
      <w:proofErr w:type="spellEnd"/>
      <w:r w:rsidR="00BE5FB3" w:rsidRPr="00D240C4">
        <w:t xml:space="preserve"> výrazně menší než všichni ostatní, </w:t>
      </w:r>
      <w:r w:rsidR="00277343" w:rsidRPr="00D240C4">
        <w:t xml:space="preserve">zápasy </w:t>
      </w:r>
      <w:r w:rsidR="00432AE6" w:rsidRPr="00D240C4">
        <w:t>poměrně jednoduše vyhrál a ihned získal přízeň fanoušků.</w:t>
      </w:r>
      <w:r w:rsidR="00350628" w:rsidRPr="00D240C4">
        <w:t xml:space="preserve"> </w:t>
      </w:r>
    </w:p>
    <w:p w14:paraId="76184F23" w14:textId="77777777" w:rsidR="009958BE" w:rsidRPr="00D240C4" w:rsidRDefault="009958BE" w:rsidP="00A20729"/>
    <w:p w14:paraId="6D0626CE" w14:textId="3BF758F7" w:rsidR="009F3DF5" w:rsidRPr="00D240C4" w:rsidRDefault="00E34EA1" w:rsidP="009F3DF5">
      <w:r w:rsidRPr="00D240C4">
        <w:lastRenderedPageBreak/>
        <w:t xml:space="preserve">Organizace </w:t>
      </w:r>
      <w:r w:rsidR="007F53A3" w:rsidRPr="00D240C4">
        <w:t>„</w:t>
      </w:r>
      <w:proofErr w:type="spellStart"/>
      <w:r w:rsidR="007F53A3" w:rsidRPr="00D240C4">
        <w:t>Ultimate</w:t>
      </w:r>
      <w:proofErr w:type="spellEnd"/>
      <w:r w:rsidR="007F53A3" w:rsidRPr="00D240C4">
        <w:t xml:space="preserve"> </w:t>
      </w:r>
      <w:proofErr w:type="spellStart"/>
      <w:r w:rsidR="007F53A3" w:rsidRPr="00D240C4">
        <w:t>Fighting</w:t>
      </w:r>
      <w:proofErr w:type="spellEnd"/>
      <w:r w:rsidR="007F53A3" w:rsidRPr="00D240C4">
        <w:t xml:space="preserve"> </w:t>
      </w:r>
      <w:proofErr w:type="spellStart"/>
      <w:r w:rsidR="007F53A3" w:rsidRPr="00D240C4">
        <w:t>Championship</w:t>
      </w:r>
      <w:proofErr w:type="spellEnd"/>
      <w:r w:rsidR="007F53A3" w:rsidRPr="00D240C4">
        <w:t xml:space="preserve">“, </w:t>
      </w:r>
      <w:r w:rsidR="0074181D" w:rsidRPr="00D240C4">
        <w:t>která tento turnaj pořádala rychle získávala na popularitě</w:t>
      </w:r>
      <w:r w:rsidR="002448F4" w:rsidRPr="00D240C4">
        <w:t xml:space="preserve">. </w:t>
      </w:r>
      <w:r w:rsidR="00B212BA" w:rsidRPr="00D240C4">
        <w:t xml:space="preserve">Turnaje sledovalo stále více </w:t>
      </w:r>
      <w:r w:rsidR="00267788" w:rsidRPr="00D240C4">
        <w:t xml:space="preserve">lidí, s čímž přišlo i </w:t>
      </w:r>
      <w:r w:rsidR="0039100C" w:rsidRPr="00D240C4">
        <w:t>velké množství negativních re</w:t>
      </w:r>
      <w:r w:rsidR="00CC47BC" w:rsidRPr="00D240C4">
        <w:t xml:space="preserve">akcí zejména k brutalitě </w:t>
      </w:r>
      <w:r w:rsidR="000B7CE3" w:rsidRPr="00D240C4">
        <w:t>sportu a absenci</w:t>
      </w:r>
      <w:r w:rsidR="000E135C" w:rsidRPr="00D240C4">
        <w:t xml:space="preserve"> dostatečných</w:t>
      </w:r>
      <w:r w:rsidR="000B7CE3" w:rsidRPr="00D240C4">
        <w:t xml:space="preserve"> pravidel.</w:t>
      </w:r>
      <w:r w:rsidR="00770A1F" w:rsidRPr="00D240C4">
        <w:t xml:space="preserve"> </w:t>
      </w:r>
      <w:r w:rsidR="00D57623" w:rsidRPr="00D240C4">
        <w:t xml:space="preserve">V této době </w:t>
      </w:r>
      <w:r w:rsidR="009B67C8" w:rsidRPr="00D240C4">
        <w:t>zápasy připomínaly pouliční rvačky</w:t>
      </w:r>
      <w:r w:rsidR="009C4333" w:rsidRPr="00D240C4">
        <w:t xml:space="preserve"> a </w:t>
      </w:r>
      <w:r w:rsidR="00D756DA" w:rsidRPr="00D240C4">
        <w:t>sport</w:t>
      </w:r>
      <w:r w:rsidR="009C4333" w:rsidRPr="00D240C4">
        <w:t xml:space="preserve"> neměl dobrou pověst</w:t>
      </w:r>
      <w:r w:rsidR="000B0B58" w:rsidRPr="00D240C4">
        <w:t>.</w:t>
      </w:r>
      <w:r w:rsidR="009C4333" w:rsidRPr="00D240C4">
        <w:t xml:space="preserve"> </w:t>
      </w:r>
      <w:r w:rsidR="000E135C" w:rsidRPr="00D240C4">
        <w:t xml:space="preserve">Nové vedení </w:t>
      </w:r>
      <w:r w:rsidR="00770A1F" w:rsidRPr="00D240C4">
        <w:t>„UFC“ v roce 2001 vytvořilo pravidla</w:t>
      </w:r>
      <w:r w:rsidR="007B577C" w:rsidRPr="00D240C4">
        <w:t xml:space="preserve">, která měla </w:t>
      </w:r>
      <w:r w:rsidR="00910F7D" w:rsidRPr="00D240C4">
        <w:t xml:space="preserve">učinit sport bezpečnější. Byly přidány váhové kategorie, </w:t>
      </w:r>
      <w:r w:rsidR="00B60A30" w:rsidRPr="00D240C4">
        <w:t>kola, časové limity</w:t>
      </w:r>
      <w:r w:rsidR="009B67C8" w:rsidRPr="00D240C4">
        <w:t xml:space="preserve"> a </w:t>
      </w:r>
      <w:r w:rsidR="0000302A" w:rsidRPr="00D240C4">
        <w:t>rozšířil se seznam zakázaných technik</w:t>
      </w:r>
      <w:r w:rsidR="001A7E19" w:rsidRPr="00D240C4">
        <w:t xml:space="preserve"> (</w:t>
      </w:r>
      <w:proofErr w:type="spellStart"/>
      <w:r w:rsidR="001A7E19" w:rsidRPr="00D240C4">
        <w:t>Britannica</w:t>
      </w:r>
      <w:proofErr w:type="spellEnd"/>
      <w:r w:rsidR="001A7E19" w:rsidRPr="00D240C4">
        <w:t>, 2024)</w:t>
      </w:r>
      <w:r w:rsidR="0000302A" w:rsidRPr="00D240C4">
        <w:t>.</w:t>
      </w:r>
    </w:p>
    <w:p w14:paraId="0A9B64C1" w14:textId="0C0BAFE0" w:rsidR="005C49DD" w:rsidRPr="00D240C4" w:rsidRDefault="005C49DD" w:rsidP="009F3DF5">
      <w:r w:rsidRPr="00D240C4">
        <w:t xml:space="preserve">V současnosti je MMA jedním z nejpopulárnějších sportů po celém světě a turnaje nejznámější organizace „UFC“ si kupují miliony lidí. </w:t>
      </w:r>
    </w:p>
    <w:p w14:paraId="68238A55" w14:textId="56ACCF84" w:rsidR="00974B5A" w:rsidRPr="00D240C4" w:rsidRDefault="00E60DDB" w:rsidP="00974B5A">
      <w:pPr>
        <w:pStyle w:val="Nadpis2"/>
      </w:pPr>
      <w:bookmarkStart w:id="7" w:name="_Toc164184897"/>
      <w:r w:rsidRPr="00D240C4">
        <w:t>Pravidla MMA</w:t>
      </w:r>
      <w:bookmarkEnd w:id="7"/>
    </w:p>
    <w:p w14:paraId="2DFBACE0" w14:textId="701A1737" w:rsidR="0060629A" w:rsidRPr="00D240C4" w:rsidRDefault="00AA695D" w:rsidP="006F1CBB">
      <w:r w:rsidRPr="00D240C4">
        <w:t>Regulační</w:t>
      </w:r>
      <w:r w:rsidR="00626C4F" w:rsidRPr="00D240C4">
        <w:t xml:space="preserve"> orgány ve Spojených státech </w:t>
      </w:r>
      <w:r w:rsidRPr="00D240C4">
        <w:t xml:space="preserve">v roce 2009 přijaly </w:t>
      </w:r>
      <w:r w:rsidR="002E7AAF" w:rsidRPr="00D240C4">
        <w:t>soubor pravidel známý jako „</w:t>
      </w:r>
      <w:proofErr w:type="spellStart"/>
      <w:r w:rsidR="002E7AAF" w:rsidRPr="00D240C4">
        <w:t>Unified</w:t>
      </w:r>
      <w:proofErr w:type="spellEnd"/>
      <w:r w:rsidR="002E7AAF" w:rsidRPr="00D240C4">
        <w:t xml:space="preserve"> </w:t>
      </w:r>
      <w:proofErr w:type="spellStart"/>
      <w:r w:rsidR="002E7AAF" w:rsidRPr="00D240C4">
        <w:t>rules</w:t>
      </w:r>
      <w:proofErr w:type="spellEnd"/>
      <w:r w:rsidR="002E7AAF" w:rsidRPr="00D240C4">
        <w:t xml:space="preserve"> </w:t>
      </w:r>
      <w:proofErr w:type="spellStart"/>
      <w:r w:rsidR="002E7AAF" w:rsidRPr="00D240C4">
        <w:t>of</w:t>
      </w:r>
      <w:proofErr w:type="spellEnd"/>
      <w:r w:rsidR="002E7AAF" w:rsidRPr="00D240C4">
        <w:t xml:space="preserve"> MMA“</w:t>
      </w:r>
      <w:r w:rsidR="003230F6" w:rsidRPr="00D240C4">
        <w:t xml:space="preserve">, který </w:t>
      </w:r>
      <w:r w:rsidR="004E00ED" w:rsidRPr="00D240C4">
        <w:t xml:space="preserve">brzy přijaly organizace po celém světě a sjednotily tak </w:t>
      </w:r>
      <w:r w:rsidR="00244183" w:rsidRPr="00D240C4">
        <w:t>pravidla sportu i mimo USA</w:t>
      </w:r>
      <w:r w:rsidR="000028C0" w:rsidRPr="00D240C4">
        <w:t xml:space="preserve"> (</w:t>
      </w:r>
      <w:proofErr w:type="spellStart"/>
      <w:r w:rsidR="000028C0" w:rsidRPr="00D240C4">
        <w:t>Britannica</w:t>
      </w:r>
      <w:proofErr w:type="spellEnd"/>
      <w:r w:rsidR="000028C0" w:rsidRPr="00D240C4">
        <w:t>, 2024)</w:t>
      </w:r>
      <w:r w:rsidR="00244183" w:rsidRPr="00D240C4">
        <w:t>.</w:t>
      </w:r>
      <w:r w:rsidR="003230F6" w:rsidRPr="00D240C4">
        <w:t xml:space="preserve"> </w:t>
      </w:r>
      <w:r w:rsidR="00626C4F" w:rsidRPr="00D240C4">
        <w:t xml:space="preserve"> </w:t>
      </w:r>
      <w:r w:rsidR="00002832" w:rsidRPr="00D240C4">
        <w:t>Tento standard</w:t>
      </w:r>
      <w:r w:rsidR="004569BA" w:rsidRPr="00D240C4">
        <w:t xml:space="preserve"> vychází z pravidel vytvořených organizací „UFC“ v roce 2001.</w:t>
      </w:r>
      <w:r w:rsidR="003C4CD5" w:rsidRPr="00D240C4">
        <w:t xml:space="preserve"> </w:t>
      </w:r>
    </w:p>
    <w:p w14:paraId="1E7CFD64" w14:textId="100CB9E8" w:rsidR="00750394" w:rsidRPr="00D240C4" w:rsidRDefault="000028C0" w:rsidP="0026019F">
      <w:r w:rsidRPr="00D240C4">
        <w:t>Podle těchto pravidel</w:t>
      </w:r>
      <w:r w:rsidR="00903C01" w:rsidRPr="00D240C4">
        <w:t xml:space="preserve"> bojují zápasníci v</w:t>
      </w:r>
      <w:r w:rsidR="004462E2" w:rsidRPr="00D240C4">
        <w:t>e speciálních</w:t>
      </w:r>
      <w:r w:rsidR="00903C01" w:rsidRPr="00D240C4">
        <w:t> rukavicích, s odhalenými prsty</w:t>
      </w:r>
      <w:r w:rsidR="004462E2" w:rsidRPr="00D240C4">
        <w:t xml:space="preserve">, bez bot a </w:t>
      </w:r>
      <w:r w:rsidR="001C32F6" w:rsidRPr="00D240C4">
        <w:t>chráničem na zuby.</w:t>
      </w:r>
      <w:r w:rsidR="005709FA" w:rsidRPr="00D240C4">
        <w:t xml:space="preserve"> Utkání </w:t>
      </w:r>
      <w:r w:rsidR="00AA419A" w:rsidRPr="00D240C4">
        <w:t>je</w:t>
      </w:r>
      <w:r w:rsidR="005709FA" w:rsidRPr="00D240C4">
        <w:t xml:space="preserve"> ve většině případů </w:t>
      </w:r>
      <w:r w:rsidR="00AA419A" w:rsidRPr="00D240C4">
        <w:t xml:space="preserve">vypsáno na </w:t>
      </w:r>
      <w:r w:rsidR="005709FA" w:rsidRPr="00D240C4">
        <w:t>tři kola po pěti minutách s minutovými pauzami mezi koly. U titulových, či hlavních zápasů je to pět kol</w:t>
      </w:r>
      <w:r w:rsidR="00AA419A" w:rsidRPr="00D240C4">
        <w:t xml:space="preserve"> po pěti minutách</w:t>
      </w:r>
      <w:r w:rsidR="005709FA" w:rsidRPr="00D240C4">
        <w:t>.</w:t>
      </w:r>
      <w:r w:rsidR="007077FF" w:rsidRPr="00D240C4">
        <w:t xml:space="preserve"> </w:t>
      </w:r>
      <w:r w:rsidR="007906A1" w:rsidRPr="00D240C4">
        <w:t xml:space="preserve">Každé kolo hodnotí </w:t>
      </w:r>
      <w:r w:rsidR="002317C3" w:rsidRPr="00D240C4">
        <w:t>3 rozhodčí na základě pevně daných kritérií samostatně</w:t>
      </w:r>
      <w:r w:rsidR="00B96371" w:rsidRPr="00D240C4">
        <w:t xml:space="preserve">, na konci zápasu sečte každý zvlášť své body a </w:t>
      </w:r>
      <w:r w:rsidR="00AC0833" w:rsidRPr="00D240C4">
        <w:t>po porovnání bodů s dalšími dvěma rozhodčími</w:t>
      </w:r>
      <w:r w:rsidR="006F62B7" w:rsidRPr="00D240C4">
        <w:t xml:space="preserve"> se </w:t>
      </w:r>
      <w:proofErr w:type="gramStart"/>
      <w:r w:rsidR="006F62B7" w:rsidRPr="00D240C4">
        <w:t>určí</w:t>
      </w:r>
      <w:proofErr w:type="gramEnd"/>
      <w:r w:rsidR="006F62B7" w:rsidRPr="00D240C4">
        <w:t xml:space="preserve"> vítěz.</w:t>
      </w:r>
      <w:r w:rsidR="00CA4999" w:rsidRPr="00D240C4">
        <w:t xml:space="preserve"> Mezi kritéria</w:t>
      </w:r>
      <w:r w:rsidR="0018047D" w:rsidRPr="00D240C4">
        <w:t>, která se hodnotí</w:t>
      </w:r>
      <w:r w:rsidR="0087749D" w:rsidRPr="00D240C4">
        <w:t>,</w:t>
      </w:r>
      <w:r w:rsidR="0018047D" w:rsidRPr="00D240C4">
        <w:t xml:space="preserve"> patří </w:t>
      </w:r>
      <w:r w:rsidR="000D7E8B" w:rsidRPr="00D240C4">
        <w:t xml:space="preserve">v tomto pořadí </w:t>
      </w:r>
      <w:r w:rsidR="0056207F" w:rsidRPr="00D240C4">
        <w:t>od nejdůležitějšího po nejméně důležit</w:t>
      </w:r>
      <w:r w:rsidR="002A70B9" w:rsidRPr="00D240C4">
        <w:t>é:</w:t>
      </w:r>
      <w:r w:rsidR="000D7E8B" w:rsidRPr="00D240C4">
        <w:t xml:space="preserve"> efektivní </w:t>
      </w:r>
      <w:r w:rsidR="00CC0749" w:rsidRPr="00D240C4">
        <w:t>údery</w:t>
      </w:r>
      <w:r w:rsidR="00092B66" w:rsidRPr="00D240C4">
        <w:t xml:space="preserve"> a práce na zemi, efektivní agre</w:t>
      </w:r>
      <w:r w:rsidR="0012226D" w:rsidRPr="00D240C4">
        <w:t>sivita</w:t>
      </w:r>
      <w:r w:rsidR="002A70B9" w:rsidRPr="00D240C4">
        <w:t xml:space="preserve">, </w:t>
      </w:r>
      <w:r w:rsidR="0012226D" w:rsidRPr="00D240C4">
        <w:t>kontrola zápasu</w:t>
      </w:r>
      <w:r w:rsidR="0087749D" w:rsidRPr="00D240C4">
        <w:t xml:space="preserve"> </w:t>
      </w:r>
      <w:r w:rsidR="002141AE" w:rsidRPr="00D240C4">
        <w:fldChar w:fldCharType="begin"/>
      </w:r>
      <w:r w:rsidR="00395578" w:rsidRPr="00D240C4">
        <w:instrText xml:space="preserve"> ADDIN ZOTERO_ITEM CSL_CITATION {"citationID":"xe8DTKYD","properties":{"formattedCitation":"(ASSOCIATION OF BOXING COMMISSIONS AND COMBATIVE SPORTS, b.r.)","plainCitation":"(ASSOCIATION OF BOXING COMMISSIONS AND COMBATIVE SPORTS, b.r.)","noteIndex":0},"citationItems":[{"id":6,"uris":["http://zotero.org/users/13952984/items/C8DX9IVT"],"itemData":{"id":6,"type":"article-journal","container-title":"2022","language":"en","source":"Zotero","title":"Official Unified Rules of MMA","author":[{"literal":"ASSOCIATION OF BOXING COMMISSIONS AND COMBATIVE SPORTS"}]}}],"schema":"https://github.com/citation-style-language/schema/raw/master/csl-citation.json"} </w:instrText>
      </w:r>
      <w:r w:rsidR="002141AE" w:rsidRPr="00D240C4">
        <w:fldChar w:fldCharType="separate"/>
      </w:r>
      <w:r w:rsidR="00395578" w:rsidRPr="00D240C4">
        <w:rPr>
          <w:rFonts w:ascii="Georgia" w:hAnsi="Georgia"/>
        </w:rPr>
        <w:t>(ASSOCIATION OF BOXING COMMISSIONS AND COMBATIVE SPORTS,</w:t>
      </w:r>
      <w:r w:rsidR="0098605C" w:rsidRPr="00D240C4">
        <w:rPr>
          <w:rFonts w:ascii="Georgia" w:hAnsi="Georgia"/>
        </w:rPr>
        <w:t xml:space="preserve"> 2022</w:t>
      </w:r>
      <w:r w:rsidR="00395578" w:rsidRPr="00D240C4">
        <w:rPr>
          <w:rFonts w:ascii="Georgia" w:hAnsi="Georgia"/>
        </w:rPr>
        <w:t>)</w:t>
      </w:r>
      <w:r w:rsidR="002141AE" w:rsidRPr="00D240C4">
        <w:fldChar w:fldCharType="end"/>
      </w:r>
      <w:r w:rsidR="0012226D" w:rsidRPr="00D240C4">
        <w:t>.</w:t>
      </w:r>
      <w:r w:rsidR="00CE3012" w:rsidRPr="00D240C4">
        <w:t xml:space="preserve"> Zápas </w:t>
      </w:r>
      <w:proofErr w:type="gramStart"/>
      <w:r w:rsidR="00CE3012" w:rsidRPr="00D240C4">
        <w:t>končí</w:t>
      </w:r>
      <w:proofErr w:type="gramEnd"/>
      <w:r w:rsidR="00CE3012" w:rsidRPr="00D240C4">
        <w:t xml:space="preserve"> remízou jen v</w:t>
      </w:r>
      <w:r w:rsidR="00F4026D" w:rsidRPr="00D240C4">
        <w:t>ýjimečně za velmi specifických podmínek.</w:t>
      </w:r>
    </w:p>
    <w:p w14:paraId="71BA4FC4" w14:textId="701CDDFC" w:rsidR="0026019F" w:rsidRPr="00D240C4" w:rsidRDefault="009800BE" w:rsidP="0026019F">
      <w:r w:rsidRPr="00D240C4">
        <w:t>Souboj může skončit také předčasně</w:t>
      </w:r>
      <w:r w:rsidR="003A3694" w:rsidRPr="00D240C4">
        <w:t xml:space="preserve">, a to v případě, kdy jeden ze zápasníků není schopen dále pokračovat v boji. </w:t>
      </w:r>
      <w:r w:rsidR="000931CC" w:rsidRPr="00D240C4">
        <w:t xml:space="preserve">Takový stav </w:t>
      </w:r>
      <w:r w:rsidR="00FC523A" w:rsidRPr="00D240C4">
        <w:t>může nasta</w:t>
      </w:r>
      <w:r w:rsidR="00362316" w:rsidRPr="00D240C4">
        <w:t>t</w:t>
      </w:r>
      <w:r w:rsidR="00FC523A" w:rsidRPr="00D240C4">
        <w:t xml:space="preserve"> v případě „</w:t>
      </w:r>
      <w:proofErr w:type="spellStart"/>
      <w:r w:rsidR="00FC523A" w:rsidRPr="00D240C4">
        <w:t>knouckoutu</w:t>
      </w:r>
      <w:proofErr w:type="spellEnd"/>
      <w:r w:rsidR="00FC523A" w:rsidRPr="00D240C4">
        <w:t>“</w:t>
      </w:r>
      <w:r w:rsidR="007077FF" w:rsidRPr="00D240C4">
        <w:rPr>
          <w:rStyle w:val="Znakapoznpodarou"/>
        </w:rPr>
        <w:footnoteReference w:id="4"/>
      </w:r>
      <w:r w:rsidR="00FC523A" w:rsidRPr="00D240C4">
        <w:t>, „submise</w:t>
      </w:r>
      <w:r w:rsidR="001C0A2A" w:rsidRPr="00D240C4">
        <w:t>“</w:t>
      </w:r>
      <w:r w:rsidR="007077FF" w:rsidRPr="00D240C4">
        <w:rPr>
          <w:rStyle w:val="Znakapoznpodarou"/>
        </w:rPr>
        <w:footnoteReference w:id="5"/>
      </w:r>
      <w:r w:rsidR="00FC523A" w:rsidRPr="00D240C4">
        <w:t xml:space="preserve"> či například zranění</w:t>
      </w:r>
      <w:r w:rsidR="0061737C" w:rsidRPr="00D240C4">
        <w:t>.</w:t>
      </w:r>
    </w:p>
    <w:p w14:paraId="0242378A" w14:textId="1E3505B7" w:rsidR="000B4B67" w:rsidRPr="00D240C4" w:rsidRDefault="000B4B67" w:rsidP="0026019F">
      <w:r w:rsidRPr="00D240C4">
        <w:t>Navzdory trvajícímu přesvědčení odpůrců sportu o jeho brutalitě, stále více výzkumů ukazuje, že MMA je například bezpečnější než box. Výzkum „</w:t>
      </w:r>
      <w:proofErr w:type="spellStart"/>
      <w:r w:rsidRPr="00D240C4">
        <w:t>Combative</w:t>
      </w:r>
      <w:proofErr w:type="spellEnd"/>
      <w:r w:rsidRPr="00D240C4">
        <w:t xml:space="preserve"> </w:t>
      </w:r>
      <w:proofErr w:type="spellStart"/>
      <w:r w:rsidRPr="00D240C4">
        <w:t>Sports</w:t>
      </w:r>
      <w:proofErr w:type="spellEnd"/>
      <w:r w:rsidRPr="00D240C4">
        <w:t xml:space="preserve"> </w:t>
      </w:r>
      <w:proofErr w:type="spellStart"/>
      <w:r w:rsidRPr="00D240C4">
        <w:t>Injuries</w:t>
      </w:r>
      <w:proofErr w:type="spellEnd"/>
      <w:r w:rsidRPr="00D240C4">
        <w:t xml:space="preserve">: An </w:t>
      </w:r>
      <w:proofErr w:type="spellStart"/>
      <w:r w:rsidRPr="00D240C4">
        <w:t>Edmonton</w:t>
      </w:r>
      <w:proofErr w:type="spellEnd"/>
      <w:r w:rsidRPr="00D240C4">
        <w:t xml:space="preserve"> </w:t>
      </w:r>
      <w:proofErr w:type="spellStart"/>
      <w:r w:rsidRPr="00D240C4">
        <w:t>Retrospective</w:t>
      </w:r>
      <w:proofErr w:type="spellEnd"/>
      <w:r w:rsidRPr="00D240C4">
        <w:t>“ říká, že ačkoliv je výskyt zranění u zápasníků MMA větší, často se jedná pouze o pohmožděniny či jiné drobné zranění, zatímco u boxerů je vyšší pravděpodobnost vážných zranění, jako je otřes mozku, ztráta vědomí nebo poranění očí (</w:t>
      </w:r>
      <w:proofErr w:type="spellStart"/>
      <w:r w:rsidRPr="00D240C4">
        <w:t>Kapman</w:t>
      </w:r>
      <w:proofErr w:type="spellEnd"/>
      <w:r w:rsidRPr="00D240C4">
        <w:t xml:space="preserve">, </w:t>
      </w:r>
      <w:proofErr w:type="spellStart"/>
      <w:r w:rsidRPr="00D240C4">
        <w:t>Reid</w:t>
      </w:r>
      <w:proofErr w:type="spellEnd"/>
      <w:r w:rsidRPr="00D240C4">
        <w:t xml:space="preserve">, Phillips, </w:t>
      </w:r>
      <w:proofErr w:type="spellStart"/>
      <w:r w:rsidRPr="00D240C4">
        <w:t>Qin</w:t>
      </w:r>
      <w:proofErr w:type="spellEnd"/>
      <w:r w:rsidRPr="00D240C4">
        <w:t>, Gross, 2016).</w:t>
      </w:r>
    </w:p>
    <w:p w14:paraId="27C0171A" w14:textId="6767F27E" w:rsidR="00AE21AD" w:rsidRPr="00D240C4" w:rsidRDefault="008D2AC3" w:rsidP="008D2AC3">
      <w:pPr>
        <w:pStyle w:val="Nadpis2"/>
      </w:pPr>
      <w:bookmarkStart w:id="8" w:name="_Toc164184898"/>
      <w:r w:rsidRPr="00D240C4">
        <w:lastRenderedPageBreak/>
        <w:t>Predikce výsledků v</w:t>
      </w:r>
      <w:r w:rsidR="002407F6" w:rsidRPr="00D240C4">
        <w:t> </w:t>
      </w:r>
      <w:r w:rsidRPr="00D240C4">
        <w:t>MMA</w:t>
      </w:r>
      <w:bookmarkEnd w:id="8"/>
    </w:p>
    <w:p w14:paraId="7BE4D76B" w14:textId="0129EE92" w:rsidR="002407F6" w:rsidRPr="00D240C4" w:rsidRDefault="002C5D03" w:rsidP="002407F6">
      <w:r w:rsidRPr="00D240C4">
        <w:t>V</w:t>
      </w:r>
      <w:r w:rsidR="004E0340" w:rsidRPr="00D240C4">
        <w:t> </w:t>
      </w:r>
      <w:r w:rsidRPr="00D240C4">
        <w:t>MMA</w:t>
      </w:r>
      <w:r w:rsidR="004E0340" w:rsidRPr="00D240C4">
        <w:t xml:space="preserve">, </w:t>
      </w:r>
      <w:r w:rsidR="00D61E73" w:rsidRPr="00D240C4">
        <w:t xml:space="preserve">podobně jako v jakémkoliv jiném sportu </w:t>
      </w:r>
      <w:r w:rsidR="004E0340" w:rsidRPr="00D240C4">
        <w:t>je schopnost pře</w:t>
      </w:r>
      <w:r w:rsidR="004E0E2A" w:rsidRPr="00D240C4">
        <w:t>d</w:t>
      </w:r>
      <w:r w:rsidR="004E0340" w:rsidRPr="00D240C4">
        <w:t>pov</w:t>
      </w:r>
      <w:r w:rsidR="004E0E2A" w:rsidRPr="00D240C4">
        <w:t>ědět výsledek zápasu velmi hodnotn</w:t>
      </w:r>
      <w:r w:rsidR="00344FF8" w:rsidRPr="00D240C4">
        <w:t>á</w:t>
      </w:r>
      <w:r w:rsidR="00D61E73" w:rsidRPr="00D240C4">
        <w:t>.</w:t>
      </w:r>
      <w:r w:rsidR="000D2B72" w:rsidRPr="00D240C4">
        <w:t xml:space="preserve"> Fanoušci, sázkaři, trenéři i analytici by si jistě přáli</w:t>
      </w:r>
      <w:r w:rsidR="00E4156A" w:rsidRPr="00D240C4">
        <w:t xml:space="preserve"> křišťálovou kouli, která by jim řekla, jak bude zápas probíhat a jak dopadne.</w:t>
      </w:r>
      <w:r w:rsidR="005173CD" w:rsidRPr="00D240C4">
        <w:t xml:space="preserve"> </w:t>
      </w:r>
      <w:r w:rsidR="00B66937" w:rsidRPr="00D240C4">
        <w:t xml:space="preserve">Umět správně předpovědět zápas </w:t>
      </w:r>
      <w:r w:rsidR="007273DB" w:rsidRPr="00D240C4">
        <w:t>však není vůbec snadné</w:t>
      </w:r>
      <w:r w:rsidR="00344FF8" w:rsidRPr="00D240C4">
        <w:t xml:space="preserve"> a </w:t>
      </w:r>
      <w:r w:rsidR="00A93ACB" w:rsidRPr="00D240C4">
        <w:t>je</w:t>
      </w:r>
      <w:r w:rsidR="007C25A4" w:rsidRPr="00D240C4">
        <w:t xml:space="preserve"> to</w:t>
      </w:r>
      <w:r w:rsidR="00A93ACB" w:rsidRPr="00D240C4">
        <w:t xml:space="preserve"> složitý proces, kter</w:t>
      </w:r>
      <w:r w:rsidR="00194C83" w:rsidRPr="00D240C4">
        <w:t>ý vyžaduje zohlednění mnoha faktorů</w:t>
      </w:r>
      <w:r w:rsidR="00C63F65" w:rsidRPr="00D240C4">
        <w:t xml:space="preserve"> a na který se dá nahlížet z mnoha úhlů pohledů.</w:t>
      </w:r>
      <w:r w:rsidR="00DE6A91" w:rsidRPr="00D240C4">
        <w:t xml:space="preserve"> </w:t>
      </w:r>
    </w:p>
    <w:p w14:paraId="58322B9C" w14:textId="26365FF5" w:rsidR="00E33F9D" w:rsidRPr="00D240C4" w:rsidRDefault="00E33F9D" w:rsidP="002407F6">
      <w:r w:rsidRPr="00D240C4">
        <w:t>Metody</w:t>
      </w:r>
      <w:r w:rsidR="005A7828" w:rsidRPr="00D240C4">
        <w:t xml:space="preserve"> predikce výsledků:</w:t>
      </w:r>
    </w:p>
    <w:p w14:paraId="0F4E29AD" w14:textId="596681BE" w:rsidR="005A7828" w:rsidRPr="00D240C4" w:rsidRDefault="005A7828" w:rsidP="005A7828">
      <w:pPr>
        <w:pStyle w:val="Odstavecseseznamem"/>
        <w:numPr>
          <w:ilvl w:val="0"/>
          <w:numId w:val="9"/>
        </w:numPr>
      </w:pPr>
      <w:r w:rsidRPr="00D240C4">
        <w:t xml:space="preserve">Analýza </w:t>
      </w:r>
      <w:r w:rsidR="008E75E8" w:rsidRPr="00D240C4">
        <w:t>statistik</w:t>
      </w:r>
      <w:r w:rsidRPr="00D240C4">
        <w:t>:</w:t>
      </w:r>
      <w:r w:rsidR="008E75E8" w:rsidRPr="00D240C4">
        <w:t xml:space="preserve"> Studium předchozích výsledků</w:t>
      </w:r>
      <w:r w:rsidR="00850BA4" w:rsidRPr="00D240C4">
        <w:t xml:space="preserve"> zápasníků, </w:t>
      </w:r>
      <w:r w:rsidR="00826886" w:rsidRPr="00D240C4">
        <w:t>poč</w:t>
      </w:r>
      <w:r w:rsidR="0093051B" w:rsidRPr="00D240C4">
        <w:t>tu</w:t>
      </w:r>
      <w:r w:rsidR="00826886" w:rsidRPr="00D240C4">
        <w:t xml:space="preserve"> vítězství a porážek, způsob</w:t>
      </w:r>
      <w:r w:rsidR="0093051B" w:rsidRPr="00D240C4">
        <w:t>ů</w:t>
      </w:r>
      <w:r w:rsidR="00826886" w:rsidRPr="00D240C4">
        <w:t xml:space="preserve"> vítězství a porážek, poč</w:t>
      </w:r>
      <w:r w:rsidR="0093051B" w:rsidRPr="00D240C4">
        <w:t>tu</w:t>
      </w:r>
      <w:r w:rsidR="00826886" w:rsidRPr="00D240C4">
        <w:t xml:space="preserve"> úderů</w:t>
      </w:r>
      <w:r w:rsidR="0093051B" w:rsidRPr="00D240C4">
        <w:t xml:space="preserve">, </w:t>
      </w:r>
      <w:proofErr w:type="spellStart"/>
      <w:r w:rsidR="0093051B" w:rsidRPr="00D240C4">
        <w:t>takedownů</w:t>
      </w:r>
      <w:proofErr w:type="spellEnd"/>
      <w:r w:rsidR="006211E9" w:rsidRPr="00D240C4">
        <w:rPr>
          <w:rStyle w:val="Znakapoznpodarou"/>
        </w:rPr>
        <w:footnoteReference w:id="6"/>
      </w:r>
      <w:r w:rsidR="0093051B" w:rsidRPr="00D240C4">
        <w:t xml:space="preserve"> a podobně</w:t>
      </w:r>
      <w:r w:rsidR="006211E9" w:rsidRPr="00D240C4">
        <w:t>.</w:t>
      </w:r>
    </w:p>
    <w:p w14:paraId="7190BB3E" w14:textId="2DE1259A" w:rsidR="00530D7D" w:rsidRPr="00D240C4" w:rsidRDefault="0052269E" w:rsidP="005A7828">
      <w:pPr>
        <w:pStyle w:val="Odstavecseseznamem"/>
        <w:numPr>
          <w:ilvl w:val="0"/>
          <w:numId w:val="9"/>
        </w:numPr>
      </w:pPr>
      <w:r w:rsidRPr="00D240C4">
        <w:t xml:space="preserve">Fyzické a technické hodnocení: </w:t>
      </w:r>
      <w:r w:rsidR="00884693" w:rsidRPr="00D240C4">
        <w:t>Hodnocení fyzické kondice</w:t>
      </w:r>
      <w:r w:rsidR="004921E6" w:rsidRPr="00D240C4">
        <w:t>, síly, rychlosti</w:t>
      </w:r>
      <w:r w:rsidR="00884693" w:rsidRPr="00D240C4">
        <w:t xml:space="preserve"> a technických schopností</w:t>
      </w:r>
      <w:r w:rsidR="007400CF" w:rsidRPr="00D240C4">
        <w:t xml:space="preserve"> zápasníka.</w:t>
      </w:r>
    </w:p>
    <w:p w14:paraId="4550E96D" w14:textId="7560407A" w:rsidR="002135AB" w:rsidRPr="00D240C4" w:rsidRDefault="00B97294" w:rsidP="005A7828">
      <w:pPr>
        <w:pStyle w:val="Odstavecseseznamem"/>
        <w:numPr>
          <w:ilvl w:val="0"/>
          <w:numId w:val="9"/>
        </w:numPr>
      </w:pPr>
      <w:r w:rsidRPr="00D240C4">
        <w:t xml:space="preserve">Hodnocení taktické připravenosti: Sledování videí, podrobná analýza </w:t>
      </w:r>
      <w:r w:rsidR="0086548D" w:rsidRPr="00D240C4">
        <w:t>stylu zápasení</w:t>
      </w:r>
      <w:r w:rsidR="00E32544" w:rsidRPr="00D240C4">
        <w:t xml:space="preserve"> v postoji i na zemi</w:t>
      </w:r>
      <w:r w:rsidR="0086548D" w:rsidRPr="00D240C4">
        <w:t xml:space="preserve"> a schopnosti d</w:t>
      </w:r>
      <w:r w:rsidR="00BD3556" w:rsidRPr="00D240C4">
        <w:t xml:space="preserve">ržet se </w:t>
      </w:r>
      <w:r w:rsidR="002135AB" w:rsidRPr="00D240C4">
        <w:t>stanoven</w:t>
      </w:r>
      <w:r w:rsidR="00BD3556" w:rsidRPr="00D240C4">
        <w:t>é</w:t>
      </w:r>
      <w:r w:rsidR="002135AB" w:rsidRPr="00D240C4">
        <w:t xml:space="preserve"> taktik</w:t>
      </w:r>
      <w:r w:rsidR="00BD3556" w:rsidRPr="00D240C4">
        <w:t>y</w:t>
      </w:r>
      <w:r w:rsidR="002135AB" w:rsidRPr="00D240C4">
        <w:t xml:space="preserve"> boje.</w:t>
      </w:r>
    </w:p>
    <w:p w14:paraId="23DC4972" w14:textId="25466E12" w:rsidR="007400CF" w:rsidRPr="00D240C4" w:rsidRDefault="0086548D" w:rsidP="005A7828">
      <w:pPr>
        <w:pStyle w:val="Odstavecseseznamem"/>
        <w:numPr>
          <w:ilvl w:val="0"/>
          <w:numId w:val="9"/>
        </w:numPr>
      </w:pPr>
      <w:r w:rsidRPr="00D240C4">
        <w:t xml:space="preserve"> </w:t>
      </w:r>
      <w:r w:rsidR="00A45B15" w:rsidRPr="00D240C4">
        <w:t xml:space="preserve">Zohlednění tréninkových </w:t>
      </w:r>
      <w:r w:rsidR="00521976" w:rsidRPr="00D240C4">
        <w:t xml:space="preserve">a psychologických faktorů: </w:t>
      </w:r>
      <w:r w:rsidR="001F702E" w:rsidRPr="00D240C4">
        <w:t>Hodnocení aktuální formy</w:t>
      </w:r>
      <w:r w:rsidR="0098741C" w:rsidRPr="00D240C4">
        <w:t xml:space="preserve">, motivace, </w:t>
      </w:r>
      <w:r w:rsidR="00CC1F07" w:rsidRPr="00D240C4">
        <w:t>tréninkových metod</w:t>
      </w:r>
      <w:r w:rsidR="0003059C" w:rsidRPr="00D240C4">
        <w:t xml:space="preserve"> a dalších faktorů, jako j</w:t>
      </w:r>
      <w:r w:rsidR="00B450D5" w:rsidRPr="00D240C4">
        <w:t>sou</w:t>
      </w:r>
      <w:r w:rsidR="0003059C" w:rsidRPr="00D240C4">
        <w:t xml:space="preserve"> například zranění</w:t>
      </w:r>
      <w:r w:rsidR="00B450D5" w:rsidRPr="00D240C4">
        <w:t xml:space="preserve"> či </w:t>
      </w:r>
      <w:r w:rsidR="007665F8" w:rsidRPr="00D240C4">
        <w:t>rivalita zápasníků</w:t>
      </w:r>
      <w:r w:rsidR="0003059C" w:rsidRPr="00D240C4">
        <w:t>.</w:t>
      </w:r>
    </w:p>
    <w:p w14:paraId="276BA585" w14:textId="37E25AFD" w:rsidR="00B450D5" w:rsidRPr="00D240C4" w:rsidRDefault="00775260" w:rsidP="005A7828">
      <w:pPr>
        <w:pStyle w:val="Odstavecseseznamem"/>
        <w:numPr>
          <w:ilvl w:val="0"/>
          <w:numId w:val="9"/>
        </w:numPr>
      </w:pPr>
      <w:r w:rsidRPr="00D240C4">
        <w:t xml:space="preserve">Využití </w:t>
      </w:r>
      <w:r w:rsidR="00644BE0" w:rsidRPr="00D240C4">
        <w:t>predikcí</w:t>
      </w:r>
      <w:r w:rsidRPr="00D240C4">
        <w:t xml:space="preserve"> expertů</w:t>
      </w:r>
      <w:r w:rsidR="00644BE0" w:rsidRPr="00D240C4">
        <w:t>:</w:t>
      </w:r>
      <w:r w:rsidR="00BA4689" w:rsidRPr="00D240C4">
        <w:t xml:space="preserve"> </w:t>
      </w:r>
      <w:r w:rsidR="00644BE0" w:rsidRPr="00D240C4">
        <w:t xml:space="preserve">Sledování prognóz </w:t>
      </w:r>
      <w:r w:rsidR="00D876FB" w:rsidRPr="00D240C4">
        <w:t>a připomínek profesionál</w:t>
      </w:r>
      <w:r w:rsidR="00BA4689" w:rsidRPr="00D240C4">
        <w:t>ních analytiků, komentátorů a</w:t>
      </w:r>
      <w:r w:rsidR="00D876FB" w:rsidRPr="00D240C4">
        <w:t xml:space="preserve"> novinářů.</w:t>
      </w:r>
    </w:p>
    <w:p w14:paraId="3F76FB47" w14:textId="71F34EB7" w:rsidR="00047A66" w:rsidRPr="00D240C4" w:rsidRDefault="00F10E19" w:rsidP="002407F6">
      <w:pPr>
        <w:pStyle w:val="Odstavecseseznamem"/>
        <w:numPr>
          <w:ilvl w:val="0"/>
          <w:numId w:val="9"/>
        </w:numPr>
      </w:pPr>
      <w:r w:rsidRPr="00D240C4">
        <w:t>Využití statistických modelů</w:t>
      </w:r>
      <w:r w:rsidR="00302814" w:rsidRPr="00D240C4">
        <w:t xml:space="preserve">: </w:t>
      </w:r>
      <w:r w:rsidR="00616F46" w:rsidRPr="00D240C4">
        <w:t>Statistické modely, jako je například logistická regrese</w:t>
      </w:r>
      <w:r w:rsidR="00896777" w:rsidRPr="00D240C4">
        <w:t xml:space="preserve">, </w:t>
      </w:r>
      <w:r w:rsidR="00616F46" w:rsidRPr="00D240C4">
        <w:t xml:space="preserve">mohou být </w:t>
      </w:r>
      <w:r w:rsidR="00896777" w:rsidRPr="00D240C4">
        <w:t>použity k analýze historických dat</w:t>
      </w:r>
      <w:r w:rsidR="00AC6462" w:rsidRPr="00D240C4">
        <w:t xml:space="preserve"> a identifikaci proměnných, které jsou </w:t>
      </w:r>
      <w:r w:rsidR="002329EB" w:rsidRPr="00D240C4">
        <w:t>spojeny s</w:t>
      </w:r>
      <w:r w:rsidR="00AE1CBD" w:rsidRPr="00D240C4">
        <w:t> určitým vyústěním zápasu.</w:t>
      </w:r>
      <w:r w:rsidR="00ED3075" w:rsidRPr="00D240C4">
        <w:t xml:space="preserve"> </w:t>
      </w:r>
    </w:p>
    <w:p w14:paraId="38DF7A66" w14:textId="607BB319" w:rsidR="001E4B59" w:rsidRPr="00D240C4" w:rsidRDefault="00801CAF" w:rsidP="001E4B59">
      <w:r w:rsidRPr="00D240C4">
        <w:t>Nejlepšího výsledku lze dosáhnou pouze kombinací, všech těchto metod</w:t>
      </w:r>
      <w:r w:rsidR="000F564A" w:rsidRPr="00D240C4">
        <w:t xml:space="preserve">, ale ani tak nelze zaručit správnost predikce. </w:t>
      </w:r>
      <w:r w:rsidR="007774A8" w:rsidRPr="00D240C4">
        <w:t>Vzhledem k povaze sportu</w:t>
      </w:r>
      <w:r w:rsidR="00A9246A" w:rsidRPr="00D240C4">
        <w:t xml:space="preserve"> o úspěchu často</w:t>
      </w:r>
      <w:r w:rsidR="007774A8" w:rsidRPr="00D240C4">
        <w:t xml:space="preserve"> </w:t>
      </w:r>
      <w:r w:rsidR="00A9246A" w:rsidRPr="00D240C4">
        <w:t>rozhodují ty nejmenší detail</w:t>
      </w:r>
      <w:r w:rsidR="002C55D6" w:rsidRPr="00D240C4">
        <w:t>y</w:t>
      </w:r>
      <w:r w:rsidR="00A9246A" w:rsidRPr="00D240C4">
        <w:t>, které nemusí být zřejmé</w:t>
      </w:r>
      <w:r w:rsidR="0068424A" w:rsidRPr="00D240C4">
        <w:t xml:space="preserve"> ani zkušenému analytikovi. </w:t>
      </w:r>
      <w:r w:rsidR="002C55D6" w:rsidRPr="00D240C4">
        <w:t>Důležit</w:t>
      </w:r>
      <w:r w:rsidR="00DB12E3" w:rsidRPr="00D240C4">
        <w:t>é</w:t>
      </w:r>
      <w:r w:rsidR="002C55D6" w:rsidRPr="00D240C4">
        <w:t xml:space="preserve"> je dlouhodob</w:t>
      </w:r>
      <w:r w:rsidR="00DB12E3" w:rsidRPr="00D240C4">
        <w:t>é</w:t>
      </w:r>
      <w:r w:rsidR="002C55D6" w:rsidRPr="00D240C4">
        <w:t xml:space="preserve"> </w:t>
      </w:r>
      <w:r w:rsidR="00F369FA" w:rsidRPr="00D240C4">
        <w:t>a soustavn</w:t>
      </w:r>
      <w:r w:rsidR="00DB12E3" w:rsidRPr="00D240C4">
        <w:t>é udržení pozitivní</w:t>
      </w:r>
      <w:r w:rsidR="00F369FA" w:rsidRPr="00D240C4">
        <w:t xml:space="preserve"> výkonnost</w:t>
      </w:r>
      <w:r w:rsidR="00DB12E3" w:rsidRPr="00D240C4">
        <w:t>i</w:t>
      </w:r>
      <w:r w:rsidR="00A801F9" w:rsidRPr="00D240C4">
        <w:t>.</w:t>
      </w:r>
    </w:p>
    <w:p w14:paraId="4134FF80" w14:textId="3779BE39" w:rsidR="00D82F7B" w:rsidRPr="00D240C4" w:rsidRDefault="00D82F7B" w:rsidP="002407F6">
      <w:r w:rsidRPr="00D240C4">
        <w:t>V MMA můžeme předpovídat</w:t>
      </w:r>
      <w:r w:rsidR="003B380A" w:rsidRPr="00D240C4">
        <w:t xml:space="preserve"> například vítěze zápasu, způsob ukončení</w:t>
      </w:r>
      <w:r w:rsidR="00A20C10" w:rsidRPr="00D240C4">
        <w:t xml:space="preserve"> nebo</w:t>
      </w:r>
      <w:r w:rsidR="00E81E56" w:rsidRPr="00D240C4">
        <w:t xml:space="preserve"> </w:t>
      </w:r>
      <w:r w:rsidR="003B63A5" w:rsidRPr="00D240C4">
        <w:t>kolo ukončení</w:t>
      </w:r>
      <w:r w:rsidR="00E81E56" w:rsidRPr="00D240C4">
        <w:t xml:space="preserve"> a různé kombinace těchto </w:t>
      </w:r>
      <w:r w:rsidR="00E4120A" w:rsidRPr="00D240C4">
        <w:t>možností</w:t>
      </w:r>
      <w:r w:rsidR="00E81E56" w:rsidRPr="00D240C4">
        <w:t>.</w:t>
      </w:r>
    </w:p>
    <w:p w14:paraId="0A04FBC7" w14:textId="5DA7DACB" w:rsidR="00A801F9" w:rsidRPr="00D240C4" w:rsidRDefault="00A801F9" w:rsidP="002407F6">
      <w:r w:rsidRPr="00D240C4">
        <w:t>Příklady</w:t>
      </w:r>
      <w:r w:rsidR="000146CA" w:rsidRPr="00D240C4">
        <w:t xml:space="preserve"> různých úrovní predikce</w:t>
      </w:r>
      <w:r w:rsidR="00E4120A" w:rsidRPr="00D240C4">
        <w:t>:</w:t>
      </w:r>
    </w:p>
    <w:p w14:paraId="1ED4BFED" w14:textId="2CF0E95B" w:rsidR="00E4120A" w:rsidRPr="00D240C4" w:rsidRDefault="00E4120A" w:rsidP="00E4120A">
      <w:pPr>
        <w:pStyle w:val="Odstavecseseznamem"/>
        <w:numPr>
          <w:ilvl w:val="0"/>
          <w:numId w:val="10"/>
        </w:numPr>
      </w:pPr>
      <w:r w:rsidRPr="00D240C4">
        <w:t>Zápasník „A“ vyhraje.</w:t>
      </w:r>
    </w:p>
    <w:p w14:paraId="478B40B4" w14:textId="5000E06B" w:rsidR="00C1399A" w:rsidRPr="00D240C4" w:rsidRDefault="00C1399A" w:rsidP="00E4120A">
      <w:pPr>
        <w:pStyle w:val="Odstavecseseznamem"/>
        <w:numPr>
          <w:ilvl w:val="0"/>
          <w:numId w:val="10"/>
        </w:numPr>
      </w:pPr>
      <w:r w:rsidRPr="00D240C4">
        <w:t xml:space="preserve">Zápasník „B“ vyhraje na </w:t>
      </w:r>
      <w:r w:rsidR="00B509AA" w:rsidRPr="00D240C4">
        <w:t>body</w:t>
      </w:r>
      <w:r w:rsidRPr="00D240C4">
        <w:t>.</w:t>
      </w:r>
    </w:p>
    <w:p w14:paraId="55C62054" w14:textId="15348D67" w:rsidR="00B509AA" w:rsidRPr="00D240C4" w:rsidRDefault="00B509AA" w:rsidP="00E4120A">
      <w:pPr>
        <w:pStyle w:val="Odstavecseseznamem"/>
        <w:numPr>
          <w:ilvl w:val="0"/>
          <w:numId w:val="10"/>
        </w:numPr>
      </w:pPr>
      <w:r w:rsidRPr="00D240C4">
        <w:t xml:space="preserve">Zápasník „A“ vyhraje na K.O. </w:t>
      </w:r>
      <w:r w:rsidR="000146CA" w:rsidRPr="00D240C4">
        <w:t>ve třetím kole.</w:t>
      </w:r>
      <w:r w:rsidRPr="00D240C4">
        <w:t xml:space="preserve"> </w:t>
      </w:r>
    </w:p>
    <w:p w14:paraId="62B65D7F" w14:textId="77777777" w:rsidR="00B94A02" w:rsidRPr="00D240C4" w:rsidRDefault="00B94A02" w:rsidP="00B94A02"/>
    <w:p w14:paraId="68A80B7C" w14:textId="0C1F3719" w:rsidR="001C2E3D" w:rsidRPr="00D240C4" w:rsidRDefault="00B94A02" w:rsidP="00627A34">
      <w:pPr>
        <w:pStyle w:val="Nadpis2"/>
      </w:pPr>
      <w:bookmarkStart w:id="9" w:name="_Toc164184899"/>
      <w:r w:rsidRPr="00D240C4">
        <w:lastRenderedPageBreak/>
        <w:t xml:space="preserve">Statistické </w:t>
      </w:r>
      <w:r w:rsidR="005B5903" w:rsidRPr="00D240C4">
        <w:t xml:space="preserve">prediktivní </w:t>
      </w:r>
      <w:r w:rsidR="00C602AF" w:rsidRPr="00D240C4">
        <w:t>modely</w:t>
      </w:r>
      <w:bookmarkEnd w:id="9"/>
    </w:p>
    <w:p w14:paraId="5E1CCEDC" w14:textId="115720AA" w:rsidR="000A289F" w:rsidRPr="00D240C4" w:rsidRDefault="006940EE" w:rsidP="009D35F2">
      <w:r w:rsidRPr="00D240C4">
        <w:t>Prediktivní modelování je statistický proces používaný k předvídání budoucích událostí nebo výsledků analýzou vzorců v daném souboru vstupních dat. Jedná se o klíčovou součást prediktivní analýzy, což je typ datové analytiky, který využívá aktuální a historická data k předpovídání aktivit, chování a trendů (</w:t>
      </w:r>
      <w:proofErr w:type="spellStart"/>
      <w:r w:rsidR="00A11AA3" w:rsidRPr="00D240C4">
        <w:t>Lawton</w:t>
      </w:r>
      <w:proofErr w:type="spellEnd"/>
      <w:r w:rsidR="00A11AA3" w:rsidRPr="00D240C4">
        <w:t xml:space="preserve">, </w:t>
      </w:r>
      <w:proofErr w:type="spellStart"/>
      <w:r w:rsidR="00A11AA3" w:rsidRPr="00D240C4">
        <w:t>Carew</w:t>
      </w:r>
      <w:proofErr w:type="spellEnd"/>
      <w:r w:rsidR="00A11AA3" w:rsidRPr="00D240C4">
        <w:t xml:space="preserve">, </w:t>
      </w:r>
      <w:proofErr w:type="spellStart"/>
      <w:r w:rsidR="00A11AA3" w:rsidRPr="00D240C4">
        <w:t>Burns</w:t>
      </w:r>
      <w:proofErr w:type="spellEnd"/>
      <w:r w:rsidR="00A11AA3" w:rsidRPr="00D240C4">
        <w:t>, 2022</w:t>
      </w:r>
      <w:r w:rsidRPr="00D240C4">
        <w:t>).</w:t>
      </w:r>
    </w:p>
    <w:p w14:paraId="48CF0E10" w14:textId="61AAF03D" w:rsidR="007D3D40" w:rsidRPr="00D240C4" w:rsidRDefault="00A14545" w:rsidP="00A14545">
      <w:pPr>
        <w:pStyle w:val="Nadpis3"/>
      </w:pPr>
      <w:bookmarkStart w:id="10" w:name="_Toc164184900"/>
      <w:r w:rsidRPr="00D240C4">
        <w:t>Strojové učení</w:t>
      </w:r>
      <w:bookmarkEnd w:id="10"/>
    </w:p>
    <w:p w14:paraId="27F0CA00" w14:textId="246F9C58" w:rsidR="00A14545" w:rsidRPr="00D240C4" w:rsidRDefault="00217DB1" w:rsidP="00A14545">
      <w:r w:rsidRPr="00D240C4">
        <w:t xml:space="preserve">V rámci </w:t>
      </w:r>
      <w:r w:rsidR="00BE5D3B" w:rsidRPr="00D240C4">
        <w:t>strojového učení existují dva základní přístupy: učení s učitelem a učení bez učitele.</w:t>
      </w:r>
      <w:r w:rsidR="00E744B5" w:rsidRPr="00D240C4">
        <w:t xml:space="preserve"> </w:t>
      </w:r>
    </w:p>
    <w:p w14:paraId="2E23CF56" w14:textId="598029BB" w:rsidR="002B7F8C" w:rsidRPr="00D240C4" w:rsidRDefault="002B7F8C" w:rsidP="00A14545">
      <w:r w:rsidRPr="00D240C4">
        <w:t>Učení s</w:t>
      </w:r>
      <w:r w:rsidR="00960A83" w:rsidRPr="00D240C4">
        <w:t> </w:t>
      </w:r>
      <w:r w:rsidRPr="00D240C4">
        <w:t>učitelem</w:t>
      </w:r>
      <w:r w:rsidR="00960A83" w:rsidRPr="00D240C4">
        <w:t xml:space="preserve"> je přístup, který je definován použitím označených </w:t>
      </w:r>
      <w:proofErr w:type="spellStart"/>
      <w:r w:rsidR="00960A83" w:rsidRPr="00D240C4">
        <w:t>dat</w:t>
      </w:r>
      <w:r w:rsidR="0043389E" w:rsidRPr="00D240C4">
        <w:t>asetů</w:t>
      </w:r>
      <w:proofErr w:type="spellEnd"/>
      <w:r w:rsidR="00070131" w:rsidRPr="00D240C4">
        <w:t xml:space="preserve">, to znamená, že pro </w:t>
      </w:r>
      <w:r w:rsidR="003421AD" w:rsidRPr="00D240C4">
        <w:t xml:space="preserve">vstupní </w:t>
      </w:r>
      <w:r w:rsidR="00070131" w:rsidRPr="00D240C4">
        <w:t xml:space="preserve">data je </w:t>
      </w:r>
      <w:r w:rsidR="003421AD" w:rsidRPr="00D240C4">
        <w:t>známý</w:t>
      </w:r>
      <w:r w:rsidR="00070131" w:rsidRPr="00D240C4">
        <w:t xml:space="preserve"> </w:t>
      </w:r>
      <w:r w:rsidR="003421AD" w:rsidRPr="00D240C4">
        <w:t>správný výstup.</w:t>
      </w:r>
      <w:r w:rsidR="0043389E" w:rsidRPr="00D240C4">
        <w:t xml:space="preserve"> </w:t>
      </w:r>
      <w:proofErr w:type="spellStart"/>
      <w:r w:rsidR="007471FA" w:rsidRPr="00D240C4">
        <w:t>Datasety</w:t>
      </w:r>
      <w:proofErr w:type="spellEnd"/>
      <w:r w:rsidR="007471FA" w:rsidRPr="00D240C4">
        <w:t xml:space="preserve"> jsou určeny k trénování </w:t>
      </w:r>
      <w:r w:rsidR="00BE37C0" w:rsidRPr="00D240C4">
        <w:t xml:space="preserve">algoritmů, které poté </w:t>
      </w:r>
      <w:r w:rsidR="0016051E" w:rsidRPr="00D240C4">
        <w:t>přesně klasifik</w:t>
      </w:r>
      <w:r w:rsidR="00E57F07" w:rsidRPr="00D240C4">
        <w:t>ují</w:t>
      </w:r>
      <w:r w:rsidR="0016051E" w:rsidRPr="00D240C4">
        <w:t xml:space="preserve"> data nebo správně předpovíd</w:t>
      </w:r>
      <w:r w:rsidR="00E57F07" w:rsidRPr="00D240C4">
        <w:t>ají</w:t>
      </w:r>
      <w:r w:rsidR="0016051E" w:rsidRPr="00D240C4">
        <w:t xml:space="preserve"> výsledky</w:t>
      </w:r>
      <w:r w:rsidR="00645772" w:rsidRPr="00D240C4">
        <w:t xml:space="preserve"> (</w:t>
      </w:r>
      <w:proofErr w:type="spellStart"/>
      <w:r w:rsidR="00645772" w:rsidRPr="00D240C4">
        <w:t>Delua</w:t>
      </w:r>
      <w:proofErr w:type="spellEnd"/>
      <w:r w:rsidR="00645772" w:rsidRPr="00D240C4">
        <w:t>, 2021)</w:t>
      </w:r>
      <w:r w:rsidR="0016051E" w:rsidRPr="00D240C4">
        <w:t>.</w:t>
      </w:r>
      <w:r w:rsidR="00BA5F87" w:rsidRPr="00D240C4">
        <w:t xml:space="preserve"> Učení s učitelem lze dále rozdělit na dva </w:t>
      </w:r>
      <w:r w:rsidR="00EB166E" w:rsidRPr="00D240C4">
        <w:t>typy problémů:</w:t>
      </w:r>
    </w:p>
    <w:p w14:paraId="1FD13ABE" w14:textId="7AECF1F2" w:rsidR="00EB166E" w:rsidRPr="00D240C4" w:rsidRDefault="00EB166E" w:rsidP="00EB166E">
      <w:pPr>
        <w:pStyle w:val="Odstavecseseznamem"/>
        <w:numPr>
          <w:ilvl w:val="0"/>
          <w:numId w:val="11"/>
        </w:numPr>
      </w:pPr>
      <w:r w:rsidRPr="00D240C4">
        <w:t xml:space="preserve">Klasifikační </w:t>
      </w:r>
      <w:r w:rsidR="006216FD" w:rsidRPr="00D240C4">
        <w:t>modely</w:t>
      </w:r>
      <w:r w:rsidRPr="00D240C4">
        <w:t xml:space="preserve">: </w:t>
      </w:r>
      <w:r w:rsidR="00551B87" w:rsidRPr="00D240C4">
        <w:t>Využívají algoritmus k přesnému zařazení testovacích dat do určitých kategorií, například k oddělení housek od rohlíků</w:t>
      </w:r>
      <w:r w:rsidR="002514E2" w:rsidRPr="00D240C4">
        <w:t xml:space="preserve"> n</w:t>
      </w:r>
      <w:r w:rsidR="00551B87" w:rsidRPr="00D240C4">
        <w:t xml:space="preserve">ebo </w:t>
      </w:r>
      <w:r w:rsidR="00B30122" w:rsidRPr="00D240C4">
        <w:t>k oddělení</w:t>
      </w:r>
      <w:r w:rsidR="00551B87" w:rsidRPr="00D240C4">
        <w:t xml:space="preserve"> spamu</w:t>
      </w:r>
      <w:r w:rsidR="00B30122" w:rsidRPr="00D240C4">
        <w:t xml:space="preserve"> </w:t>
      </w:r>
      <w:r w:rsidR="00551B87" w:rsidRPr="00D240C4">
        <w:t>od doručené pošty</w:t>
      </w:r>
      <w:r w:rsidR="00645772" w:rsidRPr="00D240C4">
        <w:t xml:space="preserve"> (</w:t>
      </w:r>
      <w:proofErr w:type="spellStart"/>
      <w:r w:rsidR="00645772" w:rsidRPr="00D240C4">
        <w:t>Delua</w:t>
      </w:r>
      <w:proofErr w:type="spellEnd"/>
      <w:r w:rsidR="00645772" w:rsidRPr="00D240C4">
        <w:t>, 2021)</w:t>
      </w:r>
      <w:r w:rsidR="00551B87" w:rsidRPr="00D240C4">
        <w:t xml:space="preserve">. </w:t>
      </w:r>
      <w:r w:rsidR="00B30122" w:rsidRPr="00D240C4">
        <w:t xml:space="preserve">Mezi běžné typy </w:t>
      </w:r>
      <w:r w:rsidR="007938AC" w:rsidRPr="00D240C4">
        <w:t xml:space="preserve">klasifikačních algoritmů </w:t>
      </w:r>
      <w:proofErr w:type="gramStart"/>
      <w:r w:rsidR="007938AC" w:rsidRPr="00D240C4">
        <w:t>patří</w:t>
      </w:r>
      <w:proofErr w:type="gramEnd"/>
      <w:r w:rsidR="00743220" w:rsidRPr="00D240C4">
        <w:t xml:space="preserve"> </w:t>
      </w:r>
      <w:r w:rsidR="003D0C03" w:rsidRPr="00D240C4">
        <w:t>metoda podpůrných vektorů</w:t>
      </w:r>
      <w:r w:rsidR="002E5833" w:rsidRPr="00D240C4">
        <w:t xml:space="preserve"> nebo rozhodovací stromy.</w:t>
      </w:r>
    </w:p>
    <w:p w14:paraId="6556CCAA" w14:textId="3223A372" w:rsidR="002E5833" w:rsidRPr="00D240C4" w:rsidRDefault="00B01032" w:rsidP="00EB166E">
      <w:pPr>
        <w:pStyle w:val="Odstavecseseznamem"/>
        <w:numPr>
          <w:ilvl w:val="0"/>
          <w:numId w:val="11"/>
        </w:numPr>
      </w:pPr>
      <w:r w:rsidRPr="00D240C4">
        <w:t>Regrese:</w:t>
      </w:r>
      <w:r w:rsidR="006956B3" w:rsidRPr="00D240C4">
        <w:t xml:space="preserve"> Využívá algoritmy k pochopení vazem mezi závislými a nezávislými proměnnými. Regresní modely jsou užitečné pro předpovídání číselných hodnot na základě různých datových bodů, například pro prognózy příjmů z prodeje pro danou firmu</w:t>
      </w:r>
      <w:r w:rsidR="00645772" w:rsidRPr="00D240C4">
        <w:t xml:space="preserve"> (</w:t>
      </w:r>
      <w:proofErr w:type="spellStart"/>
      <w:r w:rsidR="00645772" w:rsidRPr="00D240C4">
        <w:t>Delua</w:t>
      </w:r>
      <w:proofErr w:type="spellEnd"/>
      <w:r w:rsidR="00645772" w:rsidRPr="00D240C4">
        <w:t>, 2021)</w:t>
      </w:r>
      <w:r w:rsidR="006956B3" w:rsidRPr="00D240C4">
        <w:t xml:space="preserve">. Mezi oblíbené regresní algoritmy </w:t>
      </w:r>
      <w:proofErr w:type="gramStart"/>
      <w:r w:rsidR="006956B3" w:rsidRPr="00D240C4">
        <w:t>patří</w:t>
      </w:r>
      <w:proofErr w:type="gramEnd"/>
      <w:r w:rsidR="006956B3" w:rsidRPr="00D240C4">
        <w:t xml:space="preserve"> lineární regrese, logistická regrese a polynomiální regrese.</w:t>
      </w:r>
    </w:p>
    <w:p w14:paraId="2439A8B4" w14:textId="51F73DD3" w:rsidR="00912C23" w:rsidRPr="00D240C4" w:rsidRDefault="009547D8" w:rsidP="00912C23">
      <w:r w:rsidRPr="00D240C4">
        <w:t xml:space="preserve">Učení bez učitele </w:t>
      </w:r>
      <w:r w:rsidR="00A5694A" w:rsidRPr="00D240C4">
        <w:t>využívá algoritmy strojového učení k analýze a shlukování souborů neoznačených dat. Tyto algoritmy objevují skryté vzory v datech bez nutnosti lidského zásahu</w:t>
      </w:r>
      <w:r w:rsidR="00EC0306" w:rsidRPr="00D240C4">
        <w:t>.</w:t>
      </w:r>
      <w:r w:rsidR="00F6457B" w:rsidRPr="00D240C4">
        <w:t xml:space="preserve"> Modely učení bez učitele se používají pro tři hlavní úlohy</w:t>
      </w:r>
      <w:r w:rsidR="00405D73" w:rsidRPr="00D240C4">
        <w:t xml:space="preserve"> (</w:t>
      </w:r>
      <w:proofErr w:type="spellStart"/>
      <w:r w:rsidR="00405D73" w:rsidRPr="00D240C4">
        <w:t>Delua</w:t>
      </w:r>
      <w:proofErr w:type="spellEnd"/>
      <w:r w:rsidR="00405D73" w:rsidRPr="00D240C4">
        <w:t>, 2021)</w:t>
      </w:r>
      <w:r w:rsidR="00F6457B" w:rsidRPr="00D240C4">
        <w:t>:</w:t>
      </w:r>
    </w:p>
    <w:p w14:paraId="0A51FD0B" w14:textId="059C28D4" w:rsidR="00F6457B" w:rsidRPr="00D240C4" w:rsidRDefault="00F6457B" w:rsidP="00405D73">
      <w:pPr>
        <w:pStyle w:val="Odstavecseseznamem"/>
        <w:numPr>
          <w:ilvl w:val="0"/>
          <w:numId w:val="12"/>
        </w:numPr>
      </w:pPr>
      <w:r w:rsidRPr="00D240C4">
        <w:t>Shlukování (</w:t>
      </w:r>
      <w:proofErr w:type="spellStart"/>
      <w:r w:rsidRPr="00D240C4">
        <w:t>Clustering</w:t>
      </w:r>
      <w:proofErr w:type="spellEnd"/>
      <w:r w:rsidRPr="00D240C4">
        <w:t>):</w:t>
      </w:r>
      <w:r w:rsidR="00553C7A" w:rsidRPr="00D240C4">
        <w:t xml:space="preserve"> Shlukování </w:t>
      </w:r>
      <w:r w:rsidR="0071471A" w:rsidRPr="00D240C4">
        <w:t xml:space="preserve">má za úkol rozdělit neoznačená data do různých skupin, </w:t>
      </w:r>
      <w:r w:rsidR="00EF0047" w:rsidRPr="00D240C4">
        <w:t>tak aby podobné datové body spadaly do stejného s</w:t>
      </w:r>
      <w:r w:rsidR="00111155" w:rsidRPr="00D240C4">
        <w:t xml:space="preserve">hluku, </w:t>
      </w:r>
      <w:r w:rsidR="0016274C" w:rsidRPr="00D240C4">
        <w:t>a odlišné datové body d</w:t>
      </w:r>
      <w:r w:rsidR="00B07B03" w:rsidRPr="00D240C4">
        <w:t>o jiného</w:t>
      </w:r>
      <w:r w:rsidR="00405D73" w:rsidRPr="00D240C4">
        <w:t xml:space="preserve"> (</w:t>
      </w:r>
      <w:proofErr w:type="spellStart"/>
      <w:r w:rsidR="00405D73" w:rsidRPr="00D240C4">
        <w:t>Kaushik</w:t>
      </w:r>
      <w:proofErr w:type="spellEnd"/>
      <w:r w:rsidR="00405D73" w:rsidRPr="00D240C4">
        <w:t>, 2019)</w:t>
      </w:r>
      <w:r w:rsidR="0016274C" w:rsidRPr="00D240C4">
        <w:t>.</w:t>
      </w:r>
      <w:r w:rsidR="005226CE" w:rsidRPr="00D240C4">
        <w:t xml:space="preserve"> Technika je užitečná například pro kompresi obrázků</w:t>
      </w:r>
      <w:r w:rsidR="00E32ACF" w:rsidRPr="00D240C4">
        <w:t xml:space="preserve"> či segmentaci trhu.</w:t>
      </w:r>
    </w:p>
    <w:p w14:paraId="0427A04D" w14:textId="5CB75B3E" w:rsidR="00F6457B" w:rsidRPr="00D240C4" w:rsidRDefault="00A67D23" w:rsidP="00E0138C">
      <w:pPr>
        <w:pStyle w:val="Odstavecseseznamem"/>
        <w:numPr>
          <w:ilvl w:val="0"/>
          <w:numId w:val="12"/>
        </w:numPr>
      </w:pPr>
      <w:r w:rsidRPr="00D240C4">
        <w:t>Asocia</w:t>
      </w:r>
      <w:r w:rsidR="00F6700A" w:rsidRPr="00D240C4">
        <w:t xml:space="preserve">ce: </w:t>
      </w:r>
      <w:r w:rsidR="00B20AF0" w:rsidRPr="00D240C4">
        <w:t xml:space="preserve">Využívá různá pravidla k nalezení vztahů mezi proměnnými v dané množině dat. Tyto metody se často používají pro analýzu tržního koše a </w:t>
      </w:r>
      <w:r w:rsidR="0078715C" w:rsidRPr="00D240C4">
        <w:t>algoritmů</w:t>
      </w:r>
      <w:r w:rsidR="006D18AC" w:rsidRPr="00D240C4">
        <w:t>, které například doporučují</w:t>
      </w:r>
      <w:r w:rsidR="00121AEF" w:rsidRPr="00D240C4">
        <w:t>, který film by se vám mohl líbit</w:t>
      </w:r>
      <w:r w:rsidR="00D22CED" w:rsidRPr="00D240C4">
        <w:t xml:space="preserve"> na základě </w:t>
      </w:r>
      <w:r w:rsidR="001520AC" w:rsidRPr="00D240C4">
        <w:t>pozorovaných</w:t>
      </w:r>
      <w:r w:rsidR="00D22CED" w:rsidRPr="00D240C4">
        <w:t xml:space="preserve"> pravidel.</w:t>
      </w:r>
    </w:p>
    <w:p w14:paraId="56D65CDC" w14:textId="2A371430" w:rsidR="00C777F2" w:rsidRPr="00D240C4" w:rsidRDefault="001520AC" w:rsidP="00C777F2">
      <w:pPr>
        <w:pStyle w:val="Odstavecseseznamem"/>
        <w:numPr>
          <w:ilvl w:val="0"/>
          <w:numId w:val="12"/>
        </w:numPr>
      </w:pPr>
      <w:r w:rsidRPr="00D240C4">
        <w:t xml:space="preserve">Redukce </w:t>
      </w:r>
      <w:proofErr w:type="spellStart"/>
      <w:r w:rsidRPr="00D240C4">
        <w:t>dimenzi</w:t>
      </w:r>
      <w:r w:rsidR="006A182A" w:rsidRPr="00D240C4">
        <w:t>onality</w:t>
      </w:r>
      <w:proofErr w:type="spellEnd"/>
      <w:r w:rsidR="006A182A" w:rsidRPr="00D240C4">
        <w:t>:</w:t>
      </w:r>
      <w:r w:rsidR="00A07D18" w:rsidRPr="00D240C4">
        <w:t xml:space="preserve"> Je to technika učení, která se používá v případě, že počet proměnných v daném souboru dat je příliš vysoký. Snižuje počet datových vstupů na zvládnutelnou velikost a zároveň zachovává integritu dat (</w:t>
      </w:r>
      <w:proofErr w:type="spellStart"/>
      <w:r w:rsidR="00A07D18" w:rsidRPr="00D240C4">
        <w:t>Delua</w:t>
      </w:r>
      <w:proofErr w:type="spellEnd"/>
      <w:r w:rsidR="00A07D18" w:rsidRPr="00D240C4">
        <w:t>, 2021).</w:t>
      </w:r>
    </w:p>
    <w:p w14:paraId="2371E615" w14:textId="77777777" w:rsidR="00C777F2" w:rsidRPr="00D240C4" w:rsidRDefault="00C777F2" w:rsidP="00C777F2">
      <w:pPr>
        <w:ind w:left="360"/>
      </w:pPr>
    </w:p>
    <w:p w14:paraId="11B23587" w14:textId="14F2CF28" w:rsidR="00F6457B" w:rsidRPr="00D240C4" w:rsidRDefault="005B5903" w:rsidP="005B5903">
      <w:pPr>
        <w:pStyle w:val="Nadpis3"/>
      </w:pPr>
      <w:bookmarkStart w:id="11" w:name="_Toc164184901"/>
      <w:r w:rsidRPr="00D240C4">
        <w:lastRenderedPageBreak/>
        <w:t>Elo model</w:t>
      </w:r>
      <w:bookmarkEnd w:id="11"/>
    </w:p>
    <w:p w14:paraId="28F12457" w14:textId="74E75120" w:rsidR="00073E65" w:rsidRPr="00D240C4" w:rsidRDefault="007668D0" w:rsidP="005B5903">
      <w:r w:rsidRPr="00D240C4">
        <w:t xml:space="preserve">Elo </w:t>
      </w:r>
      <w:r w:rsidR="00A85CB9" w:rsidRPr="00D240C4">
        <w:t>rating je statistický model používaný k</w:t>
      </w:r>
      <w:r w:rsidR="00F15443" w:rsidRPr="00D240C4">
        <w:t> hodnocení relativní síly</w:t>
      </w:r>
      <w:r w:rsidRPr="00D240C4">
        <w:t xml:space="preserve"> </w:t>
      </w:r>
      <w:r w:rsidR="00F15443" w:rsidRPr="00D240C4">
        <w:t>hráčů v</w:t>
      </w:r>
      <w:r w:rsidR="003C0C00" w:rsidRPr="00D240C4">
        <w:t> hrách s nulovým součtem</w:t>
      </w:r>
      <w:r w:rsidR="0096778B" w:rsidRPr="00D240C4">
        <w:t xml:space="preserve"> („</w:t>
      </w:r>
      <w:proofErr w:type="spellStart"/>
      <w:r w:rsidR="0096778B" w:rsidRPr="00D240C4">
        <w:t>zero</w:t>
      </w:r>
      <w:proofErr w:type="spellEnd"/>
      <w:r w:rsidR="0096778B" w:rsidRPr="00D240C4">
        <w:t xml:space="preserve">-sum </w:t>
      </w:r>
      <w:proofErr w:type="spellStart"/>
      <w:r w:rsidR="0096778B" w:rsidRPr="00D240C4">
        <w:t>games</w:t>
      </w:r>
      <w:proofErr w:type="spellEnd"/>
      <w:r w:rsidR="0096778B" w:rsidRPr="00D240C4">
        <w:t>“)</w:t>
      </w:r>
      <w:r w:rsidR="003C0C00" w:rsidRPr="00D240C4">
        <w:t>.</w:t>
      </w:r>
      <w:r w:rsidR="00782853" w:rsidRPr="00D240C4">
        <w:t xml:space="preserve"> To jsou hry, </w:t>
      </w:r>
      <w:r w:rsidR="00485A8C" w:rsidRPr="00D240C4">
        <w:t>při kterých zisk jednoho hráče</w:t>
      </w:r>
      <w:r w:rsidR="00E4151E" w:rsidRPr="00D240C4">
        <w:t xml:space="preserve"> ekvivalentní</w:t>
      </w:r>
      <w:r w:rsidR="00485A8C" w:rsidRPr="00D240C4">
        <w:t xml:space="preserve"> znamená ztrátu druhého hráče.</w:t>
      </w:r>
      <w:r w:rsidR="00C476A3" w:rsidRPr="00D240C4">
        <w:t xml:space="preserve"> Elo rating byl vyvinut </w:t>
      </w:r>
      <w:r w:rsidR="00974798" w:rsidRPr="00D240C4">
        <w:t xml:space="preserve">maďarským profesorem </w:t>
      </w:r>
      <w:proofErr w:type="spellStart"/>
      <w:r w:rsidR="00974798" w:rsidRPr="00D240C4">
        <w:t>Arpadem</w:t>
      </w:r>
      <w:proofErr w:type="spellEnd"/>
      <w:r w:rsidR="00974798" w:rsidRPr="00D240C4">
        <w:t xml:space="preserve"> Elo</w:t>
      </w:r>
      <w:r w:rsidR="00C51793" w:rsidRPr="00D240C4">
        <w:t xml:space="preserve"> pro </w:t>
      </w:r>
      <w:r w:rsidR="00C777F2" w:rsidRPr="00D240C4">
        <w:t>hodnocení hráčů šachu</w:t>
      </w:r>
      <w:r w:rsidR="00967107" w:rsidRPr="00D240C4">
        <w:t>, ale později byl adaptován i pro jiné</w:t>
      </w:r>
      <w:r w:rsidR="00FA5E2B" w:rsidRPr="00D240C4">
        <w:t xml:space="preserve"> hry a sporty.</w:t>
      </w:r>
      <w:r w:rsidR="006E1370" w:rsidRPr="00D240C4">
        <w:t xml:space="preserve"> </w:t>
      </w:r>
      <w:r w:rsidR="0071291E" w:rsidRPr="00D240C4">
        <w:t xml:space="preserve">Hlavním cílem </w:t>
      </w:r>
      <w:r w:rsidR="006F2DDE" w:rsidRPr="00D240C4">
        <w:t xml:space="preserve">ratingu je poskytnout objektivní měřítko pro porovnání síly </w:t>
      </w:r>
      <w:r w:rsidR="00723AAA" w:rsidRPr="00D240C4">
        <w:t>hráčů a předpovídání výsledků zápasů.</w:t>
      </w:r>
    </w:p>
    <w:p w14:paraId="5ECC631C" w14:textId="1696FBCD" w:rsidR="005B5903" w:rsidRPr="00D240C4" w:rsidRDefault="00D86401" w:rsidP="005B5903">
      <w:r w:rsidRPr="00D240C4">
        <w:t xml:space="preserve">Princip modelu spočívá </w:t>
      </w:r>
      <w:r w:rsidR="004F45F1" w:rsidRPr="00D240C4">
        <w:t xml:space="preserve">v relativním hodnocení hráče </w:t>
      </w:r>
      <w:r w:rsidR="001A0FAE" w:rsidRPr="00D240C4">
        <w:t>na základě jeho vlastního ratingu a ratingu jeho soupeře.</w:t>
      </w:r>
      <w:r w:rsidR="00FC4741" w:rsidRPr="00D240C4">
        <w:t xml:space="preserve"> Každý hráč </w:t>
      </w:r>
      <w:r w:rsidR="00D27E7B" w:rsidRPr="00D240C4">
        <w:t>začíná s určitým poč</w:t>
      </w:r>
      <w:r w:rsidR="00764872" w:rsidRPr="00D240C4">
        <w:t xml:space="preserve">átečním </w:t>
      </w:r>
      <w:r w:rsidR="00184137" w:rsidRPr="00D240C4">
        <w:t>hodnocením</w:t>
      </w:r>
      <w:r w:rsidR="00764872" w:rsidRPr="00D240C4">
        <w:t xml:space="preserve">, který se po každém zápase </w:t>
      </w:r>
      <w:r w:rsidR="000340C2" w:rsidRPr="00D240C4">
        <w:t>aktualizuje na základě jeho očekávaného a skutečného výsledku.</w:t>
      </w:r>
      <w:r w:rsidR="00D27E7B" w:rsidRPr="00D240C4">
        <w:t xml:space="preserve"> </w:t>
      </w:r>
      <w:r w:rsidR="00EB59CB" w:rsidRPr="00D240C4">
        <w:t xml:space="preserve">Když hráč s horším ratingem porazí </w:t>
      </w:r>
      <w:proofErr w:type="spellStart"/>
      <w:r w:rsidR="00EB59CB" w:rsidRPr="00D240C4">
        <w:t>ratingově</w:t>
      </w:r>
      <w:proofErr w:type="spellEnd"/>
      <w:r w:rsidR="00EB59CB" w:rsidRPr="00D240C4">
        <w:t xml:space="preserve"> lepšího soupeře seber</w:t>
      </w:r>
      <w:r w:rsidR="00010058" w:rsidRPr="00D240C4">
        <w:t>e</w:t>
      </w:r>
      <w:r w:rsidR="00EB59CB" w:rsidRPr="00D240C4">
        <w:t xml:space="preserve"> mu </w:t>
      </w:r>
      <w:r w:rsidR="000950EF" w:rsidRPr="00D240C4">
        <w:t>hodně bodů, když hráč s lepším ratingem porazí horšího soupeře sebere mu málo bodů</w:t>
      </w:r>
      <w:r w:rsidR="00F74E09" w:rsidRPr="00D240C4">
        <w:t xml:space="preserve"> a</w:t>
      </w:r>
      <w:r w:rsidR="00F126B0" w:rsidRPr="00D240C4">
        <w:t xml:space="preserve"> když zápas </w:t>
      </w:r>
      <w:proofErr w:type="gramStart"/>
      <w:r w:rsidR="00F126B0" w:rsidRPr="00D240C4">
        <w:t>skončí</w:t>
      </w:r>
      <w:proofErr w:type="gramEnd"/>
      <w:r w:rsidR="00F126B0" w:rsidRPr="00D240C4">
        <w:t xml:space="preserve"> remízou</w:t>
      </w:r>
      <w:r w:rsidR="00F74E09" w:rsidRPr="00D240C4">
        <w:t xml:space="preserve">, </w:t>
      </w:r>
      <w:r w:rsidR="00951B7E" w:rsidRPr="00D240C4">
        <w:t>hráč s nižším ratingem získá malou část bodů od toho s</w:t>
      </w:r>
      <w:r w:rsidR="00BA78D3" w:rsidRPr="00D240C4">
        <w:t> </w:t>
      </w:r>
      <w:r w:rsidR="00951B7E" w:rsidRPr="00D240C4">
        <w:t>vyšším</w:t>
      </w:r>
      <w:r w:rsidR="00BA78D3" w:rsidRPr="00D240C4">
        <w:t xml:space="preserve"> (Mittal, 202</w:t>
      </w:r>
      <w:r w:rsidR="00C56357" w:rsidRPr="00D240C4">
        <w:t>0</w:t>
      </w:r>
      <w:r w:rsidR="00BA78D3" w:rsidRPr="00D240C4">
        <w:t>)</w:t>
      </w:r>
      <w:r w:rsidR="00951B7E" w:rsidRPr="00D240C4">
        <w:t>.</w:t>
      </w:r>
      <w:r w:rsidR="004E655B" w:rsidRPr="00D240C4">
        <w:t xml:space="preserve"> Hodnocení </w:t>
      </w:r>
      <w:r w:rsidR="00693665" w:rsidRPr="00D240C4">
        <w:t xml:space="preserve">hráčů se mění postupně v čase, výrazná </w:t>
      </w:r>
      <w:r w:rsidR="008E243E" w:rsidRPr="00D240C4">
        <w:t xml:space="preserve">změna v hodnocení vyžaduje </w:t>
      </w:r>
      <w:r w:rsidR="00395248" w:rsidRPr="00D240C4">
        <w:t>dlouhodob</w:t>
      </w:r>
      <w:r w:rsidR="00FA7F9D" w:rsidRPr="00D240C4">
        <w:t>ě stabilní výkony.</w:t>
      </w:r>
    </w:p>
    <w:p w14:paraId="32408BDC" w14:textId="285F7478" w:rsidR="002C5249" w:rsidRPr="00D240C4" w:rsidRDefault="00724923" w:rsidP="005B5903">
      <w:r w:rsidRPr="00D240C4">
        <w:t>Pravděpodobnost</w:t>
      </w:r>
      <w:r w:rsidR="00CD702E" w:rsidRPr="00D240C4">
        <w:t xml:space="preserve"> vý</w:t>
      </w:r>
      <w:r w:rsidRPr="00D240C4">
        <w:t>hry</w:t>
      </w:r>
      <w:r w:rsidR="00673CC3" w:rsidRPr="00D240C4">
        <w:t xml:space="preserve"> neboli očekávané skóre</w:t>
      </w:r>
      <w:r w:rsidRPr="00D240C4">
        <w:t xml:space="preserve"> hráče Alice</w:t>
      </w:r>
      <w:r w:rsidR="00F4361B" w:rsidRPr="00D240C4">
        <w:t xml:space="preserve"> </w:t>
      </w:r>
      <w:r w:rsidR="00CD702E" w:rsidRPr="00D240C4">
        <w:t xml:space="preserve">se vypočítá </w:t>
      </w:r>
      <w:r w:rsidRPr="00D240C4">
        <w:t>pomocí vzorce</w:t>
      </w:r>
      <w:r w:rsidR="002C5249" w:rsidRPr="00D240C4">
        <w:t xml:space="preserve">: </w:t>
      </w:r>
    </w:p>
    <w:p w14:paraId="06EA313A" w14:textId="1F7F7F91" w:rsidR="008B31FF" w:rsidRPr="00D240C4" w:rsidRDefault="00C57C26" w:rsidP="005B590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EA=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(RB-RA)/400</m:t>
                  </m:r>
                </m:sup>
              </m:sSup>
            </m:den>
          </m:f>
        </m:oMath>
      </m:oMathPara>
    </w:p>
    <w:p w14:paraId="3212BF0D" w14:textId="38CC7576" w:rsidR="001D7820" w:rsidRPr="00D240C4" w:rsidRDefault="00CE46DC" w:rsidP="005B5903">
      <w:pPr>
        <w:rPr>
          <w:iCs/>
        </w:rPr>
      </w:pPr>
      <w:r w:rsidRPr="00D240C4">
        <w:rPr>
          <w:iCs/>
        </w:rPr>
        <w:t xml:space="preserve">RB </w:t>
      </w:r>
      <w:proofErr w:type="gramStart"/>
      <w:r w:rsidRPr="00D240C4">
        <w:rPr>
          <w:iCs/>
        </w:rPr>
        <w:t>značí</w:t>
      </w:r>
      <w:proofErr w:type="gramEnd"/>
      <w:r w:rsidRPr="00D240C4">
        <w:rPr>
          <w:iCs/>
        </w:rPr>
        <w:t xml:space="preserve"> rating hráče Bob a RA rating hráče Alice</w:t>
      </w:r>
      <w:r w:rsidR="00A75E0B" w:rsidRPr="00D240C4">
        <w:rPr>
          <w:iCs/>
        </w:rPr>
        <w:t xml:space="preserve">. </w:t>
      </w:r>
    </w:p>
    <w:p w14:paraId="51081111" w14:textId="2EC611B9" w:rsidR="00C27CD1" w:rsidRPr="00D240C4" w:rsidRDefault="00CF68FD" w:rsidP="005B5903">
      <w:pPr>
        <w:rPr>
          <w:iCs/>
        </w:rPr>
      </w:pPr>
      <w:r w:rsidRPr="00D240C4">
        <w:rPr>
          <w:iCs/>
        </w:rPr>
        <w:t>Vzorec pro úpravu počátečních skóre</w:t>
      </w:r>
      <w:r w:rsidR="00560E6D" w:rsidRPr="00D240C4">
        <w:rPr>
          <w:iCs/>
        </w:rPr>
        <w:t>, kde K je K-faktor</w:t>
      </w:r>
      <w:r w:rsidR="00B32DBA" w:rsidRPr="00D240C4">
        <w:rPr>
          <w:iCs/>
        </w:rPr>
        <w:t xml:space="preserve"> </w:t>
      </w:r>
      <w:r w:rsidR="00DF2648" w:rsidRPr="00D240C4">
        <w:rPr>
          <w:iCs/>
        </w:rPr>
        <w:t xml:space="preserve">úpravy skóre a SA </w:t>
      </w:r>
      <w:r w:rsidR="002579CE" w:rsidRPr="00D240C4">
        <w:rPr>
          <w:iCs/>
        </w:rPr>
        <w:t>počet bodů za výsledek zápasu</w:t>
      </w:r>
      <w:r w:rsidR="001524D5" w:rsidRPr="00D240C4">
        <w:rPr>
          <w:iCs/>
        </w:rPr>
        <w:t xml:space="preserve"> (1 za výhru, 0 za prohru, 0,5 za remízu)</w:t>
      </w:r>
      <w:r w:rsidR="002579CE" w:rsidRPr="00D240C4">
        <w:rPr>
          <w:iCs/>
        </w:rPr>
        <w:t>:</w:t>
      </w:r>
    </w:p>
    <w:p w14:paraId="5C46FC64" w14:textId="095236F3" w:rsidR="002D39FE" w:rsidRPr="00D240C4" w:rsidRDefault="00000000" w:rsidP="005B59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A=RA+K(SA-EA)</m:t>
          </m:r>
        </m:oMath>
      </m:oMathPara>
    </w:p>
    <w:p w14:paraId="3062A524" w14:textId="2C92517D" w:rsidR="00010058" w:rsidRPr="00D240C4" w:rsidRDefault="00BE0BD3" w:rsidP="005B5903">
      <w:r w:rsidRPr="00D240C4">
        <w:t xml:space="preserve">Řekněme tedy, že se utká Alice s ratingem </w:t>
      </w:r>
      <w:r w:rsidR="00434628" w:rsidRPr="00D240C4">
        <w:t>1600 a Bob s ratingem 1400.</w:t>
      </w:r>
      <w:r w:rsidR="0028284F" w:rsidRPr="00D240C4">
        <w:t xml:space="preserve"> </w:t>
      </w:r>
    </w:p>
    <w:p w14:paraId="0F977DFE" w14:textId="0BA15A31" w:rsidR="00E27567" w:rsidRPr="00D240C4" w:rsidRDefault="00E27567" w:rsidP="005B5903">
      <w:r w:rsidRPr="00D240C4">
        <w:t>Očekávané skóre Alice</w:t>
      </w:r>
      <w:r w:rsidR="00261184" w:rsidRPr="00D240C4">
        <w:t xml:space="preserve"> = </w:t>
      </w:r>
      <w:bookmarkStart w:id="12" w:name="_Hlk162442384"/>
      <w:r w:rsidR="009E0FA4" w:rsidRPr="00D240C4">
        <w:t>0,759746926</w:t>
      </w:r>
      <w:bookmarkEnd w:id="12"/>
      <w:r w:rsidRPr="00D240C4">
        <w:t>:</w:t>
      </w:r>
    </w:p>
    <w:p w14:paraId="19A3072E" w14:textId="63DF9860" w:rsidR="00E27567" w:rsidRPr="00D240C4" w:rsidRDefault="00E27567" w:rsidP="00E2756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EA=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(1400-1600)/400</m:t>
                  </m:r>
                </m:sup>
              </m:sSup>
            </m:den>
          </m:f>
        </m:oMath>
      </m:oMathPara>
    </w:p>
    <w:p w14:paraId="10477038" w14:textId="23BBAD71" w:rsidR="009E0FA4" w:rsidRPr="00D240C4" w:rsidRDefault="009E0FA4" w:rsidP="009E0FA4">
      <w:r w:rsidRPr="00D240C4">
        <w:t xml:space="preserve">Očekávané skóre Boba = </w:t>
      </w:r>
      <w:r w:rsidR="00244D56" w:rsidRPr="00D240C4">
        <w:t>0,24025307</w:t>
      </w:r>
      <w:r w:rsidR="00555B8C" w:rsidRPr="00D240C4">
        <w:t>4</w:t>
      </w:r>
      <w:r w:rsidRPr="00D240C4">
        <w:t>:</w:t>
      </w:r>
    </w:p>
    <w:p w14:paraId="1FA8D589" w14:textId="31BF3CAC" w:rsidR="009E0FA4" w:rsidRPr="00D240C4" w:rsidRDefault="009E0FA4" w:rsidP="009E0FA4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EA=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(1600-1400)/400</m:t>
                  </m:r>
                </m:sup>
              </m:sSup>
            </m:den>
          </m:f>
        </m:oMath>
      </m:oMathPara>
    </w:p>
    <w:p w14:paraId="2223E3DF" w14:textId="53379464" w:rsidR="00555B8C" w:rsidRPr="00D240C4" w:rsidRDefault="00555B8C" w:rsidP="005B5903">
      <w:r w:rsidRPr="00D240C4">
        <w:t>Vidíme, že součet očekávaného skóre Alice a Boba je roven 1.</w:t>
      </w:r>
    </w:p>
    <w:p w14:paraId="3D5DF7CC" w14:textId="7450F167" w:rsidR="00C8429D" w:rsidRPr="00D240C4" w:rsidRDefault="00090A4C" w:rsidP="005B5903">
      <w:r w:rsidRPr="00D240C4">
        <w:t xml:space="preserve">Řekněme dále, že </w:t>
      </w:r>
      <w:r w:rsidR="00A952E0" w:rsidRPr="00D240C4">
        <w:t>K = 32 a vypočítejme nov</w:t>
      </w:r>
      <w:r w:rsidR="00C8429D" w:rsidRPr="00D240C4">
        <w:t>é ratingy obou hráčů.</w:t>
      </w:r>
    </w:p>
    <w:p w14:paraId="1376AF96" w14:textId="6ACBB9DF" w:rsidR="00C8429D" w:rsidRPr="00D240C4" w:rsidRDefault="00000000" w:rsidP="00C8429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A=1600+32(1- </m:t>
          </m:r>
          <m:r>
            <m:rPr>
              <m:sty m:val="p"/>
            </m:rPr>
            <w:rPr>
              <w:rFonts w:ascii="Cambria Math" w:hAnsi="Cambria Math"/>
            </w:rPr>
            <m:t>0,759746926</m:t>
          </m:r>
          <m:r>
            <w:rPr>
              <w:rFonts w:ascii="Cambria Math" w:hAnsi="Cambria Math"/>
            </w:rPr>
            <m:t>)</m:t>
          </m:r>
        </m:oMath>
      </m:oMathPara>
    </w:p>
    <w:p w14:paraId="0D4488E9" w14:textId="7F3D9C66" w:rsidR="00C8429D" w:rsidRPr="00D240C4" w:rsidRDefault="00000000" w:rsidP="00C8429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B=1400+32(0- </m:t>
          </m:r>
          <m:r>
            <m:rPr>
              <m:sty m:val="p"/>
            </m:rPr>
            <w:rPr>
              <w:rFonts w:ascii="Cambria Math" w:hAnsi="Cambria Math"/>
            </w:rPr>
            <m:t>0,240253074</m:t>
          </m:r>
          <m:r>
            <w:rPr>
              <w:rFonts w:ascii="Cambria Math" w:hAnsi="Cambria Math"/>
            </w:rPr>
            <m:t>)</m:t>
          </m:r>
        </m:oMath>
      </m:oMathPara>
    </w:p>
    <w:p w14:paraId="63595895" w14:textId="51F11D37" w:rsidR="00E70831" w:rsidRPr="00D240C4" w:rsidRDefault="009E59DE" w:rsidP="00C8429D">
      <w:pPr>
        <w:rPr>
          <w:rFonts w:eastAsiaTheme="minorEastAsia"/>
        </w:rPr>
      </w:pPr>
      <w:r w:rsidRPr="00D240C4">
        <w:rPr>
          <w:rFonts w:eastAsiaTheme="minorEastAsia"/>
        </w:rPr>
        <w:t xml:space="preserve">Nový rating hráče Alice </w:t>
      </w:r>
      <w:r w:rsidR="00A1475C" w:rsidRPr="00D240C4">
        <w:rPr>
          <w:rFonts w:eastAsiaTheme="minorEastAsia"/>
        </w:rPr>
        <w:t>je nyní</w:t>
      </w:r>
      <w:r w:rsidR="00494272" w:rsidRPr="00D240C4">
        <w:rPr>
          <w:rFonts w:eastAsiaTheme="minorEastAsia"/>
        </w:rPr>
        <w:t xml:space="preserve"> 160</w:t>
      </w:r>
      <w:r w:rsidR="007A392C" w:rsidRPr="00D240C4">
        <w:rPr>
          <w:rFonts w:eastAsiaTheme="minorEastAsia"/>
        </w:rPr>
        <w:t xml:space="preserve">8 a Boba </w:t>
      </w:r>
      <w:r w:rsidR="00977123" w:rsidRPr="00D240C4">
        <w:rPr>
          <w:rFonts w:eastAsiaTheme="minorEastAsia"/>
        </w:rPr>
        <w:t>1392.</w:t>
      </w:r>
    </w:p>
    <w:p w14:paraId="5B52FC39" w14:textId="44D4C55F" w:rsidR="00E27567" w:rsidRPr="00D240C4" w:rsidRDefault="00AD5326" w:rsidP="005B5903">
      <w:r w:rsidRPr="00D240C4">
        <w:lastRenderedPageBreak/>
        <w:t xml:space="preserve">V současnosti se Elo model využívá </w:t>
      </w:r>
      <w:r w:rsidR="00FD7840" w:rsidRPr="00D240C4">
        <w:t>kromě</w:t>
      </w:r>
      <w:r w:rsidR="00D31A68" w:rsidRPr="00D240C4">
        <w:t xml:space="preserve"> šach</w:t>
      </w:r>
      <w:r w:rsidR="00056331" w:rsidRPr="00D240C4">
        <w:t>u také ve sportu, deskových hrách, videohrách</w:t>
      </w:r>
      <w:r w:rsidR="008B3E55" w:rsidRPr="00D240C4">
        <w:t xml:space="preserve">, ale také v různých seznamovacích aplikacích, které na základě </w:t>
      </w:r>
      <w:r w:rsidR="00D757E0" w:rsidRPr="00D240C4">
        <w:t>E</w:t>
      </w:r>
      <w:r w:rsidR="008B3E55" w:rsidRPr="00D240C4">
        <w:t xml:space="preserve">lo modelu </w:t>
      </w:r>
      <w:r w:rsidR="00D757E0" w:rsidRPr="00D240C4">
        <w:t xml:space="preserve">hodnotí profily </w:t>
      </w:r>
      <w:r w:rsidR="00641B17" w:rsidRPr="00D240C4">
        <w:t xml:space="preserve">uživatelů a </w:t>
      </w:r>
      <w:r w:rsidR="009368A3" w:rsidRPr="00D240C4">
        <w:t xml:space="preserve">podle nich pak profily </w:t>
      </w:r>
      <w:r w:rsidR="00450191" w:rsidRPr="00D240C4">
        <w:t>nabízej</w:t>
      </w:r>
      <w:r w:rsidR="009368A3" w:rsidRPr="00D240C4">
        <w:t xml:space="preserve">í </w:t>
      </w:r>
      <w:r w:rsidR="00CB7A78" w:rsidRPr="00D240C4">
        <w:t>méně či více.</w:t>
      </w:r>
    </w:p>
    <w:p w14:paraId="2F3202EA" w14:textId="48803555" w:rsidR="00627A34" w:rsidRPr="00D240C4" w:rsidRDefault="004A3717" w:rsidP="00627A34">
      <w:pPr>
        <w:pStyle w:val="Nadpis2"/>
      </w:pPr>
      <w:bookmarkStart w:id="13" w:name="_Toc164184902"/>
      <w:r w:rsidRPr="00D240C4">
        <w:t xml:space="preserve">Nástroje pro </w:t>
      </w:r>
      <w:r w:rsidR="002517A5" w:rsidRPr="00D240C4">
        <w:t>práci s daty</w:t>
      </w:r>
      <w:bookmarkEnd w:id="13"/>
    </w:p>
    <w:p w14:paraId="1D27AF87" w14:textId="57511E8B" w:rsidR="008D2AC3" w:rsidRPr="00D240C4" w:rsidRDefault="000F61E7" w:rsidP="008D2AC3">
      <w:r w:rsidRPr="00D240C4">
        <w:t xml:space="preserve">Práce s daty je nedílnou součástí </w:t>
      </w:r>
      <w:r w:rsidR="00B44C79" w:rsidRPr="00D240C4">
        <w:t>statistické analýzy</w:t>
      </w:r>
      <w:r w:rsidR="00055284" w:rsidRPr="00D240C4">
        <w:t xml:space="preserve"> a má několik</w:t>
      </w:r>
      <w:r w:rsidR="008B0838" w:rsidRPr="00D240C4">
        <w:t xml:space="preserve"> částí, kter</w:t>
      </w:r>
      <w:r w:rsidR="0020659D" w:rsidRPr="00D240C4">
        <w:t>é</w:t>
      </w:r>
      <w:r w:rsidR="008B0838" w:rsidRPr="00D240C4">
        <w:t xml:space="preserve"> </w:t>
      </w:r>
      <w:r w:rsidR="008B4598" w:rsidRPr="00D240C4">
        <w:t>zahrnuj</w:t>
      </w:r>
      <w:r w:rsidR="0020659D" w:rsidRPr="00D240C4">
        <w:t>í</w:t>
      </w:r>
      <w:r w:rsidR="00886405" w:rsidRPr="00D240C4">
        <w:t xml:space="preserve"> </w:t>
      </w:r>
      <w:r w:rsidR="00452584" w:rsidRPr="00D240C4">
        <w:t xml:space="preserve">sběr dat, porozumění datům, </w:t>
      </w:r>
      <w:r w:rsidR="00601944" w:rsidRPr="00D240C4">
        <w:t xml:space="preserve">přípravu dat, </w:t>
      </w:r>
      <w:r w:rsidR="009E1292" w:rsidRPr="00D240C4">
        <w:t xml:space="preserve">prediktivní </w:t>
      </w:r>
      <w:r w:rsidR="00601944" w:rsidRPr="00D240C4">
        <w:t xml:space="preserve">modelování, vyhodnocení výsledků a </w:t>
      </w:r>
      <w:r w:rsidR="00F81B82" w:rsidRPr="00D240C4">
        <w:t xml:space="preserve">nasazení </w:t>
      </w:r>
      <w:r w:rsidR="009E1292" w:rsidRPr="00D240C4">
        <w:t>výsledků do praxe.</w:t>
      </w:r>
      <w:r w:rsidR="00F81B82" w:rsidRPr="00D240C4">
        <w:t xml:space="preserve"> </w:t>
      </w:r>
      <w:r w:rsidR="009E1292" w:rsidRPr="00D240C4">
        <w:t xml:space="preserve">Každá z těchto částí má svá specifika a </w:t>
      </w:r>
      <w:r w:rsidR="003D5CF9" w:rsidRPr="00D240C4">
        <w:t>existuje pro ně široká škála nástrojů a technik.</w:t>
      </w:r>
      <w:r w:rsidR="000D598C" w:rsidRPr="00D240C4">
        <w:t xml:space="preserve"> Tato kapitola se zaměřuje na představení a popis některých klíčových nástrojů, které jsou k dispozici pro práci s daty.</w:t>
      </w:r>
      <w:r w:rsidR="005F3497" w:rsidRPr="00D240C4">
        <w:t xml:space="preserve"> Dva </w:t>
      </w:r>
      <w:r w:rsidR="00D85D84" w:rsidRPr="00D240C4">
        <w:t>nejpopulárnější jazyky v této o</w:t>
      </w:r>
      <w:r w:rsidR="00971650" w:rsidRPr="00D240C4">
        <w:t>blasti jsou Python a R</w:t>
      </w:r>
      <w:r w:rsidR="009168AA" w:rsidRPr="00D240C4">
        <w:t xml:space="preserve"> (</w:t>
      </w:r>
      <w:proofErr w:type="spellStart"/>
      <w:r w:rsidR="009168AA" w:rsidRPr="00D240C4">
        <w:t>Datacamp</w:t>
      </w:r>
      <w:proofErr w:type="spellEnd"/>
      <w:r w:rsidR="009168AA" w:rsidRPr="00D240C4">
        <w:t>, 2022)</w:t>
      </w:r>
      <w:r w:rsidR="00B714ED" w:rsidRPr="00D240C4">
        <w:t>.</w:t>
      </w:r>
    </w:p>
    <w:p w14:paraId="00FAA566" w14:textId="58923B17" w:rsidR="004A7863" w:rsidRPr="00D240C4" w:rsidRDefault="00D766BF" w:rsidP="001B0006">
      <w:pPr>
        <w:pStyle w:val="Nadpis3"/>
      </w:pPr>
      <w:bookmarkStart w:id="14" w:name="_Toc164184903"/>
      <w:r w:rsidRPr="00D240C4">
        <w:t>Python</w:t>
      </w:r>
      <w:bookmarkEnd w:id="14"/>
    </w:p>
    <w:p w14:paraId="1A6B2E20" w14:textId="588F3822" w:rsidR="000018F5" w:rsidRPr="00D240C4" w:rsidRDefault="00F62E7A" w:rsidP="00D766BF">
      <w:r w:rsidRPr="00D240C4">
        <w:t>Python je univerzální programovací jazyk</w:t>
      </w:r>
      <w:r w:rsidR="00BF132A" w:rsidRPr="00D240C4">
        <w:t>, který se stal nedílnou součástí datové analýzy a datové vědy</w:t>
      </w:r>
      <w:r w:rsidR="00450288" w:rsidRPr="00D240C4">
        <w:t>. Jeho jednoduchost, výkonnost</w:t>
      </w:r>
      <w:r w:rsidR="0071696B" w:rsidRPr="00D240C4">
        <w:t xml:space="preserve">, ale hlavně </w:t>
      </w:r>
      <w:r w:rsidR="00450288" w:rsidRPr="00D240C4">
        <w:t>velk</w:t>
      </w:r>
      <w:r w:rsidR="00686CBA" w:rsidRPr="00D240C4">
        <w:t>é množství knihoven</w:t>
      </w:r>
      <w:r w:rsidR="00362FD4" w:rsidRPr="00D240C4">
        <w:t>, za kterými stojí rozsáhlá komunita uživatelů</w:t>
      </w:r>
      <w:r w:rsidR="00611AD9" w:rsidRPr="00D240C4">
        <w:t>, je příčinou jeho stále rostoucí popularity</w:t>
      </w:r>
      <w:r w:rsidR="000375CD" w:rsidRPr="00D240C4">
        <w:t xml:space="preserve"> (</w:t>
      </w:r>
      <w:proofErr w:type="spellStart"/>
      <w:r w:rsidR="000375CD" w:rsidRPr="00D240C4">
        <w:t>Datacamp</w:t>
      </w:r>
      <w:proofErr w:type="spellEnd"/>
      <w:r w:rsidR="000D5BF0" w:rsidRPr="00D240C4">
        <w:t>, 2022)</w:t>
      </w:r>
      <w:r w:rsidR="00611AD9" w:rsidRPr="00D240C4">
        <w:t>.</w:t>
      </w:r>
      <w:r w:rsidR="00567E44" w:rsidRPr="00D240C4">
        <w:t xml:space="preserve"> Python nabízí téměř neomezené možnosti</w:t>
      </w:r>
      <w:r w:rsidR="00450ED9" w:rsidRPr="00D240C4">
        <w:t xml:space="preserve">, které </w:t>
      </w:r>
      <w:r w:rsidR="00F0120B" w:rsidRPr="00D240C4">
        <w:t>zprostředkovávají</w:t>
      </w:r>
      <w:r w:rsidR="00450ED9" w:rsidRPr="00D240C4">
        <w:t xml:space="preserve"> právě zmíněné knihovny v oblasti </w:t>
      </w:r>
      <w:r w:rsidR="00643466" w:rsidRPr="00D240C4">
        <w:t>získávání, čištění a vizualizace dat</w:t>
      </w:r>
      <w:r w:rsidR="0094265A" w:rsidRPr="00D240C4">
        <w:t xml:space="preserve"> nebo</w:t>
      </w:r>
      <w:r w:rsidR="00EC59CC" w:rsidRPr="00D240C4">
        <w:t xml:space="preserve"> </w:t>
      </w:r>
      <w:r w:rsidR="0094265A" w:rsidRPr="00D240C4">
        <w:t>strojového učení.</w:t>
      </w:r>
    </w:p>
    <w:p w14:paraId="468C27BA" w14:textId="4410F371" w:rsidR="00A02373" w:rsidRPr="00D240C4" w:rsidRDefault="004442B8" w:rsidP="00A02373">
      <w:pPr>
        <w:pStyle w:val="Odstavecseseznamem"/>
        <w:numPr>
          <w:ilvl w:val="0"/>
          <w:numId w:val="14"/>
        </w:numPr>
      </w:pPr>
      <w:proofErr w:type="spellStart"/>
      <w:r w:rsidRPr="00D240C4">
        <w:t>Pandas</w:t>
      </w:r>
      <w:proofErr w:type="spellEnd"/>
      <w:r w:rsidRPr="00D240C4">
        <w:t xml:space="preserve">: </w:t>
      </w:r>
      <w:r w:rsidR="00BB1329" w:rsidRPr="00D240C4">
        <w:t xml:space="preserve">Open-source knihovna pro </w:t>
      </w:r>
      <w:r w:rsidR="009D1BF7" w:rsidRPr="00D240C4">
        <w:t>manipulaci</w:t>
      </w:r>
      <w:r w:rsidR="0073118C" w:rsidRPr="00D240C4">
        <w:t xml:space="preserve"> s daty</w:t>
      </w:r>
      <w:r w:rsidR="004B0D86" w:rsidRPr="00D240C4">
        <w:t>, která poskytuje</w:t>
      </w:r>
      <w:r w:rsidR="004E2217" w:rsidRPr="00D240C4">
        <w:t xml:space="preserve"> </w:t>
      </w:r>
      <w:r w:rsidR="00F20F5E" w:rsidRPr="00D240C4">
        <w:t>nástroj</w:t>
      </w:r>
      <w:r w:rsidR="004B0D86" w:rsidRPr="00D240C4">
        <w:t xml:space="preserve"> </w:t>
      </w:r>
      <w:r w:rsidR="00157EE6" w:rsidRPr="00D240C4">
        <w:t>„</w:t>
      </w:r>
      <w:proofErr w:type="spellStart"/>
      <w:r w:rsidR="00157EE6" w:rsidRPr="00D240C4">
        <w:t>DataFrame</w:t>
      </w:r>
      <w:proofErr w:type="spellEnd"/>
      <w:r w:rsidR="00157EE6" w:rsidRPr="00D240C4">
        <w:t>“</w:t>
      </w:r>
      <w:r w:rsidR="004E2217" w:rsidRPr="00D240C4">
        <w:t xml:space="preserve">, což je </w:t>
      </w:r>
      <w:r w:rsidR="005D43A0" w:rsidRPr="00D240C4">
        <w:t>snadno použiteln</w:t>
      </w:r>
      <w:r w:rsidR="00F20F5E" w:rsidRPr="00D240C4">
        <w:t>á</w:t>
      </w:r>
      <w:r w:rsidR="005D43A0" w:rsidRPr="00D240C4">
        <w:t xml:space="preserve"> a výkonn</w:t>
      </w:r>
      <w:r w:rsidR="00F20F5E" w:rsidRPr="00D240C4">
        <w:t>á</w:t>
      </w:r>
      <w:r w:rsidR="00157EE6" w:rsidRPr="00D240C4">
        <w:t xml:space="preserve"> </w:t>
      </w:r>
      <w:r w:rsidR="005D43A0" w:rsidRPr="00D240C4">
        <w:t>tabulkov</w:t>
      </w:r>
      <w:r w:rsidR="00F20F5E" w:rsidRPr="00D240C4">
        <w:t>á</w:t>
      </w:r>
      <w:r w:rsidR="005D43A0" w:rsidRPr="00D240C4">
        <w:t xml:space="preserve"> </w:t>
      </w:r>
      <w:r w:rsidR="00F20F5E" w:rsidRPr="00D240C4">
        <w:t>struktura</w:t>
      </w:r>
      <w:r w:rsidR="005D43A0" w:rsidRPr="00D240C4">
        <w:t>, kter</w:t>
      </w:r>
      <w:r w:rsidR="00F20F5E" w:rsidRPr="00D240C4">
        <w:t>á</w:t>
      </w:r>
      <w:r w:rsidR="005D43A0" w:rsidRPr="00D240C4">
        <w:t xml:space="preserve"> umožňuje snadné ukládání, načítání</w:t>
      </w:r>
      <w:r w:rsidR="0073118C" w:rsidRPr="00D240C4">
        <w:t xml:space="preserve"> a indexování dat. </w:t>
      </w:r>
      <w:proofErr w:type="spellStart"/>
      <w:r w:rsidR="00F20F5E" w:rsidRPr="00D240C4">
        <w:t>Pandas</w:t>
      </w:r>
      <w:proofErr w:type="spellEnd"/>
      <w:r w:rsidR="00F20F5E" w:rsidRPr="00D240C4">
        <w:t xml:space="preserve"> poskytuje také </w:t>
      </w:r>
      <w:r w:rsidR="00F76444" w:rsidRPr="00D240C4">
        <w:t xml:space="preserve">jednorozměrnou datovou strukturu </w:t>
      </w:r>
      <w:r w:rsidR="00F20F5E" w:rsidRPr="00D240C4">
        <w:t>„</w:t>
      </w:r>
      <w:proofErr w:type="spellStart"/>
      <w:r w:rsidR="00F20F5E" w:rsidRPr="00D240C4">
        <w:t>Series</w:t>
      </w:r>
      <w:proofErr w:type="spellEnd"/>
      <w:r w:rsidR="00F20F5E" w:rsidRPr="00D240C4">
        <w:t>“</w:t>
      </w:r>
      <w:r w:rsidR="00F76444" w:rsidRPr="00D240C4">
        <w:t xml:space="preserve"> a další funkce pro </w:t>
      </w:r>
      <w:r w:rsidR="006F3A7C" w:rsidRPr="00D240C4">
        <w:t>operace</w:t>
      </w:r>
      <w:r w:rsidR="00F76444" w:rsidRPr="00D240C4">
        <w:t xml:space="preserve"> s</w:t>
      </w:r>
      <w:r w:rsidR="006F3A7C" w:rsidRPr="00D240C4">
        <w:t> </w:t>
      </w:r>
      <w:r w:rsidR="00F76444" w:rsidRPr="00D240C4">
        <w:t>nimi</w:t>
      </w:r>
      <w:r w:rsidR="006F3A7C" w:rsidRPr="00D240C4">
        <w:t>.</w:t>
      </w:r>
    </w:p>
    <w:p w14:paraId="212A3DBA" w14:textId="22B8109F" w:rsidR="006F3A7C" w:rsidRPr="00D240C4" w:rsidRDefault="006F3A7C" w:rsidP="00A02373">
      <w:pPr>
        <w:pStyle w:val="Odstavecseseznamem"/>
        <w:numPr>
          <w:ilvl w:val="0"/>
          <w:numId w:val="14"/>
        </w:numPr>
      </w:pPr>
      <w:proofErr w:type="spellStart"/>
      <w:r w:rsidRPr="00D240C4">
        <w:t>NumPy</w:t>
      </w:r>
      <w:proofErr w:type="spellEnd"/>
      <w:r w:rsidRPr="00D240C4">
        <w:t xml:space="preserve">: </w:t>
      </w:r>
      <w:proofErr w:type="spellStart"/>
      <w:r w:rsidR="00053457" w:rsidRPr="00D240C4">
        <w:t>NumPy</w:t>
      </w:r>
      <w:proofErr w:type="spellEnd"/>
      <w:r w:rsidR="00053457" w:rsidRPr="00D240C4">
        <w:t xml:space="preserve"> je knihovna pro vědecké výpočty v Pythonu. Poskytuje vysokoúčinné datové struktury, jako jsou vícedimenzionální pole „</w:t>
      </w:r>
      <w:proofErr w:type="spellStart"/>
      <w:r w:rsidR="00053457" w:rsidRPr="00D240C4">
        <w:t>ndarray</w:t>
      </w:r>
      <w:proofErr w:type="spellEnd"/>
      <w:r w:rsidR="00053457" w:rsidRPr="00D240C4">
        <w:t>“, a širokou škálu matematických funkcí pro práci s daty.</w:t>
      </w:r>
    </w:p>
    <w:p w14:paraId="0367C3B0" w14:textId="7A811934" w:rsidR="00053457" w:rsidRPr="00D240C4" w:rsidRDefault="00053457" w:rsidP="00A02373">
      <w:pPr>
        <w:pStyle w:val="Odstavecseseznamem"/>
        <w:numPr>
          <w:ilvl w:val="0"/>
          <w:numId w:val="14"/>
        </w:numPr>
      </w:pPr>
      <w:proofErr w:type="spellStart"/>
      <w:r w:rsidRPr="00D240C4">
        <w:t>Matplotlib</w:t>
      </w:r>
      <w:proofErr w:type="spellEnd"/>
      <w:r w:rsidRPr="00D240C4">
        <w:t xml:space="preserve">: </w:t>
      </w:r>
      <w:r w:rsidR="002D6E1A" w:rsidRPr="00D240C4">
        <w:t>Je to knihovna pro vizualizaci dat v Pythonu. Poskytuje širokou škálu funkcí pro tvorbu statických, interaktivních a animovaných grafů a vizualizací dat.</w:t>
      </w:r>
    </w:p>
    <w:p w14:paraId="2D864AFC" w14:textId="1210EFC1" w:rsidR="002D6E1A" w:rsidRPr="00D240C4" w:rsidRDefault="002D6E1A" w:rsidP="00A02373">
      <w:pPr>
        <w:pStyle w:val="Odstavecseseznamem"/>
        <w:numPr>
          <w:ilvl w:val="0"/>
          <w:numId w:val="14"/>
        </w:numPr>
      </w:pPr>
      <w:proofErr w:type="spellStart"/>
      <w:r w:rsidRPr="00D240C4">
        <w:t>Seaborn</w:t>
      </w:r>
      <w:proofErr w:type="spellEnd"/>
      <w:r w:rsidRPr="00D240C4">
        <w:t xml:space="preserve">: </w:t>
      </w:r>
      <w:proofErr w:type="spellStart"/>
      <w:r w:rsidR="00227C9C" w:rsidRPr="00D240C4">
        <w:t>Seaborn</w:t>
      </w:r>
      <w:proofErr w:type="spellEnd"/>
      <w:r w:rsidR="00227C9C" w:rsidRPr="00D240C4">
        <w:t xml:space="preserve"> je knihovna pro vizualizaci dat založená na </w:t>
      </w:r>
      <w:proofErr w:type="spellStart"/>
      <w:r w:rsidR="00227C9C" w:rsidRPr="00D240C4">
        <w:t>Matplotlib</w:t>
      </w:r>
      <w:proofErr w:type="spellEnd"/>
      <w:r w:rsidR="00227C9C" w:rsidRPr="00D240C4">
        <w:t>, která usnadňuje tvorbu esteticky příjemných a informativních grafů. Často se používá pro vizualizaci výsledků analýzy dat a pro zkoumání vztahů mezi proměnnými.</w:t>
      </w:r>
    </w:p>
    <w:p w14:paraId="0DE7F45B" w14:textId="3B71FFE3" w:rsidR="00227C9C" w:rsidRPr="00D240C4" w:rsidRDefault="00227C9C" w:rsidP="00A02373">
      <w:pPr>
        <w:pStyle w:val="Odstavecseseznamem"/>
        <w:numPr>
          <w:ilvl w:val="0"/>
          <w:numId w:val="14"/>
        </w:numPr>
      </w:pPr>
      <w:proofErr w:type="spellStart"/>
      <w:r w:rsidRPr="00D240C4">
        <w:t>Scikit-learn</w:t>
      </w:r>
      <w:proofErr w:type="spellEnd"/>
      <w:r w:rsidRPr="00D240C4">
        <w:t xml:space="preserve">: </w:t>
      </w:r>
      <w:proofErr w:type="spellStart"/>
      <w:r w:rsidR="00DB60DD" w:rsidRPr="00D240C4">
        <w:t>Scikit-learn</w:t>
      </w:r>
      <w:proofErr w:type="spellEnd"/>
      <w:r w:rsidR="00DB60DD" w:rsidRPr="00D240C4">
        <w:t xml:space="preserve"> je knihovna pro strojové učení v Pythonu. Obsahuje širokou škálu algoritmů pro klasifikaci, regresi, shlukování, redukci </w:t>
      </w:r>
      <w:proofErr w:type="spellStart"/>
      <w:r w:rsidR="00DB60DD" w:rsidRPr="00D240C4">
        <w:t>dimenzionality</w:t>
      </w:r>
      <w:proofErr w:type="spellEnd"/>
      <w:r w:rsidR="00DB60DD" w:rsidRPr="00D240C4">
        <w:t xml:space="preserve"> a další techniky strojového učení, stejně jako nástroje pro evaluaci a předzpracování dat.</w:t>
      </w:r>
    </w:p>
    <w:p w14:paraId="367ECC27" w14:textId="7DBC8A4F" w:rsidR="00DB60DD" w:rsidRPr="00D240C4" w:rsidRDefault="00DB60DD" w:rsidP="00A02373">
      <w:pPr>
        <w:pStyle w:val="Odstavecseseznamem"/>
        <w:numPr>
          <w:ilvl w:val="0"/>
          <w:numId w:val="14"/>
        </w:numPr>
      </w:pPr>
      <w:proofErr w:type="spellStart"/>
      <w:r w:rsidRPr="00D240C4">
        <w:t>Requests</w:t>
      </w:r>
      <w:proofErr w:type="spellEnd"/>
      <w:r w:rsidRPr="00D240C4">
        <w:t xml:space="preserve">: </w:t>
      </w:r>
      <w:proofErr w:type="spellStart"/>
      <w:r w:rsidR="000D02A8" w:rsidRPr="00D240C4">
        <w:t>Requests</w:t>
      </w:r>
      <w:proofErr w:type="spellEnd"/>
      <w:r w:rsidR="000D02A8" w:rsidRPr="00D240C4">
        <w:t xml:space="preserve"> je knihovna pro práci s HTTP požadavky v Pythonu. Je často používána pro komunikaci s webovými API a stahování dat z internetu.</w:t>
      </w:r>
    </w:p>
    <w:p w14:paraId="5482DE8C" w14:textId="1387672E" w:rsidR="000018F5" w:rsidRPr="00D240C4" w:rsidRDefault="00DB60DD" w:rsidP="008B457B">
      <w:pPr>
        <w:pStyle w:val="Odstavecseseznamem"/>
        <w:numPr>
          <w:ilvl w:val="0"/>
          <w:numId w:val="14"/>
        </w:numPr>
      </w:pPr>
      <w:proofErr w:type="spellStart"/>
      <w:r w:rsidRPr="00D240C4">
        <w:t>BeautifulSoup</w:t>
      </w:r>
      <w:proofErr w:type="spellEnd"/>
      <w:r w:rsidRPr="00D240C4">
        <w:t xml:space="preserve">: </w:t>
      </w:r>
      <w:r w:rsidR="009B4B7C" w:rsidRPr="00D240C4">
        <w:t xml:space="preserve">Populární knihovna, která </w:t>
      </w:r>
      <w:proofErr w:type="gramStart"/>
      <w:r w:rsidR="009B4B7C" w:rsidRPr="00D240C4">
        <w:t>slouží</w:t>
      </w:r>
      <w:proofErr w:type="gramEnd"/>
      <w:r w:rsidR="009B4B7C" w:rsidRPr="00D240C4">
        <w:t xml:space="preserve"> k extrakci dat z HTML a XML dokumentů. Je často používána pro web </w:t>
      </w:r>
      <w:proofErr w:type="spellStart"/>
      <w:r w:rsidR="009B4B7C" w:rsidRPr="00D240C4">
        <w:t>scraping</w:t>
      </w:r>
      <w:proofErr w:type="spellEnd"/>
      <w:r w:rsidR="009B4B7C" w:rsidRPr="00D240C4">
        <w:t>, což je proces získávání strukturovaných dat z webových stránek.</w:t>
      </w:r>
    </w:p>
    <w:p w14:paraId="7EFD7B87" w14:textId="6E5BF704" w:rsidR="008B457B" w:rsidRPr="00D240C4" w:rsidRDefault="009168AA" w:rsidP="009168AA">
      <w:pPr>
        <w:pStyle w:val="Nadpis3"/>
      </w:pPr>
      <w:bookmarkStart w:id="15" w:name="_Toc164184904"/>
      <w:r w:rsidRPr="00D240C4">
        <w:lastRenderedPageBreak/>
        <w:t>Další nástroje</w:t>
      </w:r>
      <w:bookmarkEnd w:id="15"/>
    </w:p>
    <w:p w14:paraId="0499E677" w14:textId="324A043F" w:rsidR="00083AC1" w:rsidRPr="00D240C4" w:rsidRDefault="00B62DCB" w:rsidP="00486F8F">
      <w:r w:rsidRPr="00D240C4">
        <w:t xml:space="preserve">R je další programovací jazyk, který se často používá v statistice a analýze dat. </w:t>
      </w:r>
      <w:r w:rsidR="0020162F" w:rsidRPr="00D240C4">
        <w:t>Podobně jako Python o</w:t>
      </w:r>
      <w:r w:rsidRPr="00D240C4">
        <w:t xml:space="preserve">bsahuje mnoho balíčků pro manipulaci s daty, vizualizaci a statistické analýzy, jako je například </w:t>
      </w:r>
      <w:proofErr w:type="spellStart"/>
      <w:r w:rsidRPr="00D240C4">
        <w:t>dplyr</w:t>
      </w:r>
      <w:proofErr w:type="spellEnd"/>
      <w:r w:rsidRPr="00D240C4">
        <w:t xml:space="preserve">, ggplot2 a </w:t>
      </w:r>
      <w:proofErr w:type="spellStart"/>
      <w:r w:rsidRPr="00D240C4">
        <w:t>tidyr</w:t>
      </w:r>
      <w:proofErr w:type="spellEnd"/>
      <w:r w:rsidRPr="00D240C4">
        <w:t>.</w:t>
      </w:r>
      <w:r w:rsidR="001571CC" w:rsidRPr="00D240C4">
        <w:t xml:space="preserve"> </w:t>
      </w:r>
      <w:r w:rsidR="00DA6B73" w:rsidRPr="00D240C4">
        <w:t xml:space="preserve">Stejně jako Python i R dokáže pokrýt všechny oblasti datové vědy. </w:t>
      </w:r>
      <w:r w:rsidR="00F01F6B" w:rsidRPr="00D240C4">
        <w:t xml:space="preserve"> </w:t>
      </w:r>
      <w:r w:rsidR="00486F8F" w:rsidRPr="00D240C4">
        <w:t>Oproti Pythonu j</w:t>
      </w:r>
      <w:r w:rsidR="00D554BF" w:rsidRPr="00D240C4">
        <w:t>e</w:t>
      </w:r>
      <w:r w:rsidR="00486F8F" w:rsidRPr="00D240C4">
        <w:t xml:space="preserve"> </w:t>
      </w:r>
      <w:r w:rsidR="00CF2703" w:rsidRPr="00D240C4">
        <w:t>však v</w:t>
      </w:r>
      <w:r w:rsidR="00486F8F" w:rsidRPr="00D240C4">
        <w:t xml:space="preserve"> R </w:t>
      </w:r>
      <w:r w:rsidR="00D554BF" w:rsidRPr="00D240C4">
        <w:t>náročnější</w:t>
      </w:r>
      <w:r w:rsidR="009153CE" w:rsidRPr="00D240C4">
        <w:t xml:space="preserve"> řešení</w:t>
      </w:r>
      <w:r w:rsidR="00D554BF" w:rsidRPr="00D240C4">
        <w:t xml:space="preserve"> složitějších </w:t>
      </w:r>
      <w:r w:rsidR="009153CE" w:rsidRPr="00D240C4">
        <w:t>úloh</w:t>
      </w:r>
      <w:r w:rsidR="00BA30B4" w:rsidRPr="00D240C4">
        <w:t xml:space="preserve"> </w:t>
      </w:r>
      <w:r w:rsidR="009153CE" w:rsidRPr="00D240C4">
        <w:t>(</w:t>
      </w:r>
      <w:proofErr w:type="spellStart"/>
      <w:r w:rsidR="009153CE" w:rsidRPr="00D240C4">
        <w:t>Datacamp</w:t>
      </w:r>
      <w:proofErr w:type="spellEnd"/>
      <w:r w:rsidR="009153CE" w:rsidRPr="00D240C4">
        <w:t>, 2022).</w:t>
      </w:r>
      <w:r w:rsidR="00486F8F" w:rsidRPr="00D240C4">
        <w:t xml:space="preserve"> </w:t>
      </w:r>
    </w:p>
    <w:p w14:paraId="007F702D" w14:textId="4D018E9F" w:rsidR="00FE70DC" w:rsidRPr="00D240C4" w:rsidRDefault="00777213" w:rsidP="00486F8F">
      <w:r w:rsidRPr="00D240C4">
        <w:t>Excel je běžně</w:t>
      </w:r>
      <w:r w:rsidR="0016201D" w:rsidRPr="00D240C4">
        <w:t xml:space="preserve"> používaný nástroj pro jednoduchou analýzu a zpracování dat</w:t>
      </w:r>
      <w:r w:rsidR="00CC758A" w:rsidRPr="00D240C4">
        <w:t xml:space="preserve"> pomocí vestavěných funkcí</w:t>
      </w:r>
      <w:r w:rsidR="0016201D" w:rsidRPr="00D240C4">
        <w:t>.</w:t>
      </w:r>
      <w:r w:rsidR="00CC758A" w:rsidRPr="00D240C4">
        <w:t xml:space="preserve"> Není však zdaleka tak robustní </w:t>
      </w:r>
      <w:r w:rsidR="007B54C9" w:rsidRPr="00D240C4">
        <w:t xml:space="preserve">a pro velké </w:t>
      </w:r>
      <w:proofErr w:type="spellStart"/>
      <w:r w:rsidR="007B54C9" w:rsidRPr="00D240C4">
        <w:t>datasety</w:t>
      </w:r>
      <w:proofErr w:type="spellEnd"/>
      <w:r w:rsidR="007B54C9" w:rsidRPr="00D240C4">
        <w:t xml:space="preserve"> může být pomalý a neefektivní.</w:t>
      </w:r>
      <w:r w:rsidR="00762D7A" w:rsidRPr="00D240C4">
        <w:t xml:space="preserve"> </w:t>
      </w:r>
      <w:r w:rsidR="00246D9E" w:rsidRPr="00D240C4">
        <w:t xml:space="preserve">Python oproti Excelu umožňuje </w:t>
      </w:r>
      <w:r w:rsidR="003F3CCA" w:rsidRPr="00D240C4">
        <w:t xml:space="preserve">reprodukci a </w:t>
      </w:r>
      <w:r w:rsidR="00246D9E" w:rsidRPr="00D240C4">
        <w:t xml:space="preserve">sdílení </w:t>
      </w:r>
      <w:r w:rsidR="003F3CCA" w:rsidRPr="00D240C4">
        <w:t>kódu pomocí skriptů a notebooků</w:t>
      </w:r>
      <w:r w:rsidR="00762D7A" w:rsidRPr="00D240C4">
        <w:t xml:space="preserve"> nebo pokročilejší metody strojového učení.</w:t>
      </w:r>
    </w:p>
    <w:p w14:paraId="68358CDC" w14:textId="2712A2D7" w:rsidR="003F3CCA" w:rsidRPr="00D240C4" w:rsidRDefault="003F3CCA" w:rsidP="00486F8F">
      <w:proofErr w:type="spellStart"/>
      <w:r w:rsidRPr="00D240C4">
        <w:t>Jupyter</w:t>
      </w:r>
      <w:proofErr w:type="spellEnd"/>
      <w:r w:rsidRPr="00D240C4">
        <w:t xml:space="preserve"> Notebook</w:t>
      </w:r>
      <w:r w:rsidR="009479A1" w:rsidRPr="00D240C4">
        <w:t xml:space="preserve"> je interaktivní vývojové prostředí, které umožňuje kombinovat kód, text a vizualizace do jednoho dokumentu. Často se používá pro explorativní analýzu dat</w:t>
      </w:r>
      <w:r w:rsidR="00BD0F0C" w:rsidRPr="00D240C4">
        <w:t xml:space="preserve"> </w:t>
      </w:r>
      <w:r w:rsidR="00EA186E" w:rsidRPr="00D240C4">
        <w:t>a podporuje různé programovací jazyky včetně Pythonu a R.</w:t>
      </w:r>
    </w:p>
    <w:p w14:paraId="768C24F1" w14:textId="77777777" w:rsidR="00951D58" w:rsidRPr="00D240C4" w:rsidRDefault="00951D58" w:rsidP="00486F8F"/>
    <w:p w14:paraId="16A3BF69" w14:textId="77777777" w:rsidR="00CC758A" w:rsidRPr="00D240C4" w:rsidRDefault="00CC758A" w:rsidP="00486F8F"/>
    <w:p w14:paraId="662B442C" w14:textId="3398E665" w:rsidR="004E2530" w:rsidRPr="00D240C4" w:rsidRDefault="00460A3E" w:rsidP="00E6723E">
      <w:pPr>
        <w:pStyle w:val="Nadpis1"/>
      </w:pPr>
      <w:bookmarkStart w:id="16" w:name="_Toc164184905"/>
      <w:r w:rsidRPr="00D240C4">
        <w:lastRenderedPageBreak/>
        <w:t>Vstupní data</w:t>
      </w:r>
      <w:bookmarkEnd w:id="16"/>
    </w:p>
    <w:p w14:paraId="087231DC" w14:textId="65B741DB" w:rsidR="001B0989" w:rsidRPr="00D240C4" w:rsidRDefault="001B0989" w:rsidP="001B0989">
      <w:r w:rsidRPr="00D240C4">
        <w:t xml:space="preserve">Vstupní data pro bakalářskou práci byla získána pomocí technik web </w:t>
      </w:r>
      <w:proofErr w:type="spellStart"/>
      <w:r w:rsidRPr="00D240C4">
        <w:t>scrapingu</w:t>
      </w:r>
      <w:proofErr w:type="spellEnd"/>
      <w:r w:rsidR="004F5290" w:rsidRPr="00D240C4">
        <w:t xml:space="preserve"> veřejně dostupných dat z</w:t>
      </w:r>
      <w:r w:rsidR="00A91992" w:rsidRPr="00D240C4">
        <w:t xml:space="preserve"> nejpopulárnějších </w:t>
      </w:r>
      <w:r w:rsidR="004F5290" w:rsidRPr="00D240C4">
        <w:t>webových stránek</w:t>
      </w:r>
      <w:r w:rsidR="00A91992" w:rsidRPr="00D240C4">
        <w:t xml:space="preserve"> </w:t>
      </w:r>
      <w:r w:rsidR="00DD7304" w:rsidRPr="00D240C4">
        <w:t>pro zaznamenávání výsledků MMA zápasů</w:t>
      </w:r>
      <w:r w:rsidR="00C927EB" w:rsidRPr="00D240C4">
        <w:t xml:space="preserve"> tapology.com</w:t>
      </w:r>
      <w:r w:rsidR="00DB26DD" w:rsidRPr="00D240C4">
        <w:t xml:space="preserve"> a</w:t>
      </w:r>
      <w:r w:rsidR="00C927EB" w:rsidRPr="00D240C4">
        <w:t xml:space="preserve"> sherdog.com</w:t>
      </w:r>
      <w:r w:rsidR="002572E5" w:rsidRPr="00D240C4">
        <w:t xml:space="preserve">, které byly následně spojeny </w:t>
      </w:r>
      <w:r w:rsidR="00D44043" w:rsidRPr="00D240C4">
        <w:t xml:space="preserve">k vytvoření jednoho </w:t>
      </w:r>
      <w:proofErr w:type="spellStart"/>
      <w:r w:rsidR="00D44043" w:rsidRPr="00D240C4">
        <w:t>datasetu</w:t>
      </w:r>
      <w:proofErr w:type="spellEnd"/>
      <w:r w:rsidR="00DB26DD" w:rsidRPr="00D240C4">
        <w:t xml:space="preserve">. </w:t>
      </w:r>
      <w:r w:rsidR="001F06C1" w:rsidRPr="00D240C4">
        <w:t xml:space="preserve">Obě stránky poskytují informace o </w:t>
      </w:r>
      <w:r w:rsidR="00DD7304" w:rsidRPr="00D240C4">
        <w:t>zápasnících, jejich zápasech a organizacích.</w:t>
      </w:r>
      <w:r w:rsidR="007B671B" w:rsidRPr="00D240C4">
        <w:t xml:space="preserve"> </w:t>
      </w:r>
      <w:r w:rsidR="00510913" w:rsidRPr="00D240C4">
        <w:t xml:space="preserve">Tento projekt byl omezen na data z nejprestižnější MMA organizace UFC, a to kvůli konzistenci úrovně zápasů, která se napříč organizacemi velmi </w:t>
      </w:r>
      <w:proofErr w:type="gramStart"/>
      <w:r w:rsidR="00510913" w:rsidRPr="00D240C4">
        <w:t>liší</w:t>
      </w:r>
      <w:proofErr w:type="gramEnd"/>
      <w:r w:rsidR="00510913" w:rsidRPr="00D240C4">
        <w:t xml:space="preserve">. </w:t>
      </w:r>
      <w:r w:rsidR="00CC0726" w:rsidRPr="00D240C4">
        <w:t xml:space="preserve"> </w:t>
      </w:r>
      <w:r w:rsidR="006E6424" w:rsidRPr="00D240C4">
        <w:t>K vytěžení těchto webů byl</w:t>
      </w:r>
      <w:r w:rsidR="00D873A0" w:rsidRPr="00D240C4">
        <w:t>y</w:t>
      </w:r>
      <w:r w:rsidR="006E6424" w:rsidRPr="00D240C4">
        <w:t xml:space="preserve"> použi</w:t>
      </w:r>
      <w:r w:rsidR="006126C1" w:rsidRPr="00D240C4">
        <w:t>t</w:t>
      </w:r>
      <w:r w:rsidR="00D873A0" w:rsidRPr="00D240C4">
        <w:t xml:space="preserve">y </w:t>
      </w:r>
      <w:r w:rsidR="006E6424" w:rsidRPr="00D240C4">
        <w:t>knihovny Pythonu</w:t>
      </w:r>
      <w:r w:rsidR="0077267C" w:rsidRPr="00D240C4">
        <w:t xml:space="preserve"> </w:t>
      </w:r>
      <w:proofErr w:type="spellStart"/>
      <w:r w:rsidR="0077267C" w:rsidRPr="00D240C4">
        <w:t>requests</w:t>
      </w:r>
      <w:proofErr w:type="spellEnd"/>
      <w:r w:rsidR="00E06AFA" w:rsidRPr="00D240C4">
        <w:t xml:space="preserve"> a</w:t>
      </w:r>
      <w:r w:rsidR="0077267C" w:rsidRPr="00D240C4">
        <w:t xml:space="preserve"> </w:t>
      </w:r>
      <w:proofErr w:type="spellStart"/>
      <w:r w:rsidR="0078168C" w:rsidRPr="00D240C4">
        <w:t>b</w:t>
      </w:r>
      <w:r w:rsidR="00C2281A" w:rsidRPr="00D240C4">
        <w:t>eatifulsoup</w:t>
      </w:r>
      <w:proofErr w:type="spellEnd"/>
      <w:r w:rsidR="00C2281A" w:rsidRPr="00D240C4">
        <w:t xml:space="preserve">, </w:t>
      </w:r>
      <w:r w:rsidR="006D77F9" w:rsidRPr="00D240C4">
        <w:t xml:space="preserve">pro práci a ukládání dat knihovna </w:t>
      </w:r>
      <w:proofErr w:type="spellStart"/>
      <w:r w:rsidR="006D77F9" w:rsidRPr="00D240C4">
        <w:t>pandas</w:t>
      </w:r>
      <w:proofErr w:type="spellEnd"/>
      <w:r w:rsidR="006D77F9" w:rsidRPr="00D240C4">
        <w:t xml:space="preserve">. </w:t>
      </w:r>
      <w:r w:rsidR="00890EA3" w:rsidRPr="00D240C4">
        <w:t xml:space="preserve">Použité vývojové prostředí bylo </w:t>
      </w:r>
      <w:proofErr w:type="spellStart"/>
      <w:r w:rsidR="00890EA3" w:rsidRPr="00D240C4">
        <w:t>Jupyter</w:t>
      </w:r>
      <w:proofErr w:type="spellEnd"/>
      <w:r w:rsidR="00890EA3" w:rsidRPr="00D240C4">
        <w:t xml:space="preserve"> Notebook.</w:t>
      </w:r>
      <w:r w:rsidR="00253CB1" w:rsidRPr="00D240C4">
        <w:t xml:space="preserve"> </w:t>
      </w:r>
    </w:p>
    <w:p w14:paraId="5FE4322C" w14:textId="6F2F2830" w:rsidR="0027479A" w:rsidRPr="00D240C4" w:rsidRDefault="004737D4" w:rsidP="00BD08F2">
      <w:pPr>
        <w:pStyle w:val="Nadpis2"/>
      </w:pPr>
      <w:bookmarkStart w:id="17" w:name="_Toc164184906"/>
      <w:r w:rsidRPr="00D240C4">
        <w:t xml:space="preserve">Web </w:t>
      </w:r>
      <w:proofErr w:type="spellStart"/>
      <w:r w:rsidRPr="00D240C4">
        <w:t>scraping</w:t>
      </w:r>
      <w:proofErr w:type="spellEnd"/>
      <w:r w:rsidRPr="00D240C4">
        <w:t xml:space="preserve"> z tapology.com</w:t>
      </w:r>
      <w:bookmarkEnd w:id="17"/>
    </w:p>
    <w:p w14:paraId="644A0604" w14:textId="4B333187" w:rsidR="004737D4" w:rsidRPr="00D240C4" w:rsidRDefault="00B85934" w:rsidP="004737D4">
      <w:r w:rsidRPr="00D240C4">
        <w:t xml:space="preserve">Tato kapitola popisuje proces extrakce </w:t>
      </w:r>
      <w:r w:rsidR="00B010F2" w:rsidRPr="00D240C4">
        <w:t xml:space="preserve">dat </w:t>
      </w:r>
      <w:r w:rsidR="00C02120" w:rsidRPr="00D240C4">
        <w:t>v</w:t>
      </w:r>
      <w:r w:rsidR="00B010F2" w:rsidRPr="00D240C4">
        <w:t> přílo</w:t>
      </w:r>
      <w:r w:rsidR="00C02120" w:rsidRPr="00D240C4">
        <w:t>ze</w:t>
      </w:r>
      <w:r w:rsidR="00B010F2" w:rsidRPr="00D240C4">
        <w:t xml:space="preserve"> č. 1 </w:t>
      </w:r>
      <w:r w:rsidR="008076E2" w:rsidRPr="00D240C4">
        <w:t>–</w:t>
      </w:r>
      <w:r w:rsidR="00B010F2" w:rsidRPr="00D240C4">
        <w:t xml:space="preserve"> </w:t>
      </w:r>
      <w:proofErr w:type="spellStart"/>
      <w:r w:rsidR="008076E2" w:rsidRPr="00D240C4">
        <w:t>tapology_</w:t>
      </w:r>
      <w:proofErr w:type="gramStart"/>
      <w:r w:rsidR="008076E2" w:rsidRPr="00D240C4">
        <w:t>events.ipynb</w:t>
      </w:r>
      <w:proofErr w:type="spellEnd"/>
      <w:proofErr w:type="gramEnd"/>
      <w:r w:rsidR="008076E2" w:rsidRPr="00D240C4">
        <w:t>.</w:t>
      </w:r>
    </w:p>
    <w:p w14:paraId="216FAC0E" w14:textId="3079C28C" w:rsidR="00890EA3" w:rsidRPr="00D240C4" w:rsidRDefault="00E06DC3" w:rsidP="004737D4">
      <w:r w:rsidRPr="00D240C4">
        <w:t xml:space="preserve">Tento notebook má za cíl </w:t>
      </w:r>
      <w:r w:rsidR="00916295" w:rsidRPr="00D240C4">
        <w:t xml:space="preserve">získat data </w:t>
      </w:r>
      <w:r w:rsidR="00F358F2" w:rsidRPr="00D240C4">
        <w:t xml:space="preserve">o </w:t>
      </w:r>
      <w:r w:rsidR="00916295" w:rsidRPr="00D240C4">
        <w:t xml:space="preserve">všech zápasech v UFC </w:t>
      </w:r>
      <w:r w:rsidR="00F358F2" w:rsidRPr="00D240C4">
        <w:t>s</w:t>
      </w:r>
      <w:r w:rsidR="00391CD6" w:rsidRPr="00D240C4">
        <w:t> </w:t>
      </w:r>
      <w:r w:rsidR="00DB7F3C" w:rsidRPr="00D240C4">
        <w:t>dostupn</w:t>
      </w:r>
      <w:r w:rsidR="00F358F2" w:rsidRPr="00D240C4">
        <w:t>ými</w:t>
      </w:r>
      <w:r w:rsidR="00DB7F3C" w:rsidRPr="00D240C4">
        <w:t xml:space="preserve"> podrobnost</w:t>
      </w:r>
      <w:r w:rsidR="00F358F2" w:rsidRPr="00D240C4">
        <w:t>m</w:t>
      </w:r>
      <w:r w:rsidR="00DB7F3C" w:rsidRPr="00D240C4">
        <w:t>i o zápasnících</w:t>
      </w:r>
      <w:r w:rsidR="00F358F2" w:rsidRPr="00D240C4">
        <w:t xml:space="preserve">, kteří se jich zúčastnili. </w:t>
      </w:r>
      <w:r w:rsidR="00B878E3" w:rsidRPr="00D240C4">
        <w:t>Stránka tapology.com byla vybrána z</w:t>
      </w:r>
      <w:r w:rsidR="00F1116E" w:rsidRPr="00D240C4">
        <w:t> </w:t>
      </w:r>
      <w:r w:rsidR="00B878E3" w:rsidRPr="00D240C4">
        <w:t>důvodu</w:t>
      </w:r>
      <w:r w:rsidR="00F1116E" w:rsidRPr="00D240C4">
        <w:t xml:space="preserve"> přehledného členění </w:t>
      </w:r>
      <w:r w:rsidR="00C15855" w:rsidRPr="00D240C4">
        <w:t>turnajů podle organizací a bylo tak jednoduché</w:t>
      </w:r>
      <w:r w:rsidR="00215910" w:rsidRPr="00D240C4">
        <w:t xml:space="preserve"> získat potřebná data</w:t>
      </w:r>
      <w:r w:rsidR="00F13302" w:rsidRPr="00D240C4">
        <w:t>.</w:t>
      </w:r>
    </w:p>
    <w:p w14:paraId="40FFBE60" w14:textId="592FB6CF" w:rsidR="00016571" w:rsidRPr="00D240C4" w:rsidRDefault="00016571" w:rsidP="004737D4">
      <w:r w:rsidRPr="00D240C4">
        <w:drawing>
          <wp:anchor distT="0" distB="0" distL="114300" distR="114300" simplePos="0" relativeHeight="251658240" behindDoc="1" locked="0" layoutInCell="1" allowOverlap="1" wp14:anchorId="035CB4CE" wp14:editId="455B8F6F">
            <wp:simplePos x="0" y="0"/>
            <wp:positionH relativeFrom="page">
              <wp:align>center</wp:align>
            </wp:positionH>
            <wp:positionV relativeFrom="paragraph">
              <wp:posOffset>1176020</wp:posOffset>
            </wp:positionV>
            <wp:extent cx="3298190" cy="3334385"/>
            <wp:effectExtent l="0" t="0" r="0" b="0"/>
            <wp:wrapTopAndBottom/>
            <wp:docPr id="997599419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99419" name="Obrázek 1" descr="Obsah obrázku text, snímek obrazovky, Písmo, číslo&#10;&#10;Popis byl vytvořen automaticky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787" w:rsidRPr="00D240C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01B3F" wp14:editId="637AE89E">
                <wp:simplePos x="0" y="0"/>
                <wp:positionH relativeFrom="column">
                  <wp:posOffset>1050290</wp:posOffset>
                </wp:positionH>
                <wp:positionV relativeFrom="paragraph">
                  <wp:posOffset>4512945</wp:posOffset>
                </wp:positionV>
                <wp:extent cx="3298190" cy="635"/>
                <wp:effectExtent l="0" t="0" r="0" b="0"/>
                <wp:wrapTopAndBottom/>
                <wp:docPr id="78751087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3E227" w14:textId="5AD689CE" w:rsidR="00717787" w:rsidRPr="00D240C4" w:rsidRDefault="00717787" w:rsidP="00016571">
                            <w:pPr>
                              <w:pStyle w:val="Titulek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18" w:name="_Ref162473267"/>
                            <w:bookmarkStart w:id="19" w:name="_Ref162473263"/>
                            <w:bookmarkStart w:id="20" w:name="_Toc164184942"/>
                            <w:r w:rsidRPr="00D240C4">
                              <w:t xml:space="preserve">Obr. </w:t>
                            </w:r>
                            <w:r w:rsidR="00510C21" w:rsidRPr="00D240C4">
                              <w:fldChar w:fldCharType="begin"/>
                            </w:r>
                            <w:r w:rsidR="00510C21" w:rsidRPr="00D240C4">
                              <w:instrText xml:space="preserve"> STYLEREF 1 \s </w:instrText>
                            </w:r>
                            <w:r w:rsidR="00510C21" w:rsidRPr="00D240C4">
                              <w:fldChar w:fldCharType="separate"/>
                            </w:r>
                            <w:r w:rsidR="00510C21" w:rsidRPr="00D240C4">
                              <w:t>2</w:t>
                            </w:r>
                            <w:r w:rsidR="00510C21" w:rsidRPr="00D240C4">
                              <w:fldChar w:fldCharType="end"/>
                            </w:r>
                            <w:r w:rsidR="00510C21" w:rsidRPr="00D240C4">
                              <w:t>.</w:t>
                            </w:r>
                            <w:r w:rsidR="00510C21" w:rsidRPr="00D240C4">
                              <w:fldChar w:fldCharType="begin"/>
                            </w:r>
                            <w:r w:rsidR="00510C21" w:rsidRPr="00D240C4">
                              <w:instrText xml:space="preserve"> SEQ Obr. \* ARABIC \s 1 </w:instrText>
                            </w:r>
                            <w:r w:rsidR="00510C21" w:rsidRPr="00D240C4">
                              <w:fldChar w:fldCharType="separate"/>
                            </w:r>
                            <w:r w:rsidR="00510C21" w:rsidRPr="00D240C4">
                              <w:t>1</w:t>
                            </w:r>
                            <w:r w:rsidR="00510C21" w:rsidRPr="00D240C4">
                              <w:fldChar w:fldCharType="end"/>
                            </w:r>
                            <w:bookmarkEnd w:id="18"/>
                            <w:r w:rsidRPr="00D240C4">
                              <w:t xml:space="preserve"> Seznam turnajů UFC (www.tapology.com)</w:t>
                            </w:r>
                            <w:bookmarkEnd w:id="19"/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01B3F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82.7pt;margin-top:355.35pt;width:259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" stroked="f">
                <v:textbox style="mso-fit-shape-to-text:t" inset="0,0,0,0">
                  <w:txbxContent>
                    <w:p w14:paraId="1EB3E227" w14:textId="5AD689CE" w:rsidR="00717787" w:rsidRPr="00D240C4" w:rsidRDefault="00717787" w:rsidP="00016571">
                      <w:pPr>
                        <w:pStyle w:val="Titulek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21" w:name="_Ref162473267"/>
                      <w:bookmarkStart w:id="22" w:name="_Ref162473263"/>
                      <w:bookmarkStart w:id="23" w:name="_Toc164184942"/>
                      <w:r w:rsidRPr="00D240C4">
                        <w:t xml:space="preserve">Obr. </w:t>
                      </w:r>
                      <w:r w:rsidR="00510C21" w:rsidRPr="00D240C4">
                        <w:fldChar w:fldCharType="begin"/>
                      </w:r>
                      <w:r w:rsidR="00510C21" w:rsidRPr="00D240C4">
                        <w:instrText xml:space="preserve"> STYLEREF 1 \s </w:instrText>
                      </w:r>
                      <w:r w:rsidR="00510C21" w:rsidRPr="00D240C4">
                        <w:fldChar w:fldCharType="separate"/>
                      </w:r>
                      <w:r w:rsidR="00510C21" w:rsidRPr="00D240C4">
                        <w:t>2</w:t>
                      </w:r>
                      <w:r w:rsidR="00510C21" w:rsidRPr="00D240C4">
                        <w:fldChar w:fldCharType="end"/>
                      </w:r>
                      <w:r w:rsidR="00510C21" w:rsidRPr="00D240C4">
                        <w:t>.</w:t>
                      </w:r>
                      <w:r w:rsidR="00510C21" w:rsidRPr="00D240C4">
                        <w:fldChar w:fldCharType="begin"/>
                      </w:r>
                      <w:r w:rsidR="00510C21" w:rsidRPr="00D240C4">
                        <w:instrText xml:space="preserve"> SEQ Obr. \* ARABIC \s 1 </w:instrText>
                      </w:r>
                      <w:r w:rsidR="00510C21" w:rsidRPr="00D240C4">
                        <w:fldChar w:fldCharType="separate"/>
                      </w:r>
                      <w:r w:rsidR="00510C21" w:rsidRPr="00D240C4">
                        <w:t>1</w:t>
                      </w:r>
                      <w:r w:rsidR="00510C21" w:rsidRPr="00D240C4">
                        <w:fldChar w:fldCharType="end"/>
                      </w:r>
                      <w:bookmarkEnd w:id="21"/>
                      <w:r w:rsidRPr="00D240C4">
                        <w:t xml:space="preserve"> Seznam turnajů UFC (www.tapology.com)</w:t>
                      </w:r>
                      <w:bookmarkEnd w:id="22"/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5CCA" w:rsidRPr="00D240C4">
        <w:t>Nejprve</w:t>
      </w:r>
      <w:r w:rsidR="00E35153" w:rsidRPr="00D240C4">
        <w:t xml:space="preserve"> se </w:t>
      </w:r>
      <w:r w:rsidR="00930529" w:rsidRPr="00D240C4">
        <w:t xml:space="preserve">pošle </w:t>
      </w:r>
      <w:proofErr w:type="spellStart"/>
      <w:r w:rsidR="00930529" w:rsidRPr="00D240C4">
        <w:t>request</w:t>
      </w:r>
      <w:proofErr w:type="spellEnd"/>
      <w:r w:rsidR="00930529" w:rsidRPr="00D240C4">
        <w:t xml:space="preserve"> na </w:t>
      </w:r>
      <w:proofErr w:type="spellStart"/>
      <w:r w:rsidR="00930529" w:rsidRPr="00D240C4">
        <w:t>url</w:t>
      </w:r>
      <w:proofErr w:type="spellEnd"/>
      <w:r w:rsidR="00415CCA" w:rsidRPr="00D240C4">
        <w:t>, která odkazuje na</w:t>
      </w:r>
      <w:r w:rsidR="00663085" w:rsidRPr="00D240C4">
        <w:t xml:space="preserve"> první stránku</w:t>
      </w:r>
      <w:r w:rsidR="00415CCA" w:rsidRPr="00D240C4">
        <w:t xml:space="preserve"> </w:t>
      </w:r>
      <w:r w:rsidR="00663085" w:rsidRPr="00D240C4">
        <w:t>seznamu turnajů</w:t>
      </w:r>
      <w:r w:rsidR="00415CCA" w:rsidRPr="00D240C4">
        <w:t xml:space="preserve"> organizace UFC.</w:t>
      </w:r>
      <w:r w:rsidR="00F40E49" w:rsidRPr="00D240C4">
        <w:t xml:space="preserve"> Navrácený obsah se </w:t>
      </w:r>
      <w:r w:rsidR="00CB0D78" w:rsidRPr="00D240C4">
        <w:t xml:space="preserve">přečte </w:t>
      </w:r>
      <w:r w:rsidR="0034785B" w:rsidRPr="00D240C4">
        <w:t xml:space="preserve">pomocí html </w:t>
      </w:r>
      <w:proofErr w:type="spellStart"/>
      <w:r w:rsidR="0034785B" w:rsidRPr="00D240C4">
        <w:t>parseru</w:t>
      </w:r>
      <w:proofErr w:type="spellEnd"/>
      <w:r w:rsidR="0034785B" w:rsidRPr="00D240C4">
        <w:t xml:space="preserve"> </w:t>
      </w:r>
      <w:r w:rsidR="00AD65CE" w:rsidRPr="00D240C4">
        <w:t xml:space="preserve">a </w:t>
      </w:r>
      <w:proofErr w:type="gramStart"/>
      <w:r w:rsidR="00AD65CE" w:rsidRPr="00D240C4">
        <w:t>uloží</w:t>
      </w:r>
      <w:proofErr w:type="gramEnd"/>
      <w:r w:rsidR="00AD65CE" w:rsidRPr="00D240C4">
        <w:t xml:space="preserve"> do</w:t>
      </w:r>
      <w:r w:rsidR="00CB0D78" w:rsidRPr="00D240C4">
        <w:t xml:space="preserve"> </w:t>
      </w:r>
      <w:proofErr w:type="spellStart"/>
      <w:r w:rsidR="00CB0D78" w:rsidRPr="00D240C4">
        <w:t>BeautifulSoup</w:t>
      </w:r>
      <w:proofErr w:type="spellEnd"/>
      <w:r w:rsidR="00CB0D78" w:rsidRPr="00D240C4">
        <w:t xml:space="preserve"> </w:t>
      </w:r>
      <w:r w:rsidR="00AD65CE" w:rsidRPr="00D240C4">
        <w:t xml:space="preserve">objektu. </w:t>
      </w:r>
      <w:r w:rsidR="007357F7" w:rsidRPr="00D240C4">
        <w:t xml:space="preserve">Pomocí vyhledávací metody </w:t>
      </w:r>
      <w:r w:rsidR="0019049D" w:rsidRPr="00D240C4">
        <w:t xml:space="preserve">a cyklu </w:t>
      </w:r>
      <w:r w:rsidR="007357F7" w:rsidRPr="00D240C4">
        <w:t xml:space="preserve">se </w:t>
      </w:r>
      <w:r w:rsidR="0033723F" w:rsidRPr="00D240C4">
        <w:t>z </w:t>
      </w:r>
      <w:proofErr w:type="spellStart"/>
      <w:r w:rsidR="0033723F" w:rsidRPr="00D240C4">
        <w:t>BeautifulSoup</w:t>
      </w:r>
      <w:proofErr w:type="spellEnd"/>
      <w:r w:rsidR="0033723F" w:rsidRPr="00D240C4">
        <w:t xml:space="preserve"> </w:t>
      </w:r>
      <w:r w:rsidR="00EA34BA" w:rsidRPr="00D240C4">
        <w:t xml:space="preserve">objektu vždy </w:t>
      </w:r>
      <w:proofErr w:type="gramStart"/>
      <w:r w:rsidR="0033723F" w:rsidRPr="00D240C4">
        <w:t>vytěží</w:t>
      </w:r>
      <w:proofErr w:type="gramEnd"/>
      <w:r w:rsidR="0033723F" w:rsidRPr="00D240C4">
        <w:t xml:space="preserve"> </w:t>
      </w:r>
      <w:r w:rsidR="009B2E38" w:rsidRPr="00D240C4">
        <w:t>odkaz</w:t>
      </w:r>
      <w:r w:rsidR="0019049D" w:rsidRPr="00D240C4">
        <w:t xml:space="preserve"> na další stránku se seznamem turnajů</w:t>
      </w:r>
      <w:r w:rsidR="003776C6" w:rsidRPr="00D240C4">
        <w:t xml:space="preserve"> (</w:t>
      </w:r>
      <w:r w:rsidRPr="00D240C4">
        <w:fldChar w:fldCharType="begin"/>
      </w:r>
      <w:r w:rsidRPr="00D240C4">
        <w:instrText xml:space="preserve"> REF _Ref162473267 \h </w:instrText>
      </w:r>
      <w:r w:rsidRPr="00D240C4">
        <w:fldChar w:fldCharType="separate"/>
      </w:r>
      <w:r w:rsidRPr="00D240C4">
        <w:t>Obr. 2.1</w:t>
      </w:r>
      <w:r w:rsidRPr="00D240C4">
        <w:fldChar w:fldCharType="end"/>
      </w:r>
      <w:r w:rsidRPr="00D240C4">
        <w:t>)</w:t>
      </w:r>
      <w:r w:rsidR="00EA34BA" w:rsidRPr="00D240C4">
        <w:t xml:space="preserve">, uloží se do seznamu </w:t>
      </w:r>
      <w:r w:rsidR="00663085" w:rsidRPr="00D240C4">
        <w:t>stránek a přejde na tento odkaz</w:t>
      </w:r>
      <w:r w:rsidR="00CC79B0" w:rsidRPr="00D240C4">
        <w:t xml:space="preserve">. Tohle se </w:t>
      </w:r>
      <w:r w:rsidR="001C4DB2" w:rsidRPr="00D240C4">
        <w:t>opakuje,</w:t>
      </w:r>
      <w:r w:rsidR="00CC79B0" w:rsidRPr="00D240C4">
        <w:t xml:space="preserve"> dokud nedojdeme na </w:t>
      </w:r>
      <w:r w:rsidR="001C4DB2" w:rsidRPr="00D240C4">
        <w:t>poslední stránku</w:t>
      </w:r>
      <w:r w:rsidR="00CC79B0" w:rsidRPr="00D240C4">
        <w:t xml:space="preserve">. Výsledkem je </w:t>
      </w:r>
      <w:r w:rsidR="001C4DB2" w:rsidRPr="00D240C4">
        <w:t xml:space="preserve">seznam </w:t>
      </w:r>
      <w:r w:rsidR="00B33AC6" w:rsidRPr="00D240C4">
        <w:t>„</w:t>
      </w:r>
      <w:proofErr w:type="spellStart"/>
      <w:r w:rsidR="00B33AC6" w:rsidRPr="00D240C4">
        <w:t>page_list</w:t>
      </w:r>
      <w:proofErr w:type="spellEnd"/>
      <w:r w:rsidR="00B33AC6" w:rsidRPr="00D240C4">
        <w:t xml:space="preserve">“ plný </w:t>
      </w:r>
      <w:r w:rsidR="002F1042" w:rsidRPr="00D240C4">
        <w:t>odkazů</w:t>
      </w:r>
      <w:r w:rsidR="00ED20BE" w:rsidRPr="00D240C4">
        <w:t>, kter</w:t>
      </w:r>
      <w:r w:rsidR="002F1042" w:rsidRPr="00D240C4">
        <w:t xml:space="preserve">é ukazují na stránky se </w:t>
      </w:r>
      <w:r w:rsidR="00342FB9" w:rsidRPr="00D240C4">
        <w:t xml:space="preserve">seznamem turnajů. </w:t>
      </w:r>
    </w:p>
    <w:p w14:paraId="3295DE51" w14:textId="4CB342AD" w:rsidR="00665B24" w:rsidRPr="00D240C4" w:rsidRDefault="00665B24" w:rsidP="00665B24">
      <w:pPr>
        <w:pStyle w:val="Titulek"/>
        <w:keepNext/>
        <w:jc w:val="left"/>
      </w:pPr>
      <w:bookmarkStart w:id="24" w:name="_Ref162475031"/>
      <w:bookmarkStart w:id="25" w:name="_Toc164121185"/>
      <w:r w:rsidRPr="00D240C4">
        <w:lastRenderedPageBreak/>
        <w:t xml:space="preserve">Výpis </w:t>
      </w:r>
      <w:r w:rsidR="009017AC" w:rsidRPr="00D240C4">
        <w:fldChar w:fldCharType="begin"/>
      </w:r>
      <w:r w:rsidR="009017AC" w:rsidRPr="00D240C4">
        <w:instrText xml:space="preserve"> STYLEREF 1 \s </w:instrText>
      </w:r>
      <w:r w:rsidR="009017AC" w:rsidRPr="00D240C4">
        <w:fldChar w:fldCharType="separate"/>
      </w:r>
      <w:r w:rsidR="009017AC" w:rsidRPr="00D240C4">
        <w:t>2</w:t>
      </w:r>
      <w:r w:rsidR="009017AC" w:rsidRPr="00D240C4">
        <w:fldChar w:fldCharType="end"/>
      </w:r>
      <w:r w:rsidR="009017AC" w:rsidRPr="00D240C4">
        <w:t>.</w:t>
      </w:r>
      <w:r w:rsidR="009017AC" w:rsidRPr="00D240C4">
        <w:fldChar w:fldCharType="begin"/>
      </w:r>
      <w:r w:rsidR="009017AC" w:rsidRPr="00D240C4">
        <w:instrText xml:space="preserve"> SEQ Výpis \* ARABIC \s 1 </w:instrText>
      </w:r>
      <w:r w:rsidR="009017AC" w:rsidRPr="00D240C4">
        <w:fldChar w:fldCharType="separate"/>
      </w:r>
      <w:r w:rsidR="009017AC" w:rsidRPr="00D240C4">
        <w:t>1</w:t>
      </w:r>
      <w:r w:rsidR="009017AC" w:rsidRPr="00D240C4">
        <w:fldChar w:fldCharType="end"/>
      </w:r>
      <w:bookmarkEnd w:id="24"/>
      <w:r w:rsidRPr="00D240C4">
        <w:t xml:space="preserve"> </w:t>
      </w:r>
      <w:r w:rsidR="009D6F67" w:rsidRPr="00D240C4">
        <w:t>Procházení seznamu</w:t>
      </w:r>
      <w:r w:rsidRPr="00D240C4">
        <w:t xml:space="preserve"> "</w:t>
      </w:r>
      <w:proofErr w:type="spellStart"/>
      <w:r w:rsidRPr="00D240C4">
        <w:t>page_list</w:t>
      </w:r>
      <w:proofErr w:type="spellEnd"/>
      <w:r w:rsidRPr="00D240C4">
        <w:t>" a u</w:t>
      </w:r>
      <w:r w:rsidR="009D6F67" w:rsidRPr="00D240C4">
        <w:t>ložení</w:t>
      </w:r>
      <w:r w:rsidRPr="00D240C4">
        <w:t xml:space="preserve"> turnaj</w:t>
      </w:r>
      <w:r w:rsidR="009D6F67" w:rsidRPr="00D240C4">
        <w:t>ů</w:t>
      </w:r>
      <w:r w:rsidR="0020098E" w:rsidRPr="00D240C4">
        <w:t xml:space="preserve"> do DF</w:t>
      </w:r>
      <w:r w:rsidRPr="00D240C4">
        <w:t xml:space="preserve"> (vlastní zpracování)</w:t>
      </w:r>
      <w:bookmarkEnd w:id="25"/>
    </w:p>
    <w:p w14:paraId="2F39D223" w14:textId="77777777" w:rsidR="00B03D85" w:rsidRPr="00D240C4" w:rsidRDefault="00B03D85" w:rsidP="00B03D85">
      <w:pPr>
        <w:pStyle w:val="Textprogramovhokdu"/>
      </w:pPr>
      <w:proofErr w:type="spellStart"/>
      <w:r w:rsidRPr="00D240C4">
        <w:t>events</w:t>
      </w:r>
      <w:proofErr w:type="spellEnd"/>
      <w:r w:rsidRPr="00D240C4">
        <w:t xml:space="preserve"> = </w:t>
      </w:r>
      <w:proofErr w:type="spellStart"/>
      <w:r w:rsidRPr="00D240C4">
        <w:t>pd.DataFrame</w:t>
      </w:r>
      <w:proofErr w:type="spellEnd"/>
      <w:r w:rsidRPr="00D240C4">
        <w:t>(</w:t>
      </w:r>
      <w:proofErr w:type="spellStart"/>
      <w:r w:rsidRPr="00D240C4">
        <w:t>columns</w:t>
      </w:r>
      <w:proofErr w:type="spellEnd"/>
      <w:proofErr w:type="gramStart"/>
      <w:r w:rsidRPr="00D240C4">
        <w:t>=[</w:t>
      </w:r>
      <w:proofErr w:type="gramEnd"/>
      <w:r w:rsidRPr="00D240C4">
        <w:t>"Event Link", "Event Name", "</w:t>
      </w:r>
      <w:proofErr w:type="spellStart"/>
      <w:r w:rsidRPr="00D240C4">
        <w:t>Date</w:t>
      </w:r>
      <w:proofErr w:type="spellEnd"/>
      <w:r w:rsidRPr="00D240C4">
        <w:t>", "</w:t>
      </w:r>
      <w:proofErr w:type="spellStart"/>
      <w:r w:rsidRPr="00D240C4">
        <w:t>Venue</w:t>
      </w:r>
      <w:proofErr w:type="spellEnd"/>
      <w:r w:rsidRPr="00D240C4">
        <w:t>", "</w:t>
      </w:r>
      <w:proofErr w:type="spellStart"/>
      <w:r w:rsidRPr="00D240C4">
        <w:t>Location</w:t>
      </w:r>
      <w:proofErr w:type="spellEnd"/>
      <w:r w:rsidRPr="00D240C4">
        <w:t>"])</w:t>
      </w:r>
    </w:p>
    <w:p w14:paraId="583F5A29" w14:textId="77777777" w:rsidR="00B03D85" w:rsidRPr="00D240C4" w:rsidRDefault="00B03D85" w:rsidP="00B03D85">
      <w:pPr>
        <w:pStyle w:val="Textprogramovhokdu"/>
      </w:pPr>
      <w:r w:rsidRPr="00D240C4">
        <w:t xml:space="preserve"># </w:t>
      </w:r>
      <w:proofErr w:type="spellStart"/>
      <w:r w:rsidRPr="00D240C4">
        <w:t>Iterates</w:t>
      </w:r>
      <w:proofErr w:type="spellEnd"/>
      <w:r w:rsidRPr="00D240C4">
        <w:t xml:space="preserve"> </w:t>
      </w:r>
      <w:proofErr w:type="spellStart"/>
      <w:r w:rsidRPr="00D240C4">
        <w:t>through</w:t>
      </w:r>
      <w:proofErr w:type="spellEnd"/>
      <w:r w:rsidRPr="00D240C4">
        <w:t xml:space="preserve"> </w:t>
      </w:r>
      <w:proofErr w:type="spellStart"/>
      <w:r w:rsidRPr="00D240C4">
        <w:t>page_list</w:t>
      </w:r>
      <w:proofErr w:type="spellEnd"/>
    </w:p>
    <w:p w14:paraId="1172C1BF" w14:textId="77777777" w:rsidR="00B03D85" w:rsidRPr="00D240C4" w:rsidRDefault="00B03D85" w:rsidP="00B03D85">
      <w:pPr>
        <w:pStyle w:val="Textprogramovhokdu"/>
      </w:pPr>
      <w:proofErr w:type="spellStart"/>
      <w:r w:rsidRPr="00D240C4">
        <w:t>for</w:t>
      </w:r>
      <w:proofErr w:type="spellEnd"/>
      <w:r w:rsidRPr="00D240C4">
        <w:t xml:space="preserve"> </w:t>
      </w:r>
      <w:proofErr w:type="spellStart"/>
      <w:r w:rsidRPr="00D240C4">
        <w:t>page</w:t>
      </w:r>
      <w:proofErr w:type="spellEnd"/>
      <w:r w:rsidRPr="00D240C4">
        <w:t xml:space="preserve"> in </w:t>
      </w:r>
      <w:proofErr w:type="spellStart"/>
      <w:r w:rsidRPr="00D240C4">
        <w:t>tqdm</w:t>
      </w:r>
      <w:proofErr w:type="spellEnd"/>
      <w:r w:rsidRPr="00D240C4">
        <w:t>(</w:t>
      </w:r>
      <w:proofErr w:type="spellStart"/>
      <w:r w:rsidRPr="00D240C4">
        <w:t>page_list</w:t>
      </w:r>
      <w:proofErr w:type="spellEnd"/>
      <w:r w:rsidRPr="00D240C4">
        <w:t>):</w:t>
      </w:r>
    </w:p>
    <w:p w14:paraId="7A7F709C" w14:textId="77777777" w:rsidR="00B03D85" w:rsidRPr="00D240C4" w:rsidRDefault="00B03D85" w:rsidP="00B03D85">
      <w:pPr>
        <w:pStyle w:val="Textprogramovhokdu"/>
      </w:pPr>
      <w:r w:rsidRPr="00D240C4">
        <w:t xml:space="preserve">    data = </w:t>
      </w:r>
      <w:proofErr w:type="spellStart"/>
      <w:proofErr w:type="gramStart"/>
      <w:r w:rsidRPr="00D240C4">
        <w:t>req.get</w:t>
      </w:r>
      <w:proofErr w:type="spellEnd"/>
      <w:r w:rsidRPr="00D240C4">
        <w:t>(</w:t>
      </w:r>
      <w:proofErr w:type="spellStart"/>
      <w:proofErr w:type="gramEnd"/>
      <w:r w:rsidRPr="00D240C4">
        <w:t>page</w:t>
      </w:r>
      <w:proofErr w:type="spellEnd"/>
      <w:r w:rsidRPr="00D240C4">
        <w:t xml:space="preserve">, </w:t>
      </w:r>
      <w:proofErr w:type="spellStart"/>
      <w:r w:rsidRPr="00D240C4">
        <w:t>headers</w:t>
      </w:r>
      <w:proofErr w:type="spellEnd"/>
      <w:r w:rsidRPr="00D240C4">
        <w:t xml:space="preserve"> = </w:t>
      </w:r>
      <w:proofErr w:type="spellStart"/>
      <w:r w:rsidRPr="00D240C4">
        <w:t>headers</w:t>
      </w:r>
      <w:proofErr w:type="spellEnd"/>
      <w:r w:rsidRPr="00D240C4">
        <w:t>).text</w:t>
      </w:r>
    </w:p>
    <w:p w14:paraId="061001AB" w14:textId="77777777" w:rsidR="00B03D85" w:rsidRPr="00D240C4" w:rsidRDefault="00B03D85" w:rsidP="00B03D85">
      <w:pPr>
        <w:pStyle w:val="Textprogramovhokdu"/>
      </w:pPr>
      <w:r w:rsidRPr="00D240C4">
        <w:t xml:space="preserve">    </w:t>
      </w:r>
      <w:proofErr w:type="spellStart"/>
      <w:r w:rsidRPr="00D240C4">
        <w:t>soup</w:t>
      </w:r>
      <w:proofErr w:type="spellEnd"/>
      <w:r w:rsidRPr="00D240C4">
        <w:t xml:space="preserve"> = </w:t>
      </w:r>
      <w:proofErr w:type="spellStart"/>
      <w:r w:rsidRPr="00D240C4">
        <w:t>BeautifulSoup</w:t>
      </w:r>
      <w:proofErr w:type="spellEnd"/>
      <w:r w:rsidRPr="00D240C4">
        <w:t>(data,"</w:t>
      </w:r>
      <w:proofErr w:type="spellStart"/>
      <w:proofErr w:type="gramStart"/>
      <w:r w:rsidRPr="00D240C4">
        <w:t>html.parser</w:t>
      </w:r>
      <w:proofErr w:type="spellEnd"/>
      <w:proofErr w:type="gramEnd"/>
      <w:r w:rsidRPr="00D240C4">
        <w:t>")</w:t>
      </w:r>
    </w:p>
    <w:p w14:paraId="2F1CAD4D" w14:textId="77777777" w:rsidR="00B03D85" w:rsidRPr="00D240C4" w:rsidRDefault="00B03D85" w:rsidP="00B03D85">
      <w:pPr>
        <w:pStyle w:val="Textprogramovhokdu"/>
      </w:pPr>
      <w:r w:rsidRPr="00D240C4">
        <w:t xml:space="preserve">    # </w:t>
      </w:r>
      <w:proofErr w:type="spellStart"/>
      <w:r w:rsidRPr="00D240C4">
        <w:t>Finds</w:t>
      </w:r>
      <w:proofErr w:type="spellEnd"/>
      <w:r w:rsidRPr="00D240C4">
        <w:t xml:space="preserve"> </w:t>
      </w:r>
      <w:proofErr w:type="spellStart"/>
      <w:r w:rsidRPr="00D240C4">
        <w:t>all</w:t>
      </w:r>
      <w:proofErr w:type="spellEnd"/>
      <w:r w:rsidRPr="00D240C4">
        <w:t xml:space="preserve"> </w:t>
      </w:r>
      <w:proofErr w:type="spellStart"/>
      <w:r w:rsidRPr="00D240C4">
        <w:t>listings</w:t>
      </w:r>
      <w:proofErr w:type="spellEnd"/>
      <w:r w:rsidRPr="00D240C4">
        <w:t xml:space="preserve"> on a </w:t>
      </w:r>
      <w:proofErr w:type="spellStart"/>
      <w:r w:rsidRPr="00D240C4">
        <w:t>page</w:t>
      </w:r>
      <w:proofErr w:type="spellEnd"/>
    </w:p>
    <w:p w14:paraId="7A3134F1" w14:textId="77777777" w:rsidR="00B03D85" w:rsidRPr="00D240C4" w:rsidRDefault="00B03D85" w:rsidP="00B03D85">
      <w:pPr>
        <w:pStyle w:val="Textprogramovhokdu"/>
      </w:pPr>
      <w:r w:rsidRPr="00D240C4">
        <w:t xml:space="preserve">    </w:t>
      </w:r>
      <w:proofErr w:type="spellStart"/>
      <w:r w:rsidRPr="00D240C4">
        <w:t>listings</w:t>
      </w:r>
      <w:proofErr w:type="spellEnd"/>
      <w:r w:rsidRPr="00D240C4">
        <w:t xml:space="preserve"> = </w:t>
      </w:r>
      <w:proofErr w:type="spellStart"/>
      <w:proofErr w:type="gramStart"/>
      <w:r w:rsidRPr="00D240C4">
        <w:t>soup.find</w:t>
      </w:r>
      <w:proofErr w:type="gramEnd"/>
      <w:r w:rsidRPr="00D240C4">
        <w:t>_all</w:t>
      </w:r>
      <w:proofErr w:type="spellEnd"/>
      <w:r w:rsidRPr="00D240C4">
        <w:t>(</w:t>
      </w:r>
      <w:proofErr w:type="spellStart"/>
      <w:r w:rsidRPr="00D240C4">
        <w:t>class</w:t>
      </w:r>
      <w:proofErr w:type="spellEnd"/>
      <w:r w:rsidRPr="00D240C4">
        <w:t>_="</w:t>
      </w:r>
      <w:proofErr w:type="spellStart"/>
      <w:r w:rsidRPr="00D240C4">
        <w:t>fcListing</w:t>
      </w:r>
      <w:proofErr w:type="spellEnd"/>
      <w:r w:rsidRPr="00D240C4">
        <w:t>")</w:t>
      </w:r>
    </w:p>
    <w:p w14:paraId="4CC8F6D0" w14:textId="77777777" w:rsidR="00B03D85" w:rsidRPr="00D240C4" w:rsidRDefault="00B03D85" w:rsidP="00B03D85">
      <w:pPr>
        <w:pStyle w:val="Textprogramovhokdu"/>
      </w:pPr>
      <w:r w:rsidRPr="00D240C4">
        <w:t xml:space="preserve">    # </w:t>
      </w:r>
      <w:proofErr w:type="spellStart"/>
      <w:r w:rsidRPr="00D240C4">
        <w:t>Iterates</w:t>
      </w:r>
      <w:proofErr w:type="spellEnd"/>
      <w:r w:rsidRPr="00D240C4">
        <w:t xml:space="preserve"> </w:t>
      </w:r>
      <w:proofErr w:type="spellStart"/>
      <w:r w:rsidRPr="00D240C4">
        <w:t>listings</w:t>
      </w:r>
      <w:proofErr w:type="spellEnd"/>
      <w:r w:rsidRPr="00D240C4">
        <w:t xml:space="preserve"> and </w:t>
      </w:r>
      <w:proofErr w:type="spellStart"/>
      <w:r w:rsidRPr="00D240C4">
        <w:t>saves</w:t>
      </w:r>
      <w:proofErr w:type="spellEnd"/>
      <w:r w:rsidRPr="00D240C4">
        <w:t xml:space="preserve"> </w:t>
      </w:r>
      <w:proofErr w:type="spellStart"/>
      <w:r w:rsidRPr="00D240C4">
        <w:t>each</w:t>
      </w:r>
      <w:proofErr w:type="spellEnd"/>
      <w:r w:rsidRPr="00D240C4">
        <w:t xml:space="preserve"> </w:t>
      </w:r>
      <w:proofErr w:type="spellStart"/>
      <w:r w:rsidRPr="00D240C4">
        <w:t>one</w:t>
      </w:r>
      <w:proofErr w:type="spellEnd"/>
      <w:r w:rsidRPr="00D240C4">
        <w:t xml:space="preserve"> in </w:t>
      </w:r>
      <w:proofErr w:type="spellStart"/>
      <w:r w:rsidRPr="00D240C4">
        <w:t>DataFrame</w:t>
      </w:r>
      <w:proofErr w:type="spellEnd"/>
    </w:p>
    <w:p w14:paraId="54B16DBE" w14:textId="77777777" w:rsidR="00B03D85" w:rsidRPr="00D240C4" w:rsidRDefault="00B03D85" w:rsidP="00B03D85">
      <w:pPr>
        <w:pStyle w:val="Textprogramovhokdu"/>
      </w:pPr>
      <w:r w:rsidRPr="00D240C4">
        <w:t xml:space="preserve">    </w:t>
      </w:r>
      <w:proofErr w:type="spellStart"/>
      <w:r w:rsidRPr="00D240C4">
        <w:t>for</w:t>
      </w:r>
      <w:proofErr w:type="spellEnd"/>
      <w:r w:rsidRPr="00D240C4">
        <w:t xml:space="preserve"> </w:t>
      </w:r>
      <w:proofErr w:type="spellStart"/>
      <w:r w:rsidRPr="00D240C4">
        <w:t>listing</w:t>
      </w:r>
      <w:proofErr w:type="spellEnd"/>
      <w:r w:rsidRPr="00D240C4">
        <w:t xml:space="preserve"> in </w:t>
      </w:r>
      <w:proofErr w:type="spellStart"/>
      <w:r w:rsidRPr="00D240C4">
        <w:t>listings</w:t>
      </w:r>
      <w:proofErr w:type="spellEnd"/>
      <w:r w:rsidRPr="00D240C4">
        <w:t>:</w:t>
      </w:r>
    </w:p>
    <w:p w14:paraId="35CBE63E" w14:textId="77777777" w:rsidR="00B03D85" w:rsidRPr="00D240C4" w:rsidRDefault="00B03D85" w:rsidP="00B03D85">
      <w:pPr>
        <w:pStyle w:val="Textprogramovhokdu"/>
      </w:pPr>
      <w:r w:rsidRPr="00D240C4">
        <w:t xml:space="preserve">        link = "https://www.tapology.com" + </w:t>
      </w:r>
      <w:proofErr w:type="spellStart"/>
      <w:proofErr w:type="gramStart"/>
      <w:r w:rsidRPr="00D240C4">
        <w:t>listing.find</w:t>
      </w:r>
      <w:proofErr w:type="spellEnd"/>
      <w:proofErr w:type="gramEnd"/>
      <w:r w:rsidRPr="00D240C4">
        <w:t>("a")["</w:t>
      </w:r>
      <w:proofErr w:type="spellStart"/>
      <w:r w:rsidRPr="00D240C4">
        <w:t>href</w:t>
      </w:r>
      <w:proofErr w:type="spellEnd"/>
      <w:r w:rsidRPr="00D240C4">
        <w:t>"]</w:t>
      </w:r>
    </w:p>
    <w:p w14:paraId="6A4CB8A7" w14:textId="77777777" w:rsidR="00B03D85" w:rsidRPr="00D240C4" w:rsidRDefault="00B03D85" w:rsidP="00B03D85">
      <w:pPr>
        <w:pStyle w:val="Textprogramovhokdu"/>
      </w:pPr>
      <w:r w:rsidRPr="00D240C4">
        <w:t xml:space="preserve">        </w:t>
      </w:r>
      <w:proofErr w:type="spellStart"/>
      <w:r w:rsidRPr="00D240C4">
        <w:t>name</w:t>
      </w:r>
      <w:proofErr w:type="spellEnd"/>
      <w:r w:rsidRPr="00D240C4">
        <w:t xml:space="preserve"> = </w:t>
      </w:r>
      <w:proofErr w:type="spellStart"/>
      <w:proofErr w:type="gramStart"/>
      <w:r w:rsidRPr="00D240C4">
        <w:t>listing.find</w:t>
      </w:r>
      <w:proofErr w:type="spellEnd"/>
      <w:proofErr w:type="gramEnd"/>
      <w:r w:rsidRPr="00D240C4">
        <w:t>("a").text</w:t>
      </w:r>
    </w:p>
    <w:p w14:paraId="1C54E099" w14:textId="77777777" w:rsidR="00B03D85" w:rsidRPr="00D240C4" w:rsidRDefault="00B03D85" w:rsidP="00B03D85">
      <w:pPr>
        <w:pStyle w:val="Textprogramovhokdu"/>
      </w:pPr>
      <w:r w:rsidRPr="00D240C4">
        <w:t xml:space="preserve">        </w:t>
      </w:r>
      <w:proofErr w:type="spellStart"/>
      <w:r w:rsidRPr="00D240C4">
        <w:t>date</w:t>
      </w:r>
      <w:proofErr w:type="spellEnd"/>
      <w:r w:rsidRPr="00D240C4">
        <w:t xml:space="preserve"> = </w:t>
      </w:r>
      <w:proofErr w:type="spellStart"/>
      <w:proofErr w:type="gramStart"/>
      <w:r w:rsidRPr="00D240C4">
        <w:t>listing.find</w:t>
      </w:r>
      <w:proofErr w:type="spellEnd"/>
      <w:proofErr w:type="gramEnd"/>
      <w:r w:rsidRPr="00D240C4">
        <w:t>(</w:t>
      </w:r>
      <w:proofErr w:type="spellStart"/>
      <w:r w:rsidRPr="00D240C4">
        <w:t>class</w:t>
      </w:r>
      <w:proofErr w:type="spellEnd"/>
      <w:r w:rsidRPr="00D240C4">
        <w:t>_="</w:t>
      </w:r>
      <w:proofErr w:type="spellStart"/>
      <w:r w:rsidRPr="00D240C4">
        <w:t>datetime</w:t>
      </w:r>
      <w:proofErr w:type="spellEnd"/>
      <w:r w:rsidRPr="00D240C4">
        <w:t>").text</w:t>
      </w:r>
    </w:p>
    <w:p w14:paraId="7F38FFB5" w14:textId="77777777" w:rsidR="00B03D85" w:rsidRPr="00D240C4" w:rsidRDefault="00B03D85" w:rsidP="00B03D85">
      <w:pPr>
        <w:pStyle w:val="Textprogramovhokdu"/>
      </w:pPr>
      <w:r w:rsidRPr="00D240C4">
        <w:t xml:space="preserve">        </w:t>
      </w:r>
      <w:proofErr w:type="spellStart"/>
      <w:r w:rsidRPr="00D240C4">
        <w:t>venue</w:t>
      </w:r>
      <w:proofErr w:type="spellEnd"/>
      <w:r w:rsidRPr="00D240C4">
        <w:t xml:space="preserve"> = ""</w:t>
      </w:r>
    </w:p>
    <w:p w14:paraId="48B6B073" w14:textId="77777777" w:rsidR="00B03D85" w:rsidRPr="00D240C4" w:rsidRDefault="00B03D85" w:rsidP="00B03D85">
      <w:pPr>
        <w:pStyle w:val="Textprogramovhokdu"/>
      </w:pPr>
      <w:r w:rsidRPr="00D240C4">
        <w:t xml:space="preserve">        </w:t>
      </w:r>
      <w:proofErr w:type="spellStart"/>
      <w:r w:rsidRPr="00D240C4">
        <w:t>if</w:t>
      </w:r>
      <w:proofErr w:type="spellEnd"/>
      <w:r w:rsidRPr="00D240C4">
        <w:t xml:space="preserve"> </w:t>
      </w:r>
      <w:proofErr w:type="spellStart"/>
      <w:proofErr w:type="gramStart"/>
      <w:r w:rsidRPr="00D240C4">
        <w:t>listing.find</w:t>
      </w:r>
      <w:proofErr w:type="spellEnd"/>
      <w:proofErr w:type="gramEnd"/>
      <w:r w:rsidRPr="00D240C4">
        <w:t>(</w:t>
      </w:r>
      <w:proofErr w:type="spellStart"/>
      <w:r w:rsidRPr="00D240C4">
        <w:t>class</w:t>
      </w:r>
      <w:proofErr w:type="spellEnd"/>
      <w:r w:rsidRPr="00D240C4">
        <w:t>_="</w:t>
      </w:r>
      <w:proofErr w:type="spellStart"/>
      <w:r w:rsidRPr="00D240C4">
        <w:t>venue</w:t>
      </w:r>
      <w:proofErr w:type="spellEnd"/>
      <w:r w:rsidRPr="00D240C4">
        <w:t xml:space="preserve">") != </w:t>
      </w:r>
      <w:proofErr w:type="spellStart"/>
      <w:r w:rsidRPr="00D240C4">
        <w:t>None</w:t>
      </w:r>
      <w:proofErr w:type="spellEnd"/>
      <w:r w:rsidRPr="00D240C4">
        <w:t xml:space="preserve">: </w:t>
      </w:r>
    </w:p>
    <w:p w14:paraId="239C029F" w14:textId="77777777" w:rsidR="00B03D85" w:rsidRPr="00D240C4" w:rsidRDefault="00B03D85" w:rsidP="00B03D85">
      <w:pPr>
        <w:pStyle w:val="Textprogramovhokdu"/>
      </w:pPr>
      <w:r w:rsidRPr="00D240C4">
        <w:t xml:space="preserve">            </w:t>
      </w:r>
      <w:proofErr w:type="spellStart"/>
      <w:r w:rsidRPr="00D240C4">
        <w:t>venue</w:t>
      </w:r>
      <w:proofErr w:type="spellEnd"/>
      <w:r w:rsidRPr="00D240C4">
        <w:t xml:space="preserve"> = </w:t>
      </w:r>
      <w:proofErr w:type="spellStart"/>
      <w:proofErr w:type="gramStart"/>
      <w:r w:rsidRPr="00D240C4">
        <w:t>listing.find</w:t>
      </w:r>
      <w:proofErr w:type="spellEnd"/>
      <w:proofErr w:type="gramEnd"/>
      <w:r w:rsidRPr="00D240C4">
        <w:t>("</w:t>
      </w:r>
      <w:proofErr w:type="spellStart"/>
      <w:r w:rsidRPr="00D240C4">
        <w:t>span</w:t>
      </w:r>
      <w:proofErr w:type="spellEnd"/>
      <w:r w:rsidRPr="00D240C4">
        <w:t xml:space="preserve">", </w:t>
      </w:r>
      <w:proofErr w:type="spellStart"/>
      <w:r w:rsidRPr="00D240C4">
        <w:t>class</w:t>
      </w:r>
      <w:proofErr w:type="spellEnd"/>
      <w:r w:rsidRPr="00D240C4">
        <w:t>_="</w:t>
      </w:r>
      <w:proofErr w:type="spellStart"/>
      <w:r w:rsidRPr="00D240C4">
        <w:t>venue</w:t>
      </w:r>
      <w:proofErr w:type="spellEnd"/>
      <w:r w:rsidRPr="00D240C4">
        <w:t>").text</w:t>
      </w:r>
    </w:p>
    <w:p w14:paraId="331D553F" w14:textId="77777777" w:rsidR="00B03D85" w:rsidRPr="00D240C4" w:rsidRDefault="00B03D85" w:rsidP="00B03D85">
      <w:pPr>
        <w:pStyle w:val="Textprogramovhokdu"/>
      </w:pPr>
      <w:r w:rsidRPr="00D240C4">
        <w:t xml:space="preserve">        </w:t>
      </w:r>
      <w:proofErr w:type="spellStart"/>
      <w:r w:rsidRPr="00D240C4">
        <w:t>location</w:t>
      </w:r>
      <w:proofErr w:type="spellEnd"/>
      <w:r w:rsidRPr="00D240C4">
        <w:t xml:space="preserve"> = ""</w:t>
      </w:r>
    </w:p>
    <w:p w14:paraId="075C104E" w14:textId="77777777" w:rsidR="00B03D85" w:rsidRPr="00D240C4" w:rsidRDefault="00B03D85" w:rsidP="00B03D85">
      <w:pPr>
        <w:pStyle w:val="Textprogramovhokdu"/>
      </w:pPr>
      <w:r w:rsidRPr="00D240C4">
        <w:t xml:space="preserve">        </w:t>
      </w:r>
      <w:proofErr w:type="spellStart"/>
      <w:r w:rsidRPr="00D240C4">
        <w:t>if</w:t>
      </w:r>
      <w:proofErr w:type="spellEnd"/>
      <w:r w:rsidRPr="00D240C4">
        <w:t xml:space="preserve"> </w:t>
      </w:r>
      <w:proofErr w:type="spellStart"/>
      <w:proofErr w:type="gramStart"/>
      <w:r w:rsidRPr="00D240C4">
        <w:t>listing.find</w:t>
      </w:r>
      <w:proofErr w:type="spellEnd"/>
      <w:proofErr w:type="gramEnd"/>
      <w:r w:rsidRPr="00D240C4">
        <w:t>(</w:t>
      </w:r>
      <w:proofErr w:type="spellStart"/>
      <w:r w:rsidRPr="00D240C4">
        <w:t>class</w:t>
      </w:r>
      <w:proofErr w:type="spellEnd"/>
      <w:r w:rsidRPr="00D240C4">
        <w:t>_="</w:t>
      </w:r>
      <w:proofErr w:type="spellStart"/>
      <w:r w:rsidRPr="00D240C4">
        <w:t>venue-location</w:t>
      </w:r>
      <w:proofErr w:type="spellEnd"/>
      <w:r w:rsidRPr="00D240C4">
        <w:t xml:space="preserve">") != </w:t>
      </w:r>
      <w:proofErr w:type="spellStart"/>
      <w:r w:rsidRPr="00D240C4">
        <w:t>None</w:t>
      </w:r>
      <w:proofErr w:type="spellEnd"/>
      <w:r w:rsidRPr="00D240C4">
        <w:t xml:space="preserve">:     </w:t>
      </w:r>
    </w:p>
    <w:p w14:paraId="71EA3F93" w14:textId="77777777" w:rsidR="00B03D85" w:rsidRPr="00D240C4" w:rsidRDefault="00B03D85" w:rsidP="00B03D85">
      <w:pPr>
        <w:pStyle w:val="Textprogramovhokdu"/>
      </w:pPr>
      <w:r w:rsidRPr="00D240C4">
        <w:t xml:space="preserve">            </w:t>
      </w:r>
      <w:proofErr w:type="spellStart"/>
      <w:r w:rsidRPr="00D240C4">
        <w:t>location</w:t>
      </w:r>
      <w:proofErr w:type="spellEnd"/>
      <w:r w:rsidRPr="00D240C4">
        <w:t xml:space="preserve"> = </w:t>
      </w:r>
      <w:proofErr w:type="spellStart"/>
      <w:proofErr w:type="gramStart"/>
      <w:r w:rsidRPr="00D240C4">
        <w:t>listing.find</w:t>
      </w:r>
      <w:proofErr w:type="spellEnd"/>
      <w:proofErr w:type="gramEnd"/>
      <w:r w:rsidRPr="00D240C4">
        <w:t>(</w:t>
      </w:r>
      <w:proofErr w:type="spellStart"/>
      <w:r w:rsidRPr="00D240C4">
        <w:t>class</w:t>
      </w:r>
      <w:proofErr w:type="spellEnd"/>
      <w:r w:rsidRPr="00D240C4">
        <w:t>_="</w:t>
      </w:r>
      <w:proofErr w:type="spellStart"/>
      <w:r w:rsidRPr="00D240C4">
        <w:t>venue-location</w:t>
      </w:r>
      <w:proofErr w:type="spellEnd"/>
      <w:r w:rsidRPr="00D240C4">
        <w:t>").text</w:t>
      </w:r>
    </w:p>
    <w:p w14:paraId="4295CFEE" w14:textId="77777777" w:rsidR="00B03D85" w:rsidRPr="00D240C4" w:rsidRDefault="00B03D85" w:rsidP="00B03D85">
      <w:pPr>
        <w:pStyle w:val="Textprogramovhokdu"/>
      </w:pPr>
      <w:r w:rsidRPr="00D240C4">
        <w:t xml:space="preserve">        region = ""</w:t>
      </w:r>
    </w:p>
    <w:p w14:paraId="0856BC19" w14:textId="77777777" w:rsidR="00B03D85" w:rsidRPr="00D240C4" w:rsidRDefault="00B03D85" w:rsidP="00B03D85">
      <w:pPr>
        <w:pStyle w:val="Textprogramovhokdu"/>
      </w:pPr>
      <w:r w:rsidRPr="00D240C4">
        <w:t xml:space="preserve">        </w:t>
      </w:r>
      <w:proofErr w:type="spellStart"/>
      <w:r w:rsidRPr="00D240C4">
        <w:t>if</w:t>
      </w:r>
      <w:proofErr w:type="spellEnd"/>
      <w:r w:rsidRPr="00D240C4">
        <w:t xml:space="preserve"> </w:t>
      </w:r>
      <w:proofErr w:type="spellStart"/>
      <w:proofErr w:type="gramStart"/>
      <w:r w:rsidRPr="00D240C4">
        <w:t>listing.find</w:t>
      </w:r>
      <w:proofErr w:type="spellEnd"/>
      <w:proofErr w:type="gramEnd"/>
      <w:r w:rsidRPr="00D240C4">
        <w:t>(</w:t>
      </w:r>
      <w:proofErr w:type="spellStart"/>
      <w:r w:rsidRPr="00D240C4">
        <w:t>class</w:t>
      </w:r>
      <w:proofErr w:type="spellEnd"/>
      <w:r w:rsidRPr="00D240C4">
        <w:t xml:space="preserve">_="region") != </w:t>
      </w:r>
      <w:proofErr w:type="spellStart"/>
      <w:r w:rsidRPr="00D240C4">
        <w:t>None</w:t>
      </w:r>
      <w:proofErr w:type="spellEnd"/>
      <w:r w:rsidRPr="00D240C4">
        <w:t xml:space="preserve">: </w:t>
      </w:r>
    </w:p>
    <w:p w14:paraId="027ACE5F" w14:textId="77777777" w:rsidR="00B03D85" w:rsidRPr="00D240C4" w:rsidRDefault="00B03D85" w:rsidP="00B03D85">
      <w:pPr>
        <w:pStyle w:val="Textprogramovhokdu"/>
      </w:pPr>
      <w:r w:rsidRPr="00D240C4">
        <w:t xml:space="preserve">            region = </w:t>
      </w:r>
      <w:proofErr w:type="spellStart"/>
      <w:proofErr w:type="gramStart"/>
      <w:r w:rsidRPr="00D240C4">
        <w:t>listing.find</w:t>
      </w:r>
      <w:proofErr w:type="spellEnd"/>
      <w:proofErr w:type="gramEnd"/>
      <w:r w:rsidRPr="00D240C4">
        <w:t>(</w:t>
      </w:r>
      <w:proofErr w:type="spellStart"/>
      <w:r w:rsidRPr="00D240C4">
        <w:t>class</w:t>
      </w:r>
      <w:proofErr w:type="spellEnd"/>
      <w:r w:rsidRPr="00D240C4">
        <w:t>_="region").text</w:t>
      </w:r>
    </w:p>
    <w:p w14:paraId="3C4BCA55" w14:textId="77777777" w:rsidR="00B03D85" w:rsidRPr="00D240C4" w:rsidRDefault="00B03D85" w:rsidP="00B03D85">
      <w:pPr>
        <w:pStyle w:val="Textprogramovhokdu"/>
      </w:pPr>
      <w:r w:rsidRPr="00D240C4">
        <w:t xml:space="preserve">        </w:t>
      </w:r>
      <w:proofErr w:type="spellStart"/>
      <w:r w:rsidRPr="00D240C4">
        <w:t>events</w:t>
      </w:r>
      <w:proofErr w:type="spellEnd"/>
      <w:r w:rsidRPr="00D240C4">
        <w:t xml:space="preserve"> = </w:t>
      </w:r>
      <w:proofErr w:type="spellStart"/>
      <w:proofErr w:type="gramStart"/>
      <w:r w:rsidRPr="00D240C4">
        <w:t>events</w:t>
      </w:r>
      <w:proofErr w:type="spellEnd"/>
      <w:r w:rsidRPr="00D240C4">
        <w:t>._</w:t>
      </w:r>
      <w:proofErr w:type="spellStart"/>
      <w:proofErr w:type="gramEnd"/>
      <w:r w:rsidRPr="00D240C4">
        <w:t>append</w:t>
      </w:r>
      <w:proofErr w:type="spellEnd"/>
      <w:r w:rsidRPr="00D240C4">
        <w:t xml:space="preserve">({"Event </w:t>
      </w:r>
      <w:proofErr w:type="spellStart"/>
      <w:r w:rsidRPr="00D240C4">
        <w:t>Link":link</w:t>
      </w:r>
      <w:proofErr w:type="spellEnd"/>
      <w:r w:rsidRPr="00D240C4">
        <w:t>, "Event Name":</w:t>
      </w:r>
      <w:proofErr w:type="spellStart"/>
      <w:r w:rsidRPr="00D240C4">
        <w:t>name</w:t>
      </w:r>
      <w:proofErr w:type="spellEnd"/>
      <w:r w:rsidRPr="00D240C4">
        <w:t>, "</w:t>
      </w:r>
      <w:proofErr w:type="spellStart"/>
      <w:r w:rsidRPr="00D240C4">
        <w:t>Date</w:t>
      </w:r>
      <w:proofErr w:type="spellEnd"/>
      <w:r w:rsidRPr="00D240C4">
        <w:t>":</w:t>
      </w:r>
      <w:proofErr w:type="spellStart"/>
      <w:r w:rsidRPr="00D240C4">
        <w:t>date</w:t>
      </w:r>
      <w:proofErr w:type="spellEnd"/>
      <w:r w:rsidRPr="00D240C4">
        <w:t>, "</w:t>
      </w:r>
      <w:proofErr w:type="spellStart"/>
      <w:r w:rsidRPr="00D240C4">
        <w:t>Venue</w:t>
      </w:r>
      <w:proofErr w:type="spellEnd"/>
      <w:r w:rsidRPr="00D240C4">
        <w:t>":</w:t>
      </w:r>
      <w:proofErr w:type="spellStart"/>
      <w:r w:rsidRPr="00D240C4">
        <w:t>venue</w:t>
      </w:r>
      <w:proofErr w:type="spellEnd"/>
      <w:r w:rsidRPr="00D240C4">
        <w:t>, "</w:t>
      </w:r>
      <w:proofErr w:type="spellStart"/>
      <w:r w:rsidRPr="00D240C4">
        <w:t>Location</w:t>
      </w:r>
      <w:proofErr w:type="spellEnd"/>
      <w:r w:rsidRPr="00D240C4">
        <w:t>":</w:t>
      </w:r>
      <w:proofErr w:type="spellStart"/>
      <w:r w:rsidRPr="00D240C4">
        <w:t>location</w:t>
      </w:r>
      <w:proofErr w:type="spellEnd"/>
      <w:r w:rsidRPr="00D240C4">
        <w:t xml:space="preserve">}, </w:t>
      </w:r>
      <w:proofErr w:type="spellStart"/>
      <w:r w:rsidRPr="00D240C4">
        <w:t>ignore_index</w:t>
      </w:r>
      <w:proofErr w:type="spellEnd"/>
      <w:r w:rsidRPr="00D240C4">
        <w:t>=</w:t>
      </w:r>
      <w:proofErr w:type="spellStart"/>
      <w:r w:rsidRPr="00D240C4">
        <w:t>True</w:t>
      </w:r>
      <w:proofErr w:type="spellEnd"/>
      <w:r w:rsidRPr="00D240C4">
        <w:t>)</w:t>
      </w:r>
    </w:p>
    <w:p w14:paraId="1F57C101" w14:textId="3D959ECC" w:rsidR="00911B9B" w:rsidRPr="00D240C4" w:rsidRDefault="00B03D85" w:rsidP="00911B9B">
      <w:pPr>
        <w:pStyle w:val="Textprogramovhokdu"/>
      </w:pPr>
      <w:proofErr w:type="spellStart"/>
      <w:r w:rsidRPr="00D240C4">
        <w:t>events</w:t>
      </w:r>
      <w:proofErr w:type="spellEnd"/>
      <w:r w:rsidRPr="00D240C4">
        <w:t xml:space="preserve"> = </w:t>
      </w:r>
      <w:proofErr w:type="spellStart"/>
      <w:proofErr w:type="gramStart"/>
      <w:r w:rsidRPr="00D240C4">
        <w:t>events.replace</w:t>
      </w:r>
      <w:proofErr w:type="spellEnd"/>
      <w:proofErr w:type="gramEnd"/>
      <w:r w:rsidRPr="00D240C4">
        <w:t xml:space="preserve">(r'\n','', </w:t>
      </w:r>
      <w:proofErr w:type="spellStart"/>
      <w:r w:rsidRPr="00D240C4">
        <w:t>regex</w:t>
      </w:r>
      <w:proofErr w:type="spellEnd"/>
      <w:r w:rsidRPr="00D240C4">
        <w:t>=</w:t>
      </w:r>
      <w:proofErr w:type="spellStart"/>
      <w:r w:rsidRPr="00D240C4">
        <w:t>True</w:t>
      </w:r>
      <w:proofErr w:type="spellEnd"/>
      <w:r w:rsidRPr="00D240C4">
        <w:t>)</w:t>
      </w:r>
    </w:p>
    <w:p w14:paraId="1D9C2D17" w14:textId="77777777" w:rsidR="00911B9B" w:rsidRPr="00D240C4" w:rsidRDefault="00911B9B" w:rsidP="00E87B3C"/>
    <w:p w14:paraId="47DE5BFB" w14:textId="2FF9CF8D" w:rsidR="00311205" w:rsidRPr="00D240C4" w:rsidRDefault="00E87B3C" w:rsidP="00E87B3C">
      <w:r w:rsidRPr="00D240C4">
        <w:t>V druhém kroku se „</w:t>
      </w:r>
      <w:proofErr w:type="spellStart"/>
      <w:r w:rsidRPr="00D240C4">
        <w:t>page_list</w:t>
      </w:r>
      <w:proofErr w:type="spellEnd"/>
      <w:r w:rsidRPr="00D240C4">
        <w:t>“ prochází cyklem, který podobným procesem, jako v předchozím odstavci, najde všechny turnaje na stránce</w:t>
      </w:r>
      <w:r w:rsidR="00DC2C12" w:rsidRPr="00D240C4">
        <w:t xml:space="preserve"> (</w:t>
      </w:r>
      <w:r w:rsidR="00DC2C12" w:rsidRPr="00D240C4">
        <w:fldChar w:fldCharType="begin"/>
      </w:r>
      <w:r w:rsidR="00DC2C12" w:rsidRPr="00D240C4">
        <w:instrText xml:space="preserve"> REF _Ref162473267 \h </w:instrText>
      </w:r>
      <w:r w:rsidR="00DC2C12" w:rsidRPr="00D240C4">
        <w:fldChar w:fldCharType="separate"/>
      </w:r>
      <w:r w:rsidR="00DC2C12" w:rsidRPr="00D240C4">
        <w:t>Obr. 2.1</w:t>
      </w:r>
      <w:r w:rsidR="00DC2C12" w:rsidRPr="00D240C4">
        <w:fldChar w:fldCharType="end"/>
      </w:r>
      <w:r w:rsidR="00DC2C12" w:rsidRPr="00D240C4">
        <w:t>)</w:t>
      </w:r>
      <w:r w:rsidRPr="00D240C4">
        <w:t xml:space="preserve"> a </w:t>
      </w:r>
      <w:proofErr w:type="gramStart"/>
      <w:r w:rsidRPr="00D240C4">
        <w:t>uloží</w:t>
      </w:r>
      <w:proofErr w:type="gramEnd"/>
      <w:r w:rsidRPr="00D240C4">
        <w:t xml:space="preserve"> je do </w:t>
      </w:r>
      <w:proofErr w:type="spellStart"/>
      <w:r w:rsidRPr="00D240C4">
        <w:t>DataFramu</w:t>
      </w:r>
      <w:proofErr w:type="spellEnd"/>
      <w:r w:rsidRPr="00D240C4">
        <w:t xml:space="preserve"> „</w:t>
      </w:r>
      <w:proofErr w:type="spellStart"/>
      <w:r w:rsidRPr="00D240C4">
        <w:t>events</w:t>
      </w:r>
      <w:proofErr w:type="spellEnd"/>
      <w:r w:rsidRPr="00D240C4">
        <w:t>“ (</w:t>
      </w:r>
      <w:r w:rsidRPr="00D240C4">
        <w:fldChar w:fldCharType="begin"/>
      </w:r>
      <w:r w:rsidRPr="00D240C4">
        <w:instrText xml:space="preserve"> REF _Ref162475031 \h </w:instrText>
      </w:r>
      <w:r w:rsidRPr="00D240C4">
        <w:fldChar w:fldCharType="separate"/>
      </w:r>
      <w:r w:rsidRPr="00D240C4">
        <w:t>Výpis 2.1</w:t>
      </w:r>
      <w:r w:rsidRPr="00D240C4">
        <w:fldChar w:fldCharType="end"/>
      </w:r>
      <w:r w:rsidRPr="00D240C4">
        <w:t xml:space="preserve">). </w:t>
      </w:r>
    </w:p>
    <w:p w14:paraId="39704EC4" w14:textId="47EE732F" w:rsidR="00B67DE7" w:rsidRPr="00D240C4" w:rsidRDefault="00B67DE7" w:rsidP="00E87B3C">
      <w:proofErr w:type="spellStart"/>
      <w:r w:rsidRPr="00D240C4">
        <w:t>DataFrame</w:t>
      </w:r>
      <w:proofErr w:type="spellEnd"/>
      <w:r w:rsidRPr="00D240C4">
        <w:t xml:space="preserve"> „</w:t>
      </w:r>
      <w:proofErr w:type="spellStart"/>
      <w:r w:rsidRPr="00D240C4">
        <w:t>events</w:t>
      </w:r>
      <w:proofErr w:type="spellEnd"/>
      <w:r w:rsidRPr="00D240C4">
        <w:t xml:space="preserve">“ obsahuje sloupce: „Event Link“, „Event Name“, </w:t>
      </w:r>
      <w:r w:rsidR="007E24D7" w:rsidRPr="00D240C4">
        <w:t>„</w:t>
      </w:r>
      <w:proofErr w:type="spellStart"/>
      <w:r w:rsidR="007E24D7" w:rsidRPr="00D240C4">
        <w:t>Date</w:t>
      </w:r>
      <w:proofErr w:type="spellEnd"/>
      <w:r w:rsidR="007E24D7" w:rsidRPr="00D240C4">
        <w:t>“, „</w:t>
      </w:r>
      <w:proofErr w:type="spellStart"/>
      <w:r w:rsidR="007E24D7" w:rsidRPr="00D240C4">
        <w:t>Venue</w:t>
      </w:r>
      <w:proofErr w:type="spellEnd"/>
      <w:r w:rsidR="007E24D7" w:rsidRPr="00D240C4">
        <w:t>“, „</w:t>
      </w:r>
      <w:proofErr w:type="spellStart"/>
      <w:r w:rsidR="007E24D7" w:rsidRPr="00D240C4">
        <w:t>Location</w:t>
      </w:r>
      <w:proofErr w:type="spellEnd"/>
      <w:r w:rsidR="009D0CA1" w:rsidRPr="00D240C4">
        <w:t>“</w:t>
      </w:r>
      <w:r w:rsidR="00D70BC6" w:rsidRPr="00D240C4">
        <w:t>.</w:t>
      </w:r>
    </w:p>
    <w:p w14:paraId="13F29D25" w14:textId="3A788728" w:rsidR="00F34E45" w:rsidRPr="00D240C4" w:rsidRDefault="007C586E" w:rsidP="00E87B3C">
      <w:r w:rsidRPr="00D240C4">
        <w:t xml:space="preserve">Ve třetím kroku se </w:t>
      </w:r>
      <w:r w:rsidR="002C396D" w:rsidRPr="00D240C4">
        <w:t>konečně získávají cílová data o zápasech</w:t>
      </w:r>
      <w:r w:rsidR="00CD7365" w:rsidRPr="00D240C4">
        <w:t xml:space="preserve"> p</w:t>
      </w:r>
      <w:r w:rsidR="00812DAE" w:rsidRPr="00D240C4">
        <w:t>rocház</w:t>
      </w:r>
      <w:r w:rsidR="00CD7365" w:rsidRPr="00D240C4">
        <w:t xml:space="preserve">ením </w:t>
      </w:r>
      <w:r w:rsidR="00F848E9" w:rsidRPr="00D240C4">
        <w:t>odkaz</w:t>
      </w:r>
      <w:r w:rsidR="00CD7365" w:rsidRPr="00D240C4">
        <w:t>ů</w:t>
      </w:r>
      <w:r w:rsidR="00F848E9" w:rsidRPr="00D240C4">
        <w:t xml:space="preserve"> </w:t>
      </w:r>
      <w:proofErr w:type="spellStart"/>
      <w:r w:rsidR="00812DAE" w:rsidRPr="00D240C4">
        <w:t>DataFram</w:t>
      </w:r>
      <w:r w:rsidR="00CD7365" w:rsidRPr="00D240C4">
        <w:t>u</w:t>
      </w:r>
      <w:proofErr w:type="spellEnd"/>
      <w:r w:rsidR="00812DAE" w:rsidRPr="00D240C4">
        <w:t xml:space="preserve"> „</w:t>
      </w:r>
      <w:proofErr w:type="spellStart"/>
      <w:r w:rsidR="00812DAE" w:rsidRPr="00D240C4">
        <w:t>events</w:t>
      </w:r>
      <w:proofErr w:type="spellEnd"/>
      <w:r w:rsidR="00812DAE" w:rsidRPr="00D240C4">
        <w:t>“</w:t>
      </w:r>
      <w:r w:rsidR="00CD7365" w:rsidRPr="00D240C4">
        <w:t xml:space="preserve">. </w:t>
      </w:r>
      <w:r w:rsidR="008B7F53" w:rsidRPr="00D240C4">
        <w:t>Každ</w:t>
      </w:r>
      <w:r w:rsidR="001D0E1F" w:rsidRPr="00D240C4">
        <w:t>á</w:t>
      </w:r>
      <w:r w:rsidR="008B7F53" w:rsidRPr="00D240C4">
        <w:t xml:space="preserve"> </w:t>
      </w:r>
      <w:r w:rsidR="00416C9D" w:rsidRPr="00D240C4">
        <w:t xml:space="preserve">stránka má informace o turnaji a zápasech na nich. Algoritmus nejdříve </w:t>
      </w:r>
      <w:r w:rsidR="003911C1" w:rsidRPr="00D240C4">
        <w:t xml:space="preserve">zjistí, zda se turnaj již uskutečnil, </w:t>
      </w:r>
      <w:r w:rsidR="00416C9D" w:rsidRPr="00D240C4">
        <w:t>vyhledá</w:t>
      </w:r>
      <w:r w:rsidR="0058466C" w:rsidRPr="00D240C4">
        <w:t xml:space="preserve"> obecné informace o turnaji</w:t>
      </w:r>
      <w:r w:rsidR="003911C1" w:rsidRPr="00D240C4">
        <w:t xml:space="preserve"> a</w:t>
      </w:r>
      <w:r w:rsidR="0058466C" w:rsidRPr="00D240C4">
        <w:t xml:space="preserve"> poté iteruje </w:t>
      </w:r>
      <w:r w:rsidR="007D588D" w:rsidRPr="00D240C4">
        <w:t>po</w:t>
      </w:r>
      <w:r w:rsidR="008365E2" w:rsidRPr="00D240C4">
        <w:t xml:space="preserve"> jeho</w:t>
      </w:r>
      <w:r w:rsidR="007D588D" w:rsidRPr="00D240C4">
        <w:t xml:space="preserve"> </w:t>
      </w:r>
      <w:r w:rsidR="008365E2" w:rsidRPr="00D240C4">
        <w:t xml:space="preserve">zápasech a </w:t>
      </w:r>
      <w:r w:rsidR="001D0E1F" w:rsidRPr="00D240C4">
        <w:t>hledá</w:t>
      </w:r>
      <w:r w:rsidR="008365E2" w:rsidRPr="00D240C4">
        <w:t xml:space="preserve"> informace o </w:t>
      </w:r>
      <w:r w:rsidR="00FD26DE" w:rsidRPr="00D240C4">
        <w:t>zúčastněných zápasnících, výsledku zápasu, způsobu ukončení zápasu</w:t>
      </w:r>
      <w:r w:rsidR="000A3E16" w:rsidRPr="00D240C4">
        <w:t>, váhové kategorii a dalších dostupných informacích</w:t>
      </w:r>
      <w:r w:rsidR="009733C8" w:rsidRPr="00D240C4">
        <w:t xml:space="preserve">. </w:t>
      </w:r>
      <w:r w:rsidR="00B726FC" w:rsidRPr="00D240C4">
        <w:t xml:space="preserve">Dále najde tabulku s detaily zápasu, kde </w:t>
      </w:r>
      <w:r w:rsidR="001D0E1F" w:rsidRPr="00D240C4">
        <w:t>vyhledá</w:t>
      </w:r>
      <w:r w:rsidR="008D4DCB" w:rsidRPr="00D240C4">
        <w:t xml:space="preserve"> informace </w:t>
      </w:r>
      <w:r w:rsidR="00A17123" w:rsidRPr="00D240C4">
        <w:t>například o</w:t>
      </w:r>
      <w:r w:rsidR="008D4DCB" w:rsidRPr="00D240C4">
        <w:t xml:space="preserve"> vypsaných kurzech, </w:t>
      </w:r>
      <w:r w:rsidR="00A17123" w:rsidRPr="00D240C4">
        <w:t xml:space="preserve">výsledku vážení či věku zápasníků. </w:t>
      </w:r>
      <w:r w:rsidR="000C00C6" w:rsidRPr="00D240C4">
        <w:t>Na konci iterace se</w:t>
      </w:r>
      <w:r w:rsidR="006E7E1B" w:rsidRPr="00D240C4">
        <w:t xml:space="preserve"> všechny získané informace </w:t>
      </w:r>
      <w:proofErr w:type="gramStart"/>
      <w:r w:rsidR="006E7E1B" w:rsidRPr="00D240C4">
        <w:t>uloží</w:t>
      </w:r>
      <w:proofErr w:type="gramEnd"/>
      <w:r w:rsidR="006E7E1B" w:rsidRPr="00D240C4">
        <w:t xml:space="preserve"> do </w:t>
      </w:r>
      <w:proofErr w:type="spellStart"/>
      <w:r w:rsidR="006E7E1B" w:rsidRPr="00D240C4">
        <w:t>DataFramu</w:t>
      </w:r>
      <w:proofErr w:type="spellEnd"/>
      <w:r w:rsidR="006E7E1B" w:rsidRPr="00D240C4">
        <w:t xml:space="preserve"> „</w:t>
      </w:r>
      <w:proofErr w:type="spellStart"/>
      <w:r w:rsidR="006E7E1B" w:rsidRPr="00D240C4">
        <w:t>bouts</w:t>
      </w:r>
      <w:proofErr w:type="spellEnd"/>
      <w:r w:rsidR="006E7E1B" w:rsidRPr="00D240C4">
        <w:t>“</w:t>
      </w:r>
      <w:r w:rsidR="003911C1" w:rsidRPr="00D240C4">
        <w:t>, kde jeden řádek znamená jeden zápas.</w:t>
      </w:r>
    </w:p>
    <w:p w14:paraId="22E457D2" w14:textId="77777777" w:rsidR="007E24D7" w:rsidRPr="00D240C4" w:rsidRDefault="007E24D7" w:rsidP="008B2214"/>
    <w:p w14:paraId="6B829A38" w14:textId="77777777" w:rsidR="007E24D7" w:rsidRPr="00D240C4" w:rsidRDefault="007E24D7" w:rsidP="008B2214"/>
    <w:p w14:paraId="7881BDF7" w14:textId="1912407E" w:rsidR="00756962" w:rsidRPr="00D240C4" w:rsidRDefault="001550AA" w:rsidP="008B2214">
      <w:proofErr w:type="spellStart"/>
      <w:r w:rsidRPr="00D240C4">
        <w:lastRenderedPageBreak/>
        <w:t>DataFrame</w:t>
      </w:r>
      <w:proofErr w:type="spellEnd"/>
      <w:r w:rsidR="00426732" w:rsidRPr="00D240C4">
        <w:t xml:space="preserve"> „</w:t>
      </w:r>
      <w:proofErr w:type="spellStart"/>
      <w:r w:rsidR="00426732" w:rsidRPr="00D240C4">
        <w:t>bouts</w:t>
      </w:r>
      <w:proofErr w:type="spellEnd"/>
      <w:r w:rsidR="00426732" w:rsidRPr="00D240C4">
        <w:t>“</w:t>
      </w:r>
      <w:r w:rsidRPr="00D240C4">
        <w:t xml:space="preserve"> </w:t>
      </w:r>
      <w:r w:rsidR="00662429" w:rsidRPr="00D240C4">
        <w:t xml:space="preserve">má 7577 řádků a </w:t>
      </w:r>
      <w:r w:rsidRPr="00D240C4">
        <w:t>obsahuje sloupce</w:t>
      </w:r>
      <w:r w:rsidR="005E62CC" w:rsidRPr="00D240C4">
        <w:t xml:space="preserve">: </w:t>
      </w:r>
      <w:r w:rsidR="00426732" w:rsidRPr="00D240C4">
        <w:t>"</w:t>
      </w:r>
      <w:proofErr w:type="spellStart"/>
      <w:r w:rsidR="00426732" w:rsidRPr="00D240C4">
        <w:t>Bout</w:t>
      </w:r>
      <w:proofErr w:type="spellEnd"/>
      <w:r w:rsidR="00426732" w:rsidRPr="00D240C4">
        <w:t xml:space="preserve"> Link", "Fighter A", "Link A", "Fighter B", "Link B", "</w:t>
      </w:r>
      <w:proofErr w:type="spellStart"/>
      <w:r w:rsidR="00426732" w:rsidRPr="00D240C4">
        <w:t>Nickname</w:t>
      </w:r>
      <w:proofErr w:type="spellEnd"/>
      <w:r w:rsidR="00426732" w:rsidRPr="00D240C4">
        <w:t xml:space="preserve"> A", "</w:t>
      </w:r>
      <w:proofErr w:type="spellStart"/>
      <w:r w:rsidR="00426732" w:rsidRPr="00D240C4">
        <w:t>Nickname</w:t>
      </w:r>
      <w:proofErr w:type="spellEnd"/>
      <w:r w:rsidR="00426732" w:rsidRPr="00D240C4">
        <w:t xml:space="preserve"> B", "</w:t>
      </w:r>
      <w:proofErr w:type="spellStart"/>
      <w:r w:rsidR="00426732" w:rsidRPr="00D240C4">
        <w:t>Record</w:t>
      </w:r>
      <w:proofErr w:type="spellEnd"/>
      <w:r w:rsidR="00426732" w:rsidRPr="00D240C4">
        <w:t xml:space="preserve"> A", "</w:t>
      </w:r>
      <w:proofErr w:type="spellStart"/>
      <w:r w:rsidR="00426732" w:rsidRPr="00D240C4">
        <w:t>Record</w:t>
      </w:r>
      <w:proofErr w:type="spellEnd"/>
      <w:r w:rsidR="00426732" w:rsidRPr="00D240C4">
        <w:t xml:space="preserve"> B", "</w:t>
      </w:r>
      <w:proofErr w:type="spellStart"/>
      <w:r w:rsidR="00426732" w:rsidRPr="00D240C4">
        <w:t>Odds</w:t>
      </w:r>
      <w:proofErr w:type="spellEnd"/>
      <w:r w:rsidR="00426732" w:rsidRPr="00D240C4">
        <w:t xml:space="preserve"> A", "</w:t>
      </w:r>
      <w:proofErr w:type="spellStart"/>
      <w:r w:rsidR="00426732" w:rsidRPr="00D240C4">
        <w:t>Odds</w:t>
      </w:r>
      <w:proofErr w:type="spellEnd"/>
      <w:r w:rsidR="00426732" w:rsidRPr="00D240C4">
        <w:t xml:space="preserve"> B", "</w:t>
      </w:r>
      <w:proofErr w:type="spellStart"/>
      <w:r w:rsidR="00426732" w:rsidRPr="00D240C4">
        <w:t>Title</w:t>
      </w:r>
      <w:proofErr w:type="spellEnd"/>
      <w:r w:rsidR="00426732" w:rsidRPr="00D240C4">
        <w:t xml:space="preserve"> A", "</w:t>
      </w:r>
      <w:proofErr w:type="spellStart"/>
      <w:r w:rsidR="00426732" w:rsidRPr="00D240C4">
        <w:t>Title</w:t>
      </w:r>
      <w:proofErr w:type="spellEnd"/>
      <w:r w:rsidR="00426732" w:rsidRPr="00D240C4">
        <w:t xml:space="preserve"> B", "</w:t>
      </w:r>
      <w:proofErr w:type="spellStart"/>
      <w:r w:rsidR="00426732" w:rsidRPr="00D240C4">
        <w:t>Weight</w:t>
      </w:r>
      <w:proofErr w:type="spellEnd"/>
      <w:r w:rsidR="00426732" w:rsidRPr="00D240C4">
        <w:t xml:space="preserve"> A", "</w:t>
      </w:r>
      <w:proofErr w:type="spellStart"/>
      <w:r w:rsidR="00426732" w:rsidRPr="00D240C4">
        <w:t>Weight</w:t>
      </w:r>
      <w:proofErr w:type="spellEnd"/>
      <w:r w:rsidR="00426732" w:rsidRPr="00D240C4">
        <w:t xml:space="preserve"> B", "Age A", "Age B", "</w:t>
      </w:r>
      <w:proofErr w:type="spellStart"/>
      <w:r w:rsidR="00426732" w:rsidRPr="00D240C4">
        <w:t>Height</w:t>
      </w:r>
      <w:proofErr w:type="spellEnd"/>
      <w:r w:rsidR="00426732" w:rsidRPr="00D240C4">
        <w:t xml:space="preserve"> A", "</w:t>
      </w:r>
      <w:proofErr w:type="spellStart"/>
      <w:r w:rsidR="00426732" w:rsidRPr="00D240C4">
        <w:t>Height</w:t>
      </w:r>
      <w:proofErr w:type="spellEnd"/>
      <w:r w:rsidR="00426732" w:rsidRPr="00D240C4">
        <w:t xml:space="preserve"> B", "</w:t>
      </w:r>
      <w:proofErr w:type="spellStart"/>
      <w:r w:rsidR="00426732" w:rsidRPr="00D240C4">
        <w:t>Reach</w:t>
      </w:r>
      <w:proofErr w:type="spellEnd"/>
      <w:r w:rsidR="00426732" w:rsidRPr="00D240C4">
        <w:t xml:space="preserve"> A", "</w:t>
      </w:r>
      <w:proofErr w:type="spellStart"/>
      <w:r w:rsidR="00426732" w:rsidRPr="00D240C4">
        <w:t>Reach</w:t>
      </w:r>
      <w:proofErr w:type="spellEnd"/>
      <w:r w:rsidR="00426732" w:rsidRPr="00D240C4">
        <w:t xml:space="preserve"> B", "</w:t>
      </w:r>
      <w:proofErr w:type="spellStart"/>
      <w:r w:rsidR="00426732" w:rsidRPr="00D240C4">
        <w:t>Result</w:t>
      </w:r>
      <w:proofErr w:type="spellEnd"/>
      <w:r w:rsidR="00426732" w:rsidRPr="00D240C4">
        <w:t>", "Time", "</w:t>
      </w:r>
      <w:proofErr w:type="spellStart"/>
      <w:r w:rsidR="00426732" w:rsidRPr="00D240C4">
        <w:t>Weightclass</w:t>
      </w:r>
      <w:proofErr w:type="spellEnd"/>
      <w:r w:rsidR="00426732" w:rsidRPr="00D240C4">
        <w:t>", "</w:t>
      </w:r>
      <w:proofErr w:type="spellStart"/>
      <w:r w:rsidR="00426732" w:rsidRPr="00D240C4">
        <w:t>Rounds</w:t>
      </w:r>
      <w:proofErr w:type="spellEnd"/>
      <w:r w:rsidR="00426732" w:rsidRPr="00D240C4">
        <w:t>", "Event Link", "</w:t>
      </w:r>
      <w:proofErr w:type="spellStart"/>
      <w:r w:rsidR="00426732" w:rsidRPr="00D240C4">
        <w:t>Venue</w:t>
      </w:r>
      <w:proofErr w:type="spellEnd"/>
      <w:r w:rsidR="00426732" w:rsidRPr="00D240C4">
        <w:t>", "</w:t>
      </w:r>
      <w:proofErr w:type="spellStart"/>
      <w:r w:rsidR="00426732" w:rsidRPr="00D240C4">
        <w:t>Date</w:t>
      </w:r>
      <w:proofErr w:type="spellEnd"/>
      <w:r w:rsidR="00426732" w:rsidRPr="00D240C4">
        <w:t>", "</w:t>
      </w:r>
      <w:proofErr w:type="spellStart"/>
      <w:r w:rsidR="00426732" w:rsidRPr="00D240C4">
        <w:t>Location</w:t>
      </w:r>
      <w:proofErr w:type="spellEnd"/>
      <w:r w:rsidR="00426732" w:rsidRPr="00D240C4">
        <w:t>", "</w:t>
      </w:r>
      <w:proofErr w:type="spellStart"/>
      <w:r w:rsidR="00426732" w:rsidRPr="00D240C4">
        <w:t>Billing</w:t>
      </w:r>
      <w:proofErr w:type="spellEnd"/>
      <w:r w:rsidR="00426732" w:rsidRPr="00D240C4">
        <w:t>", "Event Name"</w:t>
      </w:r>
      <w:r w:rsidR="00380938" w:rsidRPr="00D240C4">
        <w:t>.</w:t>
      </w:r>
    </w:p>
    <w:p w14:paraId="77536A57" w14:textId="066FF18F" w:rsidR="00F049DD" w:rsidRPr="00D240C4" w:rsidRDefault="004710C4" w:rsidP="004737D4">
      <w:r w:rsidRPr="00D240C4">
        <w:t>Pro další vyhledává</w:t>
      </w:r>
      <w:r w:rsidR="0005129E" w:rsidRPr="00D240C4">
        <w:t>ní bylo nezbytné zjistit, zda v </w:t>
      </w:r>
      <w:proofErr w:type="spellStart"/>
      <w:r w:rsidR="00455954" w:rsidRPr="00D240C4">
        <w:t>DataFramu</w:t>
      </w:r>
      <w:proofErr w:type="spellEnd"/>
      <w:r w:rsidR="0005129E" w:rsidRPr="00D240C4">
        <w:t xml:space="preserve"> nemáme </w:t>
      </w:r>
      <w:r w:rsidR="000207FA" w:rsidRPr="00D240C4">
        <w:t xml:space="preserve">zápasníky se stejným jménem. </w:t>
      </w:r>
      <w:r w:rsidR="00DD05D5" w:rsidRPr="00D240C4">
        <w:t>Víme, že zápasní</w:t>
      </w:r>
      <w:r w:rsidR="00975183" w:rsidRPr="00D240C4">
        <w:t xml:space="preserve">ci sice můžou mít stejná jména, ale odkaz na jejich profil musí být vždy unikátní. </w:t>
      </w:r>
      <w:r w:rsidR="001D28F5" w:rsidRPr="00D240C4">
        <w:t>Pomocí</w:t>
      </w:r>
      <w:r w:rsidR="00603176" w:rsidRPr="00D240C4">
        <w:t xml:space="preserve"> </w:t>
      </w:r>
      <w:r w:rsidR="001D28F5" w:rsidRPr="00D240C4">
        <w:t xml:space="preserve">sloupců „Fighter A“, „Fighter B“, „Link A“ a „Link B“ a metody </w:t>
      </w:r>
      <w:r w:rsidR="008D7825" w:rsidRPr="00D240C4">
        <w:t>„</w:t>
      </w:r>
      <w:proofErr w:type="spellStart"/>
      <w:r w:rsidR="008D7825" w:rsidRPr="00D240C4">
        <w:t>groupby</w:t>
      </w:r>
      <w:proofErr w:type="spellEnd"/>
      <w:r w:rsidR="006B0579" w:rsidRPr="00D240C4">
        <w:t>“ jsme tedy prozkoumali</w:t>
      </w:r>
      <w:r w:rsidR="002A52A4" w:rsidRPr="00D240C4">
        <w:t xml:space="preserve">, zda </w:t>
      </w:r>
      <w:r w:rsidR="008278B0" w:rsidRPr="00D240C4">
        <w:t>není jedno jméno propojeno s více odkazy</w:t>
      </w:r>
      <w:r w:rsidR="006B0579" w:rsidRPr="00D240C4">
        <w:t xml:space="preserve"> a bylo</w:t>
      </w:r>
      <w:r w:rsidR="004A4663" w:rsidRPr="00D240C4">
        <w:t xml:space="preserve"> zjištěno, že ve dvou případech se </w:t>
      </w:r>
      <w:r w:rsidR="006B0579" w:rsidRPr="00D240C4">
        <w:t xml:space="preserve">tak stalo. </w:t>
      </w:r>
      <w:r w:rsidR="007E10E4" w:rsidRPr="00D240C4">
        <w:t xml:space="preserve">V jednom případě se jednalo o </w:t>
      </w:r>
      <w:r w:rsidR="00197E67" w:rsidRPr="00D240C4">
        <w:t xml:space="preserve">bratry </w:t>
      </w:r>
      <w:r w:rsidR="00B30C50" w:rsidRPr="00D240C4">
        <w:t xml:space="preserve">se stejným prvním jménem, proto bylo přidáno jejich prostřední jméno pro </w:t>
      </w:r>
      <w:r w:rsidR="00A5735B" w:rsidRPr="00D240C4">
        <w:t xml:space="preserve">jednoznačnou identifikaci. V druhém případě </w:t>
      </w:r>
      <w:r w:rsidR="00D47CA0" w:rsidRPr="00D240C4">
        <w:t>byla pro jednoznačnou identifikaci přidána přezdívka zápasníků.</w:t>
      </w:r>
      <w:r w:rsidR="00246C48" w:rsidRPr="00D240C4">
        <w:t xml:space="preserve"> Upravený </w:t>
      </w:r>
      <w:proofErr w:type="spellStart"/>
      <w:r w:rsidR="00455954" w:rsidRPr="00D240C4">
        <w:t>DataFrame</w:t>
      </w:r>
      <w:proofErr w:type="spellEnd"/>
      <w:r w:rsidR="00455954" w:rsidRPr="00D240C4">
        <w:t xml:space="preserve"> </w:t>
      </w:r>
      <w:r w:rsidR="008600DE" w:rsidRPr="00D240C4">
        <w:t xml:space="preserve">s 7577 </w:t>
      </w:r>
      <w:r w:rsidR="00B878E3" w:rsidRPr="00D240C4">
        <w:t>zápasy</w:t>
      </w:r>
      <w:r w:rsidR="008600DE" w:rsidRPr="00D240C4">
        <w:t xml:space="preserve"> a </w:t>
      </w:r>
      <w:r w:rsidR="005B2359" w:rsidRPr="00D240C4">
        <w:t xml:space="preserve">2479 unikátními zápasníky </w:t>
      </w:r>
      <w:r w:rsidR="00455954" w:rsidRPr="00D240C4">
        <w:t>byl uložen do</w:t>
      </w:r>
      <w:r w:rsidR="00F65056" w:rsidRPr="00D240C4">
        <w:t xml:space="preserve"> souboru</w:t>
      </w:r>
      <w:r w:rsidR="00455954" w:rsidRPr="00D240C4">
        <w:t xml:space="preserve"> </w:t>
      </w:r>
      <w:r w:rsidR="00F65056" w:rsidRPr="00D240C4">
        <w:t>„bouts_new.csv“</w:t>
      </w:r>
      <w:r w:rsidR="0038355B" w:rsidRPr="00D240C4">
        <w:t xml:space="preserve"> (příloha).</w:t>
      </w:r>
    </w:p>
    <w:p w14:paraId="66065497" w14:textId="39712718" w:rsidR="0027479A" w:rsidRPr="00D240C4" w:rsidRDefault="00E8089D" w:rsidP="00E8089D">
      <w:pPr>
        <w:pStyle w:val="Nadpis2"/>
      </w:pPr>
      <w:bookmarkStart w:id="26" w:name="_Toc164184907"/>
      <w:r w:rsidRPr="00D240C4">
        <w:t xml:space="preserve">Web </w:t>
      </w:r>
      <w:proofErr w:type="spellStart"/>
      <w:r w:rsidRPr="00D240C4">
        <w:t>scraping</w:t>
      </w:r>
      <w:proofErr w:type="spellEnd"/>
      <w:r w:rsidRPr="00D240C4">
        <w:t xml:space="preserve"> </w:t>
      </w:r>
      <w:proofErr w:type="gramStart"/>
      <w:r w:rsidR="00215910" w:rsidRPr="00D240C4">
        <w:t>z</w:t>
      </w:r>
      <w:proofErr w:type="gramEnd"/>
      <w:r w:rsidRPr="00D240C4">
        <w:t> sherdog.com</w:t>
      </w:r>
      <w:bookmarkEnd w:id="26"/>
    </w:p>
    <w:p w14:paraId="6B95F393" w14:textId="68977A58" w:rsidR="007E612C" w:rsidRPr="00D240C4" w:rsidRDefault="007E612C" w:rsidP="007E612C">
      <w:r w:rsidRPr="00D240C4">
        <w:t xml:space="preserve">Tato kapitola popisuje proces extrakce dat v příloze č. 2 – </w:t>
      </w:r>
      <w:proofErr w:type="spellStart"/>
      <w:r w:rsidRPr="00D240C4">
        <w:t>sherdog_</w:t>
      </w:r>
      <w:proofErr w:type="gramStart"/>
      <w:r w:rsidRPr="00D240C4">
        <w:t>records.ipynb</w:t>
      </w:r>
      <w:proofErr w:type="spellEnd"/>
      <w:proofErr w:type="gramEnd"/>
      <w:r w:rsidRPr="00D240C4">
        <w:t>.</w:t>
      </w:r>
    </w:p>
    <w:p w14:paraId="57EC4116" w14:textId="5AD44D0D" w:rsidR="00215910" w:rsidRPr="00D240C4" w:rsidRDefault="007E612C" w:rsidP="00215910">
      <w:r w:rsidRPr="00D240C4">
        <w:t xml:space="preserve">Tato část má za cíl získat data </w:t>
      </w:r>
      <w:r w:rsidR="00D84C9A" w:rsidRPr="00D240C4">
        <w:t xml:space="preserve">primárně o předchozích zápasech všech zápasníků </w:t>
      </w:r>
      <w:r w:rsidR="00955FE6" w:rsidRPr="00D240C4">
        <w:t>z </w:t>
      </w:r>
      <w:proofErr w:type="spellStart"/>
      <w:r w:rsidR="00955FE6" w:rsidRPr="00D240C4">
        <w:t>datasetu</w:t>
      </w:r>
      <w:proofErr w:type="spellEnd"/>
      <w:r w:rsidR="00955FE6" w:rsidRPr="00D240C4">
        <w:t xml:space="preserve"> „bouts_new.csv“, ale také </w:t>
      </w:r>
      <w:r w:rsidR="00A853AD" w:rsidRPr="00D240C4">
        <w:t>doplňující data o samotných zápasnících</w:t>
      </w:r>
      <w:r w:rsidR="00546A0B" w:rsidRPr="00D240C4">
        <w:t>, která budou pozd</w:t>
      </w:r>
      <w:r w:rsidR="002979E4" w:rsidRPr="00D240C4">
        <w:t xml:space="preserve">ěji připojena k prvnímu </w:t>
      </w:r>
      <w:proofErr w:type="spellStart"/>
      <w:r w:rsidR="002979E4" w:rsidRPr="00D240C4">
        <w:t>datasetu</w:t>
      </w:r>
      <w:proofErr w:type="spellEnd"/>
      <w:r w:rsidR="00A853AD" w:rsidRPr="00D240C4">
        <w:t xml:space="preserve">. </w:t>
      </w:r>
      <w:r w:rsidR="00D27BD2" w:rsidRPr="00D240C4">
        <w:t xml:space="preserve">Stránka sherdog.com byla vybrána z důvodů </w:t>
      </w:r>
      <w:r w:rsidR="000F45E0" w:rsidRPr="00D240C4">
        <w:t>konzistentního</w:t>
      </w:r>
      <w:r w:rsidR="00D27BD2" w:rsidRPr="00D240C4">
        <w:t xml:space="preserve"> formátu zaznamenávání metod</w:t>
      </w:r>
      <w:r w:rsidR="002D5204" w:rsidRPr="00D240C4">
        <w:t xml:space="preserve"> ukončení </w:t>
      </w:r>
      <w:r w:rsidR="000F45E0" w:rsidRPr="00D240C4">
        <w:t>zápasu, jako tomu není u tapology.com.</w:t>
      </w:r>
    </w:p>
    <w:p w14:paraId="117BC503" w14:textId="61AE2714" w:rsidR="00210BD4" w:rsidRPr="00D240C4" w:rsidRDefault="00EC33EF" w:rsidP="00215910">
      <w:r w:rsidRPr="00D240C4">
        <w:t>Nejdříve byl</w:t>
      </w:r>
      <w:r w:rsidR="002A4130" w:rsidRPr="00D240C4">
        <w:t xml:space="preserve"> </w:t>
      </w:r>
      <w:r w:rsidRPr="00D240C4">
        <w:t>vytvořen</w:t>
      </w:r>
      <w:r w:rsidR="002711FD" w:rsidRPr="00D240C4">
        <w:t xml:space="preserve"> seznam unikátních jmen </w:t>
      </w:r>
      <w:r w:rsidR="00E006B6" w:rsidRPr="00D240C4">
        <w:t>zápasníků z </w:t>
      </w:r>
      <w:proofErr w:type="spellStart"/>
      <w:r w:rsidR="00E006B6" w:rsidRPr="00D240C4">
        <w:t>datasetu</w:t>
      </w:r>
      <w:proofErr w:type="spellEnd"/>
      <w:r w:rsidR="00E006B6" w:rsidRPr="00D240C4">
        <w:t xml:space="preserve"> získaného v předchozí kapitole.</w:t>
      </w:r>
      <w:r w:rsidR="00E87697" w:rsidRPr="00D240C4">
        <w:t xml:space="preserve"> </w:t>
      </w:r>
      <w:r w:rsidR="00CA36DC" w:rsidRPr="00D240C4">
        <w:t xml:space="preserve">Pro každé jméno se spustil algoritmus, který </w:t>
      </w:r>
      <w:r w:rsidR="00E86997" w:rsidRPr="00D240C4">
        <w:t xml:space="preserve">pomocí </w:t>
      </w:r>
      <w:proofErr w:type="spellStart"/>
      <w:r w:rsidR="00E86997" w:rsidRPr="00D240C4">
        <w:t>google</w:t>
      </w:r>
      <w:proofErr w:type="spellEnd"/>
      <w:r w:rsidR="002E2D93" w:rsidRPr="00D240C4">
        <w:t xml:space="preserve"> vyhledávače našel odkaz na </w:t>
      </w:r>
      <w:proofErr w:type="spellStart"/>
      <w:r w:rsidR="00ED7CC8" w:rsidRPr="00D240C4">
        <w:t>Sherdog</w:t>
      </w:r>
      <w:proofErr w:type="spellEnd"/>
      <w:r w:rsidR="00ED7CC8" w:rsidRPr="00D240C4">
        <w:t xml:space="preserve"> </w:t>
      </w:r>
      <w:r w:rsidR="002E2D93" w:rsidRPr="00D240C4">
        <w:t>profil zápasníka</w:t>
      </w:r>
      <w:r w:rsidR="00483E5C" w:rsidRPr="00D240C4">
        <w:t xml:space="preserve"> (</w:t>
      </w:r>
      <w:r w:rsidR="00A7188E" w:rsidRPr="00D240C4">
        <w:fldChar w:fldCharType="begin"/>
      </w:r>
      <w:r w:rsidR="00A7188E" w:rsidRPr="00D240C4">
        <w:instrText xml:space="preserve"> REF _Ref162483354 \h </w:instrText>
      </w:r>
      <w:r w:rsidR="00A7188E" w:rsidRPr="00D240C4">
        <w:fldChar w:fldCharType="separate"/>
      </w:r>
      <w:r w:rsidR="00A7188E" w:rsidRPr="00D240C4">
        <w:t>Obr. 2.2</w:t>
      </w:r>
      <w:r w:rsidR="00A7188E" w:rsidRPr="00D240C4">
        <w:fldChar w:fldCharType="end"/>
      </w:r>
      <w:r w:rsidR="00483E5C" w:rsidRPr="00D240C4">
        <w:t>)</w:t>
      </w:r>
      <w:r w:rsidR="00564C34" w:rsidRPr="00D240C4">
        <w:t xml:space="preserve">. Pomocí </w:t>
      </w:r>
      <w:r w:rsidR="00C56BDE" w:rsidRPr="00D240C4">
        <w:t xml:space="preserve">html </w:t>
      </w:r>
      <w:proofErr w:type="spellStart"/>
      <w:r w:rsidR="00C56BDE" w:rsidRPr="00D240C4">
        <w:t>parseru</w:t>
      </w:r>
      <w:proofErr w:type="spellEnd"/>
      <w:r w:rsidR="00564C34" w:rsidRPr="00D240C4">
        <w:t xml:space="preserve"> byla stránka z odkazu opět </w:t>
      </w:r>
      <w:r w:rsidR="00C56BDE" w:rsidRPr="00D240C4">
        <w:t xml:space="preserve">přečtena a uložena do </w:t>
      </w:r>
      <w:proofErr w:type="spellStart"/>
      <w:r w:rsidR="00C56BDE" w:rsidRPr="00D240C4">
        <w:t>BeautifulSoup</w:t>
      </w:r>
      <w:proofErr w:type="spellEnd"/>
      <w:r w:rsidR="00C56BDE" w:rsidRPr="00D240C4">
        <w:t xml:space="preserve"> objektu.</w:t>
      </w:r>
      <w:r w:rsidR="00F00A8C" w:rsidRPr="00D240C4">
        <w:t xml:space="preserve"> </w:t>
      </w:r>
      <w:r w:rsidR="00856CAE" w:rsidRPr="00D240C4">
        <w:t xml:space="preserve">Z profilu byl opět pomocí </w:t>
      </w:r>
      <w:r w:rsidR="007F76AB" w:rsidRPr="00D240C4">
        <w:t xml:space="preserve">vyhledávacích metod </w:t>
      </w:r>
      <w:r w:rsidR="00DF4428" w:rsidRPr="00D240C4">
        <w:t>objektu vytěženy obecné informace o zápasnících</w:t>
      </w:r>
      <w:r w:rsidR="00E75978" w:rsidRPr="00D240C4">
        <w:t xml:space="preserve"> a poté </w:t>
      </w:r>
      <w:r w:rsidR="001C3C8C" w:rsidRPr="00D240C4">
        <w:t>poža</w:t>
      </w:r>
      <w:r w:rsidR="00210BD4" w:rsidRPr="00D240C4">
        <w:t xml:space="preserve">dovaná </w:t>
      </w:r>
      <w:r w:rsidR="00955D11" w:rsidRPr="00D240C4">
        <w:t>tabulka se záznamy o jednotlivých zápasech zápasníka</w:t>
      </w:r>
      <w:r w:rsidR="008D307F" w:rsidRPr="00D240C4">
        <w:t xml:space="preserve"> (</w:t>
      </w:r>
      <w:r w:rsidR="008D307F" w:rsidRPr="00D240C4">
        <w:fldChar w:fldCharType="begin"/>
      </w:r>
      <w:r w:rsidR="008D307F" w:rsidRPr="00D240C4">
        <w:instrText xml:space="preserve"> REF _Ref162483016 \h </w:instrText>
      </w:r>
      <w:r w:rsidR="008D307F" w:rsidRPr="00D240C4">
        <w:fldChar w:fldCharType="separate"/>
      </w:r>
      <w:r w:rsidR="008D307F" w:rsidRPr="00D240C4">
        <w:t>Výpis 2.2</w:t>
      </w:r>
      <w:r w:rsidR="008D307F" w:rsidRPr="00D240C4">
        <w:fldChar w:fldCharType="end"/>
      </w:r>
      <w:r w:rsidR="008D307F" w:rsidRPr="00D240C4">
        <w:t>)</w:t>
      </w:r>
      <w:r w:rsidR="00955D11" w:rsidRPr="00D240C4">
        <w:t>.</w:t>
      </w:r>
      <w:r w:rsidR="00210BD4" w:rsidRPr="00D240C4">
        <w:t xml:space="preserve"> Tyto informace byly uloženy do </w:t>
      </w:r>
      <w:proofErr w:type="spellStart"/>
      <w:r w:rsidR="00210BD4" w:rsidRPr="00D240C4">
        <w:t>DataFramu</w:t>
      </w:r>
      <w:proofErr w:type="spellEnd"/>
      <w:r w:rsidR="00210BD4" w:rsidRPr="00D240C4">
        <w:t xml:space="preserve"> „</w:t>
      </w:r>
      <w:proofErr w:type="spellStart"/>
      <w:r w:rsidR="00210BD4" w:rsidRPr="00D240C4">
        <w:t>records</w:t>
      </w:r>
      <w:proofErr w:type="spellEnd"/>
      <w:r w:rsidR="00210BD4" w:rsidRPr="00D240C4">
        <w:t xml:space="preserve">“, kde jeden řádek </w:t>
      </w:r>
      <w:r w:rsidR="008E4ADE" w:rsidRPr="00D240C4">
        <w:t xml:space="preserve">znamená </w:t>
      </w:r>
      <w:r w:rsidR="00A10260" w:rsidRPr="00D240C4">
        <w:t xml:space="preserve">opět </w:t>
      </w:r>
      <w:r w:rsidR="008E4ADE" w:rsidRPr="00D240C4">
        <w:t>jeden zápas.</w:t>
      </w:r>
    </w:p>
    <w:p w14:paraId="45A61D43" w14:textId="40E4571F" w:rsidR="00B26362" w:rsidRPr="00D240C4" w:rsidRDefault="00B26362" w:rsidP="00215910">
      <w:proofErr w:type="spellStart"/>
      <w:r w:rsidRPr="00D240C4">
        <w:t>Data</w:t>
      </w:r>
      <w:r w:rsidR="00FA6C18" w:rsidRPr="00D240C4">
        <w:t>F</w:t>
      </w:r>
      <w:r w:rsidRPr="00D240C4">
        <w:t>rame</w:t>
      </w:r>
      <w:proofErr w:type="spellEnd"/>
      <w:r w:rsidRPr="00D240C4">
        <w:t xml:space="preserve"> </w:t>
      </w:r>
      <w:r w:rsidR="00FA6C18" w:rsidRPr="00D240C4">
        <w:t>„</w:t>
      </w:r>
      <w:proofErr w:type="spellStart"/>
      <w:r w:rsidRPr="00D240C4">
        <w:t>records</w:t>
      </w:r>
      <w:proofErr w:type="spellEnd"/>
      <w:r w:rsidR="00FA6C18" w:rsidRPr="00D240C4">
        <w:t xml:space="preserve">“ má </w:t>
      </w:r>
      <w:r w:rsidR="006946A8" w:rsidRPr="00D240C4">
        <w:t>54860 záznamů a obsahuje sloupce</w:t>
      </w:r>
      <w:r w:rsidR="00811108" w:rsidRPr="00D240C4">
        <w:t>:</w:t>
      </w:r>
      <w:r w:rsidR="006946A8" w:rsidRPr="00D240C4">
        <w:t xml:space="preserve"> </w:t>
      </w:r>
      <w:r w:rsidR="00DB2CC3" w:rsidRPr="00D240C4">
        <w:t>"Fighter", "URL", "</w:t>
      </w:r>
      <w:proofErr w:type="spellStart"/>
      <w:r w:rsidR="00DB2CC3" w:rsidRPr="00D240C4">
        <w:t>Nationality</w:t>
      </w:r>
      <w:proofErr w:type="spellEnd"/>
      <w:r w:rsidR="00DB2CC3" w:rsidRPr="00D240C4">
        <w:t>", "</w:t>
      </w:r>
      <w:proofErr w:type="spellStart"/>
      <w:r w:rsidR="00DB2CC3" w:rsidRPr="00D240C4">
        <w:t>Nickname</w:t>
      </w:r>
      <w:proofErr w:type="spellEnd"/>
      <w:r w:rsidR="00DB2CC3" w:rsidRPr="00D240C4">
        <w:t>", "</w:t>
      </w:r>
      <w:proofErr w:type="spellStart"/>
      <w:r w:rsidR="00DB2CC3" w:rsidRPr="00D240C4">
        <w:t>Birthday</w:t>
      </w:r>
      <w:proofErr w:type="spellEnd"/>
      <w:r w:rsidR="00DB2CC3" w:rsidRPr="00D240C4">
        <w:t>", "</w:t>
      </w:r>
      <w:proofErr w:type="spellStart"/>
      <w:r w:rsidR="00DB2CC3" w:rsidRPr="00D240C4">
        <w:t>Height</w:t>
      </w:r>
      <w:proofErr w:type="spellEnd"/>
      <w:r w:rsidR="00DB2CC3" w:rsidRPr="00D240C4">
        <w:t xml:space="preserve"> ft", "</w:t>
      </w:r>
      <w:proofErr w:type="spellStart"/>
      <w:r w:rsidR="00DB2CC3" w:rsidRPr="00D240C4">
        <w:t>Height</w:t>
      </w:r>
      <w:proofErr w:type="spellEnd"/>
      <w:r w:rsidR="00DB2CC3" w:rsidRPr="00D240C4">
        <w:t xml:space="preserve"> cm", "</w:t>
      </w:r>
      <w:proofErr w:type="spellStart"/>
      <w:r w:rsidR="00DB2CC3" w:rsidRPr="00D240C4">
        <w:t>Opponent</w:t>
      </w:r>
      <w:proofErr w:type="spellEnd"/>
      <w:r w:rsidR="00DB2CC3" w:rsidRPr="00D240C4">
        <w:t>", "</w:t>
      </w:r>
      <w:proofErr w:type="spellStart"/>
      <w:r w:rsidR="00DB2CC3" w:rsidRPr="00D240C4">
        <w:t>Result</w:t>
      </w:r>
      <w:proofErr w:type="spellEnd"/>
      <w:r w:rsidR="00DB2CC3" w:rsidRPr="00D240C4">
        <w:t>", "</w:t>
      </w:r>
      <w:proofErr w:type="spellStart"/>
      <w:r w:rsidR="00DB2CC3" w:rsidRPr="00D240C4">
        <w:t>Method</w:t>
      </w:r>
      <w:proofErr w:type="spellEnd"/>
      <w:r w:rsidR="00DB2CC3" w:rsidRPr="00D240C4">
        <w:t>", "</w:t>
      </w:r>
      <w:proofErr w:type="spellStart"/>
      <w:r w:rsidR="00DB2CC3" w:rsidRPr="00D240C4">
        <w:t>Round</w:t>
      </w:r>
      <w:proofErr w:type="spellEnd"/>
      <w:r w:rsidR="00DB2CC3" w:rsidRPr="00D240C4">
        <w:t>", "Time", "Event", "</w:t>
      </w:r>
      <w:proofErr w:type="spellStart"/>
      <w:r w:rsidR="00DB2CC3" w:rsidRPr="00D240C4">
        <w:t>Date</w:t>
      </w:r>
      <w:proofErr w:type="spellEnd"/>
      <w:r w:rsidR="00DB2CC3" w:rsidRPr="00D240C4">
        <w:t>", "</w:t>
      </w:r>
      <w:proofErr w:type="spellStart"/>
      <w:r w:rsidR="00DB2CC3" w:rsidRPr="00D240C4">
        <w:t>Referee</w:t>
      </w:r>
      <w:proofErr w:type="spellEnd"/>
      <w:r w:rsidR="00DB2CC3" w:rsidRPr="00D240C4">
        <w:t>"</w:t>
      </w:r>
      <w:r w:rsidR="00696DCD" w:rsidRPr="00D240C4">
        <w:t xml:space="preserve"> byl uložen do souboru „records.csv“</w:t>
      </w:r>
      <w:r w:rsidR="006158C8" w:rsidRPr="00D240C4">
        <w:t>.</w:t>
      </w:r>
    </w:p>
    <w:p w14:paraId="3498C985" w14:textId="069AA1E0" w:rsidR="007C02DD" w:rsidRPr="00D240C4" w:rsidRDefault="00E87697" w:rsidP="00215910">
      <w:r w:rsidRPr="00D240C4">
        <w:t xml:space="preserve">Testováním algoritmu bylo zjištěno, že </w:t>
      </w:r>
      <w:r w:rsidR="002808E4" w:rsidRPr="00D240C4">
        <w:t>pro některá jména vyhledávání</w:t>
      </w:r>
      <w:r w:rsidR="006E4923" w:rsidRPr="00D240C4">
        <w:t xml:space="preserve"> </w:t>
      </w:r>
      <w:r w:rsidR="00ED7CC8" w:rsidRPr="00D240C4">
        <w:t>profilu</w:t>
      </w:r>
      <w:r w:rsidR="006E4923" w:rsidRPr="00D240C4">
        <w:t xml:space="preserve"> vykazovalo chybné chování, proto byla jména </w:t>
      </w:r>
      <w:r w:rsidR="00A10260" w:rsidRPr="00D240C4">
        <w:t xml:space="preserve">ještě před spuštěním algoritmu </w:t>
      </w:r>
      <w:r w:rsidR="006E4923" w:rsidRPr="00D240C4">
        <w:t>změněna</w:t>
      </w:r>
      <w:r w:rsidR="00A10260" w:rsidRPr="00D240C4">
        <w:t xml:space="preserve">. </w:t>
      </w:r>
      <w:r w:rsidR="0087010B" w:rsidRPr="00D240C4">
        <w:t>Jednalo se o jména „</w:t>
      </w:r>
      <w:r w:rsidR="00646824" w:rsidRPr="00D240C4">
        <w:t xml:space="preserve">Ian </w:t>
      </w:r>
      <w:proofErr w:type="spellStart"/>
      <w:r w:rsidR="00646824" w:rsidRPr="00D240C4">
        <w:t>Machado</w:t>
      </w:r>
      <w:proofErr w:type="spellEnd"/>
      <w:r w:rsidR="00646824" w:rsidRPr="00D240C4">
        <w:t xml:space="preserve"> </w:t>
      </w:r>
      <w:proofErr w:type="spellStart"/>
      <w:r w:rsidR="00646824" w:rsidRPr="00D240C4">
        <w:t>Garry</w:t>
      </w:r>
      <w:proofErr w:type="spellEnd"/>
      <w:r w:rsidR="00646824" w:rsidRPr="00D240C4">
        <w:t xml:space="preserve">“, „Sako </w:t>
      </w:r>
      <w:proofErr w:type="spellStart"/>
      <w:r w:rsidR="00646824" w:rsidRPr="00D240C4">
        <w:t>Chivi</w:t>
      </w:r>
      <w:r w:rsidR="00B26362" w:rsidRPr="00D240C4">
        <w:t>chitan</w:t>
      </w:r>
      <w:proofErr w:type="spellEnd"/>
      <w:r w:rsidR="00B26362" w:rsidRPr="00D240C4">
        <w:t>“ a „</w:t>
      </w:r>
      <w:proofErr w:type="spellStart"/>
      <w:r w:rsidR="00B26362" w:rsidRPr="00D240C4">
        <w:t>Razak</w:t>
      </w:r>
      <w:proofErr w:type="spellEnd"/>
      <w:r w:rsidR="00B26362" w:rsidRPr="00D240C4">
        <w:t xml:space="preserve"> Al-Hassan“. </w:t>
      </w:r>
      <w:r w:rsidR="00A10260" w:rsidRPr="00D240C4">
        <w:t>Po dokončení</w:t>
      </w:r>
      <w:r w:rsidR="002C6A81" w:rsidRPr="00D240C4">
        <w:t xml:space="preserve"> byla jména nahrazena původními hodnotami.</w:t>
      </w:r>
    </w:p>
    <w:p w14:paraId="51B56A38" w14:textId="77777777" w:rsidR="00B26362" w:rsidRPr="00D240C4" w:rsidRDefault="00B26362" w:rsidP="00215910"/>
    <w:p w14:paraId="45113E4A" w14:textId="77777777" w:rsidR="002A2881" w:rsidRPr="00D240C4" w:rsidRDefault="002A2881" w:rsidP="00215910"/>
    <w:p w14:paraId="358B82BF" w14:textId="77777777" w:rsidR="002A2881" w:rsidRPr="00D240C4" w:rsidRDefault="002A2881" w:rsidP="00215910"/>
    <w:p w14:paraId="77DF54A4" w14:textId="240C16A9" w:rsidR="006B4BBB" w:rsidRPr="00D240C4" w:rsidRDefault="006B4BBB" w:rsidP="006B4BBB">
      <w:pPr>
        <w:pStyle w:val="Titulek"/>
        <w:keepNext/>
        <w:jc w:val="left"/>
      </w:pPr>
      <w:bookmarkStart w:id="27" w:name="_Ref162483016"/>
      <w:bookmarkStart w:id="28" w:name="_Toc164121186"/>
      <w:r w:rsidRPr="00D240C4">
        <w:lastRenderedPageBreak/>
        <w:t xml:space="preserve">Výpis </w:t>
      </w:r>
      <w:r w:rsidR="009017AC" w:rsidRPr="00D240C4">
        <w:fldChar w:fldCharType="begin"/>
      </w:r>
      <w:r w:rsidR="009017AC" w:rsidRPr="00D240C4">
        <w:instrText xml:space="preserve"> STYLEREF 1 \s </w:instrText>
      </w:r>
      <w:r w:rsidR="009017AC" w:rsidRPr="00D240C4">
        <w:fldChar w:fldCharType="separate"/>
      </w:r>
      <w:r w:rsidR="009017AC" w:rsidRPr="00D240C4">
        <w:t>2</w:t>
      </w:r>
      <w:r w:rsidR="009017AC" w:rsidRPr="00D240C4">
        <w:fldChar w:fldCharType="end"/>
      </w:r>
      <w:r w:rsidR="009017AC" w:rsidRPr="00D240C4">
        <w:t>.</w:t>
      </w:r>
      <w:r w:rsidR="009017AC" w:rsidRPr="00D240C4">
        <w:fldChar w:fldCharType="begin"/>
      </w:r>
      <w:r w:rsidR="009017AC" w:rsidRPr="00D240C4">
        <w:instrText xml:space="preserve"> SEQ Výpis \* ARABIC \s 1 </w:instrText>
      </w:r>
      <w:r w:rsidR="009017AC" w:rsidRPr="00D240C4">
        <w:fldChar w:fldCharType="separate"/>
      </w:r>
      <w:r w:rsidR="009017AC" w:rsidRPr="00D240C4">
        <w:t>2</w:t>
      </w:r>
      <w:r w:rsidR="009017AC" w:rsidRPr="00D240C4">
        <w:fldChar w:fldCharType="end"/>
      </w:r>
      <w:bookmarkEnd w:id="27"/>
      <w:r w:rsidRPr="00D240C4">
        <w:t xml:space="preserve"> </w:t>
      </w:r>
      <w:r w:rsidR="00B423F0" w:rsidRPr="00D240C4">
        <w:t>Získávání informací z profilu zápasníka</w:t>
      </w:r>
      <w:r w:rsidR="008115C8" w:rsidRPr="00D240C4">
        <w:t xml:space="preserve"> (</w:t>
      </w:r>
      <w:r w:rsidR="008115C8" w:rsidRPr="00D240C4">
        <w:fldChar w:fldCharType="begin"/>
      </w:r>
      <w:r w:rsidR="008115C8" w:rsidRPr="00D240C4">
        <w:instrText xml:space="preserve"> REF _Ref162483354 \h </w:instrText>
      </w:r>
      <w:r w:rsidR="008115C8" w:rsidRPr="00D240C4">
        <w:fldChar w:fldCharType="separate"/>
      </w:r>
      <w:r w:rsidR="008115C8" w:rsidRPr="00D240C4">
        <w:t>Obr. 2.2</w:t>
      </w:r>
      <w:r w:rsidR="008115C8" w:rsidRPr="00D240C4">
        <w:fldChar w:fldCharType="end"/>
      </w:r>
      <w:r w:rsidR="008115C8" w:rsidRPr="00D240C4">
        <w:t>)</w:t>
      </w:r>
      <w:r w:rsidR="00C13D38" w:rsidRPr="00D240C4">
        <w:t xml:space="preserve"> </w:t>
      </w:r>
      <w:r w:rsidR="00B423F0" w:rsidRPr="00D240C4">
        <w:t>(vlastní zpracování)</w:t>
      </w:r>
      <w:bookmarkEnd w:id="28"/>
    </w:p>
    <w:p w14:paraId="403EB0D5" w14:textId="77777777" w:rsidR="00C01B8E" w:rsidRPr="00D240C4" w:rsidRDefault="00C01B8E" w:rsidP="00C01B8E">
      <w:pPr>
        <w:pStyle w:val="Textprogramovhokdu"/>
      </w:pPr>
      <w:proofErr w:type="spellStart"/>
      <w:r w:rsidRPr="00D240C4">
        <w:t>def</w:t>
      </w:r>
      <w:proofErr w:type="spellEnd"/>
      <w:r w:rsidRPr="00D240C4">
        <w:t xml:space="preserve"> </w:t>
      </w:r>
      <w:proofErr w:type="spellStart"/>
      <w:r w:rsidRPr="00D240C4">
        <w:t>get_record</w:t>
      </w:r>
      <w:proofErr w:type="spellEnd"/>
      <w:r w:rsidRPr="00D240C4">
        <w:t>(fighter):</w:t>
      </w:r>
    </w:p>
    <w:p w14:paraId="4012AC9A" w14:textId="77777777" w:rsidR="00C01B8E" w:rsidRPr="00D240C4" w:rsidRDefault="00C01B8E" w:rsidP="00C01B8E">
      <w:pPr>
        <w:pStyle w:val="Textprogramovhokdu"/>
      </w:pPr>
      <w:r w:rsidRPr="00D240C4">
        <w:t xml:space="preserve">    </w:t>
      </w:r>
      <w:proofErr w:type="spellStart"/>
      <w:r w:rsidRPr="00D240C4">
        <w:t>fighter_data</w:t>
      </w:r>
      <w:proofErr w:type="spellEnd"/>
      <w:r w:rsidRPr="00D240C4">
        <w:t xml:space="preserve">, </w:t>
      </w:r>
      <w:proofErr w:type="spellStart"/>
      <w:r w:rsidRPr="00D240C4">
        <w:t>url</w:t>
      </w:r>
      <w:proofErr w:type="spellEnd"/>
      <w:r w:rsidRPr="00D240C4">
        <w:t xml:space="preserve"> = </w:t>
      </w:r>
      <w:proofErr w:type="spellStart"/>
      <w:r w:rsidRPr="00D240C4">
        <w:t>get_website</w:t>
      </w:r>
      <w:proofErr w:type="spellEnd"/>
      <w:r w:rsidRPr="00D240C4">
        <w:t>(fighter)</w:t>
      </w:r>
    </w:p>
    <w:p w14:paraId="277465E4" w14:textId="77777777" w:rsidR="00C01B8E" w:rsidRPr="00D240C4" w:rsidRDefault="00C01B8E" w:rsidP="00C01B8E">
      <w:pPr>
        <w:pStyle w:val="Textprogramovhokdu"/>
      </w:pPr>
      <w:r w:rsidRPr="00D240C4">
        <w:t xml:space="preserve">    </w:t>
      </w:r>
      <w:proofErr w:type="spellStart"/>
      <w:r w:rsidRPr="00D240C4">
        <w:t>fighter_soup</w:t>
      </w:r>
      <w:proofErr w:type="spellEnd"/>
      <w:r w:rsidRPr="00D240C4">
        <w:t xml:space="preserve"> = </w:t>
      </w:r>
      <w:proofErr w:type="spellStart"/>
      <w:proofErr w:type="gramStart"/>
      <w:r w:rsidRPr="00D240C4">
        <w:t>BeautifulSoup</w:t>
      </w:r>
      <w:proofErr w:type="spellEnd"/>
      <w:r w:rsidRPr="00D240C4">
        <w:t>(</w:t>
      </w:r>
      <w:proofErr w:type="spellStart"/>
      <w:proofErr w:type="gramEnd"/>
      <w:r w:rsidRPr="00D240C4">
        <w:t>fighter_data</w:t>
      </w:r>
      <w:proofErr w:type="spellEnd"/>
      <w:r w:rsidRPr="00D240C4">
        <w:t>, "</w:t>
      </w:r>
      <w:proofErr w:type="spellStart"/>
      <w:r w:rsidRPr="00D240C4">
        <w:t>html.parser</w:t>
      </w:r>
      <w:proofErr w:type="spellEnd"/>
      <w:r w:rsidRPr="00D240C4">
        <w:t xml:space="preserve">") </w:t>
      </w:r>
    </w:p>
    <w:p w14:paraId="37759C6B" w14:textId="77777777" w:rsidR="00C01B8E" w:rsidRPr="00D240C4" w:rsidRDefault="00C01B8E" w:rsidP="00C01B8E">
      <w:pPr>
        <w:pStyle w:val="Textprogramovhokdu"/>
      </w:pPr>
      <w:r w:rsidRPr="00D240C4">
        <w:t xml:space="preserve">    # </w:t>
      </w:r>
      <w:proofErr w:type="spellStart"/>
      <w:r w:rsidRPr="00D240C4">
        <w:t>Finds</w:t>
      </w:r>
      <w:proofErr w:type="spellEnd"/>
      <w:r w:rsidRPr="00D240C4">
        <w:t xml:space="preserve"> fighter </w:t>
      </w:r>
      <w:proofErr w:type="spellStart"/>
      <w:r w:rsidRPr="00D240C4">
        <w:t>information</w:t>
      </w:r>
      <w:proofErr w:type="spellEnd"/>
    </w:p>
    <w:p w14:paraId="35FE7E60" w14:textId="77777777" w:rsidR="00C01B8E" w:rsidRPr="00D240C4" w:rsidRDefault="00C01B8E" w:rsidP="00C01B8E">
      <w:pPr>
        <w:pStyle w:val="Textprogramovhokdu"/>
      </w:pPr>
      <w:r w:rsidRPr="00D240C4">
        <w:t xml:space="preserve">    </w:t>
      </w:r>
      <w:proofErr w:type="spellStart"/>
      <w:r w:rsidRPr="00D240C4">
        <w:t>nationality</w:t>
      </w:r>
      <w:proofErr w:type="spellEnd"/>
      <w:r w:rsidRPr="00D240C4">
        <w:t xml:space="preserve"> = ""</w:t>
      </w:r>
    </w:p>
    <w:p w14:paraId="7F4309FB" w14:textId="77777777" w:rsidR="00C01B8E" w:rsidRPr="00D240C4" w:rsidRDefault="00C01B8E" w:rsidP="00C01B8E">
      <w:pPr>
        <w:pStyle w:val="Textprogramovhokdu"/>
      </w:pPr>
      <w:r w:rsidRPr="00D240C4">
        <w:t xml:space="preserve">    </w:t>
      </w:r>
      <w:proofErr w:type="spellStart"/>
      <w:r w:rsidRPr="00D240C4">
        <w:t>if</w:t>
      </w:r>
      <w:proofErr w:type="spellEnd"/>
      <w:r w:rsidRPr="00D240C4">
        <w:t xml:space="preserve"> </w:t>
      </w:r>
      <w:proofErr w:type="spellStart"/>
      <w:r w:rsidRPr="00D240C4">
        <w:t>fighter_</w:t>
      </w:r>
      <w:proofErr w:type="gramStart"/>
      <w:r w:rsidRPr="00D240C4">
        <w:t>soup.find</w:t>
      </w:r>
      <w:proofErr w:type="spellEnd"/>
      <w:proofErr w:type="gramEnd"/>
      <w:r w:rsidRPr="00D240C4">
        <w:t>("</w:t>
      </w:r>
      <w:proofErr w:type="spellStart"/>
      <w:r w:rsidRPr="00D240C4">
        <w:t>strong</w:t>
      </w:r>
      <w:proofErr w:type="spellEnd"/>
      <w:r w:rsidRPr="00D240C4">
        <w:t xml:space="preserve">", </w:t>
      </w:r>
      <w:proofErr w:type="spellStart"/>
      <w:r w:rsidRPr="00D240C4">
        <w:t>itemprop</w:t>
      </w:r>
      <w:proofErr w:type="spellEnd"/>
      <w:r w:rsidRPr="00D240C4">
        <w:t>="</w:t>
      </w:r>
      <w:proofErr w:type="spellStart"/>
      <w:r w:rsidRPr="00D240C4">
        <w:t>nationality</w:t>
      </w:r>
      <w:proofErr w:type="spellEnd"/>
      <w:r w:rsidRPr="00D240C4">
        <w:t xml:space="preserve">") != </w:t>
      </w:r>
      <w:proofErr w:type="spellStart"/>
      <w:r w:rsidRPr="00D240C4">
        <w:t>None</w:t>
      </w:r>
      <w:proofErr w:type="spellEnd"/>
      <w:r w:rsidRPr="00D240C4">
        <w:t>:</w:t>
      </w:r>
    </w:p>
    <w:p w14:paraId="49E2CB9C" w14:textId="77777777" w:rsidR="00C01B8E" w:rsidRPr="00D240C4" w:rsidRDefault="00C01B8E" w:rsidP="00C01B8E">
      <w:pPr>
        <w:pStyle w:val="Textprogramovhokdu"/>
      </w:pPr>
      <w:r w:rsidRPr="00D240C4">
        <w:t xml:space="preserve">        </w:t>
      </w:r>
      <w:proofErr w:type="spellStart"/>
      <w:r w:rsidRPr="00D240C4">
        <w:t>nationality</w:t>
      </w:r>
      <w:proofErr w:type="spellEnd"/>
      <w:r w:rsidRPr="00D240C4">
        <w:t xml:space="preserve"> = </w:t>
      </w:r>
      <w:proofErr w:type="spellStart"/>
      <w:r w:rsidRPr="00D240C4">
        <w:t>fighter_</w:t>
      </w:r>
      <w:proofErr w:type="gramStart"/>
      <w:r w:rsidRPr="00D240C4">
        <w:t>soup.find</w:t>
      </w:r>
      <w:proofErr w:type="spellEnd"/>
      <w:proofErr w:type="gramEnd"/>
      <w:r w:rsidRPr="00D240C4">
        <w:t>("</w:t>
      </w:r>
      <w:proofErr w:type="spellStart"/>
      <w:r w:rsidRPr="00D240C4">
        <w:t>strong</w:t>
      </w:r>
      <w:proofErr w:type="spellEnd"/>
      <w:r w:rsidRPr="00D240C4">
        <w:t xml:space="preserve">", </w:t>
      </w:r>
      <w:proofErr w:type="spellStart"/>
      <w:r w:rsidRPr="00D240C4">
        <w:t>itemprop</w:t>
      </w:r>
      <w:proofErr w:type="spellEnd"/>
      <w:r w:rsidRPr="00D240C4">
        <w:t>="</w:t>
      </w:r>
      <w:proofErr w:type="spellStart"/>
      <w:r w:rsidRPr="00D240C4">
        <w:t>nationality</w:t>
      </w:r>
      <w:proofErr w:type="spellEnd"/>
      <w:r w:rsidRPr="00D240C4">
        <w:t>").text</w:t>
      </w:r>
    </w:p>
    <w:p w14:paraId="1CA9E907" w14:textId="77777777" w:rsidR="00C01B8E" w:rsidRPr="00D240C4" w:rsidRDefault="00C01B8E" w:rsidP="00C01B8E">
      <w:pPr>
        <w:pStyle w:val="Textprogramovhokdu"/>
      </w:pPr>
      <w:r w:rsidRPr="00D240C4">
        <w:t xml:space="preserve">    </w:t>
      </w:r>
      <w:proofErr w:type="spellStart"/>
      <w:r w:rsidRPr="00D240C4">
        <w:t>nickname</w:t>
      </w:r>
      <w:proofErr w:type="spellEnd"/>
      <w:r w:rsidRPr="00D240C4">
        <w:t xml:space="preserve"> = ""</w:t>
      </w:r>
    </w:p>
    <w:p w14:paraId="3D5D84B7" w14:textId="77777777" w:rsidR="00C01B8E" w:rsidRPr="00D240C4" w:rsidRDefault="00C01B8E" w:rsidP="00C01B8E">
      <w:pPr>
        <w:pStyle w:val="Textprogramovhokdu"/>
      </w:pPr>
      <w:r w:rsidRPr="00D240C4">
        <w:t xml:space="preserve">    </w:t>
      </w:r>
      <w:proofErr w:type="spellStart"/>
      <w:r w:rsidRPr="00D240C4">
        <w:t>if</w:t>
      </w:r>
      <w:proofErr w:type="spellEnd"/>
      <w:r w:rsidRPr="00D240C4">
        <w:t xml:space="preserve"> </w:t>
      </w:r>
      <w:proofErr w:type="spellStart"/>
      <w:r w:rsidRPr="00D240C4">
        <w:t>fighter_</w:t>
      </w:r>
      <w:proofErr w:type="gramStart"/>
      <w:r w:rsidRPr="00D240C4">
        <w:t>soup.find</w:t>
      </w:r>
      <w:proofErr w:type="spellEnd"/>
      <w:proofErr w:type="gramEnd"/>
      <w:r w:rsidRPr="00D240C4">
        <w:t>("</w:t>
      </w:r>
      <w:proofErr w:type="spellStart"/>
      <w:r w:rsidRPr="00D240C4">
        <w:t>span</w:t>
      </w:r>
      <w:proofErr w:type="spellEnd"/>
      <w:r w:rsidRPr="00D240C4">
        <w:t xml:space="preserve">", </w:t>
      </w:r>
      <w:proofErr w:type="spellStart"/>
      <w:r w:rsidRPr="00D240C4">
        <w:t>class</w:t>
      </w:r>
      <w:proofErr w:type="spellEnd"/>
      <w:r w:rsidRPr="00D240C4">
        <w:t>_="</w:t>
      </w:r>
      <w:proofErr w:type="spellStart"/>
      <w:r w:rsidRPr="00D240C4">
        <w:t>nickname</w:t>
      </w:r>
      <w:proofErr w:type="spellEnd"/>
      <w:r w:rsidRPr="00D240C4">
        <w:t xml:space="preserve">") != </w:t>
      </w:r>
      <w:proofErr w:type="spellStart"/>
      <w:r w:rsidRPr="00D240C4">
        <w:t>None</w:t>
      </w:r>
      <w:proofErr w:type="spellEnd"/>
      <w:r w:rsidRPr="00D240C4">
        <w:t>:</w:t>
      </w:r>
    </w:p>
    <w:p w14:paraId="47B92BC9" w14:textId="77777777" w:rsidR="00C01B8E" w:rsidRPr="00D240C4" w:rsidRDefault="00C01B8E" w:rsidP="00C01B8E">
      <w:pPr>
        <w:pStyle w:val="Textprogramovhokdu"/>
      </w:pPr>
      <w:r w:rsidRPr="00D240C4">
        <w:t xml:space="preserve">        </w:t>
      </w:r>
      <w:proofErr w:type="spellStart"/>
      <w:r w:rsidRPr="00D240C4">
        <w:t>nickname</w:t>
      </w:r>
      <w:proofErr w:type="spellEnd"/>
      <w:r w:rsidRPr="00D240C4">
        <w:t xml:space="preserve"> = </w:t>
      </w:r>
      <w:proofErr w:type="spellStart"/>
      <w:r w:rsidRPr="00D240C4">
        <w:t>fighter_</w:t>
      </w:r>
      <w:proofErr w:type="gramStart"/>
      <w:r w:rsidRPr="00D240C4">
        <w:t>soup.find</w:t>
      </w:r>
      <w:proofErr w:type="spellEnd"/>
      <w:proofErr w:type="gramEnd"/>
      <w:r w:rsidRPr="00D240C4">
        <w:t>("</w:t>
      </w:r>
      <w:proofErr w:type="spellStart"/>
      <w:r w:rsidRPr="00D240C4">
        <w:t>span</w:t>
      </w:r>
      <w:proofErr w:type="spellEnd"/>
      <w:r w:rsidRPr="00D240C4">
        <w:t xml:space="preserve">", </w:t>
      </w:r>
      <w:proofErr w:type="spellStart"/>
      <w:r w:rsidRPr="00D240C4">
        <w:t>class</w:t>
      </w:r>
      <w:proofErr w:type="spellEnd"/>
      <w:r w:rsidRPr="00D240C4">
        <w:t>_="</w:t>
      </w:r>
      <w:proofErr w:type="spellStart"/>
      <w:r w:rsidRPr="00D240C4">
        <w:t>nickname</w:t>
      </w:r>
      <w:proofErr w:type="spellEnd"/>
      <w:r w:rsidRPr="00D240C4">
        <w:t>").</w:t>
      </w:r>
      <w:proofErr w:type="spellStart"/>
      <w:r w:rsidRPr="00D240C4">
        <w:t>find</w:t>
      </w:r>
      <w:proofErr w:type="spellEnd"/>
      <w:r w:rsidRPr="00D240C4">
        <w:t>("</w:t>
      </w:r>
      <w:proofErr w:type="spellStart"/>
      <w:r w:rsidRPr="00D240C4">
        <w:t>em</w:t>
      </w:r>
      <w:proofErr w:type="spellEnd"/>
      <w:r w:rsidRPr="00D240C4">
        <w:t>").text</w:t>
      </w:r>
    </w:p>
    <w:p w14:paraId="25D1868D" w14:textId="77777777" w:rsidR="00C01B8E" w:rsidRPr="00D240C4" w:rsidRDefault="00C01B8E" w:rsidP="00C01B8E">
      <w:pPr>
        <w:pStyle w:val="Textprogramovhokdu"/>
      </w:pPr>
      <w:r w:rsidRPr="00D240C4">
        <w:t xml:space="preserve">    </w:t>
      </w:r>
      <w:proofErr w:type="spellStart"/>
      <w:r w:rsidRPr="00D240C4">
        <w:t>birthday</w:t>
      </w:r>
      <w:proofErr w:type="spellEnd"/>
      <w:r w:rsidRPr="00D240C4">
        <w:t xml:space="preserve"> = ""</w:t>
      </w:r>
    </w:p>
    <w:p w14:paraId="7223A277" w14:textId="77777777" w:rsidR="00C01B8E" w:rsidRPr="00D240C4" w:rsidRDefault="00C01B8E" w:rsidP="00C01B8E">
      <w:pPr>
        <w:pStyle w:val="Textprogramovhokdu"/>
      </w:pPr>
      <w:r w:rsidRPr="00D240C4">
        <w:t xml:space="preserve">    </w:t>
      </w:r>
      <w:proofErr w:type="spellStart"/>
      <w:r w:rsidRPr="00D240C4">
        <w:t>if</w:t>
      </w:r>
      <w:proofErr w:type="spellEnd"/>
      <w:r w:rsidRPr="00D240C4">
        <w:t xml:space="preserve"> </w:t>
      </w:r>
      <w:proofErr w:type="spellStart"/>
      <w:r w:rsidRPr="00D240C4">
        <w:t>fighter_</w:t>
      </w:r>
      <w:proofErr w:type="gramStart"/>
      <w:r w:rsidRPr="00D240C4">
        <w:t>soup.find</w:t>
      </w:r>
      <w:proofErr w:type="spellEnd"/>
      <w:proofErr w:type="gramEnd"/>
      <w:r w:rsidRPr="00D240C4">
        <w:t>("</w:t>
      </w:r>
      <w:proofErr w:type="spellStart"/>
      <w:r w:rsidRPr="00D240C4">
        <w:t>span</w:t>
      </w:r>
      <w:proofErr w:type="spellEnd"/>
      <w:r w:rsidRPr="00D240C4">
        <w:t xml:space="preserve">", </w:t>
      </w:r>
      <w:proofErr w:type="spellStart"/>
      <w:r w:rsidRPr="00D240C4">
        <w:t>itemprop</w:t>
      </w:r>
      <w:proofErr w:type="spellEnd"/>
      <w:r w:rsidRPr="00D240C4">
        <w:t>="</w:t>
      </w:r>
      <w:proofErr w:type="spellStart"/>
      <w:r w:rsidRPr="00D240C4">
        <w:t>birthDate</w:t>
      </w:r>
      <w:proofErr w:type="spellEnd"/>
      <w:r w:rsidRPr="00D240C4">
        <w:t xml:space="preserve">") != </w:t>
      </w:r>
      <w:proofErr w:type="spellStart"/>
      <w:r w:rsidRPr="00D240C4">
        <w:t>None</w:t>
      </w:r>
      <w:proofErr w:type="spellEnd"/>
      <w:r w:rsidRPr="00D240C4">
        <w:t>:</w:t>
      </w:r>
    </w:p>
    <w:p w14:paraId="5C1CA7DD" w14:textId="77777777" w:rsidR="00C01B8E" w:rsidRPr="00D240C4" w:rsidRDefault="00C01B8E" w:rsidP="00C01B8E">
      <w:pPr>
        <w:pStyle w:val="Textprogramovhokdu"/>
      </w:pPr>
      <w:r w:rsidRPr="00D240C4">
        <w:t xml:space="preserve">        </w:t>
      </w:r>
      <w:proofErr w:type="spellStart"/>
      <w:r w:rsidRPr="00D240C4">
        <w:t>birthday</w:t>
      </w:r>
      <w:proofErr w:type="spellEnd"/>
      <w:r w:rsidRPr="00D240C4">
        <w:t xml:space="preserve"> = </w:t>
      </w:r>
      <w:proofErr w:type="spellStart"/>
      <w:r w:rsidRPr="00D240C4">
        <w:t>fighter_</w:t>
      </w:r>
      <w:proofErr w:type="gramStart"/>
      <w:r w:rsidRPr="00D240C4">
        <w:t>soup.find</w:t>
      </w:r>
      <w:proofErr w:type="spellEnd"/>
      <w:proofErr w:type="gramEnd"/>
      <w:r w:rsidRPr="00D240C4">
        <w:t>("</w:t>
      </w:r>
      <w:proofErr w:type="spellStart"/>
      <w:r w:rsidRPr="00D240C4">
        <w:t>span</w:t>
      </w:r>
      <w:proofErr w:type="spellEnd"/>
      <w:r w:rsidRPr="00D240C4">
        <w:t xml:space="preserve">", </w:t>
      </w:r>
      <w:proofErr w:type="spellStart"/>
      <w:r w:rsidRPr="00D240C4">
        <w:t>itemprop</w:t>
      </w:r>
      <w:proofErr w:type="spellEnd"/>
      <w:r w:rsidRPr="00D240C4">
        <w:t>="</w:t>
      </w:r>
      <w:proofErr w:type="spellStart"/>
      <w:r w:rsidRPr="00D240C4">
        <w:t>birthDate</w:t>
      </w:r>
      <w:proofErr w:type="spellEnd"/>
      <w:r w:rsidRPr="00D240C4">
        <w:t>").text</w:t>
      </w:r>
    </w:p>
    <w:p w14:paraId="5260B435" w14:textId="77777777" w:rsidR="00C01B8E" w:rsidRPr="00D240C4" w:rsidRDefault="00C01B8E" w:rsidP="00C01B8E">
      <w:pPr>
        <w:pStyle w:val="Textprogramovhokdu"/>
      </w:pPr>
      <w:r w:rsidRPr="00D240C4">
        <w:t xml:space="preserve">    </w:t>
      </w:r>
      <w:proofErr w:type="spellStart"/>
      <w:r w:rsidRPr="00D240C4">
        <w:t>height_ft</w:t>
      </w:r>
      <w:proofErr w:type="spellEnd"/>
      <w:r w:rsidRPr="00D240C4">
        <w:t xml:space="preserve"> = ""</w:t>
      </w:r>
    </w:p>
    <w:p w14:paraId="62EE36CF" w14:textId="77777777" w:rsidR="00C01B8E" w:rsidRPr="00D240C4" w:rsidRDefault="00C01B8E" w:rsidP="00C01B8E">
      <w:pPr>
        <w:pStyle w:val="Textprogramovhokdu"/>
      </w:pPr>
      <w:r w:rsidRPr="00D240C4">
        <w:t xml:space="preserve">    </w:t>
      </w:r>
      <w:proofErr w:type="spellStart"/>
      <w:r w:rsidRPr="00D240C4">
        <w:t>height_cm</w:t>
      </w:r>
      <w:proofErr w:type="spellEnd"/>
      <w:r w:rsidRPr="00D240C4">
        <w:t xml:space="preserve"> = ""</w:t>
      </w:r>
    </w:p>
    <w:p w14:paraId="67B99011" w14:textId="77777777" w:rsidR="00C01B8E" w:rsidRPr="00D240C4" w:rsidRDefault="00C01B8E" w:rsidP="00C01B8E">
      <w:pPr>
        <w:pStyle w:val="Textprogramovhokdu"/>
      </w:pPr>
      <w:r w:rsidRPr="00D240C4">
        <w:t xml:space="preserve">    </w:t>
      </w:r>
      <w:proofErr w:type="spellStart"/>
      <w:r w:rsidRPr="00D240C4">
        <w:t>if</w:t>
      </w:r>
      <w:proofErr w:type="spellEnd"/>
      <w:r w:rsidRPr="00D240C4">
        <w:t xml:space="preserve"> </w:t>
      </w:r>
      <w:proofErr w:type="spellStart"/>
      <w:r w:rsidRPr="00D240C4">
        <w:t>fighter_</w:t>
      </w:r>
      <w:proofErr w:type="gramStart"/>
      <w:r w:rsidRPr="00D240C4">
        <w:t>soup.find</w:t>
      </w:r>
      <w:proofErr w:type="spellEnd"/>
      <w:proofErr w:type="gramEnd"/>
      <w:r w:rsidRPr="00D240C4">
        <w:t xml:space="preserve">("b", </w:t>
      </w:r>
      <w:proofErr w:type="spellStart"/>
      <w:r w:rsidRPr="00D240C4">
        <w:t>itemprop</w:t>
      </w:r>
      <w:proofErr w:type="spellEnd"/>
      <w:r w:rsidRPr="00D240C4">
        <w:t>="</w:t>
      </w:r>
      <w:proofErr w:type="spellStart"/>
      <w:r w:rsidRPr="00D240C4">
        <w:t>height</w:t>
      </w:r>
      <w:proofErr w:type="spellEnd"/>
      <w:r w:rsidRPr="00D240C4">
        <w:t xml:space="preserve">")!= </w:t>
      </w:r>
      <w:proofErr w:type="spellStart"/>
      <w:r w:rsidRPr="00D240C4">
        <w:t>None</w:t>
      </w:r>
      <w:proofErr w:type="spellEnd"/>
      <w:r w:rsidRPr="00D240C4">
        <w:t>:</w:t>
      </w:r>
    </w:p>
    <w:p w14:paraId="54D8D974" w14:textId="77777777" w:rsidR="00C01B8E" w:rsidRPr="00D240C4" w:rsidRDefault="00C01B8E" w:rsidP="00C01B8E">
      <w:pPr>
        <w:pStyle w:val="Textprogramovhokdu"/>
      </w:pPr>
      <w:r w:rsidRPr="00D240C4">
        <w:t xml:space="preserve">        </w:t>
      </w:r>
      <w:proofErr w:type="spellStart"/>
      <w:r w:rsidRPr="00D240C4">
        <w:t>height_ft</w:t>
      </w:r>
      <w:proofErr w:type="spellEnd"/>
      <w:r w:rsidRPr="00D240C4">
        <w:t xml:space="preserve"> = </w:t>
      </w:r>
      <w:proofErr w:type="spellStart"/>
      <w:r w:rsidRPr="00D240C4">
        <w:t>fighter_</w:t>
      </w:r>
      <w:proofErr w:type="gramStart"/>
      <w:r w:rsidRPr="00D240C4">
        <w:t>soup.find</w:t>
      </w:r>
      <w:proofErr w:type="spellEnd"/>
      <w:proofErr w:type="gramEnd"/>
      <w:r w:rsidRPr="00D240C4">
        <w:t xml:space="preserve">("b", </w:t>
      </w:r>
      <w:proofErr w:type="spellStart"/>
      <w:r w:rsidRPr="00D240C4">
        <w:t>itemprop</w:t>
      </w:r>
      <w:proofErr w:type="spellEnd"/>
      <w:r w:rsidRPr="00D240C4">
        <w:t>="</w:t>
      </w:r>
      <w:proofErr w:type="spellStart"/>
      <w:r w:rsidRPr="00D240C4">
        <w:t>height</w:t>
      </w:r>
      <w:proofErr w:type="spellEnd"/>
      <w:r w:rsidRPr="00D240C4">
        <w:t>").text</w:t>
      </w:r>
    </w:p>
    <w:p w14:paraId="1E1B2BF5" w14:textId="77777777" w:rsidR="00C01B8E" w:rsidRPr="00D240C4" w:rsidRDefault="00C01B8E" w:rsidP="00C01B8E">
      <w:pPr>
        <w:pStyle w:val="Textprogramovhokdu"/>
      </w:pPr>
      <w:r w:rsidRPr="00D240C4">
        <w:t xml:space="preserve">        </w:t>
      </w:r>
      <w:proofErr w:type="spellStart"/>
      <w:r w:rsidRPr="00D240C4">
        <w:t>if</w:t>
      </w:r>
      <w:proofErr w:type="spellEnd"/>
      <w:r w:rsidRPr="00D240C4">
        <w:t xml:space="preserve"> </w:t>
      </w:r>
      <w:proofErr w:type="spellStart"/>
      <w:r w:rsidRPr="00D240C4">
        <w:t>fighter_</w:t>
      </w:r>
      <w:proofErr w:type="gramStart"/>
      <w:r w:rsidRPr="00D240C4">
        <w:t>soup.find</w:t>
      </w:r>
      <w:proofErr w:type="spellEnd"/>
      <w:proofErr w:type="gramEnd"/>
      <w:r w:rsidRPr="00D240C4">
        <w:t xml:space="preserve">("b", </w:t>
      </w:r>
      <w:proofErr w:type="spellStart"/>
      <w:r w:rsidRPr="00D240C4">
        <w:t>itemprop</w:t>
      </w:r>
      <w:proofErr w:type="spellEnd"/>
      <w:r w:rsidRPr="00D240C4">
        <w:t>="</w:t>
      </w:r>
      <w:proofErr w:type="spellStart"/>
      <w:r w:rsidRPr="00D240C4">
        <w:t>height</w:t>
      </w:r>
      <w:proofErr w:type="spellEnd"/>
      <w:r w:rsidRPr="00D240C4">
        <w:t>").</w:t>
      </w:r>
      <w:proofErr w:type="spellStart"/>
      <w:r w:rsidRPr="00D240C4">
        <w:t>nextSibling.nextSibling.nextSibling</w:t>
      </w:r>
      <w:proofErr w:type="spellEnd"/>
      <w:r w:rsidRPr="00D240C4">
        <w:t xml:space="preserve"> != </w:t>
      </w:r>
      <w:proofErr w:type="spellStart"/>
      <w:r w:rsidRPr="00D240C4">
        <w:t>None</w:t>
      </w:r>
      <w:proofErr w:type="spellEnd"/>
      <w:r w:rsidRPr="00D240C4">
        <w:t>:</w:t>
      </w:r>
    </w:p>
    <w:p w14:paraId="1372104D" w14:textId="77777777" w:rsidR="00C01B8E" w:rsidRPr="00D240C4" w:rsidRDefault="00C01B8E" w:rsidP="00C01B8E">
      <w:pPr>
        <w:pStyle w:val="Textprogramovhokdu"/>
      </w:pPr>
      <w:r w:rsidRPr="00D240C4">
        <w:t xml:space="preserve">            </w:t>
      </w:r>
      <w:proofErr w:type="spellStart"/>
      <w:r w:rsidRPr="00D240C4">
        <w:t>height_cm</w:t>
      </w:r>
      <w:proofErr w:type="spellEnd"/>
      <w:r w:rsidRPr="00D240C4">
        <w:t xml:space="preserve"> = </w:t>
      </w:r>
      <w:proofErr w:type="spellStart"/>
      <w:r w:rsidRPr="00D240C4">
        <w:t>fighter_</w:t>
      </w:r>
      <w:proofErr w:type="gramStart"/>
      <w:r w:rsidRPr="00D240C4">
        <w:t>soup.find</w:t>
      </w:r>
      <w:proofErr w:type="spellEnd"/>
      <w:proofErr w:type="gramEnd"/>
      <w:r w:rsidRPr="00D240C4">
        <w:t xml:space="preserve">("b", </w:t>
      </w:r>
      <w:proofErr w:type="spellStart"/>
      <w:r w:rsidRPr="00D240C4">
        <w:t>itemprop</w:t>
      </w:r>
      <w:proofErr w:type="spellEnd"/>
      <w:r w:rsidRPr="00D240C4">
        <w:t>="</w:t>
      </w:r>
      <w:proofErr w:type="spellStart"/>
      <w:r w:rsidRPr="00D240C4">
        <w:t>height</w:t>
      </w:r>
      <w:proofErr w:type="spellEnd"/>
      <w:r w:rsidRPr="00D240C4">
        <w:t>").</w:t>
      </w:r>
      <w:proofErr w:type="spellStart"/>
      <w:r w:rsidRPr="00D240C4">
        <w:t>nextSibling.nextSibling.nextSibling</w:t>
      </w:r>
      <w:proofErr w:type="spellEnd"/>
    </w:p>
    <w:p w14:paraId="19E81997" w14:textId="77777777" w:rsidR="00C01B8E" w:rsidRPr="00D240C4" w:rsidRDefault="00C01B8E" w:rsidP="00C01B8E">
      <w:pPr>
        <w:pStyle w:val="Textprogramovhokdu"/>
      </w:pPr>
      <w:r w:rsidRPr="00D240C4">
        <w:t xml:space="preserve">    # </w:t>
      </w:r>
      <w:proofErr w:type="spellStart"/>
      <w:r w:rsidRPr="00D240C4">
        <w:t>Finds</w:t>
      </w:r>
      <w:proofErr w:type="spellEnd"/>
      <w:r w:rsidRPr="00D240C4">
        <w:t xml:space="preserve"> table </w:t>
      </w:r>
      <w:proofErr w:type="spellStart"/>
      <w:r w:rsidRPr="00D240C4">
        <w:t>with</w:t>
      </w:r>
      <w:proofErr w:type="spellEnd"/>
      <w:r w:rsidRPr="00D240C4">
        <w:t xml:space="preserve"> </w:t>
      </w:r>
      <w:proofErr w:type="spellStart"/>
      <w:r w:rsidRPr="00D240C4">
        <w:t>fighters</w:t>
      </w:r>
      <w:proofErr w:type="spellEnd"/>
      <w:r w:rsidRPr="00D240C4">
        <w:t xml:space="preserve"> </w:t>
      </w:r>
      <w:proofErr w:type="spellStart"/>
      <w:r w:rsidRPr="00D240C4">
        <w:t>record</w:t>
      </w:r>
      <w:proofErr w:type="spellEnd"/>
    </w:p>
    <w:p w14:paraId="782A717F" w14:textId="77777777" w:rsidR="00C01B8E" w:rsidRPr="00D240C4" w:rsidRDefault="00C01B8E" w:rsidP="00C01B8E">
      <w:pPr>
        <w:pStyle w:val="Textprogramovhokdu"/>
      </w:pPr>
      <w:r w:rsidRPr="00D240C4">
        <w:t xml:space="preserve">    table = </w:t>
      </w:r>
      <w:proofErr w:type="spellStart"/>
      <w:r w:rsidRPr="00D240C4">
        <w:t>fighter_</w:t>
      </w:r>
      <w:proofErr w:type="gramStart"/>
      <w:r w:rsidRPr="00D240C4">
        <w:t>soup.find</w:t>
      </w:r>
      <w:proofErr w:type="spellEnd"/>
      <w:proofErr w:type="gramEnd"/>
      <w:r w:rsidRPr="00D240C4">
        <w:t xml:space="preserve">("table", </w:t>
      </w:r>
      <w:proofErr w:type="spellStart"/>
      <w:r w:rsidRPr="00D240C4">
        <w:t>class</w:t>
      </w:r>
      <w:proofErr w:type="spellEnd"/>
      <w:r w:rsidRPr="00D240C4">
        <w:t>_="</w:t>
      </w:r>
      <w:proofErr w:type="spellStart"/>
      <w:r w:rsidRPr="00D240C4">
        <w:t>new_table</w:t>
      </w:r>
      <w:proofErr w:type="spellEnd"/>
      <w:r w:rsidRPr="00D240C4">
        <w:t xml:space="preserve"> fighter")</w:t>
      </w:r>
    </w:p>
    <w:p w14:paraId="324B17C5" w14:textId="77777777" w:rsidR="00C01B8E" w:rsidRPr="00D240C4" w:rsidRDefault="00C01B8E" w:rsidP="00C01B8E">
      <w:pPr>
        <w:pStyle w:val="Textprogramovhokdu"/>
      </w:pPr>
      <w:r w:rsidRPr="00D240C4">
        <w:t xml:space="preserve">    </w:t>
      </w:r>
      <w:proofErr w:type="spellStart"/>
      <w:r w:rsidRPr="00D240C4">
        <w:t>fighter_record</w:t>
      </w:r>
      <w:proofErr w:type="spellEnd"/>
      <w:r w:rsidRPr="00D240C4">
        <w:t xml:space="preserve"> = </w:t>
      </w:r>
      <w:proofErr w:type="spellStart"/>
      <w:r w:rsidRPr="00D240C4">
        <w:t>pd.DataFrame</w:t>
      </w:r>
      <w:proofErr w:type="spellEnd"/>
      <w:r w:rsidRPr="00D240C4">
        <w:t>(</w:t>
      </w:r>
      <w:proofErr w:type="spellStart"/>
      <w:r w:rsidRPr="00D240C4">
        <w:t>columns</w:t>
      </w:r>
      <w:proofErr w:type="spellEnd"/>
      <w:proofErr w:type="gramStart"/>
      <w:r w:rsidRPr="00D240C4">
        <w:t>=[</w:t>
      </w:r>
      <w:proofErr w:type="gramEnd"/>
      <w:r w:rsidRPr="00D240C4">
        <w:t>"Fighter", "URL", "</w:t>
      </w:r>
      <w:proofErr w:type="spellStart"/>
      <w:r w:rsidRPr="00D240C4">
        <w:t>Nationality</w:t>
      </w:r>
      <w:proofErr w:type="spellEnd"/>
      <w:r w:rsidRPr="00D240C4">
        <w:t>", "</w:t>
      </w:r>
      <w:proofErr w:type="spellStart"/>
      <w:r w:rsidRPr="00D240C4">
        <w:t>Nickname</w:t>
      </w:r>
      <w:proofErr w:type="spellEnd"/>
      <w:r w:rsidRPr="00D240C4">
        <w:t>", "</w:t>
      </w:r>
      <w:proofErr w:type="spellStart"/>
      <w:r w:rsidRPr="00D240C4">
        <w:t>Birthday</w:t>
      </w:r>
      <w:proofErr w:type="spellEnd"/>
      <w:r w:rsidRPr="00D240C4">
        <w:t>", "</w:t>
      </w:r>
      <w:proofErr w:type="spellStart"/>
      <w:r w:rsidRPr="00D240C4">
        <w:t>Height</w:t>
      </w:r>
      <w:proofErr w:type="spellEnd"/>
      <w:r w:rsidRPr="00D240C4">
        <w:t xml:space="preserve"> ft", "</w:t>
      </w:r>
      <w:proofErr w:type="spellStart"/>
      <w:r w:rsidRPr="00D240C4">
        <w:t>Height</w:t>
      </w:r>
      <w:proofErr w:type="spellEnd"/>
      <w:r w:rsidRPr="00D240C4">
        <w:t xml:space="preserve"> cm", "</w:t>
      </w:r>
      <w:proofErr w:type="spellStart"/>
      <w:r w:rsidRPr="00D240C4">
        <w:t>Opponent</w:t>
      </w:r>
      <w:proofErr w:type="spellEnd"/>
      <w:r w:rsidRPr="00D240C4">
        <w:t>", "</w:t>
      </w:r>
      <w:proofErr w:type="spellStart"/>
      <w:r w:rsidRPr="00D240C4">
        <w:t>Result</w:t>
      </w:r>
      <w:proofErr w:type="spellEnd"/>
      <w:r w:rsidRPr="00D240C4">
        <w:t>", "</w:t>
      </w:r>
      <w:proofErr w:type="spellStart"/>
      <w:r w:rsidRPr="00D240C4">
        <w:t>Method</w:t>
      </w:r>
      <w:proofErr w:type="spellEnd"/>
      <w:r w:rsidRPr="00D240C4">
        <w:t>", "</w:t>
      </w:r>
      <w:proofErr w:type="spellStart"/>
      <w:r w:rsidRPr="00D240C4">
        <w:t>Round</w:t>
      </w:r>
      <w:proofErr w:type="spellEnd"/>
      <w:r w:rsidRPr="00D240C4">
        <w:t>", "Time", "Event", "</w:t>
      </w:r>
      <w:proofErr w:type="spellStart"/>
      <w:r w:rsidRPr="00D240C4">
        <w:t>Date</w:t>
      </w:r>
      <w:proofErr w:type="spellEnd"/>
      <w:r w:rsidRPr="00D240C4">
        <w:t>", "</w:t>
      </w:r>
      <w:proofErr w:type="spellStart"/>
      <w:r w:rsidRPr="00D240C4">
        <w:t>Referee</w:t>
      </w:r>
      <w:proofErr w:type="spellEnd"/>
      <w:r w:rsidRPr="00D240C4">
        <w:t>"])</w:t>
      </w:r>
    </w:p>
    <w:p w14:paraId="05DBB83D" w14:textId="77777777" w:rsidR="00C01B8E" w:rsidRPr="00D240C4" w:rsidRDefault="00C01B8E" w:rsidP="00C01B8E">
      <w:pPr>
        <w:pStyle w:val="Textprogramovhokdu"/>
      </w:pPr>
      <w:r w:rsidRPr="00D240C4">
        <w:t xml:space="preserve">    # </w:t>
      </w:r>
      <w:proofErr w:type="spellStart"/>
      <w:r w:rsidRPr="00D240C4">
        <w:t>Fills</w:t>
      </w:r>
      <w:proofErr w:type="spellEnd"/>
      <w:r w:rsidRPr="00D240C4">
        <w:t xml:space="preserve"> </w:t>
      </w:r>
      <w:proofErr w:type="spellStart"/>
      <w:r w:rsidRPr="00D240C4">
        <w:t>the</w:t>
      </w:r>
      <w:proofErr w:type="spellEnd"/>
      <w:r w:rsidRPr="00D240C4">
        <w:t xml:space="preserve"> </w:t>
      </w:r>
      <w:proofErr w:type="spellStart"/>
      <w:r w:rsidRPr="00D240C4">
        <w:t>DataFrame</w:t>
      </w:r>
      <w:proofErr w:type="spellEnd"/>
      <w:r w:rsidRPr="00D240C4">
        <w:t xml:space="preserve"> </w:t>
      </w:r>
      <w:proofErr w:type="spellStart"/>
      <w:r w:rsidRPr="00D240C4">
        <w:t>with</w:t>
      </w:r>
      <w:proofErr w:type="spellEnd"/>
      <w:r w:rsidRPr="00D240C4">
        <w:t xml:space="preserve"> fighter </w:t>
      </w:r>
      <w:proofErr w:type="spellStart"/>
      <w:r w:rsidRPr="00D240C4">
        <w:t>record</w:t>
      </w:r>
      <w:proofErr w:type="spellEnd"/>
    </w:p>
    <w:p w14:paraId="59379D34" w14:textId="77777777" w:rsidR="00C01B8E" w:rsidRPr="00D240C4" w:rsidRDefault="00C01B8E" w:rsidP="00C01B8E">
      <w:pPr>
        <w:pStyle w:val="Textprogramovhokdu"/>
      </w:pPr>
      <w:r w:rsidRPr="00D240C4">
        <w:t xml:space="preserve">    </w:t>
      </w:r>
      <w:proofErr w:type="spellStart"/>
      <w:r w:rsidRPr="00D240C4">
        <w:t>for</w:t>
      </w:r>
      <w:proofErr w:type="spellEnd"/>
      <w:r w:rsidRPr="00D240C4">
        <w:t xml:space="preserve"> </w:t>
      </w:r>
      <w:proofErr w:type="spellStart"/>
      <w:r w:rsidRPr="00D240C4">
        <w:t>row</w:t>
      </w:r>
      <w:proofErr w:type="spellEnd"/>
      <w:r w:rsidRPr="00D240C4">
        <w:t xml:space="preserve"> in </w:t>
      </w:r>
      <w:proofErr w:type="spellStart"/>
      <w:proofErr w:type="gramStart"/>
      <w:r w:rsidRPr="00D240C4">
        <w:t>table.find</w:t>
      </w:r>
      <w:proofErr w:type="gramEnd"/>
      <w:r w:rsidRPr="00D240C4">
        <w:t>_all</w:t>
      </w:r>
      <w:proofErr w:type="spellEnd"/>
      <w:r w:rsidRPr="00D240C4">
        <w:t>("</w:t>
      </w:r>
      <w:proofErr w:type="spellStart"/>
      <w:r w:rsidRPr="00D240C4">
        <w:t>tr</w:t>
      </w:r>
      <w:proofErr w:type="spellEnd"/>
      <w:r w:rsidRPr="00D240C4">
        <w:t xml:space="preserve">", </w:t>
      </w:r>
      <w:proofErr w:type="spellStart"/>
      <w:r w:rsidRPr="00D240C4">
        <w:t>class</w:t>
      </w:r>
      <w:proofErr w:type="spellEnd"/>
      <w:r w:rsidRPr="00D240C4">
        <w:t>_=""):</w:t>
      </w:r>
    </w:p>
    <w:p w14:paraId="4596B1B3" w14:textId="77777777" w:rsidR="00C01B8E" w:rsidRPr="00D240C4" w:rsidRDefault="00C01B8E" w:rsidP="00C01B8E">
      <w:pPr>
        <w:pStyle w:val="Textprogramovhokdu"/>
      </w:pPr>
      <w:r w:rsidRPr="00D240C4">
        <w:t xml:space="preserve">        col = </w:t>
      </w:r>
      <w:proofErr w:type="spellStart"/>
      <w:proofErr w:type="gramStart"/>
      <w:r w:rsidRPr="00D240C4">
        <w:t>row.find</w:t>
      </w:r>
      <w:proofErr w:type="gramEnd"/>
      <w:r w:rsidRPr="00D240C4">
        <w:t>_all</w:t>
      </w:r>
      <w:proofErr w:type="spellEnd"/>
      <w:r w:rsidRPr="00D240C4">
        <w:t>("</w:t>
      </w:r>
      <w:proofErr w:type="spellStart"/>
      <w:r w:rsidRPr="00D240C4">
        <w:t>td</w:t>
      </w:r>
      <w:proofErr w:type="spellEnd"/>
      <w:r w:rsidRPr="00D240C4">
        <w:t>")</w:t>
      </w:r>
    </w:p>
    <w:p w14:paraId="412C09C0" w14:textId="77777777" w:rsidR="00C01B8E" w:rsidRPr="00D240C4" w:rsidRDefault="00C01B8E" w:rsidP="00C01B8E">
      <w:pPr>
        <w:pStyle w:val="Textprogramovhokdu"/>
      </w:pPr>
      <w:r w:rsidRPr="00D240C4">
        <w:t xml:space="preserve">        </w:t>
      </w:r>
      <w:proofErr w:type="spellStart"/>
      <w:r w:rsidRPr="00D240C4">
        <w:t>if</w:t>
      </w:r>
      <w:proofErr w:type="spellEnd"/>
      <w:r w:rsidRPr="00D240C4">
        <w:t xml:space="preserve"> (</w:t>
      </w:r>
      <w:proofErr w:type="gramStart"/>
      <w:r w:rsidRPr="00D240C4">
        <w:t>col !</w:t>
      </w:r>
      <w:proofErr w:type="gramEnd"/>
      <w:r w:rsidRPr="00D240C4">
        <w:t>= []):</w:t>
      </w:r>
    </w:p>
    <w:p w14:paraId="517EEFE7" w14:textId="77777777" w:rsidR="00C01B8E" w:rsidRPr="00D240C4" w:rsidRDefault="00C01B8E" w:rsidP="00C01B8E">
      <w:pPr>
        <w:pStyle w:val="Textprogramovhokdu"/>
      </w:pPr>
      <w:r w:rsidRPr="00D240C4">
        <w:t xml:space="preserve">            </w:t>
      </w:r>
      <w:proofErr w:type="spellStart"/>
      <w:r w:rsidRPr="00D240C4">
        <w:t>result</w:t>
      </w:r>
      <w:proofErr w:type="spellEnd"/>
      <w:r w:rsidRPr="00D240C4">
        <w:t xml:space="preserve"> = </w:t>
      </w:r>
      <w:proofErr w:type="gramStart"/>
      <w:r w:rsidRPr="00D240C4">
        <w:t>col[</w:t>
      </w:r>
      <w:proofErr w:type="gramEnd"/>
      <w:r w:rsidRPr="00D240C4">
        <w:t>0].text</w:t>
      </w:r>
    </w:p>
    <w:p w14:paraId="0DC65301" w14:textId="77777777" w:rsidR="00C01B8E" w:rsidRPr="00D240C4" w:rsidRDefault="00C01B8E" w:rsidP="00C01B8E">
      <w:pPr>
        <w:pStyle w:val="Textprogramovhokdu"/>
      </w:pPr>
      <w:r w:rsidRPr="00D240C4">
        <w:t xml:space="preserve">            </w:t>
      </w:r>
      <w:proofErr w:type="spellStart"/>
      <w:r w:rsidRPr="00D240C4">
        <w:t>opponent</w:t>
      </w:r>
      <w:proofErr w:type="spellEnd"/>
      <w:r w:rsidRPr="00D240C4">
        <w:t xml:space="preserve"> = </w:t>
      </w:r>
      <w:proofErr w:type="gramStart"/>
      <w:r w:rsidRPr="00D240C4">
        <w:t>col[</w:t>
      </w:r>
      <w:proofErr w:type="gramEnd"/>
      <w:r w:rsidRPr="00D240C4">
        <w:t>1].text</w:t>
      </w:r>
    </w:p>
    <w:p w14:paraId="0C6AF7ED" w14:textId="77777777" w:rsidR="00C01B8E" w:rsidRPr="00D240C4" w:rsidRDefault="00C01B8E" w:rsidP="00C01B8E">
      <w:pPr>
        <w:pStyle w:val="Textprogramovhokdu"/>
      </w:pPr>
      <w:r w:rsidRPr="00D240C4">
        <w:t xml:space="preserve">            event = </w:t>
      </w:r>
      <w:proofErr w:type="gramStart"/>
      <w:r w:rsidRPr="00D240C4">
        <w:t>col[</w:t>
      </w:r>
      <w:proofErr w:type="gramEnd"/>
      <w:r w:rsidRPr="00D240C4">
        <w:t>2].</w:t>
      </w:r>
      <w:proofErr w:type="spellStart"/>
      <w:r w:rsidRPr="00D240C4">
        <w:t>a.text</w:t>
      </w:r>
      <w:proofErr w:type="spellEnd"/>
    </w:p>
    <w:p w14:paraId="7EB5F92A" w14:textId="77777777" w:rsidR="00C01B8E" w:rsidRPr="00D240C4" w:rsidRDefault="00C01B8E" w:rsidP="00C01B8E">
      <w:pPr>
        <w:pStyle w:val="Textprogramovhokdu"/>
      </w:pPr>
      <w:r w:rsidRPr="00D240C4">
        <w:t xml:space="preserve">            </w:t>
      </w:r>
      <w:proofErr w:type="spellStart"/>
      <w:r w:rsidRPr="00D240C4">
        <w:t>date</w:t>
      </w:r>
      <w:proofErr w:type="spellEnd"/>
      <w:r w:rsidRPr="00D240C4">
        <w:t xml:space="preserve"> = </w:t>
      </w:r>
      <w:proofErr w:type="gramStart"/>
      <w:r w:rsidRPr="00D240C4">
        <w:t>col[</w:t>
      </w:r>
      <w:proofErr w:type="gramEnd"/>
      <w:r w:rsidRPr="00D240C4">
        <w:t>2].</w:t>
      </w:r>
      <w:proofErr w:type="spellStart"/>
      <w:r w:rsidRPr="00D240C4">
        <w:t>find</w:t>
      </w:r>
      <w:proofErr w:type="spellEnd"/>
      <w:r w:rsidRPr="00D240C4">
        <w:t>("</w:t>
      </w:r>
      <w:proofErr w:type="spellStart"/>
      <w:r w:rsidRPr="00D240C4">
        <w:t>span</w:t>
      </w:r>
      <w:proofErr w:type="spellEnd"/>
      <w:r w:rsidRPr="00D240C4">
        <w:t xml:space="preserve">", </w:t>
      </w:r>
      <w:proofErr w:type="spellStart"/>
      <w:r w:rsidRPr="00D240C4">
        <w:t>class</w:t>
      </w:r>
      <w:proofErr w:type="spellEnd"/>
      <w:r w:rsidRPr="00D240C4">
        <w:t>_="</w:t>
      </w:r>
      <w:proofErr w:type="spellStart"/>
      <w:r w:rsidRPr="00D240C4">
        <w:t>sub_line</w:t>
      </w:r>
      <w:proofErr w:type="spellEnd"/>
      <w:r w:rsidRPr="00D240C4">
        <w:t>").text</w:t>
      </w:r>
    </w:p>
    <w:p w14:paraId="2624B7B2" w14:textId="77777777" w:rsidR="00C01B8E" w:rsidRPr="00D240C4" w:rsidRDefault="00C01B8E" w:rsidP="00C01B8E">
      <w:pPr>
        <w:pStyle w:val="Textprogramovhokdu"/>
      </w:pPr>
      <w:r w:rsidRPr="00D240C4">
        <w:t xml:space="preserve">            </w:t>
      </w:r>
      <w:proofErr w:type="spellStart"/>
      <w:r w:rsidRPr="00D240C4">
        <w:t>method</w:t>
      </w:r>
      <w:proofErr w:type="spellEnd"/>
      <w:r w:rsidRPr="00D240C4">
        <w:t xml:space="preserve"> = </w:t>
      </w:r>
      <w:proofErr w:type="gramStart"/>
      <w:r w:rsidRPr="00D240C4">
        <w:t>col[</w:t>
      </w:r>
      <w:proofErr w:type="gramEnd"/>
      <w:r w:rsidRPr="00D240C4">
        <w:t>3].</w:t>
      </w:r>
      <w:proofErr w:type="spellStart"/>
      <w:r w:rsidRPr="00D240C4">
        <w:t>b.text</w:t>
      </w:r>
      <w:proofErr w:type="spellEnd"/>
    </w:p>
    <w:p w14:paraId="69A7EFD1" w14:textId="77777777" w:rsidR="00C01B8E" w:rsidRPr="00D240C4" w:rsidRDefault="00C01B8E" w:rsidP="00C01B8E">
      <w:pPr>
        <w:pStyle w:val="Textprogramovhokdu"/>
      </w:pPr>
      <w:r w:rsidRPr="00D240C4">
        <w:t xml:space="preserve">            </w:t>
      </w:r>
      <w:proofErr w:type="spellStart"/>
      <w:r w:rsidRPr="00D240C4">
        <w:t>referee</w:t>
      </w:r>
      <w:proofErr w:type="spellEnd"/>
      <w:r w:rsidRPr="00D240C4">
        <w:t xml:space="preserve"> = </w:t>
      </w:r>
      <w:proofErr w:type="gramStart"/>
      <w:r w:rsidRPr="00D240C4">
        <w:t>col[</w:t>
      </w:r>
      <w:proofErr w:type="gramEnd"/>
      <w:r w:rsidRPr="00D240C4">
        <w:t>3].</w:t>
      </w:r>
      <w:proofErr w:type="spellStart"/>
      <w:r w:rsidRPr="00D240C4">
        <w:t>span.text</w:t>
      </w:r>
      <w:proofErr w:type="spellEnd"/>
    </w:p>
    <w:p w14:paraId="6AA8220E" w14:textId="77777777" w:rsidR="00C01B8E" w:rsidRPr="00D240C4" w:rsidRDefault="00C01B8E" w:rsidP="00C01B8E">
      <w:pPr>
        <w:pStyle w:val="Textprogramovhokdu"/>
      </w:pPr>
      <w:r w:rsidRPr="00D240C4">
        <w:t xml:space="preserve">            </w:t>
      </w:r>
      <w:proofErr w:type="spellStart"/>
      <w:r w:rsidRPr="00D240C4">
        <w:t>rnd</w:t>
      </w:r>
      <w:proofErr w:type="spellEnd"/>
      <w:r w:rsidRPr="00D240C4">
        <w:t xml:space="preserve"> = </w:t>
      </w:r>
      <w:proofErr w:type="gramStart"/>
      <w:r w:rsidRPr="00D240C4">
        <w:t>col[</w:t>
      </w:r>
      <w:proofErr w:type="gramEnd"/>
      <w:r w:rsidRPr="00D240C4">
        <w:t>4].text</w:t>
      </w:r>
    </w:p>
    <w:p w14:paraId="4F2F59F6" w14:textId="77777777" w:rsidR="00C01B8E" w:rsidRPr="00D240C4" w:rsidRDefault="00C01B8E" w:rsidP="00C01B8E">
      <w:pPr>
        <w:pStyle w:val="Textprogramovhokdu"/>
      </w:pPr>
      <w:r w:rsidRPr="00D240C4">
        <w:t xml:space="preserve">            </w:t>
      </w:r>
      <w:proofErr w:type="spellStart"/>
      <w:r w:rsidRPr="00D240C4">
        <w:t>time</w:t>
      </w:r>
      <w:proofErr w:type="spellEnd"/>
      <w:r w:rsidRPr="00D240C4">
        <w:t xml:space="preserve"> = </w:t>
      </w:r>
      <w:proofErr w:type="gramStart"/>
      <w:r w:rsidRPr="00D240C4">
        <w:t>col[</w:t>
      </w:r>
      <w:proofErr w:type="gramEnd"/>
      <w:r w:rsidRPr="00D240C4">
        <w:t>5].text</w:t>
      </w:r>
    </w:p>
    <w:p w14:paraId="6771E4EE" w14:textId="0312185B" w:rsidR="00C01B8E" w:rsidRPr="00D240C4" w:rsidRDefault="00C01B8E" w:rsidP="00C01B8E">
      <w:pPr>
        <w:pStyle w:val="Textprogramovhokdu"/>
      </w:pPr>
      <w:r w:rsidRPr="00D240C4">
        <w:t xml:space="preserve">            </w:t>
      </w:r>
      <w:proofErr w:type="spellStart"/>
      <w:r w:rsidRPr="00D240C4">
        <w:t>fighter_record</w:t>
      </w:r>
      <w:proofErr w:type="spellEnd"/>
      <w:r w:rsidRPr="00D240C4">
        <w:t xml:space="preserve"> = fighter_</w:t>
      </w:r>
      <w:proofErr w:type="spellStart"/>
      <w:proofErr w:type="gramStart"/>
      <w:r w:rsidRPr="00D240C4">
        <w:t>record</w:t>
      </w:r>
      <w:proofErr w:type="spellEnd"/>
      <w:r w:rsidRPr="00D240C4">
        <w:t>._</w:t>
      </w:r>
      <w:proofErr w:type="spellStart"/>
      <w:proofErr w:type="gramEnd"/>
      <w:r w:rsidRPr="00D240C4">
        <w:t>append</w:t>
      </w:r>
      <w:proofErr w:type="spellEnd"/>
      <w:r w:rsidRPr="00D240C4">
        <w:t>({"</w:t>
      </w:r>
      <w:proofErr w:type="spellStart"/>
      <w:r w:rsidRPr="00D240C4">
        <w:t>Fighter":fighter</w:t>
      </w:r>
      <w:proofErr w:type="spellEnd"/>
      <w:r w:rsidRPr="00D240C4">
        <w:t>, "URL":</w:t>
      </w:r>
      <w:proofErr w:type="spellStart"/>
      <w:r w:rsidRPr="00D240C4">
        <w:t>url</w:t>
      </w:r>
      <w:proofErr w:type="spellEnd"/>
      <w:r w:rsidRPr="00D240C4">
        <w:t>, "</w:t>
      </w:r>
      <w:proofErr w:type="spellStart"/>
      <w:r w:rsidRPr="00D240C4">
        <w:t>Nationality</w:t>
      </w:r>
      <w:proofErr w:type="spellEnd"/>
      <w:r w:rsidRPr="00D240C4">
        <w:t>":</w:t>
      </w:r>
      <w:proofErr w:type="spellStart"/>
      <w:r w:rsidRPr="00D240C4">
        <w:t>nationality</w:t>
      </w:r>
      <w:proofErr w:type="spellEnd"/>
      <w:r w:rsidRPr="00D240C4">
        <w:t>, "</w:t>
      </w:r>
      <w:proofErr w:type="spellStart"/>
      <w:r w:rsidRPr="00D240C4">
        <w:t>Nickname</w:t>
      </w:r>
      <w:proofErr w:type="spellEnd"/>
      <w:r w:rsidRPr="00D240C4">
        <w:t>":</w:t>
      </w:r>
      <w:proofErr w:type="spellStart"/>
      <w:r w:rsidRPr="00D240C4">
        <w:t>nickname</w:t>
      </w:r>
      <w:proofErr w:type="spellEnd"/>
      <w:r w:rsidRPr="00D240C4">
        <w:t>, "</w:t>
      </w:r>
      <w:proofErr w:type="spellStart"/>
      <w:r w:rsidRPr="00D240C4">
        <w:t>Birthday</w:t>
      </w:r>
      <w:proofErr w:type="spellEnd"/>
      <w:r w:rsidRPr="00D240C4">
        <w:t>":</w:t>
      </w:r>
      <w:proofErr w:type="spellStart"/>
      <w:r w:rsidRPr="00D240C4">
        <w:t>birthday</w:t>
      </w:r>
      <w:proofErr w:type="spellEnd"/>
      <w:r w:rsidRPr="00D240C4">
        <w:t>, "</w:t>
      </w:r>
      <w:proofErr w:type="spellStart"/>
      <w:r w:rsidRPr="00D240C4">
        <w:t>Height</w:t>
      </w:r>
      <w:proofErr w:type="spellEnd"/>
      <w:r w:rsidRPr="00D240C4">
        <w:t xml:space="preserve"> ft":</w:t>
      </w:r>
      <w:proofErr w:type="spellStart"/>
      <w:r w:rsidRPr="00D240C4">
        <w:t>height_ft</w:t>
      </w:r>
      <w:proofErr w:type="spellEnd"/>
      <w:r w:rsidRPr="00D240C4">
        <w:t>, "</w:t>
      </w:r>
      <w:proofErr w:type="spellStart"/>
      <w:r w:rsidRPr="00D240C4">
        <w:t>Height</w:t>
      </w:r>
      <w:proofErr w:type="spellEnd"/>
      <w:r w:rsidRPr="00D240C4">
        <w:t xml:space="preserve"> cm":</w:t>
      </w:r>
      <w:proofErr w:type="spellStart"/>
      <w:r w:rsidRPr="00D240C4">
        <w:t>height_cm</w:t>
      </w:r>
      <w:proofErr w:type="spellEnd"/>
      <w:r w:rsidRPr="00D240C4">
        <w:t>, "</w:t>
      </w:r>
      <w:proofErr w:type="spellStart"/>
      <w:r w:rsidRPr="00D240C4">
        <w:t>Opponent</w:t>
      </w:r>
      <w:proofErr w:type="spellEnd"/>
      <w:r w:rsidRPr="00D240C4">
        <w:t>":</w:t>
      </w:r>
      <w:proofErr w:type="spellStart"/>
      <w:r w:rsidRPr="00D240C4">
        <w:t>opponent</w:t>
      </w:r>
      <w:proofErr w:type="spellEnd"/>
      <w:r w:rsidRPr="00D240C4">
        <w:t>, "</w:t>
      </w:r>
      <w:proofErr w:type="spellStart"/>
      <w:r w:rsidRPr="00D240C4">
        <w:t>Result</w:t>
      </w:r>
      <w:proofErr w:type="spellEnd"/>
      <w:r w:rsidRPr="00D240C4">
        <w:t>":</w:t>
      </w:r>
      <w:proofErr w:type="spellStart"/>
      <w:r w:rsidRPr="00D240C4">
        <w:t>result</w:t>
      </w:r>
      <w:proofErr w:type="spellEnd"/>
      <w:r w:rsidRPr="00D240C4">
        <w:t>, "</w:t>
      </w:r>
      <w:proofErr w:type="spellStart"/>
      <w:r w:rsidRPr="00D240C4">
        <w:t>Method</w:t>
      </w:r>
      <w:proofErr w:type="spellEnd"/>
      <w:r w:rsidRPr="00D240C4">
        <w:t>":</w:t>
      </w:r>
      <w:proofErr w:type="spellStart"/>
      <w:r w:rsidRPr="00D240C4">
        <w:t>method</w:t>
      </w:r>
      <w:proofErr w:type="spellEnd"/>
      <w:r w:rsidRPr="00D240C4">
        <w:t>, "</w:t>
      </w:r>
      <w:proofErr w:type="spellStart"/>
      <w:r w:rsidRPr="00D240C4">
        <w:t>Round</w:t>
      </w:r>
      <w:proofErr w:type="spellEnd"/>
      <w:r w:rsidRPr="00D240C4">
        <w:t>":</w:t>
      </w:r>
      <w:proofErr w:type="spellStart"/>
      <w:r w:rsidRPr="00D240C4">
        <w:t>rnd</w:t>
      </w:r>
      <w:proofErr w:type="spellEnd"/>
      <w:r w:rsidRPr="00D240C4">
        <w:t>, "Time":</w:t>
      </w:r>
      <w:proofErr w:type="spellStart"/>
      <w:r w:rsidRPr="00D240C4">
        <w:t>time</w:t>
      </w:r>
      <w:proofErr w:type="spellEnd"/>
      <w:r w:rsidRPr="00D240C4">
        <w:t>, "</w:t>
      </w:r>
      <w:proofErr w:type="spellStart"/>
      <w:r w:rsidRPr="00D240C4">
        <w:t>Event":event</w:t>
      </w:r>
      <w:proofErr w:type="spellEnd"/>
      <w:r w:rsidRPr="00D240C4">
        <w:t>, "</w:t>
      </w:r>
      <w:proofErr w:type="spellStart"/>
      <w:r w:rsidRPr="00D240C4">
        <w:t>Date</w:t>
      </w:r>
      <w:proofErr w:type="spellEnd"/>
      <w:r w:rsidRPr="00D240C4">
        <w:t>":</w:t>
      </w:r>
      <w:proofErr w:type="spellStart"/>
      <w:r w:rsidRPr="00D240C4">
        <w:t>date</w:t>
      </w:r>
      <w:proofErr w:type="spellEnd"/>
      <w:r w:rsidRPr="00D240C4">
        <w:t>, "</w:t>
      </w:r>
      <w:proofErr w:type="spellStart"/>
      <w:r w:rsidRPr="00D240C4">
        <w:t>Referee</w:t>
      </w:r>
      <w:proofErr w:type="spellEnd"/>
      <w:r w:rsidRPr="00D240C4">
        <w:t>":</w:t>
      </w:r>
      <w:proofErr w:type="spellStart"/>
      <w:r w:rsidRPr="00D240C4">
        <w:t>referee</w:t>
      </w:r>
      <w:proofErr w:type="spellEnd"/>
      <w:r w:rsidRPr="00D240C4">
        <w:t xml:space="preserve">}, </w:t>
      </w:r>
      <w:proofErr w:type="spellStart"/>
      <w:r w:rsidRPr="00D240C4">
        <w:t>ignore_index</w:t>
      </w:r>
      <w:proofErr w:type="spellEnd"/>
      <w:r w:rsidRPr="00D240C4">
        <w:t>=</w:t>
      </w:r>
      <w:proofErr w:type="spellStart"/>
      <w:r w:rsidRPr="00D240C4">
        <w:t>True</w:t>
      </w:r>
      <w:proofErr w:type="spellEnd"/>
      <w:r w:rsidRPr="00D240C4">
        <w:t>)</w:t>
      </w:r>
    </w:p>
    <w:p w14:paraId="19DD720B" w14:textId="17686783" w:rsidR="00E8089D" w:rsidRPr="00D240C4" w:rsidRDefault="00C01B8E" w:rsidP="00C01B8E">
      <w:pPr>
        <w:pStyle w:val="Textprogramovhokdu"/>
      </w:pPr>
      <w:r w:rsidRPr="00D240C4">
        <w:t xml:space="preserve">    return </w:t>
      </w:r>
      <w:proofErr w:type="spellStart"/>
      <w:r w:rsidRPr="00D240C4">
        <w:t>fighter_record</w:t>
      </w:r>
      <w:proofErr w:type="spellEnd"/>
    </w:p>
    <w:p w14:paraId="42E68AE3" w14:textId="207BEABE" w:rsidR="008D307F" w:rsidRPr="00D240C4" w:rsidRDefault="00B91BB9" w:rsidP="00483E5C">
      <w:r w:rsidRPr="00D240C4"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94667" wp14:editId="0ED523FC">
                <wp:simplePos x="0" y="0"/>
                <wp:positionH relativeFrom="column">
                  <wp:posOffset>989330</wp:posOffset>
                </wp:positionH>
                <wp:positionV relativeFrom="paragraph">
                  <wp:posOffset>4646930</wp:posOffset>
                </wp:positionV>
                <wp:extent cx="3597910" cy="635"/>
                <wp:effectExtent l="0" t="0" r="0" b="0"/>
                <wp:wrapTopAndBottom/>
                <wp:docPr id="121605806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690662" w14:textId="25015506" w:rsidR="00B91BB9" w:rsidRPr="00D240C4" w:rsidRDefault="00B91BB9" w:rsidP="00806A82">
                            <w:pPr>
                              <w:pStyle w:val="Titulek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29" w:name="_Ref162483354"/>
                            <w:bookmarkStart w:id="30" w:name="_Toc164184943"/>
                            <w:r w:rsidRPr="00D240C4">
                              <w:t xml:space="preserve">Obr. </w:t>
                            </w:r>
                            <w:r w:rsidR="00510C21" w:rsidRPr="00D240C4">
                              <w:fldChar w:fldCharType="begin"/>
                            </w:r>
                            <w:r w:rsidR="00510C21" w:rsidRPr="00D240C4">
                              <w:instrText xml:space="preserve"> STYLEREF 1 \s </w:instrText>
                            </w:r>
                            <w:r w:rsidR="00510C21" w:rsidRPr="00D240C4">
                              <w:fldChar w:fldCharType="separate"/>
                            </w:r>
                            <w:r w:rsidR="00510C21" w:rsidRPr="00D240C4">
                              <w:t>2</w:t>
                            </w:r>
                            <w:r w:rsidR="00510C21" w:rsidRPr="00D240C4">
                              <w:fldChar w:fldCharType="end"/>
                            </w:r>
                            <w:r w:rsidR="00510C21" w:rsidRPr="00D240C4">
                              <w:t>.</w:t>
                            </w:r>
                            <w:r w:rsidR="00510C21" w:rsidRPr="00D240C4">
                              <w:fldChar w:fldCharType="begin"/>
                            </w:r>
                            <w:r w:rsidR="00510C21" w:rsidRPr="00D240C4">
                              <w:instrText xml:space="preserve"> SEQ Obr. \* ARABIC \s 1 </w:instrText>
                            </w:r>
                            <w:r w:rsidR="00510C21" w:rsidRPr="00D240C4">
                              <w:fldChar w:fldCharType="separate"/>
                            </w:r>
                            <w:r w:rsidR="00510C21" w:rsidRPr="00D240C4">
                              <w:t>2</w:t>
                            </w:r>
                            <w:r w:rsidR="00510C21" w:rsidRPr="00D240C4">
                              <w:fldChar w:fldCharType="end"/>
                            </w:r>
                            <w:bookmarkEnd w:id="29"/>
                            <w:r w:rsidRPr="00D240C4">
                              <w:t xml:space="preserve"> Profil zápasníka </w:t>
                            </w:r>
                            <w:r w:rsidR="00806A82" w:rsidRPr="00D240C4">
                              <w:t>(</w:t>
                            </w:r>
                            <w:r w:rsidRPr="00D240C4">
                              <w:t>www.sherdog.com)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94667" id="_x0000_s1027" type="#_x0000_t202" style="position:absolute;left:0;text-align:left;margin-left:77.9pt;margin-top:365.9pt;width:283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" stroked="f">
                <v:textbox style="mso-fit-shape-to-text:t" inset="0,0,0,0">
                  <w:txbxContent>
                    <w:p w14:paraId="0F690662" w14:textId="25015506" w:rsidR="00B91BB9" w:rsidRPr="00D240C4" w:rsidRDefault="00B91BB9" w:rsidP="00806A82">
                      <w:pPr>
                        <w:pStyle w:val="Titulek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31" w:name="_Ref162483354"/>
                      <w:bookmarkStart w:id="32" w:name="_Toc164184943"/>
                      <w:r w:rsidRPr="00D240C4">
                        <w:t xml:space="preserve">Obr. </w:t>
                      </w:r>
                      <w:r w:rsidR="00510C21" w:rsidRPr="00D240C4">
                        <w:fldChar w:fldCharType="begin"/>
                      </w:r>
                      <w:r w:rsidR="00510C21" w:rsidRPr="00D240C4">
                        <w:instrText xml:space="preserve"> STYLEREF 1 \s </w:instrText>
                      </w:r>
                      <w:r w:rsidR="00510C21" w:rsidRPr="00D240C4">
                        <w:fldChar w:fldCharType="separate"/>
                      </w:r>
                      <w:r w:rsidR="00510C21" w:rsidRPr="00D240C4">
                        <w:t>2</w:t>
                      </w:r>
                      <w:r w:rsidR="00510C21" w:rsidRPr="00D240C4">
                        <w:fldChar w:fldCharType="end"/>
                      </w:r>
                      <w:r w:rsidR="00510C21" w:rsidRPr="00D240C4">
                        <w:t>.</w:t>
                      </w:r>
                      <w:r w:rsidR="00510C21" w:rsidRPr="00D240C4">
                        <w:fldChar w:fldCharType="begin"/>
                      </w:r>
                      <w:r w:rsidR="00510C21" w:rsidRPr="00D240C4">
                        <w:instrText xml:space="preserve"> SEQ Obr. \* ARABIC \s 1 </w:instrText>
                      </w:r>
                      <w:r w:rsidR="00510C21" w:rsidRPr="00D240C4">
                        <w:fldChar w:fldCharType="separate"/>
                      </w:r>
                      <w:r w:rsidR="00510C21" w:rsidRPr="00D240C4">
                        <w:t>2</w:t>
                      </w:r>
                      <w:r w:rsidR="00510C21" w:rsidRPr="00D240C4">
                        <w:fldChar w:fldCharType="end"/>
                      </w:r>
                      <w:bookmarkEnd w:id="31"/>
                      <w:r w:rsidRPr="00D240C4">
                        <w:t xml:space="preserve"> Profil zápasníka </w:t>
                      </w:r>
                      <w:r w:rsidR="00806A82" w:rsidRPr="00D240C4">
                        <w:t>(</w:t>
                      </w:r>
                      <w:r w:rsidRPr="00D240C4">
                        <w:t>www.sherdog.com)</w:t>
                      </w:r>
                      <w:bookmarkEnd w:id="3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83E5C" w:rsidRPr="00D240C4">
        <w:drawing>
          <wp:anchor distT="0" distB="0" distL="114300" distR="114300" simplePos="0" relativeHeight="251661312" behindDoc="0" locked="0" layoutInCell="1" allowOverlap="1" wp14:anchorId="17719E12" wp14:editId="50496AE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97910" cy="4589780"/>
            <wp:effectExtent l="0" t="0" r="2540" b="1270"/>
            <wp:wrapTopAndBottom/>
            <wp:docPr id="34612835" name="Obrázek 1" descr="Obsah obrázku text, muž, snímek obrazovky, Webové strán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2835" name="Obrázek 1" descr="Obsah obrázku text, muž, snímek obrazovky, Webové stránky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0F529" w14:textId="0EE5E584" w:rsidR="00E8089D" w:rsidRPr="00D240C4" w:rsidRDefault="009C2A6D" w:rsidP="00E8089D">
      <w:pPr>
        <w:pStyle w:val="Nadpis2"/>
      </w:pPr>
      <w:bookmarkStart w:id="33" w:name="_Toc164184908"/>
      <w:r w:rsidRPr="00D240C4">
        <w:t>Spojení</w:t>
      </w:r>
      <w:r w:rsidR="00E8089D" w:rsidRPr="00D240C4">
        <w:t xml:space="preserve"> </w:t>
      </w:r>
      <w:proofErr w:type="spellStart"/>
      <w:r w:rsidR="00E8089D" w:rsidRPr="00D240C4">
        <w:t>datasetů</w:t>
      </w:r>
      <w:bookmarkEnd w:id="33"/>
      <w:proofErr w:type="spellEnd"/>
    </w:p>
    <w:p w14:paraId="0620B945" w14:textId="2E838E0F" w:rsidR="008115C8" w:rsidRPr="00D240C4" w:rsidRDefault="00DA37B4" w:rsidP="008115C8">
      <w:r w:rsidRPr="00D240C4">
        <w:t>Tato kapitola popis</w:t>
      </w:r>
      <w:r w:rsidR="009C2A6D" w:rsidRPr="00D240C4">
        <w:t>uje</w:t>
      </w:r>
      <w:r w:rsidRPr="00D240C4">
        <w:t xml:space="preserve"> propojení </w:t>
      </w:r>
      <w:proofErr w:type="spellStart"/>
      <w:r w:rsidRPr="00D240C4">
        <w:t>datasetů</w:t>
      </w:r>
      <w:proofErr w:type="spellEnd"/>
      <w:r w:rsidRPr="00D240C4">
        <w:t xml:space="preserve"> v příloze č. </w:t>
      </w:r>
      <w:r w:rsidR="00D85651" w:rsidRPr="00D240C4">
        <w:t>3</w:t>
      </w:r>
      <w:r w:rsidRPr="00D240C4">
        <w:t xml:space="preserve"> </w:t>
      </w:r>
      <w:r w:rsidR="00F84BE5" w:rsidRPr="00D240C4">
        <w:t>–</w:t>
      </w:r>
      <w:r w:rsidRPr="00D240C4">
        <w:t xml:space="preserve"> </w:t>
      </w:r>
      <w:proofErr w:type="spellStart"/>
      <w:r w:rsidR="00F84BE5" w:rsidRPr="00D240C4">
        <w:t>creating_</w:t>
      </w:r>
      <w:proofErr w:type="gramStart"/>
      <w:r w:rsidR="00F84BE5" w:rsidRPr="00D240C4">
        <w:t>dataset.ipynb</w:t>
      </w:r>
      <w:proofErr w:type="spellEnd"/>
      <w:proofErr w:type="gramEnd"/>
      <w:r w:rsidR="00F84BE5" w:rsidRPr="00D240C4">
        <w:t>.</w:t>
      </w:r>
    </w:p>
    <w:p w14:paraId="380F7E78" w14:textId="5533B0B0" w:rsidR="00F84BE5" w:rsidRPr="00D240C4" w:rsidRDefault="008019A0" w:rsidP="008115C8">
      <w:r w:rsidRPr="00D240C4">
        <w:t>V</w:t>
      </w:r>
      <w:r w:rsidR="00F84BE5" w:rsidRPr="00D240C4">
        <w:t xml:space="preserve"> této části </w:t>
      </w:r>
      <w:r w:rsidRPr="00D240C4">
        <w:t>propojíme</w:t>
      </w:r>
      <w:r w:rsidR="00A548B8" w:rsidRPr="00D240C4">
        <w:t xml:space="preserve"> dv</w:t>
      </w:r>
      <w:r w:rsidRPr="00D240C4">
        <w:t>a</w:t>
      </w:r>
      <w:r w:rsidR="00A548B8" w:rsidRPr="00D240C4">
        <w:t xml:space="preserve"> </w:t>
      </w:r>
      <w:proofErr w:type="spellStart"/>
      <w:r w:rsidR="00A548B8" w:rsidRPr="00D240C4">
        <w:t>dataset</w:t>
      </w:r>
      <w:r w:rsidRPr="00D240C4">
        <w:t>y</w:t>
      </w:r>
      <w:proofErr w:type="spellEnd"/>
      <w:r w:rsidR="00A548B8" w:rsidRPr="00D240C4">
        <w:t xml:space="preserve"> získan</w:t>
      </w:r>
      <w:r w:rsidRPr="00D240C4">
        <w:t>é</w:t>
      </w:r>
      <w:r w:rsidR="00A548B8" w:rsidRPr="00D240C4">
        <w:t xml:space="preserve"> v předchozích kapitolách do jednoho</w:t>
      </w:r>
      <w:r w:rsidR="00714115" w:rsidRPr="00D240C4">
        <w:t xml:space="preserve">, s kterým budeme dále pracovat. </w:t>
      </w:r>
      <w:r w:rsidR="00596AAC" w:rsidRPr="00D240C4">
        <w:t xml:space="preserve">Cíl, </w:t>
      </w:r>
      <w:r w:rsidR="003C1544" w:rsidRPr="00D240C4">
        <w:t xml:space="preserve">kterého chceme dosáhnout, je </w:t>
      </w:r>
      <w:r w:rsidR="002473D1" w:rsidRPr="00D240C4">
        <w:t>vypočítat</w:t>
      </w:r>
      <w:r w:rsidR="007C5D62" w:rsidRPr="00D240C4">
        <w:t xml:space="preserve"> pro každý záznam v</w:t>
      </w:r>
      <w:r w:rsidR="000B7CCC" w:rsidRPr="00D240C4">
        <w:t xml:space="preserve"> souboru </w:t>
      </w:r>
      <w:r w:rsidR="007C5D62" w:rsidRPr="00D240C4">
        <w:t>„bouts_new</w:t>
      </w:r>
      <w:r w:rsidR="000B7CCC" w:rsidRPr="00D240C4">
        <w:t>.csv</w:t>
      </w:r>
      <w:r w:rsidR="007C5D62" w:rsidRPr="00D240C4">
        <w:t>“</w:t>
      </w:r>
      <w:r w:rsidR="000B7CCC" w:rsidRPr="00D240C4">
        <w:t xml:space="preserve"> (tedy pro každý zápas v UFC)</w:t>
      </w:r>
      <w:r w:rsidR="00347C2A" w:rsidRPr="00D240C4">
        <w:t xml:space="preserve">, počet vítězství a proher </w:t>
      </w:r>
      <w:r w:rsidR="00FE6B92" w:rsidRPr="00D240C4">
        <w:t xml:space="preserve">obou zápasníků </w:t>
      </w:r>
      <w:r w:rsidR="001C0837" w:rsidRPr="00D240C4">
        <w:t>na body, K.O. a submisi</w:t>
      </w:r>
      <w:r w:rsidR="001F04AD" w:rsidRPr="00D240C4">
        <w:t xml:space="preserve"> pro oba zápasníky a připojit k nim doplňující informace.</w:t>
      </w:r>
      <w:r w:rsidR="000A7D4A" w:rsidRPr="00D240C4">
        <w:t xml:space="preserve"> </w:t>
      </w:r>
      <w:r w:rsidR="00E21228" w:rsidRPr="00D240C4">
        <w:t xml:space="preserve">Tyto </w:t>
      </w:r>
      <w:r w:rsidR="000B7CCC" w:rsidRPr="00D240C4">
        <w:t>hodnoty</w:t>
      </w:r>
      <w:r w:rsidR="00E21228" w:rsidRPr="00D240C4">
        <w:t xml:space="preserve"> se budou počítat vždy pouze do</w:t>
      </w:r>
      <w:r w:rsidR="00B34A99" w:rsidRPr="00D240C4">
        <w:t xml:space="preserve"> posledního</w:t>
      </w:r>
      <w:r w:rsidR="00E21228" w:rsidRPr="00D240C4">
        <w:t xml:space="preserve"> </w:t>
      </w:r>
      <w:r w:rsidR="00704CE7" w:rsidRPr="00D240C4">
        <w:t>zápasu</w:t>
      </w:r>
      <w:r w:rsidR="00B34A99" w:rsidRPr="00D240C4">
        <w:t>, který</w:t>
      </w:r>
      <w:r w:rsidR="00704CE7" w:rsidRPr="00D240C4">
        <w:t xml:space="preserve"> předcházel </w:t>
      </w:r>
      <w:r w:rsidR="00B34A99" w:rsidRPr="00D240C4">
        <w:t>zápasu, pro který hodnoty počítáme.</w:t>
      </w:r>
      <w:r w:rsidR="00994FC8" w:rsidRPr="00D240C4">
        <w:t xml:space="preserve"> Abychom mohli</w:t>
      </w:r>
      <w:r w:rsidR="006F2836" w:rsidRPr="00D240C4">
        <w:t xml:space="preserve"> </w:t>
      </w:r>
      <w:r w:rsidR="008E0BF2" w:rsidRPr="00D240C4">
        <w:t xml:space="preserve">tyto hodnoty </w:t>
      </w:r>
      <w:r w:rsidR="006F2836" w:rsidRPr="00D240C4">
        <w:t xml:space="preserve">vypočítat </w:t>
      </w:r>
      <w:r w:rsidR="008E0BF2" w:rsidRPr="00D240C4">
        <w:t xml:space="preserve">a </w:t>
      </w:r>
      <w:proofErr w:type="spellStart"/>
      <w:r w:rsidR="008E0BF2" w:rsidRPr="00D240C4">
        <w:t>datasety</w:t>
      </w:r>
      <w:proofErr w:type="spellEnd"/>
      <w:r w:rsidR="008E0BF2" w:rsidRPr="00D240C4">
        <w:t xml:space="preserve"> propojit</w:t>
      </w:r>
      <w:r w:rsidR="007576FE" w:rsidRPr="00D240C4">
        <w:t>, musíme</w:t>
      </w:r>
      <w:r w:rsidR="00994FC8" w:rsidRPr="00D240C4">
        <w:t xml:space="preserve"> nejdřív</w:t>
      </w:r>
      <w:r w:rsidR="00FC7DF4" w:rsidRPr="00D240C4">
        <w:t>e</w:t>
      </w:r>
      <w:r w:rsidR="007576FE" w:rsidRPr="00D240C4">
        <w:t xml:space="preserve"> upravit některé sloupce</w:t>
      </w:r>
      <w:r w:rsidR="00D85651" w:rsidRPr="00D240C4">
        <w:t xml:space="preserve"> v tabulce ze souboru „records</w:t>
      </w:r>
      <w:r w:rsidR="00AF14C6" w:rsidRPr="00D240C4">
        <w:t>.csv</w:t>
      </w:r>
      <w:r w:rsidR="00D85651" w:rsidRPr="00D240C4">
        <w:t>“</w:t>
      </w:r>
      <w:r w:rsidR="00AF14C6" w:rsidRPr="00D240C4">
        <w:t>.</w:t>
      </w:r>
    </w:p>
    <w:p w14:paraId="397317A4" w14:textId="1C4DC794" w:rsidR="008D307F" w:rsidRPr="00D240C4" w:rsidRDefault="006F2836" w:rsidP="001706C3">
      <w:pPr>
        <w:pStyle w:val="Nadpis3"/>
      </w:pPr>
      <w:bookmarkStart w:id="34" w:name="_Toc164184909"/>
      <w:r w:rsidRPr="00D240C4">
        <w:lastRenderedPageBreak/>
        <w:t>Úprava</w:t>
      </w:r>
      <w:r w:rsidR="009C2A6D" w:rsidRPr="00D240C4">
        <w:t xml:space="preserve"> </w:t>
      </w:r>
      <w:r w:rsidR="00AF14C6" w:rsidRPr="00D240C4">
        <w:t>souboru „records.csv“</w:t>
      </w:r>
      <w:bookmarkEnd w:id="34"/>
    </w:p>
    <w:p w14:paraId="565E312B" w14:textId="78115062" w:rsidR="009C2A6D" w:rsidRPr="00D240C4" w:rsidRDefault="00133856" w:rsidP="009C2A6D">
      <w:r w:rsidRPr="00D240C4">
        <w:t>Sloupec „</w:t>
      </w:r>
      <w:proofErr w:type="spellStart"/>
      <w:r w:rsidRPr="00D240C4">
        <w:t>Method</w:t>
      </w:r>
      <w:proofErr w:type="spellEnd"/>
      <w:r w:rsidRPr="00D240C4">
        <w:t xml:space="preserve">“ </w:t>
      </w:r>
      <w:r w:rsidR="000424CB" w:rsidRPr="00D240C4">
        <w:t xml:space="preserve">reprezentuje způsob ukončení zápasu. </w:t>
      </w:r>
      <w:r w:rsidR="0023224F" w:rsidRPr="00D240C4">
        <w:t xml:space="preserve">V MMA existují pouze čtyři hlavní způsoby ukončení: </w:t>
      </w:r>
      <w:r w:rsidR="00744BC0" w:rsidRPr="00D240C4">
        <w:t xml:space="preserve">na body, K.O., submise a „no </w:t>
      </w:r>
      <w:proofErr w:type="spellStart"/>
      <w:r w:rsidR="00744BC0" w:rsidRPr="00D240C4">
        <w:t>contest</w:t>
      </w:r>
      <w:proofErr w:type="spellEnd"/>
      <w:r w:rsidR="00744BC0" w:rsidRPr="00D240C4">
        <w:t>“</w:t>
      </w:r>
      <w:r w:rsidR="00744BC0" w:rsidRPr="00D240C4">
        <w:rPr>
          <w:rStyle w:val="Znakapoznpodarou"/>
        </w:rPr>
        <w:footnoteReference w:id="7"/>
      </w:r>
      <w:r w:rsidR="00744BC0" w:rsidRPr="00D240C4">
        <w:t>.</w:t>
      </w:r>
      <w:r w:rsidR="00B60335" w:rsidRPr="00D240C4">
        <w:t xml:space="preserve"> Po prozkoumání sloupce </w:t>
      </w:r>
      <w:r w:rsidR="007F03DB" w:rsidRPr="00D240C4">
        <w:t>bylo zjištěno</w:t>
      </w:r>
      <w:r w:rsidR="00B60335" w:rsidRPr="00D240C4">
        <w:t xml:space="preserve">, že obsahuje </w:t>
      </w:r>
      <w:r w:rsidR="00BA5371" w:rsidRPr="00D240C4">
        <w:t>až 733 různých hodnot</w:t>
      </w:r>
      <w:r w:rsidR="0052546A" w:rsidRPr="00D240C4">
        <w:t>, a to z důvodu, že každý záznam</w:t>
      </w:r>
      <w:r w:rsidR="007F03DB" w:rsidRPr="00D240C4">
        <w:t>, kromě metody ukončení,</w:t>
      </w:r>
      <w:r w:rsidR="0052546A" w:rsidRPr="00D240C4">
        <w:t xml:space="preserve"> obsahuje </w:t>
      </w:r>
      <w:r w:rsidR="007F03DB" w:rsidRPr="00D240C4">
        <w:t xml:space="preserve">také </w:t>
      </w:r>
      <w:r w:rsidR="00934E04" w:rsidRPr="00D240C4">
        <w:t xml:space="preserve">popis v závorce, který už může mít mnoho podob. </w:t>
      </w:r>
      <w:r w:rsidR="00443676" w:rsidRPr="00D240C4">
        <w:t xml:space="preserve">Tento popis byl </w:t>
      </w:r>
      <w:r w:rsidR="00332D7F" w:rsidRPr="00D240C4">
        <w:t>ze sloupce „</w:t>
      </w:r>
      <w:proofErr w:type="spellStart"/>
      <w:r w:rsidR="00332D7F" w:rsidRPr="00D240C4">
        <w:t>Method</w:t>
      </w:r>
      <w:proofErr w:type="spellEnd"/>
      <w:r w:rsidR="00332D7F" w:rsidRPr="00D240C4">
        <w:t xml:space="preserve">“ </w:t>
      </w:r>
      <w:r w:rsidR="00443676" w:rsidRPr="00D240C4">
        <w:t xml:space="preserve">odstraněn a </w:t>
      </w:r>
      <w:r w:rsidR="00332D7F" w:rsidRPr="00D240C4">
        <w:t>uložen do nového sloupce „</w:t>
      </w:r>
      <w:proofErr w:type="spellStart"/>
      <w:r w:rsidR="00332D7F" w:rsidRPr="00D240C4">
        <w:t>Description</w:t>
      </w:r>
      <w:proofErr w:type="spellEnd"/>
      <w:r w:rsidR="00332D7F" w:rsidRPr="00D240C4">
        <w:t>“.</w:t>
      </w:r>
      <w:r w:rsidR="00627D8D" w:rsidRPr="00D240C4">
        <w:t xml:space="preserve"> </w:t>
      </w:r>
      <w:r w:rsidR="0025544E" w:rsidRPr="00D240C4">
        <w:t>Sloupec „</w:t>
      </w:r>
      <w:proofErr w:type="spellStart"/>
      <w:r w:rsidR="0025544E" w:rsidRPr="00D240C4">
        <w:t>Method</w:t>
      </w:r>
      <w:proofErr w:type="spellEnd"/>
      <w:r w:rsidR="0025544E" w:rsidRPr="00D240C4">
        <w:t xml:space="preserve">“ nyní </w:t>
      </w:r>
      <w:r w:rsidR="00133112" w:rsidRPr="00D240C4">
        <w:t xml:space="preserve">z důvodu nekonzistence </w:t>
      </w:r>
      <w:r w:rsidR="0025544E" w:rsidRPr="00D240C4">
        <w:t xml:space="preserve">obsahoval už jen 20 </w:t>
      </w:r>
      <w:r w:rsidR="00CD5EEA" w:rsidRPr="00D240C4">
        <w:t>různých hodnot</w:t>
      </w:r>
      <w:r w:rsidR="0025544E" w:rsidRPr="00D240C4">
        <w:t xml:space="preserve">, které </w:t>
      </w:r>
      <w:r w:rsidR="00133112" w:rsidRPr="00D240C4">
        <w:t>byly dále sloučeny do požadovaných čtyř</w:t>
      </w:r>
      <w:r w:rsidR="00CD5EEA" w:rsidRPr="00D240C4">
        <w:t xml:space="preserve">. </w:t>
      </w:r>
    </w:p>
    <w:p w14:paraId="4DDC1395" w14:textId="706B6E97" w:rsidR="00CD5EEA" w:rsidRPr="00D240C4" w:rsidRDefault="00CD5EEA" w:rsidP="00CD5EEA">
      <w:pPr>
        <w:pStyle w:val="Odstavecseseznamem"/>
        <w:numPr>
          <w:ilvl w:val="0"/>
          <w:numId w:val="16"/>
        </w:numPr>
      </w:pPr>
      <w:r w:rsidRPr="00D240C4">
        <w:t>„KO“, „TKO a „K.O“</w:t>
      </w:r>
      <w:r w:rsidR="0074572B" w:rsidRPr="00D240C4">
        <w:t xml:space="preserve"> bylo sloučeno pod „KO/TKO“.</w:t>
      </w:r>
    </w:p>
    <w:p w14:paraId="499190C3" w14:textId="29CA1618" w:rsidR="0074572B" w:rsidRPr="00D240C4" w:rsidRDefault="0074572B" w:rsidP="00CD5EEA">
      <w:pPr>
        <w:pStyle w:val="Odstavecseseznamem"/>
        <w:numPr>
          <w:ilvl w:val="0"/>
          <w:numId w:val="16"/>
        </w:numPr>
      </w:pPr>
      <w:r w:rsidRPr="00D240C4">
        <w:t>„</w:t>
      </w:r>
      <w:proofErr w:type="spellStart"/>
      <w:r w:rsidRPr="00D240C4">
        <w:t>Submission</w:t>
      </w:r>
      <w:proofErr w:type="spellEnd"/>
      <w:r w:rsidRPr="00D240C4">
        <w:t>“, „</w:t>
      </w:r>
      <w:proofErr w:type="spellStart"/>
      <w:r w:rsidRPr="00D240C4">
        <w:t>Technical</w:t>
      </w:r>
      <w:proofErr w:type="spellEnd"/>
      <w:r w:rsidRPr="00D240C4">
        <w:t xml:space="preserve"> </w:t>
      </w:r>
      <w:proofErr w:type="spellStart"/>
      <w:r w:rsidRPr="00D240C4">
        <w:t>Sumbission</w:t>
      </w:r>
      <w:proofErr w:type="spellEnd"/>
      <w:r w:rsidRPr="00D240C4">
        <w:t>“</w:t>
      </w:r>
      <w:r w:rsidR="006470AF" w:rsidRPr="00D240C4">
        <w:t>, „</w:t>
      </w:r>
      <w:proofErr w:type="spellStart"/>
      <w:r w:rsidR="006470AF" w:rsidRPr="00D240C4">
        <w:t>Technial</w:t>
      </w:r>
      <w:proofErr w:type="spellEnd"/>
      <w:r w:rsidR="006470AF" w:rsidRPr="00D240C4">
        <w:t xml:space="preserve"> </w:t>
      </w:r>
      <w:proofErr w:type="spellStart"/>
      <w:r w:rsidR="006470AF" w:rsidRPr="00D240C4">
        <w:t>Submission</w:t>
      </w:r>
      <w:proofErr w:type="spellEnd"/>
      <w:r w:rsidR="006470AF" w:rsidRPr="00D240C4">
        <w:t>“ a „</w:t>
      </w:r>
      <w:r w:rsidR="006B2F35" w:rsidRPr="00D240C4">
        <w:t>"</w:t>
      </w:r>
      <w:proofErr w:type="spellStart"/>
      <w:r w:rsidR="006B2F35" w:rsidRPr="00D240C4">
        <w:t>Submission</w:t>
      </w:r>
      <w:proofErr w:type="spellEnd"/>
      <w:r w:rsidR="006B2F35" w:rsidRPr="00D240C4">
        <w:t xml:space="preserve"> (</w:t>
      </w:r>
      <w:proofErr w:type="spellStart"/>
      <w:r w:rsidR="006B2F35" w:rsidRPr="00D240C4">
        <w:t>Rear-Naked</w:t>
      </w:r>
      <w:proofErr w:type="spellEnd"/>
      <w:r w:rsidR="006B2F35" w:rsidRPr="00D240C4">
        <w:t xml:space="preserve"> </w:t>
      </w:r>
      <w:proofErr w:type="spellStart"/>
      <w:r w:rsidR="006B2F35" w:rsidRPr="00D240C4">
        <w:t>Choke</w:t>
      </w:r>
      <w:proofErr w:type="spellEnd"/>
      <w:r w:rsidR="006B2F35" w:rsidRPr="00D240C4">
        <w:t>" bylo sloučeno do „</w:t>
      </w:r>
      <w:proofErr w:type="spellStart"/>
      <w:r w:rsidR="006B2F35" w:rsidRPr="00D240C4">
        <w:t>Submission</w:t>
      </w:r>
      <w:proofErr w:type="spellEnd"/>
      <w:r w:rsidR="006B2F35" w:rsidRPr="00D240C4">
        <w:t>“</w:t>
      </w:r>
      <w:r w:rsidR="00801C9B" w:rsidRPr="00D240C4">
        <w:t>.</w:t>
      </w:r>
    </w:p>
    <w:p w14:paraId="70A891CD" w14:textId="7B17BE29" w:rsidR="006B2F35" w:rsidRPr="00D240C4" w:rsidRDefault="006B2F35" w:rsidP="00CD5EEA">
      <w:pPr>
        <w:pStyle w:val="Odstavecseseznamem"/>
        <w:numPr>
          <w:ilvl w:val="0"/>
          <w:numId w:val="16"/>
        </w:numPr>
      </w:pPr>
      <w:r w:rsidRPr="00D240C4">
        <w:t>„</w:t>
      </w:r>
      <w:proofErr w:type="spellStart"/>
      <w:r w:rsidRPr="00D240C4">
        <w:t>Draw</w:t>
      </w:r>
      <w:proofErr w:type="spellEnd"/>
      <w:r w:rsidRPr="00D240C4">
        <w:t>“</w:t>
      </w:r>
      <w:r w:rsidR="00801C9B" w:rsidRPr="00D240C4">
        <w:t xml:space="preserve"> and „</w:t>
      </w:r>
      <w:proofErr w:type="spellStart"/>
      <w:r w:rsidR="00801C9B" w:rsidRPr="00D240C4">
        <w:t>Technical</w:t>
      </w:r>
      <w:proofErr w:type="spellEnd"/>
      <w:r w:rsidR="00801C9B" w:rsidRPr="00D240C4">
        <w:t xml:space="preserve"> </w:t>
      </w:r>
      <w:proofErr w:type="spellStart"/>
      <w:r w:rsidR="00801C9B" w:rsidRPr="00D240C4">
        <w:t>Draw</w:t>
      </w:r>
      <w:proofErr w:type="spellEnd"/>
      <w:r w:rsidR="00801C9B" w:rsidRPr="00D240C4">
        <w:t>“</w:t>
      </w:r>
      <w:r w:rsidRPr="00D240C4">
        <w:t xml:space="preserve"> </w:t>
      </w:r>
      <w:r w:rsidR="00801C9B" w:rsidRPr="00D240C4">
        <w:t>není metoda ukončení</w:t>
      </w:r>
      <w:r w:rsidR="00D32288" w:rsidRPr="00D240C4">
        <w:t>, ale výsledek zápasu</w:t>
      </w:r>
      <w:r w:rsidR="00801C9B" w:rsidRPr="00D240C4">
        <w:t xml:space="preserve"> a každá remíza </w:t>
      </w:r>
      <w:proofErr w:type="gramStart"/>
      <w:r w:rsidR="00801C9B" w:rsidRPr="00D240C4">
        <w:t>končí</w:t>
      </w:r>
      <w:proofErr w:type="gramEnd"/>
      <w:r w:rsidR="00801C9B" w:rsidRPr="00D240C4">
        <w:t xml:space="preserve"> na body</w:t>
      </w:r>
      <w:r w:rsidR="00D32288" w:rsidRPr="00D240C4">
        <w:t>,</w:t>
      </w:r>
      <w:r w:rsidR="00801C9B" w:rsidRPr="00D240C4">
        <w:t xml:space="preserve"> proto byl</w:t>
      </w:r>
      <w:r w:rsidR="00D32288" w:rsidRPr="00D240C4">
        <w:t>y</w:t>
      </w:r>
      <w:r w:rsidR="00801C9B" w:rsidRPr="00D240C4">
        <w:t xml:space="preserve"> t</w:t>
      </w:r>
      <w:r w:rsidR="00D32288" w:rsidRPr="00D240C4">
        <w:t>y</w:t>
      </w:r>
      <w:r w:rsidR="00801C9B" w:rsidRPr="00D240C4">
        <w:t>to hodnot</w:t>
      </w:r>
      <w:r w:rsidR="00D32288" w:rsidRPr="00D240C4">
        <w:t>y</w:t>
      </w:r>
      <w:r w:rsidR="00801C9B" w:rsidRPr="00D240C4">
        <w:t xml:space="preserve"> sloučen</w:t>
      </w:r>
      <w:r w:rsidR="00D32288" w:rsidRPr="00D240C4">
        <w:t>y</w:t>
      </w:r>
      <w:r w:rsidR="00801C9B" w:rsidRPr="00D240C4">
        <w:t xml:space="preserve"> do „</w:t>
      </w:r>
      <w:proofErr w:type="spellStart"/>
      <w:r w:rsidR="00801C9B" w:rsidRPr="00D240C4">
        <w:t>Decision</w:t>
      </w:r>
      <w:proofErr w:type="spellEnd"/>
      <w:r w:rsidR="00801C9B" w:rsidRPr="00D240C4">
        <w:t>“.</w:t>
      </w:r>
    </w:p>
    <w:p w14:paraId="0CBB998A" w14:textId="77777777" w:rsidR="004F7D53" w:rsidRPr="00D240C4" w:rsidRDefault="007A37D4" w:rsidP="00CD5EEA">
      <w:pPr>
        <w:pStyle w:val="Odstavecseseznamem"/>
        <w:numPr>
          <w:ilvl w:val="0"/>
          <w:numId w:val="16"/>
        </w:numPr>
      </w:pPr>
      <w:r w:rsidRPr="00D240C4">
        <w:t xml:space="preserve">"No </w:t>
      </w:r>
      <w:proofErr w:type="spellStart"/>
      <w:r w:rsidRPr="00D240C4">
        <w:t>Contest</w:t>
      </w:r>
      <w:proofErr w:type="spellEnd"/>
      <w:r w:rsidRPr="00D240C4">
        <w:t xml:space="preserve">", "NC", "No </w:t>
      </w:r>
      <w:proofErr w:type="spellStart"/>
      <w:proofErr w:type="gramStart"/>
      <w:r w:rsidRPr="00D240C4">
        <w:t>Decision</w:t>
      </w:r>
      <w:proofErr w:type="spellEnd"/>
      <w:r w:rsidRPr="00D240C4">
        <w:t xml:space="preserve"> - </w:t>
      </w:r>
      <w:proofErr w:type="spellStart"/>
      <w:r w:rsidRPr="00D240C4">
        <w:t>Overturned</w:t>
      </w:r>
      <w:proofErr w:type="spellEnd"/>
      <w:proofErr w:type="gramEnd"/>
      <w:r w:rsidRPr="00D240C4">
        <w:t xml:space="preserve"> by CSAC", "No </w:t>
      </w:r>
      <w:proofErr w:type="spellStart"/>
      <w:r w:rsidRPr="00D240C4">
        <w:t>Contest</w:t>
      </w:r>
      <w:proofErr w:type="spellEnd"/>
      <w:r w:rsidRPr="00D240C4">
        <w:t xml:space="preserve"> - </w:t>
      </w:r>
      <w:proofErr w:type="spellStart"/>
      <w:r w:rsidRPr="00D240C4">
        <w:t>Collard</w:t>
      </w:r>
      <w:proofErr w:type="spellEnd"/>
      <w:r w:rsidRPr="00D240C4">
        <w:t xml:space="preserve"> </w:t>
      </w:r>
      <w:proofErr w:type="spellStart"/>
      <w:r w:rsidRPr="00D240C4">
        <w:t>Failed</w:t>
      </w:r>
      <w:proofErr w:type="spellEnd"/>
      <w:r w:rsidRPr="00D240C4">
        <w:t xml:space="preserve"> </w:t>
      </w:r>
      <w:proofErr w:type="spellStart"/>
      <w:r w:rsidRPr="00D240C4">
        <w:t>Drug</w:t>
      </w:r>
      <w:proofErr w:type="spellEnd"/>
      <w:r w:rsidRPr="00D240C4">
        <w:t xml:space="preserve"> Test", "No </w:t>
      </w:r>
      <w:proofErr w:type="spellStart"/>
      <w:r w:rsidRPr="00D240C4">
        <w:t>Decision</w:t>
      </w:r>
      <w:proofErr w:type="spellEnd"/>
      <w:r w:rsidRPr="00D240C4">
        <w:t xml:space="preserve">" a "ND" znamenají, že zápas nemá výsledek, tudíž </w:t>
      </w:r>
      <w:r w:rsidR="004F7D53" w:rsidRPr="00D240C4">
        <w:t xml:space="preserve">je můžeme sloučit do „No </w:t>
      </w:r>
      <w:proofErr w:type="spellStart"/>
      <w:r w:rsidR="004F7D53" w:rsidRPr="00D240C4">
        <w:t>Contest</w:t>
      </w:r>
      <w:proofErr w:type="spellEnd"/>
      <w:r w:rsidR="004F7D53" w:rsidRPr="00D240C4">
        <w:t>“.</w:t>
      </w:r>
    </w:p>
    <w:p w14:paraId="426B4F32" w14:textId="04475E45" w:rsidR="00801C9B" w:rsidRPr="00D240C4" w:rsidRDefault="007A37D4" w:rsidP="00CD5EEA">
      <w:pPr>
        <w:pStyle w:val="Odstavecseseznamem"/>
        <w:numPr>
          <w:ilvl w:val="0"/>
          <w:numId w:val="16"/>
        </w:numPr>
      </w:pPr>
      <w:r w:rsidRPr="00D240C4">
        <w:t xml:space="preserve"> </w:t>
      </w:r>
      <w:r w:rsidR="00D97B51" w:rsidRPr="00D240C4">
        <w:t>„</w:t>
      </w:r>
      <w:proofErr w:type="spellStart"/>
      <w:r w:rsidR="00D97B51" w:rsidRPr="00D240C4">
        <w:t>Technical</w:t>
      </w:r>
      <w:proofErr w:type="spellEnd"/>
      <w:r w:rsidR="00D97B51" w:rsidRPr="00D240C4">
        <w:t xml:space="preserve"> </w:t>
      </w:r>
      <w:proofErr w:type="spellStart"/>
      <w:r w:rsidR="00D97B51" w:rsidRPr="00D240C4">
        <w:t>Decision</w:t>
      </w:r>
      <w:proofErr w:type="spellEnd"/>
      <w:r w:rsidR="00D97B51" w:rsidRPr="00D240C4">
        <w:t>“ můžeme sloučit do „</w:t>
      </w:r>
      <w:proofErr w:type="spellStart"/>
      <w:r w:rsidR="00D97B51" w:rsidRPr="00D240C4">
        <w:t>Decision</w:t>
      </w:r>
      <w:proofErr w:type="spellEnd"/>
      <w:r w:rsidR="00D97B51" w:rsidRPr="00D240C4">
        <w:t>“, jelikož je to pouze jiný druh toho samého.</w:t>
      </w:r>
    </w:p>
    <w:p w14:paraId="519E1F4B" w14:textId="683DD257" w:rsidR="00B57FE4" w:rsidRPr="00D240C4" w:rsidRDefault="00B57FE4" w:rsidP="00CD5EEA">
      <w:pPr>
        <w:pStyle w:val="Odstavecseseznamem"/>
        <w:numPr>
          <w:ilvl w:val="0"/>
          <w:numId w:val="16"/>
        </w:numPr>
      </w:pPr>
      <w:r w:rsidRPr="00D240C4">
        <w:t xml:space="preserve">Všechny diskvalifikace se v MMA počítají jako „KO/TKO“, proto </w:t>
      </w:r>
      <w:r w:rsidR="00413E00" w:rsidRPr="00D240C4">
        <w:t>můžeme záznamy "</w:t>
      </w:r>
      <w:proofErr w:type="spellStart"/>
      <w:r w:rsidR="00413E00" w:rsidRPr="00D240C4">
        <w:t>Disqualification</w:t>
      </w:r>
      <w:proofErr w:type="spellEnd"/>
      <w:r w:rsidR="00413E00" w:rsidRPr="00D240C4">
        <w:t>", "DQ" a „DG“ přidat k této hodnotě.</w:t>
      </w:r>
    </w:p>
    <w:p w14:paraId="4B081829" w14:textId="7C88597A" w:rsidR="00BD7C6C" w:rsidRPr="00D240C4" w:rsidRDefault="009A3065" w:rsidP="009A3065">
      <w:r w:rsidRPr="00D240C4">
        <w:t xml:space="preserve">Po </w:t>
      </w:r>
      <w:r w:rsidR="00FC7806" w:rsidRPr="00D240C4">
        <w:t>provedení těchto operací</w:t>
      </w:r>
      <w:r w:rsidR="00BD7C6C" w:rsidRPr="00D240C4">
        <w:t xml:space="preserve"> </w:t>
      </w:r>
      <w:r w:rsidR="00FC7806" w:rsidRPr="00D240C4">
        <w:t>z</w:t>
      </w:r>
      <w:r w:rsidR="007C36F0" w:rsidRPr="00D240C4">
        <w:t>ůsta</w:t>
      </w:r>
      <w:r w:rsidR="00FC7806" w:rsidRPr="00D240C4">
        <w:t>l</w:t>
      </w:r>
      <w:r w:rsidR="007C36F0" w:rsidRPr="00D240C4">
        <w:t>y ve sloupci „</w:t>
      </w:r>
      <w:proofErr w:type="spellStart"/>
      <w:r w:rsidR="007C36F0" w:rsidRPr="00D240C4">
        <w:t>Method</w:t>
      </w:r>
      <w:proofErr w:type="spellEnd"/>
      <w:r w:rsidR="007C36F0" w:rsidRPr="00D240C4">
        <w:t>“</w:t>
      </w:r>
      <w:r w:rsidR="00FC7806" w:rsidRPr="00D240C4">
        <w:t xml:space="preserve"> pouze </w:t>
      </w:r>
      <w:r w:rsidR="001D0769" w:rsidRPr="00D240C4">
        <w:t xml:space="preserve">požadované </w:t>
      </w:r>
      <w:r w:rsidR="00FC7806" w:rsidRPr="00D240C4">
        <w:t xml:space="preserve">čtyři </w:t>
      </w:r>
      <w:r w:rsidR="007C36F0" w:rsidRPr="00D240C4">
        <w:t>různé hodnoty</w:t>
      </w:r>
      <w:r w:rsidR="00D85651" w:rsidRPr="00D240C4">
        <w:t xml:space="preserve"> (</w:t>
      </w:r>
      <w:r w:rsidR="00D85651" w:rsidRPr="00D240C4">
        <w:fldChar w:fldCharType="begin"/>
      </w:r>
      <w:r w:rsidR="00D85651" w:rsidRPr="00D240C4">
        <w:instrText xml:space="preserve"> REF _Ref162532464 \h </w:instrText>
      </w:r>
      <w:r w:rsidR="00D85651" w:rsidRPr="00D240C4">
        <w:fldChar w:fldCharType="separate"/>
      </w:r>
      <w:r w:rsidR="00D85651" w:rsidRPr="00D240C4">
        <w:t>Tab. 2.1</w:t>
      </w:r>
      <w:r w:rsidR="00D85651" w:rsidRPr="00D240C4">
        <w:fldChar w:fldCharType="end"/>
      </w:r>
      <w:r w:rsidR="00D85651" w:rsidRPr="00D240C4">
        <w:t>)</w:t>
      </w:r>
      <w:r w:rsidR="001D0769" w:rsidRPr="00D240C4">
        <w:t>.</w:t>
      </w:r>
      <w:r w:rsidR="00670EFD" w:rsidRPr="00D240C4">
        <w:t xml:space="preserve"> </w:t>
      </w:r>
      <w:proofErr w:type="spellStart"/>
      <w:r w:rsidR="002C7025" w:rsidRPr="00D240C4">
        <w:t>DataFrame</w:t>
      </w:r>
      <w:proofErr w:type="spellEnd"/>
      <w:r w:rsidR="002C7025" w:rsidRPr="00D240C4">
        <w:t xml:space="preserve"> byl uložen do souboru „</w:t>
      </w:r>
      <w:r w:rsidR="00EC0DB3" w:rsidRPr="00D240C4">
        <w:t>records_clean.csv</w:t>
      </w:r>
      <w:r w:rsidR="002C7025" w:rsidRPr="00D240C4">
        <w:t>“</w:t>
      </w:r>
      <w:r w:rsidR="00EC0DB3" w:rsidRPr="00D240C4">
        <w:t>.</w:t>
      </w:r>
    </w:p>
    <w:p w14:paraId="6028BDCE" w14:textId="308B3AED" w:rsidR="00845210" w:rsidRPr="00D240C4" w:rsidRDefault="00845210" w:rsidP="00845210">
      <w:pPr>
        <w:pStyle w:val="Titulek"/>
        <w:keepNext/>
        <w:jc w:val="center"/>
      </w:pPr>
      <w:bookmarkStart w:id="35" w:name="_Ref162532464"/>
      <w:bookmarkStart w:id="36" w:name="_Toc164184959"/>
      <w:r w:rsidRPr="00D240C4">
        <w:t xml:space="preserve">Tab. </w:t>
      </w:r>
      <w:r w:rsidR="00AD4152">
        <w:fldChar w:fldCharType="begin"/>
      </w:r>
      <w:r w:rsidR="00AD4152">
        <w:instrText xml:space="preserve"> STYLEREF 1 \s </w:instrText>
      </w:r>
      <w:r w:rsidR="00AD4152">
        <w:fldChar w:fldCharType="separate"/>
      </w:r>
      <w:r w:rsidR="00AD4152">
        <w:rPr>
          <w:noProof/>
        </w:rPr>
        <w:t>2</w:t>
      </w:r>
      <w:r w:rsidR="00AD4152">
        <w:fldChar w:fldCharType="end"/>
      </w:r>
      <w:r w:rsidR="00AD4152">
        <w:t>.</w:t>
      </w:r>
      <w:r w:rsidR="00AD4152">
        <w:fldChar w:fldCharType="begin"/>
      </w:r>
      <w:r w:rsidR="00AD4152">
        <w:instrText xml:space="preserve"> SEQ Tab. \* ARABIC \s 1 </w:instrText>
      </w:r>
      <w:r w:rsidR="00AD4152">
        <w:fldChar w:fldCharType="separate"/>
      </w:r>
      <w:r w:rsidR="00AD4152">
        <w:rPr>
          <w:noProof/>
        </w:rPr>
        <w:t>1</w:t>
      </w:r>
      <w:r w:rsidR="00AD4152">
        <w:fldChar w:fldCharType="end"/>
      </w:r>
      <w:bookmarkEnd w:id="35"/>
      <w:r w:rsidRPr="00D240C4">
        <w:t xml:space="preserve"> Četnost metod ukončení v </w:t>
      </w:r>
      <w:proofErr w:type="spellStart"/>
      <w:r w:rsidRPr="00D240C4">
        <w:t>datasetu</w:t>
      </w:r>
      <w:proofErr w:type="spellEnd"/>
      <w:r w:rsidRPr="00D240C4">
        <w:t xml:space="preserve"> (vlastní zpracování)</w:t>
      </w:r>
      <w:bookmarkEnd w:id="36"/>
    </w:p>
    <w:tbl>
      <w:tblPr>
        <w:tblStyle w:val="Styl1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1212"/>
      </w:tblGrid>
      <w:tr w:rsidR="00414759" w:rsidRPr="00D240C4" w14:paraId="0F8C2CF9" w14:textId="77777777" w:rsidTr="005B6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825E55E" w14:textId="2E523A1F" w:rsidR="00414759" w:rsidRPr="00D240C4" w:rsidRDefault="00414759" w:rsidP="00845210">
            <w:pPr>
              <w:jc w:val="left"/>
              <w:rPr>
                <w:lang w:val="cs-CZ"/>
              </w:rPr>
            </w:pPr>
            <w:r w:rsidRPr="00D240C4">
              <w:rPr>
                <w:lang w:val="cs-CZ"/>
              </w:rPr>
              <w:t>Metoda ukončení</w:t>
            </w:r>
          </w:p>
        </w:tc>
        <w:tc>
          <w:tcPr>
            <w:tcW w:w="1212" w:type="dxa"/>
          </w:tcPr>
          <w:p w14:paraId="10DD2975" w14:textId="359F55EA" w:rsidR="00414759" w:rsidRPr="00D240C4" w:rsidRDefault="00BD1E65" w:rsidP="0084521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Počet</w:t>
            </w:r>
          </w:p>
        </w:tc>
      </w:tr>
      <w:tr w:rsidR="00414759" w:rsidRPr="00D240C4" w14:paraId="204118F3" w14:textId="77777777" w:rsidTr="005B65BA">
        <w:trPr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FA5FA2B" w14:textId="7CECA002" w:rsidR="00414759" w:rsidRPr="00D240C4" w:rsidRDefault="00C81096" w:rsidP="00845210">
            <w:pPr>
              <w:jc w:val="left"/>
              <w:rPr>
                <w:lang w:val="cs-CZ"/>
              </w:rPr>
            </w:pPr>
            <w:r w:rsidRPr="00D240C4">
              <w:rPr>
                <w:lang w:val="cs-CZ"/>
              </w:rPr>
              <w:t>KO/TKO</w:t>
            </w:r>
          </w:p>
        </w:tc>
        <w:tc>
          <w:tcPr>
            <w:tcW w:w="1212" w:type="dxa"/>
          </w:tcPr>
          <w:p w14:paraId="6D7AEF74" w14:textId="3C7D2758" w:rsidR="00414759" w:rsidRPr="00D240C4" w:rsidRDefault="00C81096" w:rsidP="00D856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20223</w:t>
            </w:r>
          </w:p>
        </w:tc>
      </w:tr>
      <w:tr w:rsidR="00414759" w:rsidRPr="00D240C4" w14:paraId="1EAD499F" w14:textId="77777777" w:rsidTr="005B65BA">
        <w:trPr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C66D3A7" w14:textId="35377358" w:rsidR="00414759" w:rsidRPr="00D240C4" w:rsidRDefault="00C81096" w:rsidP="00845210">
            <w:pPr>
              <w:jc w:val="left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Decision</w:t>
            </w:r>
            <w:proofErr w:type="spellEnd"/>
          </w:p>
        </w:tc>
        <w:tc>
          <w:tcPr>
            <w:tcW w:w="1212" w:type="dxa"/>
          </w:tcPr>
          <w:p w14:paraId="0FD2A269" w14:textId="0EE4B897" w:rsidR="00414759" w:rsidRPr="00D240C4" w:rsidRDefault="00C81096" w:rsidP="00D856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17871</w:t>
            </w:r>
          </w:p>
        </w:tc>
      </w:tr>
      <w:tr w:rsidR="00414759" w:rsidRPr="00D240C4" w14:paraId="7320E3C7" w14:textId="77777777" w:rsidTr="005B65BA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8EE2A6E" w14:textId="4B964582" w:rsidR="00414759" w:rsidRPr="00D240C4" w:rsidRDefault="00C81096" w:rsidP="00845210">
            <w:pPr>
              <w:jc w:val="left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Submission</w:t>
            </w:r>
            <w:proofErr w:type="spellEnd"/>
          </w:p>
        </w:tc>
        <w:tc>
          <w:tcPr>
            <w:tcW w:w="1212" w:type="dxa"/>
          </w:tcPr>
          <w:p w14:paraId="63DEBDB6" w14:textId="5A1B3B83" w:rsidR="00414759" w:rsidRPr="00D240C4" w:rsidRDefault="00C63893" w:rsidP="00D856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162</w:t>
            </w:r>
            <w:r w:rsidR="005B65BA" w:rsidRPr="00D240C4">
              <w:rPr>
                <w:lang w:val="cs-CZ"/>
              </w:rPr>
              <w:t>13</w:t>
            </w:r>
          </w:p>
        </w:tc>
      </w:tr>
      <w:tr w:rsidR="00414759" w:rsidRPr="00D240C4" w14:paraId="6D77B8F9" w14:textId="77777777" w:rsidTr="005B65BA">
        <w:trPr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FCF4260" w14:textId="240DA504" w:rsidR="00414759" w:rsidRPr="00D240C4" w:rsidRDefault="00C81096" w:rsidP="00845210">
            <w:pPr>
              <w:jc w:val="left"/>
              <w:rPr>
                <w:lang w:val="cs-CZ"/>
              </w:rPr>
            </w:pPr>
            <w:r w:rsidRPr="00D240C4">
              <w:rPr>
                <w:lang w:val="cs-CZ"/>
              </w:rPr>
              <w:t xml:space="preserve">No </w:t>
            </w:r>
            <w:proofErr w:type="spellStart"/>
            <w:r w:rsidRPr="00D240C4">
              <w:rPr>
                <w:lang w:val="cs-CZ"/>
              </w:rPr>
              <w:t>Contest</w:t>
            </w:r>
            <w:proofErr w:type="spellEnd"/>
          </w:p>
        </w:tc>
        <w:tc>
          <w:tcPr>
            <w:tcW w:w="1212" w:type="dxa"/>
          </w:tcPr>
          <w:p w14:paraId="5D324B18" w14:textId="6E240093" w:rsidR="00414759" w:rsidRPr="00D240C4" w:rsidRDefault="005B65BA" w:rsidP="00D856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457</w:t>
            </w:r>
          </w:p>
        </w:tc>
      </w:tr>
    </w:tbl>
    <w:p w14:paraId="1C568A69" w14:textId="77777777" w:rsidR="00AF14C6" w:rsidRPr="00D240C4" w:rsidRDefault="00AF14C6" w:rsidP="009A3065"/>
    <w:p w14:paraId="3314D879" w14:textId="77777777" w:rsidR="00C261CE" w:rsidRPr="00D240C4" w:rsidRDefault="00C261CE" w:rsidP="009A3065"/>
    <w:p w14:paraId="72A6075A" w14:textId="0FCBE4AF" w:rsidR="00EC0DB3" w:rsidRPr="00D240C4" w:rsidRDefault="00F7250C" w:rsidP="00F7250C">
      <w:pPr>
        <w:pStyle w:val="Nadpis3"/>
      </w:pPr>
      <w:bookmarkStart w:id="37" w:name="_Toc164184910"/>
      <w:r w:rsidRPr="00D240C4">
        <w:lastRenderedPageBreak/>
        <w:t xml:space="preserve">Připojení </w:t>
      </w:r>
      <w:r w:rsidR="00C261CE" w:rsidRPr="00D240C4">
        <w:t>dat o počtu a typu ukončení</w:t>
      </w:r>
      <w:bookmarkEnd w:id="37"/>
    </w:p>
    <w:p w14:paraId="4AD6355E" w14:textId="3A54F95C" w:rsidR="00C261CE" w:rsidRPr="00D240C4" w:rsidRDefault="00A17D8C" w:rsidP="00C261CE">
      <w:r w:rsidRPr="00D240C4">
        <w:t xml:space="preserve">Nyní použijeme </w:t>
      </w:r>
      <w:proofErr w:type="spellStart"/>
      <w:r w:rsidRPr="00D240C4">
        <w:t>DataFrame</w:t>
      </w:r>
      <w:proofErr w:type="spellEnd"/>
      <w:r w:rsidR="0014040D" w:rsidRPr="00D240C4">
        <w:t xml:space="preserve"> </w:t>
      </w:r>
      <w:r w:rsidR="00860EB8" w:rsidRPr="00D240C4">
        <w:t xml:space="preserve">ze souboru </w:t>
      </w:r>
      <w:r w:rsidR="0014040D" w:rsidRPr="00D240C4">
        <w:t>„</w:t>
      </w:r>
      <w:r w:rsidR="00860EB8" w:rsidRPr="00D240C4">
        <w:t>records_clean.csv“</w:t>
      </w:r>
      <w:r w:rsidRPr="00D240C4">
        <w:t>, který jsme upravili v minulé kapitole a přidáme ho k</w:t>
      </w:r>
      <w:r w:rsidR="00FA6B9D" w:rsidRPr="00D240C4">
        <w:t xml:space="preserve"> </w:t>
      </w:r>
      <w:proofErr w:type="spellStart"/>
      <w:r w:rsidR="00FA6B9D" w:rsidRPr="00D240C4">
        <w:t>datasetu</w:t>
      </w:r>
      <w:proofErr w:type="spellEnd"/>
      <w:r w:rsidR="00FA6B9D" w:rsidRPr="00D240C4">
        <w:t xml:space="preserve"> o zápasech v</w:t>
      </w:r>
      <w:r w:rsidR="00860EB8" w:rsidRPr="00D240C4">
        <w:t> </w:t>
      </w:r>
      <w:r w:rsidR="00FA6B9D" w:rsidRPr="00D240C4">
        <w:t>UFC</w:t>
      </w:r>
      <w:r w:rsidR="00860EB8" w:rsidRPr="00D240C4">
        <w:t xml:space="preserve"> „</w:t>
      </w:r>
      <w:r w:rsidR="006C6601" w:rsidRPr="00D240C4">
        <w:t>bouts_new.csv“</w:t>
      </w:r>
      <w:r w:rsidR="00FA6B9D" w:rsidRPr="00D240C4">
        <w:t xml:space="preserve">. </w:t>
      </w:r>
    </w:p>
    <w:p w14:paraId="686D799D" w14:textId="05BF6859" w:rsidR="004A4D81" w:rsidRPr="00D240C4" w:rsidRDefault="00977871" w:rsidP="00C261CE">
      <w:r w:rsidRPr="00D240C4">
        <w:t>Tato operace byla provedena na základě jm</w:t>
      </w:r>
      <w:r w:rsidR="0014040D" w:rsidRPr="00D240C4">
        <w:t>en</w:t>
      </w:r>
      <w:r w:rsidRPr="00D240C4">
        <w:t xml:space="preserve"> zápasníků a dat</w:t>
      </w:r>
      <w:r w:rsidR="0014040D" w:rsidRPr="00D240C4">
        <w:t xml:space="preserve"> zápasů. </w:t>
      </w:r>
      <w:r w:rsidR="0017784F" w:rsidRPr="00D240C4">
        <w:t xml:space="preserve">Jména zápasníků byla v obou </w:t>
      </w:r>
      <w:proofErr w:type="spellStart"/>
      <w:r w:rsidR="0017784F" w:rsidRPr="00D240C4">
        <w:t>datasetech</w:t>
      </w:r>
      <w:proofErr w:type="spellEnd"/>
      <w:r w:rsidR="0017784F" w:rsidRPr="00D240C4">
        <w:t xml:space="preserve"> totožná</w:t>
      </w:r>
      <w:r w:rsidR="00785C5D" w:rsidRPr="00D240C4">
        <w:t>, d</w:t>
      </w:r>
      <w:r w:rsidR="0017784F" w:rsidRPr="00D240C4">
        <w:t>at</w:t>
      </w:r>
      <w:r w:rsidR="00005954" w:rsidRPr="00D240C4">
        <w:t>a</w:t>
      </w:r>
      <w:r w:rsidR="0017784F" w:rsidRPr="00D240C4">
        <w:t xml:space="preserve"> zápasů však měla </w:t>
      </w:r>
      <w:r w:rsidR="00CD4538" w:rsidRPr="00D240C4">
        <w:t xml:space="preserve">v obou </w:t>
      </w:r>
      <w:proofErr w:type="spellStart"/>
      <w:r w:rsidR="00CD4538" w:rsidRPr="00D240C4">
        <w:t>datasetech</w:t>
      </w:r>
      <w:proofErr w:type="spellEnd"/>
      <w:r w:rsidR="00CD4538" w:rsidRPr="00D240C4">
        <w:t xml:space="preserve"> jiný formát</w:t>
      </w:r>
      <w:r w:rsidR="00005954" w:rsidRPr="00D240C4">
        <w:t xml:space="preserve">, a musela tak být </w:t>
      </w:r>
      <w:r w:rsidR="00EE4488" w:rsidRPr="00D240C4">
        <w:t>pomocí jednoduché funkce a knihovny „</w:t>
      </w:r>
      <w:proofErr w:type="spellStart"/>
      <w:r w:rsidR="00EE4488" w:rsidRPr="00D240C4">
        <w:t>datetime</w:t>
      </w:r>
      <w:proofErr w:type="spellEnd"/>
      <w:r w:rsidR="00EE4488" w:rsidRPr="00D240C4">
        <w:t xml:space="preserve">“ </w:t>
      </w:r>
      <w:r w:rsidR="00005954" w:rsidRPr="00D240C4">
        <w:t>převedena.</w:t>
      </w:r>
    </w:p>
    <w:p w14:paraId="24B77B45" w14:textId="66799C6C" w:rsidR="009017AC" w:rsidRPr="00D240C4" w:rsidRDefault="009017AC" w:rsidP="009017AC">
      <w:pPr>
        <w:pStyle w:val="Titulek"/>
        <w:keepNext/>
        <w:jc w:val="left"/>
      </w:pPr>
      <w:bookmarkStart w:id="38" w:name="_Ref162534435"/>
      <w:bookmarkStart w:id="39" w:name="_Toc164121187"/>
      <w:r w:rsidRPr="00D240C4">
        <w:t xml:space="preserve">Výpis </w:t>
      </w:r>
      <w:r w:rsidRPr="00D240C4">
        <w:fldChar w:fldCharType="begin"/>
      </w:r>
      <w:r w:rsidRPr="00D240C4">
        <w:instrText xml:space="preserve"> STYLEREF 1 \s </w:instrText>
      </w:r>
      <w:r w:rsidRPr="00D240C4">
        <w:fldChar w:fldCharType="separate"/>
      </w:r>
      <w:r w:rsidRPr="00D240C4">
        <w:t>2</w:t>
      </w:r>
      <w:r w:rsidRPr="00D240C4">
        <w:fldChar w:fldCharType="end"/>
      </w:r>
      <w:r w:rsidRPr="00D240C4">
        <w:t>.</w:t>
      </w:r>
      <w:r w:rsidRPr="00D240C4">
        <w:fldChar w:fldCharType="begin"/>
      </w:r>
      <w:r w:rsidRPr="00D240C4">
        <w:instrText xml:space="preserve"> SEQ Výpis \* ARABIC \s 1 </w:instrText>
      </w:r>
      <w:r w:rsidRPr="00D240C4">
        <w:fldChar w:fldCharType="separate"/>
      </w:r>
      <w:r w:rsidRPr="00D240C4">
        <w:t>3</w:t>
      </w:r>
      <w:r w:rsidRPr="00D240C4">
        <w:fldChar w:fldCharType="end"/>
      </w:r>
      <w:bookmarkEnd w:id="38"/>
      <w:r w:rsidRPr="00D240C4">
        <w:t xml:space="preserve"> Funkce, která získá "</w:t>
      </w:r>
      <w:proofErr w:type="spellStart"/>
      <w:r w:rsidRPr="00D240C4">
        <w:t>record</w:t>
      </w:r>
      <w:proofErr w:type="spellEnd"/>
      <w:r w:rsidRPr="00D240C4">
        <w:t xml:space="preserve">" a informace zápasníka a </w:t>
      </w:r>
      <w:proofErr w:type="gramStart"/>
      <w:r w:rsidRPr="00D240C4">
        <w:t>uloží</w:t>
      </w:r>
      <w:proofErr w:type="gramEnd"/>
      <w:r w:rsidRPr="00D240C4">
        <w:t xml:space="preserve"> ho do seznamu (vlastní zpracování)</w:t>
      </w:r>
      <w:bookmarkEnd w:id="39"/>
    </w:p>
    <w:p w14:paraId="540B8E7C" w14:textId="02F25EA7" w:rsidR="00996929" w:rsidRPr="00D240C4" w:rsidRDefault="00996929" w:rsidP="00996929">
      <w:pPr>
        <w:pStyle w:val="Textprogramovhokdu"/>
      </w:pPr>
      <w:proofErr w:type="spellStart"/>
      <w:r w:rsidRPr="00D240C4">
        <w:t>def</w:t>
      </w:r>
      <w:proofErr w:type="spellEnd"/>
      <w:r w:rsidRPr="00D240C4">
        <w:t xml:space="preserve"> </w:t>
      </w:r>
      <w:proofErr w:type="spellStart"/>
      <w:r w:rsidRPr="00D240C4">
        <w:t>calculate_</w:t>
      </w:r>
      <w:proofErr w:type="gramStart"/>
      <w:r w:rsidRPr="00D240C4">
        <w:t>records</w:t>
      </w:r>
      <w:proofErr w:type="spellEnd"/>
      <w:r w:rsidRPr="00D240C4">
        <w:t>(</w:t>
      </w:r>
      <w:proofErr w:type="spellStart"/>
      <w:proofErr w:type="gramEnd"/>
      <w:r w:rsidRPr="00D240C4">
        <w:t>fighter_name</w:t>
      </w:r>
      <w:proofErr w:type="spellEnd"/>
      <w:r w:rsidRPr="00D240C4">
        <w:t xml:space="preserve">, </w:t>
      </w:r>
      <w:proofErr w:type="spellStart"/>
      <w:r w:rsidRPr="00D240C4">
        <w:t>bout_date</w:t>
      </w:r>
      <w:proofErr w:type="spellEnd"/>
      <w:r w:rsidRPr="00D240C4">
        <w:t>):</w:t>
      </w:r>
    </w:p>
    <w:p w14:paraId="5A660EB3" w14:textId="77777777" w:rsidR="00996929" w:rsidRPr="00D240C4" w:rsidRDefault="00996929" w:rsidP="00996929">
      <w:pPr>
        <w:pStyle w:val="Textprogramovhokdu"/>
      </w:pPr>
      <w:r w:rsidRPr="00D240C4">
        <w:t xml:space="preserve">    </w:t>
      </w:r>
      <w:proofErr w:type="spellStart"/>
      <w:r w:rsidRPr="00D240C4">
        <w:t>df</w:t>
      </w:r>
      <w:proofErr w:type="spellEnd"/>
      <w:r w:rsidRPr="00D240C4">
        <w:t xml:space="preserve"> = </w:t>
      </w:r>
      <w:proofErr w:type="spellStart"/>
      <w:r w:rsidRPr="00D240C4">
        <w:t>records.loc</w:t>
      </w:r>
      <w:proofErr w:type="spellEnd"/>
      <w:r w:rsidRPr="00D240C4">
        <w:t>[</w:t>
      </w:r>
      <w:proofErr w:type="spellStart"/>
      <w:r w:rsidRPr="00D240C4">
        <w:t>records</w:t>
      </w:r>
      <w:proofErr w:type="spellEnd"/>
      <w:r w:rsidRPr="00D240C4">
        <w:t xml:space="preserve">["Fighter"] == </w:t>
      </w:r>
      <w:proofErr w:type="spellStart"/>
      <w:r w:rsidRPr="00D240C4">
        <w:t>fighter_name</w:t>
      </w:r>
      <w:proofErr w:type="spellEnd"/>
      <w:r w:rsidRPr="00D240C4">
        <w:t>]</w:t>
      </w:r>
    </w:p>
    <w:p w14:paraId="184ED933" w14:textId="77777777" w:rsidR="00996929" w:rsidRPr="00D240C4" w:rsidRDefault="00996929" w:rsidP="00996929">
      <w:pPr>
        <w:pStyle w:val="Textprogramovhokdu"/>
      </w:pPr>
      <w:r w:rsidRPr="00D240C4">
        <w:t xml:space="preserve">    # </w:t>
      </w:r>
      <w:proofErr w:type="spellStart"/>
      <w:r w:rsidRPr="00D240C4">
        <w:t>Finds</w:t>
      </w:r>
      <w:proofErr w:type="spellEnd"/>
      <w:r w:rsidRPr="00D240C4">
        <w:t xml:space="preserve"> fighter </w:t>
      </w:r>
      <w:proofErr w:type="spellStart"/>
      <w:r w:rsidRPr="00D240C4">
        <w:t>information</w:t>
      </w:r>
      <w:proofErr w:type="spellEnd"/>
    </w:p>
    <w:p w14:paraId="23EF29C9" w14:textId="77777777" w:rsidR="00996929" w:rsidRPr="00D240C4" w:rsidRDefault="00996929" w:rsidP="00996929">
      <w:pPr>
        <w:pStyle w:val="Textprogramovhokdu"/>
      </w:pPr>
      <w:r w:rsidRPr="00D240C4">
        <w:t xml:space="preserve">    </w:t>
      </w:r>
      <w:proofErr w:type="spellStart"/>
      <w:r w:rsidRPr="00D240C4">
        <w:t>nationality</w:t>
      </w:r>
      <w:proofErr w:type="spellEnd"/>
      <w:r w:rsidRPr="00D240C4">
        <w:t xml:space="preserve">, </w:t>
      </w:r>
      <w:proofErr w:type="spellStart"/>
      <w:r w:rsidRPr="00D240C4">
        <w:t>nickname</w:t>
      </w:r>
      <w:proofErr w:type="spellEnd"/>
      <w:r w:rsidRPr="00D240C4">
        <w:t xml:space="preserve">, </w:t>
      </w:r>
      <w:proofErr w:type="spellStart"/>
      <w:r w:rsidRPr="00D240C4">
        <w:t>birthday</w:t>
      </w:r>
      <w:proofErr w:type="spellEnd"/>
      <w:r w:rsidRPr="00D240C4">
        <w:t xml:space="preserve">, </w:t>
      </w:r>
      <w:proofErr w:type="spellStart"/>
      <w:r w:rsidRPr="00D240C4">
        <w:t>referee</w:t>
      </w:r>
      <w:proofErr w:type="spellEnd"/>
      <w:r w:rsidRPr="00D240C4">
        <w:t xml:space="preserve"> = "", "", "", ""</w:t>
      </w:r>
    </w:p>
    <w:p w14:paraId="2922B699" w14:textId="77777777" w:rsidR="00996929" w:rsidRPr="00D240C4" w:rsidRDefault="00996929" w:rsidP="00996929">
      <w:pPr>
        <w:pStyle w:val="Textprogramovhokdu"/>
      </w:pPr>
      <w:r w:rsidRPr="00D240C4">
        <w:t xml:space="preserve">    </w:t>
      </w:r>
      <w:proofErr w:type="spellStart"/>
      <w:r w:rsidRPr="00D240C4">
        <w:t>nationality</w:t>
      </w:r>
      <w:proofErr w:type="spellEnd"/>
      <w:r w:rsidRPr="00D240C4">
        <w:t xml:space="preserve"> = </w:t>
      </w:r>
      <w:proofErr w:type="spellStart"/>
      <w:proofErr w:type="gramStart"/>
      <w:r w:rsidRPr="00D240C4">
        <w:t>df.iloc</w:t>
      </w:r>
      <w:proofErr w:type="spellEnd"/>
      <w:proofErr w:type="gramEnd"/>
      <w:r w:rsidRPr="00D240C4">
        <w:t>[0]["</w:t>
      </w:r>
      <w:proofErr w:type="spellStart"/>
      <w:r w:rsidRPr="00D240C4">
        <w:t>Nationality</w:t>
      </w:r>
      <w:proofErr w:type="spellEnd"/>
      <w:r w:rsidRPr="00D240C4">
        <w:t>"]</w:t>
      </w:r>
    </w:p>
    <w:p w14:paraId="33C3D65D" w14:textId="77777777" w:rsidR="00996929" w:rsidRPr="00D240C4" w:rsidRDefault="00996929" w:rsidP="00996929">
      <w:pPr>
        <w:pStyle w:val="Textprogramovhokdu"/>
      </w:pPr>
      <w:r w:rsidRPr="00D240C4">
        <w:t xml:space="preserve">    </w:t>
      </w:r>
      <w:proofErr w:type="spellStart"/>
      <w:r w:rsidRPr="00D240C4">
        <w:t>nickname</w:t>
      </w:r>
      <w:proofErr w:type="spellEnd"/>
      <w:r w:rsidRPr="00D240C4">
        <w:t xml:space="preserve"> = </w:t>
      </w:r>
      <w:proofErr w:type="spellStart"/>
      <w:proofErr w:type="gramStart"/>
      <w:r w:rsidRPr="00D240C4">
        <w:t>df.iloc</w:t>
      </w:r>
      <w:proofErr w:type="spellEnd"/>
      <w:proofErr w:type="gramEnd"/>
      <w:r w:rsidRPr="00D240C4">
        <w:t>[0]["</w:t>
      </w:r>
      <w:proofErr w:type="spellStart"/>
      <w:r w:rsidRPr="00D240C4">
        <w:t>Nickname</w:t>
      </w:r>
      <w:proofErr w:type="spellEnd"/>
      <w:r w:rsidRPr="00D240C4">
        <w:t>"]</w:t>
      </w:r>
    </w:p>
    <w:p w14:paraId="7B036BE6" w14:textId="77777777" w:rsidR="00996929" w:rsidRPr="00D240C4" w:rsidRDefault="00996929" w:rsidP="00996929">
      <w:pPr>
        <w:pStyle w:val="Textprogramovhokdu"/>
      </w:pPr>
      <w:r w:rsidRPr="00D240C4">
        <w:t xml:space="preserve">    </w:t>
      </w:r>
      <w:proofErr w:type="spellStart"/>
      <w:r w:rsidRPr="00D240C4">
        <w:t>birthday</w:t>
      </w:r>
      <w:proofErr w:type="spellEnd"/>
      <w:r w:rsidRPr="00D240C4">
        <w:t xml:space="preserve"> = </w:t>
      </w:r>
      <w:proofErr w:type="spellStart"/>
      <w:proofErr w:type="gramStart"/>
      <w:r w:rsidRPr="00D240C4">
        <w:t>df.iloc</w:t>
      </w:r>
      <w:proofErr w:type="spellEnd"/>
      <w:proofErr w:type="gramEnd"/>
      <w:r w:rsidRPr="00D240C4">
        <w:t>[0]["</w:t>
      </w:r>
      <w:proofErr w:type="spellStart"/>
      <w:r w:rsidRPr="00D240C4">
        <w:t>Birthday</w:t>
      </w:r>
      <w:proofErr w:type="spellEnd"/>
      <w:r w:rsidRPr="00D240C4">
        <w:t>"]</w:t>
      </w:r>
    </w:p>
    <w:p w14:paraId="4D4F46A6" w14:textId="77777777" w:rsidR="00996929" w:rsidRPr="00D240C4" w:rsidRDefault="00996929" w:rsidP="00996929">
      <w:pPr>
        <w:pStyle w:val="Textprogramovhokdu"/>
      </w:pPr>
      <w:r w:rsidRPr="00D240C4">
        <w:t xml:space="preserve">    </w:t>
      </w:r>
      <w:proofErr w:type="spellStart"/>
      <w:r w:rsidRPr="00D240C4">
        <w:t>if</w:t>
      </w:r>
      <w:proofErr w:type="spellEnd"/>
      <w:r w:rsidRPr="00D240C4">
        <w:t xml:space="preserve"> not </w:t>
      </w:r>
      <w:proofErr w:type="spellStart"/>
      <w:r w:rsidRPr="00D240C4">
        <w:t>df.loc</w:t>
      </w:r>
      <w:proofErr w:type="spellEnd"/>
      <w:r w:rsidRPr="00D240C4">
        <w:t>[</w:t>
      </w:r>
      <w:proofErr w:type="spellStart"/>
      <w:r w:rsidRPr="00D240C4">
        <w:t>df</w:t>
      </w:r>
      <w:proofErr w:type="spellEnd"/>
      <w:r w:rsidRPr="00D240C4">
        <w:t>["</w:t>
      </w:r>
      <w:proofErr w:type="spellStart"/>
      <w:r w:rsidRPr="00D240C4">
        <w:t>Date</w:t>
      </w:r>
      <w:proofErr w:type="spellEnd"/>
      <w:r w:rsidRPr="00D240C4">
        <w:t xml:space="preserve">"] == </w:t>
      </w:r>
      <w:proofErr w:type="spellStart"/>
      <w:r w:rsidRPr="00D240C4">
        <w:t>bout_date</w:t>
      </w:r>
      <w:proofErr w:type="spellEnd"/>
      <w:r w:rsidRPr="00D240C4">
        <w:t>, "</w:t>
      </w:r>
      <w:proofErr w:type="spellStart"/>
      <w:r w:rsidRPr="00D240C4">
        <w:t>Referee</w:t>
      </w:r>
      <w:proofErr w:type="spellEnd"/>
      <w:r w:rsidRPr="00D240C4">
        <w:t>"</w:t>
      </w:r>
      <w:proofErr w:type="gramStart"/>
      <w:r w:rsidRPr="00D240C4">
        <w:t>].</w:t>
      </w:r>
      <w:proofErr w:type="spellStart"/>
      <w:r w:rsidRPr="00D240C4">
        <w:t>empty</w:t>
      </w:r>
      <w:proofErr w:type="spellEnd"/>
      <w:proofErr w:type="gramEnd"/>
      <w:r w:rsidRPr="00D240C4">
        <w:t>:</w:t>
      </w:r>
    </w:p>
    <w:p w14:paraId="75561DF3" w14:textId="77777777" w:rsidR="00996929" w:rsidRPr="00D240C4" w:rsidRDefault="00996929" w:rsidP="00996929">
      <w:pPr>
        <w:pStyle w:val="Textprogramovhokdu"/>
      </w:pPr>
      <w:r w:rsidRPr="00D240C4">
        <w:t xml:space="preserve">        </w:t>
      </w:r>
      <w:proofErr w:type="spellStart"/>
      <w:r w:rsidRPr="00D240C4">
        <w:t>referee</w:t>
      </w:r>
      <w:proofErr w:type="spellEnd"/>
      <w:r w:rsidRPr="00D240C4">
        <w:t xml:space="preserve"> = </w:t>
      </w:r>
      <w:proofErr w:type="spellStart"/>
      <w:r w:rsidRPr="00D240C4">
        <w:t>df.loc</w:t>
      </w:r>
      <w:proofErr w:type="spellEnd"/>
      <w:r w:rsidRPr="00D240C4">
        <w:t>[</w:t>
      </w:r>
      <w:proofErr w:type="spellStart"/>
      <w:r w:rsidRPr="00D240C4">
        <w:t>df</w:t>
      </w:r>
      <w:proofErr w:type="spellEnd"/>
      <w:r w:rsidRPr="00D240C4">
        <w:t>["</w:t>
      </w:r>
      <w:proofErr w:type="spellStart"/>
      <w:r w:rsidRPr="00D240C4">
        <w:t>Date</w:t>
      </w:r>
      <w:proofErr w:type="spellEnd"/>
      <w:r w:rsidRPr="00D240C4">
        <w:t xml:space="preserve">"] == </w:t>
      </w:r>
      <w:proofErr w:type="spellStart"/>
      <w:r w:rsidRPr="00D240C4">
        <w:t>bout_date</w:t>
      </w:r>
      <w:proofErr w:type="spellEnd"/>
      <w:r w:rsidRPr="00D240C4">
        <w:t>, "</w:t>
      </w:r>
      <w:proofErr w:type="spellStart"/>
      <w:r w:rsidRPr="00D240C4">
        <w:t>Referee</w:t>
      </w:r>
      <w:proofErr w:type="spellEnd"/>
      <w:r w:rsidRPr="00D240C4">
        <w:t>"</w:t>
      </w:r>
      <w:proofErr w:type="gramStart"/>
      <w:r w:rsidRPr="00D240C4">
        <w:t>].</w:t>
      </w:r>
      <w:proofErr w:type="spellStart"/>
      <w:r w:rsidRPr="00D240C4">
        <w:t>iloc</w:t>
      </w:r>
      <w:proofErr w:type="spellEnd"/>
      <w:proofErr w:type="gramEnd"/>
      <w:r w:rsidRPr="00D240C4">
        <w:t>[0]</w:t>
      </w:r>
    </w:p>
    <w:p w14:paraId="03C7F6B5" w14:textId="77777777" w:rsidR="00996929" w:rsidRPr="00D240C4" w:rsidRDefault="00996929" w:rsidP="00996929">
      <w:pPr>
        <w:pStyle w:val="Textprogramovhokdu"/>
      </w:pPr>
      <w:r w:rsidRPr="00D240C4">
        <w:t xml:space="preserve">    # </w:t>
      </w:r>
      <w:proofErr w:type="spellStart"/>
      <w:r w:rsidRPr="00D240C4">
        <w:t>Filters</w:t>
      </w:r>
      <w:proofErr w:type="spellEnd"/>
      <w:r w:rsidRPr="00D240C4">
        <w:t xml:space="preserve"> </w:t>
      </w:r>
      <w:proofErr w:type="spellStart"/>
      <w:r w:rsidRPr="00D240C4">
        <w:t>DataFrame</w:t>
      </w:r>
      <w:proofErr w:type="spellEnd"/>
      <w:r w:rsidRPr="00D240C4">
        <w:t xml:space="preserve"> </w:t>
      </w:r>
      <w:proofErr w:type="spellStart"/>
      <w:r w:rsidRPr="00D240C4">
        <w:t>for</w:t>
      </w:r>
      <w:proofErr w:type="spellEnd"/>
      <w:r w:rsidRPr="00D240C4">
        <w:t xml:space="preserve"> </w:t>
      </w:r>
      <w:proofErr w:type="spellStart"/>
      <w:r w:rsidRPr="00D240C4">
        <w:t>the</w:t>
      </w:r>
      <w:proofErr w:type="spellEnd"/>
      <w:r w:rsidRPr="00D240C4">
        <w:t xml:space="preserve"> </w:t>
      </w:r>
      <w:proofErr w:type="spellStart"/>
      <w:r w:rsidRPr="00D240C4">
        <w:t>date</w:t>
      </w:r>
      <w:proofErr w:type="spellEnd"/>
      <w:r w:rsidRPr="00D240C4">
        <w:t xml:space="preserve"> </w:t>
      </w:r>
      <w:proofErr w:type="spellStart"/>
      <w:r w:rsidRPr="00D240C4">
        <w:t>of</w:t>
      </w:r>
      <w:proofErr w:type="spellEnd"/>
      <w:r w:rsidRPr="00D240C4">
        <w:t xml:space="preserve"> a </w:t>
      </w:r>
      <w:proofErr w:type="spellStart"/>
      <w:r w:rsidRPr="00D240C4">
        <w:t>given</w:t>
      </w:r>
      <w:proofErr w:type="spellEnd"/>
      <w:r w:rsidRPr="00D240C4">
        <w:t xml:space="preserve"> </w:t>
      </w:r>
      <w:proofErr w:type="spellStart"/>
      <w:r w:rsidRPr="00D240C4">
        <w:t>fight</w:t>
      </w:r>
      <w:proofErr w:type="spellEnd"/>
    </w:p>
    <w:p w14:paraId="295021F2" w14:textId="77777777" w:rsidR="00996929" w:rsidRPr="00D240C4" w:rsidRDefault="00996929" w:rsidP="00996929">
      <w:pPr>
        <w:pStyle w:val="Textprogramovhokdu"/>
      </w:pPr>
      <w:r w:rsidRPr="00D240C4">
        <w:t xml:space="preserve">    </w:t>
      </w:r>
      <w:proofErr w:type="spellStart"/>
      <w:r w:rsidRPr="00D240C4">
        <w:t>df</w:t>
      </w:r>
      <w:proofErr w:type="spellEnd"/>
      <w:r w:rsidRPr="00D240C4">
        <w:t xml:space="preserve"> = </w:t>
      </w:r>
      <w:proofErr w:type="spellStart"/>
      <w:r w:rsidRPr="00D240C4">
        <w:t>df.loc</w:t>
      </w:r>
      <w:proofErr w:type="spellEnd"/>
      <w:r w:rsidRPr="00D240C4">
        <w:t>[</w:t>
      </w:r>
      <w:proofErr w:type="spellStart"/>
      <w:r w:rsidRPr="00D240C4">
        <w:t>df</w:t>
      </w:r>
      <w:proofErr w:type="spellEnd"/>
      <w:r w:rsidRPr="00D240C4">
        <w:t>["</w:t>
      </w:r>
      <w:proofErr w:type="spellStart"/>
      <w:r w:rsidRPr="00D240C4">
        <w:t>Date</w:t>
      </w:r>
      <w:proofErr w:type="spellEnd"/>
      <w:r w:rsidRPr="00D240C4">
        <w:t xml:space="preserve">"] </w:t>
      </w:r>
      <w:proofErr w:type="gramStart"/>
      <w:r w:rsidRPr="00D240C4">
        <w:t xml:space="preserve">&lt; </w:t>
      </w:r>
      <w:proofErr w:type="spellStart"/>
      <w:r w:rsidRPr="00D240C4">
        <w:t>bout</w:t>
      </w:r>
      <w:proofErr w:type="gramEnd"/>
      <w:r w:rsidRPr="00D240C4">
        <w:t>_date</w:t>
      </w:r>
      <w:proofErr w:type="spellEnd"/>
      <w:r w:rsidRPr="00D240C4">
        <w:t>]</w:t>
      </w:r>
    </w:p>
    <w:p w14:paraId="0233107E" w14:textId="77777777" w:rsidR="00996929" w:rsidRPr="00D240C4" w:rsidRDefault="00996929" w:rsidP="00996929">
      <w:pPr>
        <w:pStyle w:val="Textprogramovhokdu"/>
      </w:pPr>
      <w:r w:rsidRPr="00D240C4">
        <w:t xml:space="preserve">    # </w:t>
      </w:r>
      <w:proofErr w:type="spellStart"/>
      <w:r w:rsidRPr="00D240C4">
        <w:t>Calculates</w:t>
      </w:r>
      <w:proofErr w:type="spellEnd"/>
      <w:r w:rsidRPr="00D240C4">
        <w:t xml:space="preserve"> </w:t>
      </w:r>
      <w:proofErr w:type="spellStart"/>
      <w:r w:rsidRPr="00D240C4">
        <w:t>fighters</w:t>
      </w:r>
      <w:proofErr w:type="spellEnd"/>
      <w:r w:rsidRPr="00D240C4">
        <w:t xml:space="preserve"> </w:t>
      </w:r>
      <w:proofErr w:type="spellStart"/>
      <w:r w:rsidRPr="00D240C4">
        <w:t>record</w:t>
      </w:r>
      <w:proofErr w:type="spellEnd"/>
    </w:p>
    <w:p w14:paraId="7C0C6180" w14:textId="77777777" w:rsidR="00996929" w:rsidRPr="00D240C4" w:rsidRDefault="00996929" w:rsidP="00996929">
      <w:pPr>
        <w:pStyle w:val="Textprogramovhokdu"/>
      </w:pPr>
      <w:r w:rsidRPr="00D240C4">
        <w:t xml:space="preserve">    </w:t>
      </w:r>
      <w:proofErr w:type="spellStart"/>
      <w:r w:rsidRPr="00D240C4">
        <w:t>counts</w:t>
      </w:r>
      <w:proofErr w:type="spellEnd"/>
      <w:r w:rsidRPr="00D240C4">
        <w:t xml:space="preserve"> = </w:t>
      </w:r>
      <w:proofErr w:type="spellStart"/>
      <w:proofErr w:type="gramStart"/>
      <w:r w:rsidRPr="00D240C4">
        <w:t>df.groupby</w:t>
      </w:r>
      <w:proofErr w:type="spellEnd"/>
      <w:proofErr w:type="gramEnd"/>
      <w:r w:rsidRPr="00D240C4">
        <w:t>(["</w:t>
      </w:r>
      <w:proofErr w:type="spellStart"/>
      <w:r w:rsidRPr="00D240C4">
        <w:t>Result</w:t>
      </w:r>
      <w:proofErr w:type="spellEnd"/>
      <w:r w:rsidRPr="00D240C4">
        <w:t>","</w:t>
      </w:r>
      <w:proofErr w:type="spellStart"/>
      <w:r w:rsidRPr="00D240C4">
        <w:t>Method</w:t>
      </w:r>
      <w:proofErr w:type="spellEnd"/>
      <w:r w:rsidRPr="00D240C4">
        <w:t>"])["Fighter"].</w:t>
      </w:r>
      <w:proofErr w:type="spellStart"/>
      <w:r w:rsidRPr="00D240C4">
        <w:t>count</w:t>
      </w:r>
      <w:proofErr w:type="spellEnd"/>
      <w:r w:rsidRPr="00D240C4">
        <w:t>()</w:t>
      </w:r>
    </w:p>
    <w:p w14:paraId="02056065" w14:textId="77777777" w:rsidR="00996929" w:rsidRPr="00D240C4" w:rsidRDefault="00996929" w:rsidP="00996929">
      <w:pPr>
        <w:pStyle w:val="Textprogramovhokdu"/>
      </w:pPr>
      <w:r w:rsidRPr="00D240C4">
        <w:t xml:space="preserve">    </w:t>
      </w:r>
      <w:proofErr w:type="spellStart"/>
      <w:r w:rsidRPr="00D240C4">
        <w:t>ko_win</w:t>
      </w:r>
      <w:proofErr w:type="spellEnd"/>
      <w:r w:rsidRPr="00D240C4">
        <w:t xml:space="preserve">, </w:t>
      </w:r>
      <w:proofErr w:type="spellStart"/>
      <w:r w:rsidRPr="00D240C4">
        <w:t>ko_loss</w:t>
      </w:r>
      <w:proofErr w:type="spellEnd"/>
      <w:r w:rsidRPr="00D240C4">
        <w:t xml:space="preserve">, </w:t>
      </w:r>
      <w:proofErr w:type="spellStart"/>
      <w:r w:rsidRPr="00D240C4">
        <w:t>sub_win</w:t>
      </w:r>
      <w:proofErr w:type="spellEnd"/>
      <w:r w:rsidRPr="00D240C4">
        <w:t xml:space="preserve">, </w:t>
      </w:r>
      <w:proofErr w:type="spellStart"/>
      <w:r w:rsidRPr="00D240C4">
        <w:t>sub_loss</w:t>
      </w:r>
      <w:proofErr w:type="spellEnd"/>
      <w:r w:rsidRPr="00D240C4">
        <w:t xml:space="preserve">, </w:t>
      </w:r>
      <w:proofErr w:type="spellStart"/>
      <w:r w:rsidRPr="00D240C4">
        <w:t>dec_win</w:t>
      </w:r>
      <w:proofErr w:type="spellEnd"/>
      <w:r w:rsidRPr="00D240C4">
        <w:t xml:space="preserve">, </w:t>
      </w:r>
      <w:proofErr w:type="spellStart"/>
      <w:r w:rsidRPr="00D240C4">
        <w:t>dec_loss</w:t>
      </w:r>
      <w:proofErr w:type="spellEnd"/>
      <w:r w:rsidRPr="00D240C4">
        <w:t xml:space="preserve">, </w:t>
      </w:r>
      <w:proofErr w:type="spellStart"/>
      <w:r w:rsidRPr="00D240C4">
        <w:t>draws</w:t>
      </w:r>
      <w:proofErr w:type="spellEnd"/>
      <w:r w:rsidRPr="00D240C4">
        <w:t xml:space="preserve">, </w:t>
      </w:r>
      <w:proofErr w:type="spellStart"/>
      <w:r w:rsidRPr="00D240C4">
        <w:t>ufc_win</w:t>
      </w:r>
      <w:proofErr w:type="spellEnd"/>
      <w:r w:rsidRPr="00D240C4">
        <w:t xml:space="preserve">, </w:t>
      </w:r>
      <w:proofErr w:type="spellStart"/>
      <w:r w:rsidRPr="00D240C4">
        <w:t>ufc_loss</w:t>
      </w:r>
      <w:proofErr w:type="spellEnd"/>
      <w:r w:rsidRPr="00D240C4">
        <w:t xml:space="preserve">, </w:t>
      </w:r>
      <w:proofErr w:type="spellStart"/>
      <w:r w:rsidRPr="00D240C4">
        <w:t>ufc_draws</w:t>
      </w:r>
      <w:proofErr w:type="spellEnd"/>
      <w:r w:rsidRPr="00D240C4">
        <w:t xml:space="preserve"> = 0, 0, 0, 0, 0, 0, 0, 0, 0, 0</w:t>
      </w:r>
    </w:p>
    <w:p w14:paraId="234FB4AC" w14:textId="77777777" w:rsidR="00996929" w:rsidRPr="00D240C4" w:rsidRDefault="00996929" w:rsidP="00996929">
      <w:pPr>
        <w:pStyle w:val="Textprogramovhokdu"/>
      </w:pPr>
      <w:r w:rsidRPr="00D240C4">
        <w:t xml:space="preserve">    </w:t>
      </w:r>
      <w:proofErr w:type="spellStart"/>
      <w:r w:rsidRPr="00D240C4">
        <w:t>for</w:t>
      </w:r>
      <w:proofErr w:type="spellEnd"/>
      <w:r w:rsidRPr="00D240C4">
        <w:t xml:space="preserve"> index, </w:t>
      </w:r>
      <w:proofErr w:type="spellStart"/>
      <w:r w:rsidRPr="00D240C4">
        <w:t>value</w:t>
      </w:r>
      <w:proofErr w:type="spellEnd"/>
      <w:r w:rsidRPr="00D240C4">
        <w:t xml:space="preserve"> in </w:t>
      </w:r>
      <w:proofErr w:type="spellStart"/>
      <w:proofErr w:type="gramStart"/>
      <w:r w:rsidRPr="00D240C4">
        <w:t>counts.items</w:t>
      </w:r>
      <w:proofErr w:type="spellEnd"/>
      <w:proofErr w:type="gramEnd"/>
      <w:r w:rsidRPr="00D240C4">
        <w:t>():</w:t>
      </w:r>
    </w:p>
    <w:p w14:paraId="43D2E3E2" w14:textId="77777777" w:rsidR="00996929" w:rsidRPr="00D240C4" w:rsidRDefault="00996929" w:rsidP="00996929">
      <w:pPr>
        <w:pStyle w:val="Textprogramovhokdu"/>
      </w:pPr>
      <w:r w:rsidRPr="00D240C4">
        <w:t xml:space="preserve">        </w:t>
      </w:r>
      <w:proofErr w:type="spellStart"/>
      <w:r w:rsidRPr="00D240C4">
        <w:t>if</w:t>
      </w:r>
      <w:proofErr w:type="spellEnd"/>
      <w:r w:rsidRPr="00D240C4">
        <w:t xml:space="preserve"> </w:t>
      </w:r>
      <w:proofErr w:type="gramStart"/>
      <w:r w:rsidRPr="00D240C4">
        <w:t>index[</w:t>
      </w:r>
      <w:proofErr w:type="gramEnd"/>
      <w:r w:rsidRPr="00D240C4">
        <w:t>0] + index[1] == "</w:t>
      </w:r>
      <w:proofErr w:type="spellStart"/>
      <w:r w:rsidRPr="00D240C4">
        <w:t>winKO</w:t>
      </w:r>
      <w:proofErr w:type="spellEnd"/>
      <w:r w:rsidRPr="00D240C4">
        <w:t>/TKO":</w:t>
      </w:r>
    </w:p>
    <w:p w14:paraId="0C7D24D4" w14:textId="77777777" w:rsidR="00996929" w:rsidRPr="00D240C4" w:rsidRDefault="00996929" w:rsidP="00996929">
      <w:pPr>
        <w:pStyle w:val="Textprogramovhokdu"/>
      </w:pPr>
      <w:r w:rsidRPr="00D240C4">
        <w:t xml:space="preserve">            </w:t>
      </w:r>
      <w:proofErr w:type="spellStart"/>
      <w:r w:rsidRPr="00D240C4">
        <w:t>ko_win</w:t>
      </w:r>
      <w:proofErr w:type="spellEnd"/>
      <w:r w:rsidRPr="00D240C4">
        <w:t xml:space="preserve"> = </w:t>
      </w:r>
      <w:proofErr w:type="spellStart"/>
      <w:r w:rsidRPr="00D240C4">
        <w:t>value</w:t>
      </w:r>
      <w:proofErr w:type="spellEnd"/>
    </w:p>
    <w:p w14:paraId="37FA96AF" w14:textId="77777777" w:rsidR="00996929" w:rsidRPr="00D240C4" w:rsidRDefault="00996929" w:rsidP="00996929">
      <w:pPr>
        <w:pStyle w:val="Textprogramovhokdu"/>
      </w:pPr>
      <w:r w:rsidRPr="00D240C4">
        <w:t xml:space="preserve">        </w:t>
      </w:r>
      <w:proofErr w:type="spellStart"/>
      <w:r w:rsidRPr="00D240C4">
        <w:t>elif</w:t>
      </w:r>
      <w:proofErr w:type="spellEnd"/>
      <w:r w:rsidRPr="00D240C4">
        <w:t xml:space="preserve"> </w:t>
      </w:r>
      <w:proofErr w:type="gramStart"/>
      <w:r w:rsidRPr="00D240C4">
        <w:t>index[</w:t>
      </w:r>
      <w:proofErr w:type="gramEnd"/>
      <w:r w:rsidRPr="00D240C4">
        <w:t>0] + index[1] == "</w:t>
      </w:r>
      <w:proofErr w:type="spellStart"/>
      <w:r w:rsidRPr="00D240C4">
        <w:t>lossKO</w:t>
      </w:r>
      <w:proofErr w:type="spellEnd"/>
      <w:r w:rsidRPr="00D240C4">
        <w:t>/TKO":</w:t>
      </w:r>
    </w:p>
    <w:p w14:paraId="23737DDC" w14:textId="77777777" w:rsidR="00996929" w:rsidRPr="00D240C4" w:rsidRDefault="00996929" w:rsidP="00996929">
      <w:pPr>
        <w:pStyle w:val="Textprogramovhokdu"/>
      </w:pPr>
      <w:r w:rsidRPr="00D240C4">
        <w:t xml:space="preserve">            </w:t>
      </w:r>
      <w:proofErr w:type="spellStart"/>
      <w:r w:rsidRPr="00D240C4">
        <w:t>ko_loss</w:t>
      </w:r>
      <w:proofErr w:type="spellEnd"/>
      <w:r w:rsidRPr="00D240C4">
        <w:t xml:space="preserve"> = </w:t>
      </w:r>
      <w:proofErr w:type="spellStart"/>
      <w:r w:rsidRPr="00D240C4">
        <w:t>value</w:t>
      </w:r>
      <w:proofErr w:type="spellEnd"/>
      <w:r w:rsidRPr="00D240C4">
        <w:t xml:space="preserve">  </w:t>
      </w:r>
    </w:p>
    <w:p w14:paraId="20B022F0" w14:textId="77777777" w:rsidR="00996929" w:rsidRPr="00D240C4" w:rsidRDefault="00996929" w:rsidP="00996929">
      <w:pPr>
        <w:pStyle w:val="Textprogramovhokdu"/>
      </w:pPr>
      <w:r w:rsidRPr="00D240C4">
        <w:t xml:space="preserve">        </w:t>
      </w:r>
      <w:proofErr w:type="spellStart"/>
      <w:r w:rsidRPr="00D240C4">
        <w:t>elif</w:t>
      </w:r>
      <w:proofErr w:type="spellEnd"/>
      <w:r w:rsidRPr="00D240C4">
        <w:t xml:space="preserve"> </w:t>
      </w:r>
      <w:proofErr w:type="gramStart"/>
      <w:r w:rsidRPr="00D240C4">
        <w:t>index[</w:t>
      </w:r>
      <w:proofErr w:type="gramEnd"/>
      <w:r w:rsidRPr="00D240C4">
        <w:t>0] + index[1] == "</w:t>
      </w:r>
      <w:proofErr w:type="spellStart"/>
      <w:r w:rsidRPr="00D240C4">
        <w:t>winSubmission</w:t>
      </w:r>
      <w:proofErr w:type="spellEnd"/>
      <w:r w:rsidRPr="00D240C4">
        <w:t>":</w:t>
      </w:r>
    </w:p>
    <w:p w14:paraId="203905A4" w14:textId="77777777" w:rsidR="00996929" w:rsidRPr="00D240C4" w:rsidRDefault="00996929" w:rsidP="00996929">
      <w:pPr>
        <w:pStyle w:val="Textprogramovhokdu"/>
      </w:pPr>
      <w:r w:rsidRPr="00D240C4">
        <w:t xml:space="preserve">            </w:t>
      </w:r>
      <w:proofErr w:type="spellStart"/>
      <w:r w:rsidRPr="00D240C4">
        <w:t>sub_win</w:t>
      </w:r>
      <w:proofErr w:type="spellEnd"/>
      <w:r w:rsidRPr="00D240C4">
        <w:t xml:space="preserve"> = </w:t>
      </w:r>
      <w:proofErr w:type="spellStart"/>
      <w:r w:rsidRPr="00D240C4">
        <w:t>value</w:t>
      </w:r>
      <w:proofErr w:type="spellEnd"/>
      <w:r w:rsidRPr="00D240C4">
        <w:t xml:space="preserve">                  </w:t>
      </w:r>
    </w:p>
    <w:p w14:paraId="469A1DC0" w14:textId="77777777" w:rsidR="00996929" w:rsidRPr="00D240C4" w:rsidRDefault="00996929" w:rsidP="00996929">
      <w:pPr>
        <w:pStyle w:val="Textprogramovhokdu"/>
      </w:pPr>
      <w:r w:rsidRPr="00D240C4">
        <w:t xml:space="preserve">        </w:t>
      </w:r>
      <w:proofErr w:type="spellStart"/>
      <w:r w:rsidRPr="00D240C4">
        <w:t>elif</w:t>
      </w:r>
      <w:proofErr w:type="spellEnd"/>
      <w:r w:rsidRPr="00D240C4">
        <w:t xml:space="preserve"> </w:t>
      </w:r>
      <w:proofErr w:type="gramStart"/>
      <w:r w:rsidRPr="00D240C4">
        <w:t>index[</w:t>
      </w:r>
      <w:proofErr w:type="gramEnd"/>
      <w:r w:rsidRPr="00D240C4">
        <w:t>0] + index[1] == "</w:t>
      </w:r>
      <w:proofErr w:type="spellStart"/>
      <w:r w:rsidRPr="00D240C4">
        <w:t>lossSubmission</w:t>
      </w:r>
      <w:proofErr w:type="spellEnd"/>
      <w:r w:rsidRPr="00D240C4">
        <w:t>":</w:t>
      </w:r>
    </w:p>
    <w:p w14:paraId="217418EE" w14:textId="77777777" w:rsidR="00996929" w:rsidRPr="00D240C4" w:rsidRDefault="00996929" w:rsidP="00996929">
      <w:pPr>
        <w:pStyle w:val="Textprogramovhokdu"/>
      </w:pPr>
      <w:r w:rsidRPr="00D240C4">
        <w:t xml:space="preserve">            </w:t>
      </w:r>
      <w:proofErr w:type="spellStart"/>
      <w:r w:rsidRPr="00D240C4">
        <w:t>sub_loss</w:t>
      </w:r>
      <w:proofErr w:type="spellEnd"/>
      <w:r w:rsidRPr="00D240C4">
        <w:t xml:space="preserve"> = </w:t>
      </w:r>
      <w:proofErr w:type="spellStart"/>
      <w:r w:rsidRPr="00D240C4">
        <w:t>value</w:t>
      </w:r>
      <w:proofErr w:type="spellEnd"/>
    </w:p>
    <w:p w14:paraId="7DED358E" w14:textId="77777777" w:rsidR="00996929" w:rsidRPr="00D240C4" w:rsidRDefault="00996929" w:rsidP="00996929">
      <w:pPr>
        <w:pStyle w:val="Textprogramovhokdu"/>
      </w:pPr>
      <w:r w:rsidRPr="00D240C4">
        <w:t xml:space="preserve">        </w:t>
      </w:r>
      <w:proofErr w:type="spellStart"/>
      <w:r w:rsidRPr="00D240C4">
        <w:t>elif</w:t>
      </w:r>
      <w:proofErr w:type="spellEnd"/>
      <w:r w:rsidRPr="00D240C4">
        <w:t xml:space="preserve"> </w:t>
      </w:r>
      <w:proofErr w:type="gramStart"/>
      <w:r w:rsidRPr="00D240C4">
        <w:t>index[</w:t>
      </w:r>
      <w:proofErr w:type="gramEnd"/>
      <w:r w:rsidRPr="00D240C4">
        <w:t>0] + index[1] == "</w:t>
      </w:r>
      <w:proofErr w:type="spellStart"/>
      <w:r w:rsidRPr="00D240C4">
        <w:t>winDecision</w:t>
      </w:r>
      <w:proofErr w:type="spellEnd"/>
      <w:r w:rsidRPr="00D240C4">
        <w:t>":</w:t>
      </w:r>
    </w:p>
    <w:p w14:paraId="102C7349" w14:textId="77777777" w:rsidR="00996929" w:rsidRPr="00D240C4" w:rsidRDefault="00996929" w:rsidP="00996929">
      <w:pPr>
        <w:pStyle w:val="Textprogramovhokdu"/>
      </w:pPr>
      <w:r w:rsidRPr="00D240C4">
        <w:t xml:space="preserve">            </w:t>
      </w:r>
      <w:proofErr w:type="spellStart"/>
      <w:r w:rsidRPr="00D240C4">
        <w:t>dec_win</w:t>
      </w:r>
      <w:proofErr w:type="spellEnd"/>
      <w:r w:rsidRPr="00D240C4">
        <w:t xml:space="preserve"> = </w:t>
      </w:r>
      <w:proofErr w:type="spellStart"/>
      <w:r w:rsidRPr="00D240C4">
        <w:t>value</w:t>
      </w:r>
      <w:proofErr w:type="spellEnd"/>
      <w:r w:rsidRPr="00D240C4">
        <w:t xml:space="preserve">                 </w:t>
      </w:r>
    </w:p>
    <w:p w14:paraId="144F842D" w14:textId="77777777" w:rsidR="00996929" w:rsidRPr="00D240C4" w:rsidRDefault="00996929" w:rsidP="00996929">
      <w:pPr>
        <w:pStyle w:val="Textprogramovhokdu"/>
      </w:pPr>
      <w:r w:rsidRPr="00D240C4">
        <w:t xml:space="preserve">        </w:t>
      </w:r>
      <w:proofErr w:type="spellStart"/>
      <w:r w:rsidRPr="00D240C4">
        <w:t>elif</w:t>
      </w:r>
      <w:proofErr w:type="spellEnd"/>
      <w:r w:rsidRPr="00D240C4">
        <w:t xml:space="preserve"> </w:t>
      </w:r>
      <w:proofErr w:type="gramStart"/>
      <w:r w:rsidRPr="00D240C4">
        <w:t>index[</w:t>
      </w:r>
      <w:proofErr w:type="gramEnd"/>
      <w:r w:rsidRPr="00D240C4">
        <w:t>0] + index[1] == "</w:t>
      </w:r>
      <w:proofErr w:type="spellStart"/>
      <w:r w:rsidRPr="00D240C4">
        <w:t>lossDecision</w:t>
      </w:r>
      <w:proofErr w:type="spellEnd"/>
      <w:r w:rsidRPr="00D240C4">
        <w:t>":</w:t>
      </w:r>
    </w:p>
    <w:p w14:paraId="498E5EDB" w14:textId="77777777" w:rsidR="00996929" w:rsidRPr="00D240C4" w:rsidRDefault="00996929" w:rsidP="00996929">
      <w:pPr>
        <w:pStyle w:val="Textprogramovhokdu"/>
      </w:pPr>
      <w:r w:rsidRPr="00D240C4">
        <w:t xml:space="preserve">            </w:t>
      </w:r>
      <w:proofErr w:type="spellStart"/>
      <w:r w:rsidRPr="00D240C4">
        <w:t>dec_loss</w:t>
      </w:r>
      <w:proofErr w:type="spellEnd"/>
      <w:r w:rsidRPr="00D240C4">
        <w:t xml:space="preserve"> = </w:t>
      </w:r>
      <w:proofErr w:type="spellStart"/>
      <w:r w:rsidRPr="00D240C4">
        <w:t>value</w:t>
      </w:r>
      <w:proofErr w:type="spellEnd"/>
      <w:r w:rsidRPr="00D240C4">
        <w:t xml:space="preserve">      </w:t>
      </w:r>
    </w:p>
    <w:p w14:paraId="75D9CD59" w14:textId="77777777" w:rsidR="00996929" w:rsidRPr="00D240C4" w:rsidRDefault="00996929" w:rsidP="00996929">
      <w:pPr>
        <w:pStyle w:val="Textprogramovhokdu"/>
      </w:pPr>
      <w:r w:rsidRPr="00D240C4">
        <w:t xml:space="preserve">        </w:t>
      </w:r>
      <w:proofErr w:type="spellStart"/>
      <w:r w:rsidRPr="00D240C4">
        <w:t>elif</w:t>
      </w:r>
      <w:proofErr w:type="spellEnd"/>
      <w:r w:rsidRPr="00D240C4">
        <w:t xml:space="preserve"> </w:t>
      </w:r>
      <w:proofErr w:type="gramStart"/>
      <w:r w:rsidRPr="00D240C4">
        <w:t>index[</w:t>
      </w:r>
      <w:proofErr w:type="gramEnd"/>
      <w:r w:rsidRPr="00D240C4">
        <w:t>0] == "</w:t>
      </w:r>
      <w:proofErr w:type="spellStart"/>
      <w:r w:rsidRPr="00D240C4">
        <w:t>draw</w:t>
      </w:r>
      <w:proofErr w:type="spellEnd"/>
      <w:r w:rsidRPr="00D240C4">
        <w:t>":</w:t>
      </w:r>
    </w:p>
    <w:p w14:paraId="3FA7CEB6" w14:textId="77777777" w:rsidR="00996929" w:rsidRPr="00D240C4" w:rsidRDefault="00996929" w:rsidP="00996929">
      <w:pPr>
        <w:pStyle w:val="Textprogramovhokdu"/>
      </w:pPr>
      <w:r w:rsidRPr="00D240C4">
        <w:t xml:space="preserve">            </w:t>
      </w:r>
      <w:proofErr w:type="spellStart"/>
      <w:r w:rsidRPr="00D240C4">
        <w:t>draws</w:t>
      </w:r>
      <w:proofErr w:type="spellEnd"/>
      <w:r w:rsidRPr="00D240C4">
        <w:t xml:space="preserve"> = </w:t>
      </w:r>
      <w:proofErr w:type="spellStart"/>
      <w:r w:rsidRPr="00D240C4">
        <w:t>value</w:t>
      </w:r>
      <w:proofErr w:type="spellEnd"/>
    </w:p>
    <w:p w14:paraId="47532C38" w14:textId="2E3F48B5" w:rsidR="00996929" w:rsidRPr="00D240C4" w:rsidRDefault="00996929" w:rsidP="00996929">
      <w:pPr>
        <w:pStyle w:val="Textprogramovhokdu"/>
      </w:pPr>
    </w:p>
    <w:p w14:paraId="7BFF17A4" w14:textId="77777777" w:rsidR="00996929" w:rsidRPr="00D240C4" w:rsidRDefault="00996929" w:rsidP="00996929">
      <w:pPr>
        <w:pStyle w:val="Textprogramovhokdu"/>
      </w:pPr>
      <w:r w:rsidRPr="00D240C4">
        <w:t xml:space="preserve">    # </w:t>
      </w:r>
      <w:proofErr w:type="spellStart"/>
      <w:r w:rsidRPr="00D240C4">
        <w:t>Calculates</w:t>
      </w:r>
      <w:proofErr w:type="spellEnd"/>
      <w:r w:rsidRPr="00D240C4">
        <w:t xml:space="preserve"> </w:t>
      </w:r>
      <w:proofErr w:type="spellStart"/>
      <w:r w:rsidRPr="00D240C4">
        <w:t>fighters</w:t>
      </w:r>
      <w:proofErr w:type="spellEnd"/>
      <w:r w:rsidRPr="00D240C4">
        <w:t xml:space="preserve"> </w:t>
      </w:r>
      <w:proofErr w:type="spellStart"/>
      <w:r w:rsidRPr="00D240C4">
        <w:t>ufc</w:t>
      </w:r>
      <w:proofErr w:type="spellEnd"/>
      <w:r w:rsidRPr="00D240C4">
        <w:t xml:space="preserve"> </w:t>
      </w:r>
      <w:proofErr w:type="spellStart"/>
      <w:r w:rsidRPr="00D240C4">
        <w:t>record</w:t>
      </w:r>
      <w:proofErr w:type="spellEnd"/>
    </w:p>
    <w:p w14:paraId="043ADF0D" w14:textId="77777777" w:rsidR="00996929" w:rsidRPr="00D240C4" w:rsidRDefault="00996929" w:rsidP="00996929">
      <w:pPr>
        <w:pStyle w:val="Textprogramovhokdu"/>
      </w:pPr>
      <w:r w:rsidRPr="00D240C4">
        <w:t xml:space="preserve">    </w:t>
      </w:r>
      <w:proofErr w:type="spellStart"/>
      <w:r w:rsidRPr="00D240C4">
        <w:t>ufc_events</w:t>
      </w:r>
      <w:proofErr w:type="spellEnd"/>
      <w:r w:rsidRPr="00D240C4">
        <w:t xml:space="preserve"> = </w:t>
      </w:r>
      <w:proofErr w:type="spellStart"/>
      <w:r w:rsidRPr="00D240C4">
        <w:t>df</w:t>
      </w:r>
      <w:proofErr w:type="spellEnd"/>
      <w:r w:rsidRPr="00D240C4">
        <w:t>[</w:t>
      </w:r>
      <w:proofErr w:type="spellStart"/>
      <w:r w:rsidRPr="00D240C4">
        <w:t>df</w:t>
      </w:r>
      <w:proofErr w:type="spellEnd"/>
      <w:r w:rsidRPr="00D240C4">
        <w:t>['Event'].</w:t>
      </w:r>
      <w:proofErr w:type="spellStart"/>
      <w:proofErr w:type="gramStart"/>
      <w:r w:rsidRPr="00D240C4">
        <w:t>str.startswith</w:t>
      </w:r>
      <w:proofErr w:type="spellEnd"/>
      <w:proofErr w:type="gramEnd"/>
      <w:r w:rsidRPr="00D240C4">
        <w:t>('UFC')]</w:t>
      </w:r>
    </w:p>
    <w:p w14:paraId="618B9B8F" w14:textId="77777777" w:rsidR="00996929" w:rsidRPr="00D240C4" w:rsidRDefault="00996929" w:rsidP="00996929">
      <w:pPr>
        <w:pStyle w:val="Textprogramovhokdu"/>
      </w:pPr>
      <w:r w:rsidRPr="00D240C4">
        <w:t xml:space="preserve">    </w:t>
      </w:r>
      <w:proofErr w:type="spellStart"/>
      <w:r w:rsidRPr="00D240C4">
        <w:t>ufc_counts</w:t>
      </w:r>
      <w:proofErr w:type="spellEnd"/>
      <w:r w:rsidRPr="00D240C4">
        <w:t xml:space="preserve"> = </w:t>
      </w:r>
      <w:proofErr w:type="spellStart"/>
      <w:r w:rsidRPr="00D240C4">
        <w:t>ufc_</w:t>
      </w:r>
      <w:proofErr w:type="gramStart"/>
      <w:r w:rsidRPr="00D240C4">
        <w:t>events.groupby</w:t>
      </w:r>
      <w:proofErr w:type="spellEnd"/>
      <w:proofErr w:type="gramEnd"/>
      <w:r w:rsidRPr="00D240C4">
        <w:t>("</w:t>
      </w:r>
      <w:proofErr w:type="spellStart"/>
      <w:r w:rsidRPr="00D240C4">
        <w:t>Result</w:t>
      </w:r>
      <w:proofErr w:type="spellEnd"/>
      <w:r w:rsidRPr="00D240C4">
        <w:t>")["Fighter"].</w:t>
      </w:r>
      <w:proofErr w:type="spellStart"/>
      <w:r w:rsidRPr="00D240C4">
        <w:t>count</w:t>
      </w:r>
      <w:proofErr w:type="spellEnd"/>
      <w:r w:rsidRPr="00D240C4">
        <w:t>()</w:t>
      </w:r>
    </w:p>
    <w:p w14:paraId="43DBB2BD" w14:textId="77777777" w:rsidR="00996929" w:rsidRPr="00D240C4" w:rsidRDefault="00996929" w:rsidP="00996929">
      <w:pPr>
        <w:pStyle w:val="Textprogramovhokdu"/>
      </w:pPr>
      <w:r w:rsidRPr="00D240C4">
        <w:t xml:space="preserve">    </w:t>
      </w:r>
      <w:proofErr w:type="spellStart"/>
      <w:r w:rsidRPr="00D240C4">
        <w:t>for</w:t>
      </w:r>
      <w:proofErr w:type="spellEnd"/>
      <w:r w:rsidRPr="00D240C4">
        <w:t xml:space="preserve"> index, </w:t>
      </w:r>
      <w:proofErr w:type="spellStart"/>
      <w:r w:rsidRPr="00D240C4">
        <w:t>value</w:t>
      </w:r>
      <w:proofErr w:type="spellEnd"/>
      <w:r w:rsidRPr="00D240C4">
        <w:t xml:space="preserve"> in </w:t>
      </w:r>
      <w:proofErr w:type="spellStart"/>
      <w:r w:rsidRPr="00D240C4">
        <w:t>ufc_</w:t>
      </w:r>
      <w:proofErr w:type="gramStart"/>
      <w:r w:rsidRPr="00D240C4">
        <w:t>counts.items</w:t>
      </w:r>
      <w:proofErr w:type="spellEnd"/>
      <w:proofErr w:type="gramEnd"/>
      <w:r w:rsidRPr="00D240C4">
        <w:t>():</w:t>
      </w:r>
    </w:p>
    <w:p w14:paraId="5E64C4D1" w14:textId="77777777" w:rsidR="00996929" w:rsidRPr="00D240C4" w:rsidRDefault="00996929" w:rsidP="00996929">
      <w:pPr>
        <w:pStyle w:val="Textprogramovhokdu"/>
      </w:pPr>
      <w:r w:rsidRPr="00D240C4">
        <w:lastRenderedPageBreak/>
        <w:t xml:space="preserve">        </w:t>
      </w:r>
      <w:proofErr w:type="spellStart"/>
      <w:r w:rsidRPr="00D240C4">
        <w:t>if</w:t>
      </w:r>
      <w:proofErr w:type="spellEnd"/>
      <w:r w:rsidRPr="00D240C4">
        <w:t xml:space="preserve"> index == "</w:t>
      </w:r>
      <w:proofErr w:type="spellStart"/>
      <w:r w:rsidRPr="00D240C4">
        <w:t>win</w:t>
      </w:r>
      <w:proofErr w:type="spellEnd"/>
      <w:r w:rsidRPr="00D240C4">
        <w:t>":</w:t>
      </w:r>
    </w:p>
    <w:p w14:paraId="5ADF5CB1" w14:textId="77777777" w:rsidR="00996929" w:rsidRPr="00D240C4" w:rsidRDefault="00996929" w:rsidP="00996929">
      <w:pPr>
        <w:pStyle w:val="Textprogramovhokdu"/>
      </w:pPr>
      <w:r w:rsidRPr="00D240C4">
        <w:t xml:space="preserve">            </w:t>
      </w:r>
      <w:proofErr w:type="spellStart"/>
      <w:r w:rsidRPr="00D240C4">
        <w:t>ufc_win</w:t>
      </w:r>
      <w:proofErr w:type="spellEnd"/>
      <w:r w:rsidRPr="00D240C4">
        <w:t xml:space="preserve"> = </w:t>
      </w:r>
      <w:proofErr w:type="spellStart"/>
      <w:r w:rsidRPr="00D240C4">
        <w:t>value</w:t>
      </w:r>
      <w:proofErr w:type="spellEnd"/>
      <w:r w:rsidRPr="00D240C4">
        <w:t xml:space="preserve"> </w:t>
      </w:r>
    </w:p>
    <w:p w14:paraId="45F3D92D" w14:textId="77777777" w:rsidR="00996929" w:rsidRPr="00D240C4" w:rsidRDefault="00996929" w:rsidP="00996929">
      <w:pPr>
        <w:pStyle w:val="Textprogramovhokdu"/>
      </w:pPr>
      <w:r w:rsidRPr="00D240C4">
        <w:t xml:space="preserve">        </w:t>
      </w:r>
      <w:proofErr w:type="spellStart"/>
      <w:r w:rsidRPr="00D240C4">
        <w:t>elif</w:t>
      </w:r>
      <w:proofErr w:type="spellEnd"/>
      <w:r w:rsidRPr="00D240C4">
        <w:t xml:space="preserve"> index == "</w:t>
      </w:r>
      <w:proofErr w:type="spellStart"/>
      <w:r w:rsidRPr="00D240C4">
        <w:t>loss</w:t>
      </w:r>
      <w:proofErr w:type="spellEnd"/>
      <w:r w:rsidRPr="00D240C4">
        <w:t>":</w:t>
      </w:r>
    </w:p>
    <w:p w14:paraId="36DF7C40" w14:textId="77777777" w:rsidR="00996929" w:rsidRPr="00D240C4" w:rsidRDefault="00996929" w:rsidP="00996929">
      <w:pPr>
        <w:pStyle w:val="Textprogramovhokdu"/>
      </w:pPr>
      <w:r w:rsidRPr="00D240C4">
        <w:t xml:space="preserve">            </w:t>
      </w:r>
      <w:proofErr w:type="spellStart"/>
      <w:r w:rsidRPr="00D240C4">
        <w:t>ufc_loss</w:t>
      </w:r>
      <w:proofErr w:type="spellEnd"/>
      <w:r w:rsidRPr="00D240C4">
        <w:t xml:space="preserve"> = </w:t>
      </w:r>
      <w:proofErr w:type="spellStart"/>
      <w:r w:rsidRPr="00D240C4">
        <w:t>value</w:t>
      </w:r>
      <w:proofErr w:type="spellEnd"/>
    </w:p>
    <w:p w14:paraId="36AE621E" w14:textId="77777777" w:rsidR="00996929" w:rsidRPr="00D240C4" w:rsidRDefault="00996929" w:rsidP="00996929">
      <w:pPr>
        <w:pStyle w:val="Textprogramovhokdu"/>
      </w:pPr>
      <w:r w:rsidRPr="00D240C4">
        <w:t xml:space="preserve">        </w:t>
      </w:r>
      <w:proofErr w:type="spellStart"/>
      <w:r w:rsidRPr="00D240C4">
        <w:t>elif</w:t>
      </w:r>
      <w:proofErr w:type="spellEnd"/>
      <w:r w:rsidRPr="00D240C4">
        <w:t xml:space="preserve"> index == "</w:t>
      </w:r>
      <w:proofErr w:type="spellStart"/>
      <w:r w:rsidRPr="00D240C4">
        <w:t>draw</w:t>
      </w:r>
      <w:proofErr w:type="spellEnd"/>
      <w:r w:rsidRPr="00D240C4">
        <w:t>":</w:t>
      </w:r>
    </w:p>
    <w:p w14:paraId="5AF6DB95" w14:textId="77777777" w:rsidR="00996929" w:rsidRPr="00D240C4" w:rsidRDefault="00996929" w:rsidP="00996929">
      <w:pPr>
        <w:pStyle w:val="Textprogramovhokdu"/>
      </w:pPr>
      <w:r w:rsidRPr="00D240C4">
        <w:t xml:space="preserve">            </w:t>
      </w:r>
      <w:proofErr w:type="spellStart"/>
      <w:r w:rsidRPr="00D240C4">
        <w:t>ufc_draws</w:t>
      </w:r>
      <w:proofErr w:type="spellEnd"/>
      <w:r w:rsidRPr="00D240C4">
        <w:t xml:space="preserve"> = </w:t>
      </w:r>
      <w:proofErr w:type="spellStart"/>
      <w:r w:rsidRPr="00D240C4">
        <w:t>value</w:t>
      </w:r>
      <w:proofErr w:type="spellEnd"/>
    </w:p>
    <w:p w14:paraId="4B52D64B" w14:textId="77777777" w:rsidR="00996929" w:rsidRPr="00D240C4" w:rsidRDefault="00996929" w:rsidP="00996929">
      <w:pPr>
        <w:pStyle w:val="Textprogramovhokdu"/>
      </w:pPr>
      <w:r w:rsidRPr="00D240C4">
        <w:t xml:space="preserve">    </w:t>
      </w:r>
      <w:proofErr w:type="spellStart"/>
      <w:r w:rsidRPr="00D240C4">
        <w:t>info_list</w:t>
      </w:r>
      <w:proofErr w:type="spellEnd"/>
      <w:proofErr w:type="gramStart"/>
      <w:r w:rsidRPr="00D240C4">
        <w:t>=[</w:t>
      </w:r>
      <w:proofErr w:type="gramEnd"/>
      <w:r w:rsidRPr="00D240C4">
        <w:t>]</w:t>
      </w:r>
    </w:p>
    <w:p w14:paraId="43F3DC0E" w14:textId="77777777" w:rsidR="00996929" w:rsidRPr="00D240C4" w:rsidRDefault="00996929" w:rsidP="00996929">
      <w:pPr>
        <w:pStyle w:val="Textprogramovhokdu"/>
      </w:pPr>
      <w:r w:rsidRPr="00D240C4">
        <w:t xml:space="preserve">    </w:t>
      </w:r>
      <w:proofErr w:type="spellStart"/>
      <w:r w:rsidRPr="00D240C4">
        <w:t>info_list</w:t>
      </w:r>
      <w:proofErr w:type="spellEnd"/>
      <w:r w:rsidRPr="00D240C4">
        <w:t xml:space="preserve"> = [</w:t>
      </w:r>
      <w:proofErr w:type="spellStart"/>
      <w:r w:rsidRPr="00D240C4">
        <w:t>ko_win</w:t>
      </w:r>
      <w:proofErr w:type="spellEnd"/>
      <w:r w:rsidRPr="00D240C4">
        <w:t xml:space="preserve">, </w:t>
      </w:r>
      <w:proofErr w:type="spellStart"/>
      <w:r w:rsidRPr="00D240C4">
        <w:t>ko_loss</w:t>
      </w:r>
      <w:proofErr w:type="spellEnd"/>
      <w:r w:rsidRPr="00D240C4">
        <w:t xml:space="preserve">, </w:t>
      </w:r>
      <w:proofErr w:type="spellStart"/>
      <w:r w:rsidRPr="00D240C4">
        <w:t>sub_win</w:t>
      </w:r>
      <w:proofErr w:type="spellEnd"/>
      <w:r w:rsidRPr="00D240C4">
        <w:t xml:space="preserve">, </w:t>
      </w:r>
      <w:proofErr w:type="spellStart"/>
      <w:r w:rsidRPr="00D240C4">
        <w:t>sub_loss</w:t>
      </w:r>
      <w:proofErr w:type="spellEnd"/>
      <w:r w:rsidRPr="00D240C4">
        <w:t xml:space="preserve">, </w:t>
      </w:r>
      <w:proofErr w:type="spellStart"/>
      <w:r w:rsidRPr="00D240C4">
        <w:t>dec_win</w:t>
      </w:r>
      <w:proofErr w:type="spellEnd"/>
      <w:r w:rsidRPr="00D240C4">
        <w:t xml:space="preserve">, </w:t>
      </w:r>
      <w:proofErr w:type="spellStart"/>
      <w:r w:rsidRPr="00D240C4">
        <w:t>dec_loss</w:t>
      </w:r>
      <w:proofErr w:type="spellEnd"/>
      <w:r w:rsidRPr="00D240C4">
        <w:t xml:space="preserve">, </w:t>
      </w:r>
      <w:proofErr w:type="spellStart"/>
      <w:r w:rsidRPr="00D240C4">
        <w:t>draws</w:t>
      </w:r>
      <w:proofErr w:type="spellEnd"/>
      <w:r w:rsidRPr="00D240C4">
        <w:t xml:space="preserve">, </w:t>
      </w:r>
      <w:proofErr w:type="spellStart"/>
      <w:r w:rsidRPr="00D240C4">
        <w:t>ufc_win</w:t>
      </w:r>
      <w:proofErr w:type="spellEnd"/>
      <w:r w:rsidRPr="00D240C4">
        <w:t xml:space="preserve">, </w:t>
      </w:r>
      <w:proofErr w:type="spellStart"/>
      <w:r w:rsidRPr="00D240C4">
        <w:t>ufc_loss</w:t>
      </w:r>
      <w:proofErr w:type="spellEnd"/>
      <w:r w:rsidRPr="00D240C4">
        <w:t xml:space="preserve">, </w:t>
      </w:r>
      <w:proofErr w:type="spellStart"/>
      <w:r w:rsidRPr="00D240C4">
        <w:t>ufc_draws</w:t>
      </w:r>
      <w:proofErr w:type="spellEnd"/>
      <w:r w:rsidRPr="00D240C4">
        <w:t xml:space="preserve">, </w:t>
      </w:r>
      <w:proofErr w:type="spellStart"/>
      <w:r w:rsidRPr="00D240C4">
        <w:t>nationality</w:t>
      </w:r>
      <w:proofErr w:type="spellEnd"/>
      <w:r w:rsidRPr="00D240C4">
        <w:t xml:space="preserve">, </w:t>
      </w:r>
      <w:proofErr w:type="spellStart"/>
      <w:r w:rsidRPr="00D240C4">
        <w:t>birthday</w:t>
      </w:r>
      <w:proofErr w:type="spellEnd"/>
      <w:r w:rsidRPr="00D240C4">
        <w:t xml:space="preserve">, </w:t>
      </w:r>
      <w:proofErr w:type="spellStart"/>
      <w:r w:rsidRPr="00D240C4">
        <w:t>nickname</w:t>
      </w:r>
      <w:proofErr w:type="spellEnd"/>
      <w:r w:rsidRPr="00D240C4">
        <w:t xml:space="preserve">, </w:t>
      </w:r>
      <w:proofErr w:type="spellStart"/>
      <w:r w:rsidRPr="00D240C4">
        <w:t>referee</w:t>
      </w:r>
      <w:proofErr w:type="spellEnd"/>
      <w:r w:rsidRPr="00D240C4">
        <w:t>]</w:t>
      </w:r>
    </w:p>
    <w:p w14:paraId="6B9C1AC0" w14:textId="7D4DD2A2" w:rsidR="009017AC" w:rsidRPr="00D240C4" w:rsidRDefault="00996929" w:rsidP="00996929">
      <w:pPr>
        <w:pStyle w:val="Textprogramovhokdu"/>
      </w:pPr>
      <w:r w:rsidRPr="00D240C4">
        <w:t xml:space="preserve">    return </w:t>
      </w:r>
      <w:proofErr w:type="spellStart"/>
      <w:r w:rsidRPr="00D240C4">
        <w:t>info_list</w:t>
      </w:r>
      <w:proofErr w:type="spellEnd"/>
    </w:p>
    <w:p w14:paraId="718DCEB4" w14:textId="77777777" w:rsidR="00996929" w:rsidRPr="00D240C4" w:rsidRDefault="00996929" w:rsidP="00F46F86"/>
    <w:p w14:paraId="39E88190" w14:textId="2725D5F5" w:rsidR="00F46F86" w:rsidRPr="00D240C4" w:rsidRDefault="00505F40" w:rsidP="00F46F86">
      <w:r w:rsidRPr="00D240C4">
        <w:t xml:space="preserve">Poté byla na každý záznam v tabulce </w:t>
      </w:r>
      <w:r w:rsidR="00547DE8" w:rsidRPr="00D240C4">
        <w:t>„</w:t>
      </w:r>
      <w:proofErr w:type="spellStart"/>
      <w:r w:rsidR="00547DE8" w:rsidRPr="00D240C4">
        <w:t>bouts_new</w:t>
      </w:r>
      <w:proofErr w:type="spellEnd"/>
      <w:r w:rsidR="00547DE8" w:rsidRPr="00D240C4">
        <w:t xml:space="preserve">“ zavolána funkce </w:t>
      </w:r>
      <w:r w:rsidR="008F6021" w:rsidRPr="00D240C4">
        <w:t>„</w:t>
      </w:r>
      <w:proofErr w:type="spellStart"/>
      <w:r w:rsidR="008F6021" w:rsidRPr="00D240C4">
        <w:t>calculate_records</w:t>
      </w:r>
      <w:proofErr w:type="spellEnd"/>
      <w:r w:rsidR="008F6021" w:rsidRPr="00D240C4">
        <w:t>“ (</w:t>
      </w:r>
      <w:r w:rsidR="008F6021" w:rsidRPr="00D240C4">
        <w:fldChar w:fldCharType="begin"/>
      </w:r>
      <w:r w:rsidR="008F6021" w:rsidRPr="00D240C4">
        <w:instrText xml:space="preserve"> REF _Ref162534435 \h </w:instrText>
      </w:r>
      <w:r w:rsidR="008F6021" w:rsidRPr="00D240C4">
        <w:fldChar w:fldCharType="separate"/>
      </w:r>
      <w:r w:rsidR="008F6021" w:rsidRPr="00D240C4">
        <w:t>Výpis 2.3</w:t>
      </w:r>
      <w:r w:rsidR="008F6021" w:rsidRPr="00D240C4">
        <w:fldChar w:fldCharType="end"/>
      </w:r>
      <w:r w:rsidR="008F6021" w:rsidRPr="00D240C4">
        <w:t xml:space="preserve">), která pomocí </w:t>
      </w:r>
      <w:r w:rsidR="00D52069" w:rsidRPr="00D240C4">
        <w:t xml:space="preserve">jména zápasníka a data zápasu </w:t>
      </w:r>
      <w:r w:rsidR="004D1AB9" w:rsidRPr="00D240C4">
        <w:t>vypočítá informace</w:t>
      </w:r>
      <w:r w:rsidR="00DE3AE0" w:rsidRPr="00D240C4">
        <w:t xml:space="preserve"> o jeho předchozích zápasech a vrátí je spolu s doplňujícími informacemi</w:t>
      </w:r>
      <w:r w:rsidR="007772A7" w:rsidRPr="00D240C4">
        <w:t xml:space="preserve"> o něm</w:t>
      </w:r>
      <w:r w:rsidR="00DE3AE0" w:rsidRPr="00D240C4">
        <w:t>.</w:t>
      </w:r>
      <w:r w:rsidR="00AB1B82" w:rsidRPr="00D240C4">
        <w:t xml:space="preserve"> Informace vrácené z funkce „</w:t>
      </w:r>
      <w:proofErr w:type="spellStart"/>
      <w:r w:rsidR="00AB1B82" w:rsidRPr="00D240C4">
        <w:t>calculate_records</w:t>
      </w:r>
      <w:proofErr w:type="spellEnd"/>
      <w:r w:rsidR="00AB1B82" w:rsidRPr="00D240C4">
        <w:t xml:space="preserve">“ se následně nalepí </w:t>
      </w:r>
      <w:r w:rsidR="007772A7" w:rsidRPr="00D240C4">
        <w:t>k záznamu v tabulce „</w:t>
      </w:r>
      <w:proofErr w:type="spellStart"/>
      <w:r w:rsidR="007772A7" w:rsidRPr="00D240C4">
        <w:t>bouts_new</w:t>
      </w:r>
      <w:proofErr w:type="spellEnd"/>
      <w:r w:rsidR="00696A4E" w:rsidRPr="00D240C4">
        <w:t>“</w:t>
      </w:r>
      <w:r w:rsidR="007772A7" w:rsidRPr="00D240C4">
        <w:t>.</w:t>
      </w:r>
      <w:r w:rsidR="009845F9" w:rsidRPr="00D240C4">
        <w:t xml:space="preserve"> </w:t>
      </w:r>
    </w:p>
    <w:p w14:paraId="173B4649" w14:textId="261452F8" w:rsidR="009845F9" w:rsidRPr="00D240C4" w:rsidRDefault="009845F9" w:rsidP="00F46F86">
      <w:r w:rsidRPr="00D240C4">
        <w:t xml:space="preserve">Výsledný </w:t>
      </w:r>
      <w:proofErr w:type="spellStart"/>
      <w:r w:rsidRPr="00D240C4">
        <w:t>dataset</w:t>
      </w:r>
      <w:proofErr w:type="spellEnd"/>
      <w:r w:rsidRPr="00D240C4">
        <w:t xml:space="preserve"> má tyto sloupce</w:t>
      </w:r>
      <w:r w:rsidR="00D27DC1" w:rsidRPr="00D240C4">
        <w:t xml:space="preserve">: </w:t>
      </w:r>
      <w:r w:rsidR="00176DFB" w:rsidRPr="00D240C4">
        <w:t>„</w:t>
      </w:r>
      <w:proofErr w:type="spellStart"/>
      <w:r w:rsidR="00176DFB" w:rsidRPr="00D240C4">
        <w:t>Bout</w:t>
      </w:r>
      <w:proofErr w:type="spellEnd"/>
      <w:r w:rsidR="00176DFB" w:rsidRPr="00D240C4">
        <w:t xml:space="preserve"> Link“, „Fighter A“, „Link A“, „Fighter B“, „Link B“, „</w:t>
      </w:r>
      <w:proofErr w:type="spellStart"/>
      <w:r w:rsidR="00176DFB" w:rsidRPr="00D240C4">
        <w:t>Nickname</w:t>
      </w:r>
      <w:proofErr w:type="spellEnd"/>
      <w:r w:rsidR="00176DFB" w:rsidRPr="00D240C4">
        <w:t xml:space="preserve"> A“, „</w:t>
      </w:r>
      <w:proofErr w:type="spellStart"/>
      <w:r w:rsidR="00176DFB" w:rsidRPr="00D240C4">
        <w:t>Nickname</w:t>
      </w:r>
      <w:proofErr w:type="spellEnd"/>
      <w:r w:rsidR="00176DFB" w:rsidRPr="00D240C4">
        <w:t xml:space="preserve"> B“, „</w:t>
      </w:r>
      <w:proofErr w:type="spellStart"/>
      <w:r w:rsidR="00176DFB" w:rsidRPr="00D240C4">
        <w:t>Record</w:t>
      </w:r>
      <w:proofErr w:type="spellEnd"/>
      <w:r w:rsidR="00176DFB" w:rsidRPr="00D240C4">
        <w:t xml:space="preserve"> A“, „</w:t>
      </w:r>
      <w:proofErr w:type="spellStart"/>
      <w:r w:rsidR="00176DFB" w:rsidRPr="00D240C4">
        <w:t>Record</w:t>
      </w:r>
      <w:proofErr w:type="spellEnd"/>
      <w:r w:rsidR="00176DFB" w:rsidRPr="00D240C4">
        <w:t xml:space="preserve"> B“, „</w:t>
      </w:r>
      <w:proofErr w:type="spellStart"/>
      <w:r w:rsidR="00176DFB" w:rsidRPr="00D240C4">
        <w:t>Odds</w:t>
      </w:r>
      <w:proofErr w:type="spellEnd"/>
      <w:r w:rsidR="00176DFB" w:rsidRPr="00D240C4">
        <w:t xml:space="preserve"> A“, „</w:t>
      </w:r>
      <w:proofErr w:type="spellStart"/>
      <w:r w:rsidR="00176DFB" w:rsidRPr="00D240C4">
        <w:t>Odds</w:t>
      </w:r>
      <w:proofErr w:type="spellEnd"/>
      <w:r w:rsidR="00176DFB" w:rsidRPr="00D240C4">
        <w:t xml:space="preserve"> B“, „</w:t>
      </w:r>
      <w:proofErr w:type="spellStart"/>
      <w:r w:rsidR="00176DFB" w:rsidRPr="00D240C4">
        <w:t>Title</w:t>
      </w:r>
      <w:proofErr w:type="spellEnd"/>
      <w:r w:rsidR="00176DFB" w:rsidRPr="00D240C4">
        <w:t xml:space="preserve"> A“, „</w:t>
      </w:r>
      <w:proofErr w:type="spellStart"/>
      <w:r w:rsidR="00176DFB" w:rsidRPr="00D240C4">
        <w:t>Title</w:t>
      </w:r>
      <w:proofErr w:type="spellEnd"/>
      <w:r w:rsidR="00176DFB" w:rsidRPr="00D240C4">
        <w:t xml:space="preserve"> B“, „</w:t>
      </w:r>
      <w:proofErr w:type="spellStart"/>
      <w:r w:rsidR="00176DFB" w:rsidRPr="00D240C4">
        <w:t>Weight</w:t>
      </w:r>
      <w:proofErr w:type="spellEnd"/>
      <w:r w:rsidR="00176DFB" w:rsidRPr="00D240C4">
        <w:t xml:space="preserve"> A“, „</w:t>
      </w:r>
      <w:proofErr w:type="spellStart"/>
      <w:r w:rsidR="00176DFB" w:rsidRPr="00D240C4">
        <w:t>Weight</w:t>
      </w:r>
      <w:proofErr w:type="spellEnd"/>
      <w:r w:rsidR="00176DFB" w:rsidRPr="00D240C4">
        <w:t xml:space="preserve"> B“, „Age A“, „Age B“, „</w:t>
      </w:r>
      <w:proofErr w:type="spellStart"/>
      <w:r w:rsidR="00176DFB" w:rsidRPr="00D240C4">
        <w:t>Height</w:t>
      </w:r>
      <w:proofErr w:type="spellEnd"/>
      <w:r w:rsidR="00176DFB" w:rsidRPr="00D240C4">
        <w:t xml:space="preserve"> A“, „</w:t>
      </w:r>
      <w:proofErr w:type="spellStart"/>
      <w:r w:rsidR="00176DFB" w:rsidRPr="00D240C4">
        <w:t>Height</w:t>
      </w:r>
      <w:proofErr w:type="spellEnd"/>
      <w:r w:rsidR="00176DFB" w:rsidRPr="00D240C4">
        <w:t xml:space="preserve"> B“, „</w:t>
      </w:r>
      <w:proofErr w:type="spellStart"/>
      <w:r w:rsidR="00176DFB" w:rsidRPr="00D240C4">
        <w:t>Reach</w:t>
      </w:r>
      <w:proofErr w:type="spellEnd"/>
      <w:r w:rsidR="00176DFB" w:rsidRPr="00D240C4">
        <w:t xml:space="preserve"> A“, „</w:t>
      </w:r>
      <w:proofErr w:type="spellStart"/>
      <w:r w:rsidR="00176DFB" w:rsidRPr="00D240C4">
        <w:t>Reach</w:t>
      </w:r>
      <w:proofErr w:type="spellEnd"/>
      <w:r w:rsidR="00176DFB" w:rsidRPr="00D240C4">
        <w:t xml:space="preserve"> B“, „</w:t>
      </w:r>
      <w:proofErr w:type="spellStart"/>
      <w:r w:rsidR="00176DFB" w:rsidRPr="00D240C4">
        <w:t>Result</w:t>
      </w:r>
      <w:proofErr w:type="spellEnd"/>
      <w:r w:rsidR="00176DFB" w:rsidRPr="00D240C4">
        <w:t>“, „Time“, „</w:t>
      </w:r>
      <w:proofErr w:type="spellStart"/>
      <w:r w:rsidR="00176DFB" w:rsidRPr="00D240C4">
        <w:t>Weightclass</w:t>
      </w:r>
      <w:proofErr w:type="spellEnd"/>
      <w:r w:rsidR="00176DFB" w:rsidRPr="00D240C4">
        <w:t>“, „</w:t>
      </w:r>
      <w:proofErr w:type="spellStart"/>
      <w:r w:rsidR="00176DFB" w:rsidRPr="00D240C4">
        <w:t>Rounds</w:t>
      </w:r>
      <w:proofErr w:type="spellEnd"/>
      <w:r w:rsidR="00176DFB" w:rsidRPr="00D240C4">
        <w:t>“, „Event Link“, „</w:t>
      </w:r>
      <w:proofErr w:type="spellStart"/>
      <w:r w:rsidR="00176DFB" w:rsidRPr="00D240C4">
        <w:t>Venue</w:t>
      </w:r>
      <w:proofErr w:type="spellEnd"/>
      <w:r w:rsidR="00176DFB" w:rsidRPr="00D240C4">
        <w:t>“, „</w:t>
      </w:r>
      <w:proofErr w:type="spellStart"/>
      <w:r w:rsidR="00176DFB" w:rsidRPr="00D240C4">
        <w:t>Date</w:t>
      </w:r>
      <w:proofErr w:type="spellEnd"/>
      <w:r w:rsidR="00176DFB" w:rsidRPr="00D240C4">
        <w:t>“, „</w:t>
      </w:r>
      <w:proofErr w:type="spellStart"/>
      <w:r w:rsidR="00176DFB" w:rsidRPr="00D240C4">
        <w:t>Location</w:t>
      </w:r>
      <w:proofErr w:type="spellEnd"/>
      <w:r w:rsidR="00176DFB" w:rsidRPr="00D240C4">
        <w:t>“, „</w:t>
      </w:r>
      <w:proofErr w:type="spellStart"/>
      <w:r w:rsidR="00176DFB" w:rsidRPr="00D240C4">
        <w:t>Billing</w:t>
      </w:r>
      <w:proofErr w:type="spellEnd"/>
      <w:r w:rsidR="00176DFB" w:rsidRPr="00D240C4">
        <w:t xml:space="preserve">“, „Event Name“, „KO </w:t>
      </w:r>
      <w:proofErr w:type="spellStart"/>
      <w:r w:rsidR="00176DFB" w:rsidRPr="00D240C4">
        <w:t>win</w:t>
      </w:r>
      <w:proofErr w:type="spellEnd"/>
      <w:r w:rsidR="00176DFB" w:rsidRPr="00D240C4">
        <w:t xml:space="preserve"> A“, „KO </w:t>
      </w:r>
      <w:proofErr w:type="spellStart"/>
      <w:r w:rsidR="00176DFB" w:rsidRPr="00D240C4">
        <w:t>loss</w:t>
      </w:r>
      <w:proofErr w:type="spellEnd"/>
      <w:r w:rsidR="00176DFB" w:rsidRPr="00D240C4">
        <w:t xml:space="preserve"> A“, „Sub </w:t>
      </w:r>
      <w:proofErr w:type="spellStart"/>
      <w:r w:rsidR="00176DFB" w:rsidRPr="00D240C4">
        <w:t>win</w:t>
      </w:r>
      <w:proofErr w:type="spellEnd"/>
      <w:r w:rsidR="00176DFB" w:rsidRPr="00D240C4">
        <w:t xml:space="preserve"> A“, „Sub </w:t>
      </w:r>
      <w:proofErr w:type="spellStart"/>
      <w:r w:rsidR="00176DFB" w:rsidRPr="00D240C4">
        <w:t>loss</w:t>
      </w:r>
      <w:proofErr w:type="spellEnd"/>
      <w:r w:rsidR="00176DFB" w:rsidRPr="00D240C4">
        <w:t xml:space="preserve"> A“, „Dec </w:t>
      </w:r>
      <w:proofErr w:type="spellStart"/>
      <w:r w:rsidR="00176DFB" w:rsidRPr="00D240C4">
        <w:t>win</w:t>
      </w:r>
      <w:proofErr w:type="spellEnd"/>
      <w:r w:rsidR="00176DFB" w:rsidRPr="00D240C4">
        <w:t xml:space="preserve"> A“, „Dec </w:t>
      </w:r>
      <w:proofErr w:type="spellStart"/>
      <w:r w:rsidR="00176DFB" w:rsidRPr="00D240C4">
        <w:t>loss</w:t>
      </w:r>
      <w:proofErr w:type="spellEnd"/>
      <w:r w:rsidR="00176DFB" w:rsidRPr="00D240C4">
        <w:t xml:space="preserve"> A“, „</w:t>
      </w:r>
      <w:proofErr w:type="spellStart"/>
      <w:r w:rsidR="00176DFB" w:rsidRPr="00D240C4">
        <w:t>Draws</w:t>
      </w:r>
      <w:proofErr w:type="spellEnd"/>
      <w:r w:rsidR="00176DFB" w:rsidRPr="00D240C4">
        <w:t xml:space="preserve"> A“,</w:t>
      </w:r>
      <w:r w:rsidR="00710469" w:rsidRPr="00D240C4">
        <w:t xml:space="preserve"> „UFC </w:t>
      </w:r>
      <w:proofErr w:type="spellStart"/>
      <w:r w:rsidR="00710469" w:rsidRPr="00D240C4">
        <w:t>win</w:t>
      </w:r>
      <w:proofErr w:type="spellEnd"/>
      <w:r w:rsidR="00710469" w:rsidRPr="00D240C4">
        <w:t xml:space="preserve"> A“, „UFC </w:t>
      </w:r>
      <w:proofErr w:type="spellStart"/>
      <w:r w:rsidR="00710469" w:rsidRPr="00D240C4">
        <w:t>loss</w:t>
      </w:r>
      <w:proofErr w:type="spellEnd"/>
      <w:r w:rsidR="00710469" w:rsidRPr="00D240C4">
        <w:t xml:space="preserve"> A“, „UFC </w:t>
      </w:r>
      <w:proofErr w:type="spellStart"/>
      <w:r w:rsidR="00710469" w:rsidRPr="00D240C4">
        <w:t>draws</w:t>
      </w:r>
      <w:proofErr w:type="spellEnd"/>
      <w:r w:rsidR="00710469" w:rsidRPr="00D240C4">
        <w:t xml:space="preserve"> A“,</w:t>
      </w:r>
      <w:r w:rsidR="00176DFB" w:rsidRPr="00D240C4">
        <w:t xml:space="preserve"> „</w:t>
      </w:r>
      <w:proofErr w:type="spellStart"/>
      <w:r w:rsidR="00176DFB" w:rsidRPr="00D240C4">
        <w:t>Nationality</w:t>
      </w:r>
      <w:proofErr w:type="spellEnd"/>
      <w:r w:rsidR="00176DFB" w:rsidRPr="00D240C4">
        <w:t xml:space="preserve"> A“, „</w:t>
      </w:r>
      <w:proofErr w:type="spellStart"/>
      <w:r w:rsidR="00176DFB" w:rsidRPr="00D240C4">
        <w:t>Birthday</w:t>
      </w:r>
      <w:proofErr w:type="spellEnd"/>
      <w:r w:rsidR="00176DFB" w:rsidRPr="00D240C4">
        <w:t xml:space="preserve"> A“, „Nick A“, „</w:t>
      </w:r>
      <w:proofErr w:type="spellStart"/>
      <w:r w:rsidR="00176DFB" w:rsidRPr="00D240C4">
        <w:t>Referee</w:t>
      </w:r>
      <w:proofErr w:type="spellEnd"/>
      <w:r w:rsidR="00176DFB" w:rsidRPr="00D240C4">
        <w:t xml:space="preserve">“, „KO </w:t>
      </w:r>
      <w:proofErr w:type="spellStart"/>
      <w:r w:rsidR="00176DFB" w:rsidRPr="00D240C4">
        <w:t>win</w:t>
      </w:r>
      <w:proofErr w:type="spellEnd"/>
      <w:r w:rsidR="00176DFB" w:rsidRPr="00D240C4">
        <w:t xml:space="preserve"> B“, „KO </w:t>
      </w:r>
      <w:proofErr w:type="spellStart"/>
      <w:r w:rsidR="00176DFB" w:rsidRPr="00D240C4">
        <w:t>loss</w:t>
      </w:r>
      <w:proofErr w:type="spellEnd"/>
      <w:r w:rsidR="00176DFB" w:rsidRPr="00D240C4">
        <w:t xml:space="preserve"> B“, „Sub </w:t>
      </w:r>
      <w:proofErr w:type="spellStart"/>
      <w:r w:rsidR="00176DFB" w:rsidRPr="00D240C4">
        <w:t>win</w:t>
      </w:r>
      <w:proofErr w:type="spellEnd"/>
      <w:r w:rsidR="00176DFB" w:rsidRPr="00D240C4">
        <w:t xml:space="preserve"> B“, „Sub </w:t>
      </w:r>
      <w:proofErr w:type="spellStart"/>
      <w:r w:rsidR="00176DFB" w:rsidRPr="00D240C4">
        <w:t>loss</w:t>
      </w:r>
      <w:proofErr w:type="spellEnd"/>
      <w:r w:rsidR="00176DFB" w:rsidRPr="00D240C4">
        <w:t xml:space="preserve"> B“, „Dec </w:t>
      </w:r>
      <w:proofErr w:type="spellStart"/>
      <w:r w:rsidR="00176DFB" w:rsidRPr="00D240C4">
        <w:t>win</w:t>
      </w:r>
      <w:proofErr w:type="spellEnd"/>
      <w:r w:rsidR="00176DFB" w:rsidRPr="00D240C4">
        <w:t xml:space="preserve"> B“, „Dec </w:t>
      </w:r>
      <w:proofErr w:type="spellStart"/>
      <w:r w:rsidR="00176DFB" w:rsidRPr="00D240C4">
        <w:t>loss</w:t>
      </w:r>
      <w:proofErr w:type="spellEnd"/>
      <w:r w:rsidR="00176DFB" w:rsidRPr="00D240C4">
        <w:t xml:space="preserve"> B“, „</w:t>
      </w:r>
      <w:proofErr w:type="spellStart"/>
      <w:r w:rsidR="00176DFB" w:rsidRPr="00D240C4">
        <w:t>Draws</w:t>
      </w:r>
      <w:proofErr w:type="spellEnd"/>
      <w:r w:rsidR="00176DFB" w:rsidRPr="00D240C4">
        <w:t xml:space="preserve"> B“,</w:t>
      </w:r>
      <w:r w:rsidR="00710469" w:rsidRPr="00D240C4">
        <w:t xml:space="preserve"> „UFC </w:t>
      </w:r>
      <w:proofErr w:type="spellStart"/>
      <w:r w:rsidR="00710469" w:rsidRPr="00D240C4">
        <w:t>win</w:t>
      </w:r>
      <w:proofErr w:type="spellEnd"/>
      <w:r w:rsidR="00710469" w:rsidRPr="00D240C4">
        <w:t xml:space="preserve"> B“, „UFC </w:t>
      </w:r>
      <w:proofErr w:type="spellStart"/>
      <w:r w:rsidR="00710469" w:rsidRPr="00D240C4">
        <w:t>loss</w:t>
      </w:r>
      <w:proofErr w:type="spellEnd"/>
      <w:r w:rsidR="00710469" w:rsidRPr="00D240C4">
        <w:t xml:space="preserve"> B“, „UFC </w:t>
      </w:r>
      <w:proofErr w:type="spellStart"/>
      <w:r w:rsidR="00710469" w:rsidRPr="00D240C4">
        <w:t>draws</w:t>
      </w:r>
      <w:proofErr w:type="spellEnd"/>
      <w:r w:rsidR="00710469" w:rsidRPr="00D240C4">
        <w:t xml:space="preserve"> B“,</w:t>
      </w:r>
      <w:r w:rsidR="00176DFB" w:rsidRPr="00D240C4">
        <w:t xml:space="preserve"> „</w:t>
      </w:r>
      <w:proofErr w:type="spellStart"/>
      <w:r w:rsidR="00176DFB" w:rsidRPr="00D240C4">
        <w:t>Nationality</w:t>
      </w:r>
      <w:proofErr w:type="spellEnd"/>
      <w:r w:rsidR="00176DFB" w:rsidRPr="00D240C4">
        <w:t xml:space="preserve"> B“, „</w:t>
      </w:r>
      <w:proofErr w:type="spellStart"/>
      <w:r w:rsidR="00176DFB" w:rsidRPr="00D240C4">
        <w:t>Birthday</w:t>
      </w:r>
      <w:proofErr w:type="spellEnd"/>
      <w:r w:rsidR="00176DFB" w:rsidRPr="00D240C4">
        <w:t xml:space="preserve"> B“, „Nick B“, „</w:t>
      </w:r>
      <w:proofErr w:type="spellStart"/>
      <w:r w:rsidR="00176DFB" w:rsidRPr="00D240C4">
        <w:t>Referee</w:t>
      </w:r>
      <w:proofErr w:type="spellEnd"/>
      <w:r w:rsidR="00176DFB" w:rsidRPr="00D240C4">
        <w:t xml:space="preserve"> B“ </w:t>
      </w:r>
      <w:r w:rsidRPr="00D240C4">
        <w:t xml:space="preserve">a byl uložen do </w:t>
      </w:r>
      <w:r w:rsidR="00D27DC1" w:rsidRPr="00D240C4">
        <w:t>souboru „bouts_detailed.csv“</w:t>
      </w:r>
      <w:r w:rsidR="00290E77" w:rsidRPr="00D240C4">
        <w:t>.</w:t>
      </w:r>
    </w:p>
    <w:p w14:paraId="2A7B58C1" w14:textId="70EC99AD" w:rsidR="00547D25" w:rsidRPr="00D240C4" w:rsidRDefault="00547D25" w:rsidP="00547D25">
      <w:pPr>
        <w:pStyle w:val="Nadpis2"/>
      </w:pPr>
      <w:bookmarkStart w:id="40" w:name="_Toc164184911"/>
      <w:r w:rsidRPr="00D240C4">
        <w:t xml:space="preserve">Čištění </w:t>
      </w:r>
      <w:proofErr w:type="spellStart"/>
      <w:r w:rsidRPr="00D240C4">
        <w:t>datasetu</w:t>
      </w:r>
      <w:bookmarkEnd w:id="40"/>
      <w:proofErr w:type="spellEnd"/>
    </w:p>
    <w:p w14:paraId="378D9A57" w14:textId="77777777" w:rsidR="00A74D5B" w:rsidRPr="00D240C4" w:rsidRDefault="00394B75" w:rsidP="00394B75">
      <w:r w:rsidRPr="00D240C4">
        <w:t xml:space="preserve">Konečně jsme získali </w:t>
      </w:r>
      <w:proofErr w:type="spellStart"/>
      <w:r w:rsidR="00384EEA" w:rsidRPr="00D240C4">
        <w:t>dataset</w:t>
      </w:r>
      <w:proofErr w:type="spellEnd"/>
      <w:r w:rsidR="00384EEA" w:rsidRPr="00D240C4">
        <w:t xml:space="preserve"> se všemi potřebnými </w:t>
      </w:r>
      <w:r w:rsidR="001B138B" w:rsidRPr="00D240C4">
        <w:t xml:space="preserve">informacemi k další analýze a modelování. Nyní musíme tato data </w:t>
      </w:r>
      <w:r w:rsidR="00CE1271" w:rsidRPr="00D240C4">
        <w:t xml:space="preserve">vyčistit, upravit a doplnit </w:t>
      </w:r>
      <w:r w:rsidR="007A7C33" w:rsidRPr="00D240C4">
        <w:t>chybějící hodnoty.</w:t>
      </w:r>
      <w:r w:rsidR="00324001" w:rsidRPr="00D240C4">
        <w:t xml:space="preserve"> </w:t>
      </w:r>
      <w:proofErr w:type="spellStart"/>
      <w:r w:rsidR="00324001" w:rsidRPr="00D240C4">
        <w:t>Dataset</w:t>
      </w:r>
      <w:proofErr w:type="spellEnd"/>
      <w:r w:rsidR="00324001" w:rsidRPr="00D240C4">
        <w:t xml:space="preserve"> </w:t>
      </w:r>
      <w:r w:rsidR="001F1B44" w:rsidRPr="00D240C4">
        <w:t>„</w:t>
      </w:r>
      <w:proofErr w:type="spellStart"/>
      <w:r w:rsidR="001F1B44" w:rsidRPr="00D240C4">
        <w:t>bouts_detailed</w:t>
      </w:r>
      <w:proofErr w:type="spellEnd"/>
      <w:r w:rsidR="001F1B44" w:rsidRPr="00D240C4">
        <w:t xml:space="preserve">“ </w:t>
      </w:r>
      <w:r w:rsidR="00324001" w:rsidRPr="00D240C4">
        <w:t>nyní obsahuje</w:t>
      </w:r>
      <w:r w:rsidR="00970095" w:rsidRPr="00D240C4">
        <w:t xml:space="preserve"> padesát tři sloupců</w:t>
      </w:r>
      <w:r w:rsidR="00324001" w:rsidRPr="00D240C4">
        <w:t xml:space="preserve"> </w:t>
      </w:r>
      <w:r w:rsidR="00970095" w:rsidRPr="00D240C4">
        <w:t>z nichž je velká část zdvojená pro zápasníka „A“ a zápasníka „B“.</w:t>
      </w:r>
    </w:p>
    <w:p w14:paraId="5AB63BF7" w14:textId="77777777" w:rsidR="00002306" w:rsidRPr="00D240C4" w:rsidRDefault="00D93A58" w:rsidP="00394B75">
      <w:r w:rsidRPr="00D240C4">
        <w:t xml:space="preserve">Všechny sloupce byly podrobeny </w:t>
      </w:r>
      <w:r w:rsidR="00B2087B" w:rsidRPr="00D240C4">
        <w:t>základní analýze, kde bylo zjištěno, že sloupce „</w:t>
      </w:r>
      <w:proofErr w:type="spellStart"/>
      <w:r w:rsidR="00B2087B" w:rsidRPr="00D240C4">
        <w:t>Nickname</w:t>
      </w:r>
      <w:proofErr w:type="spellEnd"/>
      <w:r w:rsidR="00B2087B" w:rsidRPr="00D240C4">
        <w:t xml:space="preserve"> A“ a „</w:t>
      </w:r>
      <w:proofErr w:type="spellStart"/>
      <w:r w:rsidR="00B2087B" w:rsidRPr="00D240C4">
        <w:t>Nickname</w:t>
      </w:r>
      <w:proofErr w:type="spellEnd"/>
      <w:r w:rsidR="00B2087B" w:rsidRPr="00D240C4">
        <w:t xml:space="preserve"> B“ se nepodařilo naplnit daty</w:t>
      </w:r>
      <w:r w:rsidR="00636220" w:rsidRPr="00D240C4">
        <w:t xml:space="preserve">. </w:t>
      </w:r>
      <w:r w:rsidR="00B97FA4" w:rsidRPr="00D240C4">
        <w:t>Sloupce můžeme odstranit a použít místo nich „Nick A“ a „Nick B“, o které jsme data doplnili v minulém kroku.</w:t>
      </w:r>
      <w:r w:rsidR="002F040B" w:rsidRPr="00D240C4">
        <w:t xml:space="preserve"> </w:t>
      </w:r>
    </w:p>
    <w:p w14:paraId="7554DDDF" w14:textId="2DF2E935" w:rsidR="00394B75" w:rsidRPr="00D240C4" w:rsidRDefault="002F040B" w:rsidP="00394B75">
      <w:r w:rsidRPr="00D240C4">
        <w:t xml:space="preserve">Podobně jako v kapitole 2.3.1 </w:t>
      </w:r>
      <w:r w:rsidR="001F1B44" w:rsidRPr="00D240C4">
        <w:t xml:space="preserve">musíme v tomto </w:t>
      </w:r>
      <w:proofErr w:type="spellStart"/>
      <w:r w:rsidR="001F1B44" w:rsidRPr="00D240C4">
        <w:t>datasetu</w:t>
      </w:r>
      <w:proofErr w:type="spellEnd"/>
      <w:r w:rsidR="001F1B44" w:rsidRPr="00D240C4">
        <w:t xml:space="preserve"> </w:t>
      </w:r>
      <w:r w:rsidR="008D1999" w:rsidRPr="00D240C4">
        <w:t>upravit sloupec „</w:t>
      </w:r>
      <w:proofErr w:type="spellStart"/>
      <w:r w:rsidR="008D1999" w:rsidRPr="00D240C4">
        <w:t>Result</w:t>
      </w:r>
      <w:proofErr w:type="spellEnd"/>
      <w:r w:rsidR="008D1999" w:rsidRPr="00D240C4">
        <w:t xml:space="preserve">“, který </w:t>
      </w:r>
      <w:r w:rsidR="002D34DE" w:rsidRPr="00D240C4">
        <w:t xml:space="preserve">kromě metody ukončení zápasu obsahuje také její popis. </w:t>
      </w:r>
      <w:r w:rsidR="00814930" w:rsidRPr="00D240C4">
        <w:t xml:space="preserve">Vznikl tak </w:t>
      </w:r>
      <w:r w:rsidR="00072D0A" w:rsidRPr="00D240C4">
        <w:t>nový sloupec „</w:t>
      </w:r>
      <w:proofErr w:type="spellStart"/>
      <w:r w:rsidR="00072D0A" w:rsidRPr="00D240C4">
        <w:t>Description</w:t>
      </w:r>
      <w:proofErr w:type="spellEnd"/>
      <w:r w:rsidR="00072D0A" w:rsidRPr="00D240C4">
        <w:t>“</w:t>
      </w:r>
      <w:r w:rsidR="00814930" w:rsidRPr="00D240C4">
        <w:t xml:space="preserve"> a sloupec „</w:t>
      </w:r>
      <w:proofErr w:type="spellStart"/>
      <w:r w:rsidR="00814930" w:rsidRPr="00D240C4">
        <w:t>Result</w:t>
      </w:r>
      <w:proofErr w:type="spellEnd"/>
      <w:r w:rsidR="00814930" w:rsidRPr="00D240C4">
        <w:t xml:space="preserve">“ nyní obsahuje </w:t>
      </w:r>
      <w:r w:rsidR="00FE24AF" w:rsidRPr="00D240C4">
        <w:t xml:space="preserve">pouze </w:t>
      </w:r>
      <w:r w:rsidR="00D01ACE" w:rsidRPr="00D240C4">
        <w:t>metody ukončení, proto byl jeho název změněn na „</w:t>
      </w:r>
      <w:proofErr w:type="spellStart"/>
      <w:r w:rsidR="00D01ACE" w:rsidRPr="00D240C4">
        <w:t>Method</w:t>
      </w:r>
      <w:proofErr w:type="spellEnd"/>
      <w:r w:rsidR="00D01ACE" w:rsidRPr="00D240C4">
        <w:t>“.</w:t>
      </w:r>
      <w:r w:rsidR="00FE24AF" w:rsidRPr="00D240C4">
        <w:t xml:space="preserve"> </w:t>
      </w:r>
      <w:r w:rsidR="00187786" w:rsidRPr="00D240C4">
        <w:t>Sloupec „</w:t>
      </w:r>
      <w:proofErr w:type="spellStart"/>
      <w:r w:rsidR="00187786" w:rsidRPr="00D240C4">
        <w:t>Result</w:t>
      </w:r>
      <w:proofErr w:type="spellEnd"/>
      <w:r w:rsidR="00187786" w:rsidRPr="00D240C4">
        <w:t xml:space="preserve">“ naplníme </w:t>
      </w:r>
      <w:r w:rsidR="00B4280E" w:rsidRPr="00D240C4">
        <w:t xml:space="preserve">skutečným výsledkem zápasu. </w:t>
      </w:r>
      <w:r w:rsidR="00FE24AF" w:rsidRPr="00D240C4">
        <w:t xml:space="preserve">Protože jsou data strukturovaná tak, že </w:t>
      </w:r>
      <w:r w:rsidR="00B67EA8" w:rsidRPr="00D240C4">
        <w:t>zápasník „A“ je vždy, mimo případů remízy či zápasu bez výsledku</w:t>
      </w:r>
      <w:r w:rsidR="00930AAC" w:rsidRPr="00D240C4">
        <w:t>,</w:t>
      </w:r>
      <w:r w:rsidR="00B67EA8" w:rsidRPr="00D240C4">
        <w:t xml:space="preserve"> vítěz</w:t>
      </w:r>
      <w:r w:rsidR="00930AAC" w:rsidRPr="00D240C4">
        <w:t xml:space="preserve">, </w:t>
      </w:r>
      <w:r w:rsidR="00197508" w:rsidRPr="00D240C4">
        <w:t>sloupec bude obsahovat pouze hodnoty „</w:t>
      </w:r>
      <w:proofErr w:type="spellStart"/>
      <w:r w:rsidR="00197508" w:rsidRPr="00D240C4">
        <w:t>win</w:t>
      </w:r>
      <w:proofErr w:type="spellEnd"/>
      <w:r w:rsidR="00197508" w:rsidRPr="00D240C4">
        <w:t>“, „NC“ a „</w:t>
      </w:r>
      <w:proofErr w:type="spellStart"/>
      <w:r w:rsidR="00197508" w:rsidRPr="00D240C4">
        <w:t>draw</w:t>
      </w:r>
      <w:proofErr w:type="spellEnd"/>
      <w:r w:rsidR="00197508" w:rsidRPr="00D240C4">
        <w:t>“.</w:t>
      </w:r>
      <w:r w:rsidR="00B12DA9" w:rsidRPr="00D240C4">
        <w:t xml:space="preserve"> Hodnot</w:t>
      </w:r>
      <w:r w:rsidR="008463A6" w:rsidRPr="00D240C4">
        <w:t>u</w:t>
      </w:r>
      <w:r w:rsidR="00B12DA9" w:rsidRPr="00D240C4">
        <w:t xml:space="preserve"> „</w:t>
      </w:r>
      <w:proofErr w:type="spellStart"/>
      <w:r w:rsidR="00B12DA9" w:rsidRPr="00D240C4">
        <w:t>Draw</w:t>
      </w:r>
      <w:proofErr w:type="spellEnd"/>
      <w:r w:rsidR="00B12DA9" w:rsidRPr="00D240C4">
        <w:t xml:space="preserve">“ </w:t>
      </w:r>
      <w:r w:rsidR="008463A6" w:rsidRPr="00D240C4">
        <w:t>tak nyní můžeme v sloupci „</w:t>
      </w:r>
      <w:proofErr w:type="spellStart"/>
      <w:r w:rsidR="008463A6" w:rsidRPr="00D240C4">
        <w:t>Method</w:t>
      </w:r>
      <w:proofErr w:type="spellEnd"/>
      <w:r w:rsidR="008463A6" w:rsidRPr="00D240C4">
        <w:t>“ změnit na „</w:t>
      </w:r>
      <w:proofErr w:type="spellStart"/>
      <w:r w:rsidR="008463A6" w:rsidRPr="00D240C4">
        <w:t>Decision</w:t>
      </w:r>
      <w:proofErr w:type="spellEnd"/>
      <w:r w:rsidR="008463A6" w:rsidRPr="00D240C4">
        <w:t>“, jelikož ji už má</w:t>
      </w:r>
      <w:r w:rsidR="00002306" w:rsidRPr="00D240C4">
        <w:t>me ve sloupci „</w:t>
      </w:r>
      <w:proofErr w:type="spellStart"/>
      <w:r w:rsidR="00002306" w:rsidRPr="00D240C4">
        <w:t>Result</w:t>
      </w:r>
      <w:proofErr w:type="spellEnd"/>
      <w:r w:rsidR="00002306" w:rsidRPr="00D240C4">
        <w:t>“.</w:t>
      </w:r>
    </w:p>
    <w:p w14:paraId="478CA541" w14:textId="26C661F6" w:rsidR="00002306" w:rsidRPr="00D240C4" w:rsidRDefault="00002306" w:rsidP="00394B75">
      <w:r w:rsidRPr="00D240C4">
        <w:lastRenderedPageBreak/>
        <w:t>Dále byl</w:t>
      </w:r>
      <w:r w:rsidR="00CA4B56" w:rsidRPr="00D240C4">
        <w:t>o ze sloupce</w:t>
      </w:r>
      <w:r w:rsidR="00CC0BEA" w:rsidRPr="00D240C4">
        <w:t xml:space="preserve"> „Time“</w:t>
      </w:r>
      <w:r w:rsidR="00D223DF" w:rsidRPr="00D240C4">
        <w:t xml:space="preserve"> </w:t>
      </w:r>
      <w:r w:rsidR="00195777" w:rsidRPr="00D240C4">
        <w:t>vytaženo kolo ukončení zápasu</w:t>
      </w:r>
      <w:r w:rsidR="00147AF9" w:rsidRPr="00D240C4">
        <w:t xml:space="preserve"> a uloženo do sloupce „</w:t>
      </w:r>
      <w:proofErr w:type="spellStart"/>
      <w:r w:rsidR="00147AF9" w:rsidRPr="00D240C4">
        <w:t>Finish</w:t>
      </w:r>
      <w:proofErr w:type="spellEnd"/>
      <w:r w:rsidR="00147AF9" w:rsidRPr="00D240C4">
        <w:t>“</w:t>
      </w:r>
      <w:r w:rsidR="00195777" w:rsidRPr="00D240C4">
        <w:t>. V případě, že zápas skončil na body</w:t>
      </w:r>
      <w:r w:rsidR="00147AF9" w:rsidRPr="00D240C4">
        <w:t xml:space="preserve">, byla do sloupce přidána hodnota 0, v opačných případech hodnoty </w:t>
      </w:r>
      <w:proofErr w:type="gramStart"/>
      <w:r w:rsidR="00047719" w:rsidRPr="00D240C4">
        <w:t>1</w:t>
      </w:r>
      <w:r w:rsidR="00147AF9" w:rsidRPr="00D240C4">
        <w:t xml:space="preserve"> – 5</w:t>
      </w:r>
      <w:proofErr w:type="gramEnd"/>
      <w:r w:rsidR="00047719" w:rsidRPr="00D240C4">
        <w:t xml:space="preserve"> pro ukončení v prvním až pátém kole</w:t>
      </w:r>
      <w:r w:rsidR="00147AF9" w:rsidRPr="00D240C4">
        <w:t>.</w:t>
      </w:r>
    </w:p>
    <w:p w14:paraId="233A6C1A" w14:textId="66DC5DEA" w:rsidR="00047719" w:rsidRPr="00D240C4" w:rsidRDefault="00531FAE" w:rsidP="00394B75">
      <w:r w:rsidRPr="00D240C4">
        <w:t xml:space="preserve">Pro každý zápas máme dva záznamy o </w:t>
      </w:r>
      <w:r w:rsidR="002D6092" w:rsidRPr="00D240C4">
        <w:t xml:space="preserve">ringovém </w:t>
      </w:r>
      <w:r w:rsidRPr="00D240C4">
        <w:t xml:space="preserve">rozhodčím, každý zápas však </w:t>
      </w:r>
      <w:r w:rsidR="002D6092" w:rsidRPr="00D240C4">
        <w:t xml:space="preserve">má pouze jednoho, proto </w:t>
      </w:r>
      <w:r w:rsidR="003A5253" w:rsidRPr="00D240C4">
        <w:t>byly doplněny chybějící hodnoty v sloupci „</w:t>
      </w:r>
      <w:proofErr w:type="spellStart"/>
      <w:r w:rsidR="003A5253" w:rsidRPr="00D240C4">
        <w:t>Referee</w:t>
      </w:r>
      <w:proofErr w:type="spellEnd"/>
      <w:r w:rsidR="003A5253" w:rsidRPr="00D240C4">
        <w:t xml:space="preserve">“ </w:t>
      </w:r>
      <w:r w:rsidR="00E8260C" w:rsidRPr="00D240C4">
        <w:t>hodnotami ve sloupci „</w:t>
      </w:r>
      <w:proofErr w:type="spellStart"/>
      <w:r w:rsidR="00E8260C" w:rsidRPr="00D240C4">
        <w:t>Referee</w:t>
      </w:r>
      <w:proofErr w:type="spellEnd"/>
      <w:r w:rsidR="00E8260C" w:rsidRPr="00D240C4">
        <w:t xml:space="preserve"> B“ a sloupec „</w:t>
      </w:r>
      <w:proofErr w:type="spellStart"/>
      <w:r w:rsidR="00E8260C" w:rsidRPr="00D240C4">
        <w:t>Referee</w:t>
      </w:r>
      <w:proofErr w:type="spellEnd"/>
      <w:r w:rsidR="00E8260C" w:rsidRPr="00D240C4">
        <w:t xml:space="preserve"> B“ byl smazán.</w:t>
      </w:r>
    </w:p>
    <w:p w14:paraId="7027702E" w14:textId="7FC97B88" w:rsidR="00E8260C" w:rsidRPr="00D240C4" w:rsidRDefault="009374CD" w:rsidP="00394B75">
      <w:r w:rsidRPr="00D240C4">
        <w:t xml:space="preserve">V dalším kroku </w:t>
      </w:r>
      <w:r w:rsidR="00D63CD6" w:rsidRPr="00D240C4">
        <w:t>byly upraveny</w:t>
      </w:r>
      <w:r w:rsidRPr="00D240C4">
        <w:t xml:space="preserve"> </w:t>
      </w:r>
      <w:r w:rsidR="00C45FD1" w:rsidRPr="00D240C4">
        <w:t xml:space="preserve">sloupce </w:t>
      </w:r>
      <w:r w:rsidR="00547392" w:rsidRPr="00D240C4">
        <w:t>„</w:t>
      </w:r>
      <w:proofErr w:type="spellStart"/>
      <w:r w:rsidR="00C45FD1" w:rsidRPr="00D240C4">
        <w:t>Height</w:t>
      </w:r>
      <w:proofErr w:type="spellEnd"/>
      <w:r w:rsidR="00C45FD1" w:rsidRPr="00D240C4">
        <w:t xml:space="preserve"> A</w:t>
      </w:r>
      <w:r w:rsidR="00547392" w:rsidRPr="00D240C4">
        <w:t>“</w:t>
      </w:r>
      <w:r w:rsidR="00C45FD1" w:rsidRPr="00D240C4">
        <w:t xml:space="preserve">, </w:t>
      </w:r>
      <w:r w:rsidR="00547392" w:rsidRPr="00D240C4">
        <w:t>„</w:t>
      </w:r>
      <w:proofErr w:type="spellStart"/>
      <w:r w:rsidR="00C45FD1" w:rsidRPr="00D240C4">
        <w:t>Height</w:t>
      </w:r>
      <w:proofErr w:type="spellEnd"/>
      <w:r w:rsidR="00C45FD1" w:rsidRPr="00D240C4">
        <w:t xml:space="preserve"> B</w:t>
      </w:r>
      <w:r w:rsidR="00547392" w:rsidRPr="00D240C4">
        <w:t>“</w:t>
      </w:r>
      <w:r w:rsidR="00C45FD1" w:rsidRPr="00D240C4">
        <w:t xml:space="preserve">, </w:t>
      </w:r>
      <w:r w:rsidR="00547392" w:rsidRPr="00D240C4">
        <w:t>„</w:t>
      </w:r>
      <w:proofErr w:type="spellStart"/>
      <w:r w:rsidR="00C45FD1" w:rsidRPr="00D240C4">
        <w:t>Reach</w:t>
      </w:r>
      <w:proofErr w:type="spellEnd"/>
      <w:r w:rsidR="00C45FD1" w:rsidRPr="00D240C4">
        <w:t xml:space="preserve"> A</w:t>
      </w:r>
      <w:r w:rsidR="00547392" w:rsidRPr="00D240C4">
        <w:t>“</w:t>
      </w:r>
      <w:r w:rsidR="00C45FD1" w:rsidRPr="00D240C4">
        <w:t xml:space="preserve"> a </w:t>
      </w:r>
      <w:r w:rsidR="00547392" w:rsidRPr="00D240C4">
        <w:t>„</w:t>
      </w:r>
      <w:proofErr w:type="spellStart"/>
      <w:r w:rsidR="00C45FD1" w:rsidRPr="00D240C4">
        <w:t>Reach</w:t>
      </w:r>
      <w:proofErr w:type="spellEnd"/>
      <w:r w:rsidR="00C45FD1" w:rsidRPr="00D240C4">
        <w:t xml:space="preserve"> B</w:t>
      </w:r>
      <w:r w:rsidR="00547392" w:rsidRPr="00D240C4">
        <w:t>“</w:t>
      </w:r>
      <w:r w:rsidR="00C45FD1" w:rsidRPr="00D240C4">
        <w:t xml:space="preserve">, které obsahují hodnoty v palcích a centimetrech. </w:t>
      </w:r>
      <w:r w:rsidR="00D63CD6" w:rsidRPr="00D240C4">
        <w:t>Ponechány byly pouze číselné hodnoty v centimetrech pro snadnější manipulaci.</w:t>
      </w:r>
    </w:p>
    <w:p w14:paraId="7D0056E2" w14:textId="65CF0EC8" w:rsidR="00D63CD6" w:rsidRPr="00D240C4" w:rsidRDefault="00547392" w:rsidP="00394B75">
      <w:r w:rsidRPr="00D240C4">
        <w:t>Sloupce „</w:t>
      </w:r>
      <w:proofErr w:type="spellStart"/>
      <w:r w:rsidRPr="00D240C4">
        <w:t>Weight</w:t>
      </w:r>
      <w:proofErr w:type="spellEnd"/>
      <w:r w:rsidRPr="00D240C4">
        <w:t xml:space="preserve"> A“ a „</w:t>
      </w:r>
      <w:proofErr w:type="spellStart"/>
      <w:r w:rsidRPr="00D240C4">
        <w:t>Weight</w:t>
      </w:r>
      <w:proofErr w:type="spellEnd"/>
      <w:r w:rsidRPr="00D240C4">
        <w:t xml:space="preserve"> B“, obsahují hmotnost v librách </w:t>
      </w:r>
      <w:r w:rsidR="008F6DD5" w:rsidRPr="00D240C4">
        <w:t xml:space="preserve">i v kilogramech, ponechány byly pouze číselné </w:t>
      </w:r>
      <w:r w:rsidR="00007B82" w:rsidRPr="00D240C4">
        <w:t>hodnoty v</w:t>
      </w:r>
      <w:r w:rsidR="00C41ACD" w:rsidRPr="00D240C4">
        <w:t> </w:t>
      </w:r>
      <w:r w:rsidR="00007B82" w:rsidRPr="00D240C4">
        <w:t>librách</w:t>
      </w:r>
      <w:r w:rsidR="00C41ACD" w:rsidRPr="00D240C4">
        <w:t>. Tohle rozhodnutí bylo učiněno z důvodu, že sloupec „</w:t>
      </w:r>
      <w:proofErr w:type="spellStart"/>
      <w:r w:rsidR="00C41ACD" w:rsidRPr="00D240C4">
        <w:t>Weightclass</w:t>
      </w:r>
      <w:proofErr w:type="spellEnd"/>
      <w:r w:rsidR="00C41ACD" w:rsidRPr="00D240C4">
        <w:t xml:space="preserve">“ obsahuje také </w:t>
      </w:r>
      <w:r w:rsidR="00D77C13" w:rsidRPr="00D240C4">
        <w:t>hodnoty v librách a při přepočítávání by mohlo dojít k nepřesnostem.</w:t>
      </w:r>
    </w:p>
    <w:p w14:paraId="52180B7A" w14:textId="7607107F" w:rsidR="00DD145C" w:rsidRPr="00D240C4" w:rsidRDefault="00DD145C" w:rsidP="00394B75">
      <w:r w:rsidRPr="00D240C4">
        <w:t>Ze sloupců „Age A“ a „Age B“</w:t>
      </w:r>
      <w:r w:rsidR="008C210A" w:rsidRPr="00D240C4">
        <w:t xml:space="preserve"> </w:t>
      </w:r>
      <w:r w:rsidRPr="00D240C4">
        <w:t xml:space="preserve">ponecháme pouze </w:t>
      </w:r>
      <w:r w:rsidR="008C210A" w:rsidRPr="00D240C4">
        <w:t>roky. Měsíce, týdny a dny jsou u věku zápasníků irelevantní.</w:t>
      </w:r>
    </w:p>
    <w:p w14:paraId="5820150C" w14:textId="017F340D" w:rsidR="000721EC" w:rsidRPr="00D240C4" w:rsidRDefault="003A44C3" w:rsidP="00394B75">
      <w:r w:rsidRPr="00D240C4">
        <w:t>Sloupce „</w:t>
      </w:r>
      <w:proofErr w:type="spellStart"/>
      <w:r w:rsidRPr="00D240C4">
        <w:t>Odds</w:t>
      </w:r>
      <w:proofErr w:type="spellEnd"/>
      <w:r w:rsidRPr="00D240C4">
        <w:t xml:space="preserve"> A“ a „</w:t>
      </w:r>
      <w:proofErr w:type="spellStart"/>
      <w:r w:rsidRPr="00D240C4">
        <w:t>Odds</w:t>
      </w:r>
      <w:proofErr w:type="spellEnd"/>
      <w:r w:rsidRPr="00D240C4">
        <w:t xml:space="preserve"> B“ obsahují </w:t>
      </w:r>
      <w:r w:rsidR="00D72B07" w:rsidRPr="00D240C4">
        <w:t xml:space="preserve">americké </w:t>
      </w:r>
      <w:r w:rsidRPr="00D240C4">
        <w:t xml:space="preserve">kurzy zápasníků a jejich </w:t>
      </w:r>
      <w:r w:rsidR="00D72B07" w:rsidRPr="00D240C4">
        <w:t>kategorii</w:t>
      </w:r>
      <w:r w:rsidRPr="00D240C4">
        <w:t xml:space="preserve">. </w:t>
      </w:r>
      <w:r w:rsidR="00BC269F" w:rsidRPr="00D240C4">
        <w:t>Kategorii</w:t>
      </w:r>
      <w:r w:rsidR="00D72B07" w:rsidRPr="00D240C4">
        <w:t xml:space="preserve"> extrahujeme a ulo</w:t>
      </w:r>
      <w:r w:rsidR="00BC269F" w:rsidRPr="00D240C4">
        <w:t>žíme do sloupců „</w:t>
      </w:r>
      <w:proofErr w:type="spellStart"/>
      <w:r w:rsidR="00BC269F" w:rsidRPr="00D240C4">
        <w:t>Odds</w:t>
      </w:r>
      <w:proofErr w:type="spellEnd"/>
      <w:r w:rsidR="00BC269F" w:rsidRPr="00D240C4">
        <w:t xml:space="preserve"> </w:t>
      </w:r>
      <w:proofErr w:type="spellStart"/>
      <w:r w:rsidR="00BC269F" w:rsidRPr="00D240C4">
        <w:t>cat</w:t>
      </w:r>
      <w:proofErr w:type="spellEnd"/>
      <w:r w:rsidR="00BC269F" w:rsidRPr="00D240C4">
        <w:t xml:space="preserve"> A“ a „</w:t>
      </w:r>
      <w:proofErr w:type="spellStart"/>
      <w:r w:rsidR="00BC269F" w:rsidRPr="00D240C4">
        <w:t>Odds</w:t>
      </w:r>
      <w:proofErr w:type="spellEnd"/>
      <w:r w:rsidR="00BC269F" w:rsidRPr="00D240C4">
        <w:t xml:space="preserve"> </w:t>
      </w:r>
      <w:proofErr w:type="spellStart"/>
      <w:r w:rsidR="00BC269F" w:rsidRPr="00D240C4">
        <w:t>cat</w:t>
      </w:r>
      <w:proofErr w:type="spellEnd"/>
      <w:r w:rsidR="00BC269F" w:rsidRPr="00D240C4">
        <w:t xml:space="preserve"> B“</w:t>
      </w:r>
      <w:r w:rsidR="006E162F" w:rsidRPr="00D240C4">
        <w:t xml:space="preserve">. </w:t>
      </w:r>
      <w:r w:rsidR="00130E5C" w:rsidRPr="00D240C4">
        <w:t>V původních sloupcích zůstanou pouze číselné hodnoty.</w:t>
      </w:r>
    </w:p>
    <w:p w14:paraId="5F012DD1" w14:textId="63629D84" w:rsidR="00CC3761" w:rsidRPr="00D240C4" w:rsidRDefault="00707909" w:rsidP="00707909">
      <w:pPr>
        <w:pStyle w:val="Nadpis3"/>
      </w:pPr>
      <w:bookmarkStart w:id="41" w:name="_Toc164184912"/>
      <w:r w:rsidRPr="00D240C4">
        <w:t xml:space="preserve">Odstranění </w:t>
      </w:r>
      <w:r w:rsidR="00280740" w:rsidRPr="00D240C4">
        <w:t xml:space="preserve">nepotřebných </w:t>
      </w:r>
      <w:r w:rsidR="008A351B" w:rsidRPr="00D240C4">
        <w:t>sloupců</w:t>
      </w:r>
      <w:bookmarkEnd w:id="41"/>
    </w:p>
    <w:p w14:paraId="36C4E159" w14:textId="3A1B759C" w:rsidR="004772D7" w:rsidRPr="00D240C4" w:rsidRDefault="004772D7" w:rsidP="00280740">
      <w:r w:rsidRPr="00D240C4">
        <w:t>Pro další analýzu a modelování už nebudeme potřebovat tyto sloupce</w:t>
      </w:r>
      <w:r w:rsidR="00AD18E2" w:rsidRPr="00D240C4">
        <w:t>, proto byly odstraněny</w:t>
      </w:r>
      <w:r w:rsidRPr="00D240C4">
        <w:t>:</w:t>
      </w:r>
    </w:p>
    <w:p w14:paraId="0E6D3FEE" w14:textId="77777777" w:rsidR="004772D7" w:rsidRPr="00D240C4" w:rsidRDefault="004772D7" w:rsidP="004772D7">
      <w:pPr>
        <w:pStyle w:val="Odstavecseseznamem"/>
        <w:numPr>
          <w:ilvl w:val="0"/>
          <w:numId w:val="17"/>
        </w:numPr>
      </w:pPr>
      <w:r w:rsidRPr="00D240C4">
        <w:t>„</w:t>
      </w:r>
      <w:proofErr w:type="spellStart"/>
      <w:r w:rsidRPr="00D240C4">
        <w:t>Bout</w:t>
      </w:r>
      <w:proofErr w:type="spellEnd"/>
      <w:r w:rsidRPr="00D240C4">
        <w:t xml:space="preserve"> Link“,</w:t>
      </w:r>
    </w:p>
    <w:p w14:paraId="724228C6" w14:textId="77777777" w:rsidR="00286E5F" w:rsidRPr="00D240C4" w:rsidRDefault="00286E5F" w:rsidP="004772D7">
      <w:pPr>
        <w:pStyle w:val="Odstavecseseznamem"/>
        <w:numPr>
          <w:ilvl w:val="0"/>
          <w:numId w:val="17"/>
        </w:numPr>
      </w:pPr>
      <w:r w:rsidRPr="00D240C4">
        <w:t>„Time“ – důležitou informaci jsme umístili do sloupce „</w:t>
      </w:r>
      <w:proofErr w:type="spellStart"/>
      <w:r w:rsidRPr="00D240C4">
        <w:t>Finish</w:t>
      </w:r>
      <w:proofErr w:type="spellEnd"/>
      <w:r w:rsidRPr="00D240C4">
        <w:t>“,</w:t>
      </w:r>
    </w:p>
    <w:p w14:paraId="3B11B73B" w14:textId="77777777" w:rsidR="008C5BC8" w:rsidRPr="00D240C4" w:rsidRDefault="00286E5F" w:rsidP="004772D7">
      <w:pPr>
        <w:pStyle w:val="Odstavecseseznamem"/>
        <w:numPr>
          <w:ilvl w:val="0"/>
          <w:numId w:val="17"/>
        </w:numPr>
      </w:pPr>
      <w:r w:rsidRPr="00D240C4">
        <w:t xml:space="preserve">„Event Link“ </w:t>
      </w:r>
      <w:r w:rsidR="008C5BC8" w:rsidRPr="00D240C4">
        <w:t>–</w:t>
      </w:r>
      <w:r w:rsidRPr="00D240C4">
        <w:t xml:space="preserve"> </w:t>
      </w:r>
      <w:r w:rsidR="008C5BC8" w:rsidRPr="00D240C4">
        <w:t>ponecháme „Event Name“, který má podobný význam,</w:t>
      </w:r>
    </w:p>
    <w:p w14:paraId="58E57388" w14:textId="77777777" w:rsidR="008C5BC8" w:rsidRPr="00D240C4" w:rsidRDefault="008C5BC8" w:rsidP="004772D7">
      <w:pPr>
        <w:pStyle w:val="Odstavecseseznamem"/>
        <w:numPr>
          <w:ilvl w:val="0"/>
          <w:numId w:val="17"/>
        </w:numPr>
      </w:pPr>
      <w:r w:rsidRPr="00D240C4">
        <w:t>„Link A“ a „Link B“,</w:t>
      </w:r>
    </w:p>
    <w:p w14:paraId="76D39361" w14:textId="3CE6163C" w:rsidR="00355B4B" w:rsidRPr="00D240C4" w:rsidRDefault="008C5BC8" w:rsidP="004772D7">
      <w:pPr>
        <w:pStyle w:val="Odstavecseseznamem"/>
        <w:numPr>
          <w:ilvl w:val="0"/>
          <w:numId w:val="17"/>
        </w:numPr>
      </w:pPr>
      <w:r w:rsidRPr="00D240C4">
        <w:t>„</w:t>
      </w:r>
      <w:proofErr w:type="spellStart"/>
      <w:r w:rsidRPr="00D240C4">
        <w:t>Record</w:t>
      </w:r>
      <w:proofErr w:type="spellEnd"/>
      <w:r w:rsidRPr="00D240C4">
        <w:t xml:space="preserve"> A“, „</w:t>
      </w:r>
      <w:proofErr w:type="spellStart"/>
      <w:r w:rsidRPr="00D240C4">
        <w:t>Record</w:t>
      </w:r>
      <w:proofErr w:type="spellEnd"/>
      <w:r w:rsidRPr="00D240C4">
        <w:t xml:space="preserve"> B“ </w:t>
      </w:r>
      <w:r w:rsidR="00355B4B" w:rsidRPr="00D240C4">
        <w:t>–</w:t>
      </w:r>
      <w:r w:rsidRPr="00D240C4">
        <w:t xml:space="preserve"> </w:t>
      </w:r>
      <w:proofErr w:type="spellStart"/>
      <w:r w:rsidR="00355B4B" w:rsidRPr="00D240C4">
        <w:t>detalní</w:t>
      </w:r>
      <w:proofErr w:type="spellEnd"/>
      <w:r w:rsidR="00355B4B" w:rsidRPr="00D240C4">
        <w:t xml:space="preserve"> „</w:t>
      </w:r>
      <w:proofErr w:type="spellStart"/>
      <w:r w:rsidR="00355B4B" w:rsidRPr="00D240C4">
        <w:t>record</w:t>
      </w:r>
      <w:proofErr w:type="spellEnd"/>
      <w:r w:rsidR="00355B4B" w:rsidRPr="00D240C4">
        <w:t>“ máme rozložen v jiných sloupcích,</w:t>
      </w:r>
    </w:p>
    <w:p w14:paraId="3F810355" w14:textId="5B8B7754" w:rsidR="00280740" w:rsidRPr="00D240C4" w:rsidRDefault="004772D7" w:rsidP="004772D7">
      <w:pPr>
        <w:pStyle w:val="Odstavecseseznamem"/>
        <w:numPr>
          <w:ilvl w:val="0"/>
          <w:numId w:val="17"/>
        </w:numPr>
      </w:pPr>
      <w:r w:rsidRPr="00D240C4">
        <w:t xml:space="preserve"> </w:t>
      </w:r>
      <w:r w:rsidR="00BA1296" w:rsidRPr="00D240C4">
        <w:t>„</w:t>
      </w:r>
      <w:proofErr w:type="spellStart"/>
      <w:r w:rsidR="00BA1296" w:rsidRPr="00D240C4">
        <w:t>Birthday</w:t>
      </w:r>
      <w:proofErr w:type="spellEnd"/>
      <w:r w:rsidR="00BA1296" w:rsidRPr="00D240C4">
        <w:t xml:space="preserve"> A“ a „</w:t>
      </w:r>
      <w:proofErr w:type="spellStart"/>
      <w:r w:rsidR="00BA1296" w:rsidRPr="00D240C4">
        <w:t>Birthday</w:t>
      </w:r>
      <w:proofErr w:type="spellEnd"/>
      <w:r w:rsidR="00BA1296" w:rsidRPr="00D240C4">
        <w:t xml:space="preserve"> B“ – ve sloupci „</w:t>
      </w:r>
      <w:r w:rsidR="00AD18E2" w:rsidRPr="00D240C4">
        <w:t>Age A“ a „Age B“ máme věk zápasníků, se kterým se bude lépe pracovat.</w:t>
      </w:r>
    </w:p>
    <w:p w14:paraId="5C813AA4" w14:textId="1EDD08CB" w:rsidR="00AD18E2" w:rsidRPr="00D240C4" w:rsidRDefault="00E768D2" w:rsidP="00AD18E2">
      <w:r w:rsidRPr="00D240C4">
        <w:t>Dále bylo rozhodnuto smazat všechny záznamy zápasů, které se odehrály před adopcí „NJSACB“ pravidel, vytvořených v roce 2001</w:t>
      </w:r>
      <w:r w:rsidR="00666B1B" w:rsidRPr="00D240C4">
        <w:t xml:space="preserve"> (</w:t>
      </w:r>
      <w:r w:rsidR="00477F68" w:rsidRPr="00D240C4">
        <w:fldChar w:fldCharType="begin"/>
      </w:r>
      <w:r w:rsidR="00477F68" w:rsidRPr="00D240C4">
        <w:instrText xml:space="preserve"> REF _Ref162539125 \r \h </w:instrText>
      </w:r>
      <w:r w:rsidR="00477F68" w:rsidRPr="00D240C4">
        <w:fldChar w:fldCharType="separate"/>
      </w:r>
      <w:r w:rsidR="00477F68" w:rsidRPr="00D240C4">
        <w:t>1.1</w:t>
      </w:r>
      <w:r w:rsidR="00477F68" w:rsidRPr="00D240C4">
        <w:fldChar w:fldCharType="end"/>
      </w:r>
      <w:r w:rsidRPr="00D240C4">
        <w:t>)</w:t>
      </w:r>
      <w:r w:rsidR="00341B40" w:rsidRPr="00D240C4">
        <w:t>, protože obsahovali</w:t>
      </w:r>
      <w:r w:rsidR="00F277FB" w:rsidRPr="00D240C4">
        <w:t xml:space="preserve"> velké množství nekompatibilních dat se zbytkem </w:t>
      </w:r>
      <w:proofErr w:type="spellStart"/>
      <w:r w:rsidR="00F277FB" w:rsidRPr="00D240C4">
        <w:t>datasetu</w:t>
      </w:r>
      <w:proofErr w:type="spellEnd"/>
      <w:r w:rsidRPr="00D240C4">
        <w:t>.</w:t>
      </w:r>
      <w:r w:rsidR="00477F68" w:rsidRPr="00D240C4">
        <w:t xml:space="preserve"> </w:t>
      </w:r>
      <w:r w:rsidR="00341B40" w:rsidRPr="00D240C4">
        <w:t>Smazáno bylo 283 řádků.</w:t>
      </w:r>
    </w:p>
    <w:p w14:paraId="45AFA624" w14:textId="1671605F" w:rsidR="00F277FB" w:rsidRPr="00D240C4" w:rsidRDefault="003151F1" w:rsidP="003151F1">
      <w:pPr>
        <w:pStyle w:val="Nadpis3"/>
      </w:pPr>
      <w:bookmarkStart w:id="42" w:name="_Toc164184913"/>
      <w:r w:rsidRPr="00D240C4">
        <w:t>Doplnění chybějících hodnot</w:t>
      </w:r>
      <w:bookmarkEnd w:id="42"/>
    </w:p>
    <w:p w14:paraId="2E8DB214" w14:textId="3ED7DE51" w:rsidR="003F2A32" w:rsidRPr="00D240C4" w:rsidRDefault="003C5719" w:rsidP="003F2A32">
      <w:r w:rsidRPr="00D240C4">
        <w:t>V sloupci „</w:t>
      </w:r>
      <w:proofErr w:type="spellStart"/>
      <w:r w:rsidRPr="00D240C4">
        <w:t>Rounds</w:t>
      </w:r>
      <w:proofErr w:type="spellEnd"/>
      <w:r w:rsidRPr="00D240C4">
        <w:t>“ byl</w:t>
      </w:r>
      <w:r w:rsidR="0059620A" w:rsidRPr="00D240C4">
        <w:t xml:space="preserve">y nalezeny </w:t>
      </w:r>
      <w:r w:rsidR="00054F98" w:rsidRPr="00D240C4">
        <w:t>dva</w:t>
      </w:r>
      <w:r w:rsidR="0059620A" w:rsidRPr="00D240C4">
        <w:t xml:space="preserve"> záznamy, které </w:t>
      </w:r>
      <w:r w:rsidR="00977D32" w:rsidRPr="00D240C4">
        <w:t xml:space="preserve">nebyli v souladu </w:t>
      </w:r>
      <w:r w:rsidR="00054F98" w:rsidRPr="00D240C4">
        <w:t xml:space="preserve">s pravidly MMA od zmíněné změny. Tyto záznamy byly </w:t>
      </w:r>
      <w:r w:rsidR="005A471D" w:rsidRPr="00D240C4">
        <w:t xml:space="preserve">manuálně </w:t>
      </w:r>
      <w:r w:rsidR="00054F98" w:rsidRPr="00D240C4">
        <w:t>prověřeny a došl</w:t>
      </w:r>
      <w:r w:rsidR="005A471D" w:rsidRPr="00D240C4">
        <w:t>o se k závěru, že jsou pouze špatně zapsané a byly změněny na odpovídající hodnotu.</w:t>
      </w:r>
      <w:r w:rsidR="00D4581A" w:rsidRPr="00D240C4">
        <w:t xml:space="preserve"> </w:t>
      </w:r>
      <w:r w:rsidR="00053B93" w:rsidRPr="00D240C4">
        <w:t>69 c</w:t>
      </w:r>
      <w:r w:rsidR="00D4581A" w:rsidRPr="00D240C4">
        <w:t>hybějící</w:t>
      </w:r>
      <w:r w:rsidR="00053B93" w:rsidRPr="00D240C4">
        <w:t>ch</w:t>
      </w:r>
      <w:r w:rsidR="00D4581A" w:rsidRPr="00D240C4">
        <w:t xml:space="preserve"> hodnot byl</w:t>
      </w:r>
      <w:r w:rsidR="00053B93" w:rsidRPr="00D240C4">
        <w:t>o</w:t>
      </w:r>
      <w:r w:rsidR="00D4581A" w:rsidRPr="00D240C4">
        <w:t xml:space="preserve"> nahrazen</w:t>
      </w:r>
      <w:r w:rsidR="00053B93" w:rsidRPr="00D240C4">
        <w:t>o</w:t>
      </w:r>
      <w:r w:rsidR="00D4581A" w:rsidRPr="00D240C4">
        <w:t xml:space="preserve"> </w:t>
      </w:r>
      <w:r w:rsidR="003E0F7E" w:rsidRPr="00D240C4">
        <w:t>hodnotou „3 x 5“ pro běžné zápasy a hodnotou „5 x 5“ pro titulové a hlavní zápasy.</w:t>
      </w:r>
    </w:p>
    <w:p w14:paraId="7DA40155" w14:textId="479AEB94" w:rsidR="00053B93" w:rsidRPr="00D240C4" w:rsidRDefault="00E97311" w:rsidP="003F2A32">
      <w:r w:rsidRPr="00D240C4">
        <w:lastRenderedPageBreak/>
        <w:t>Chybějící hodnoty ve sloupci „</w:t>
      </w:r>
      <w:proofErr w:type="spellStart"/>
      <w:r w:rsidRPr="00D240C4">
        <w:t>Odds</w:t>
      </w:r>
      <w:proofErr w:type="spellEnd"/>
      <w:r w:rsidRPr="00D240C4">
        <w:t xml:space="preserve"> A“ a „</w:t>
      </w:r>
      <w:proofErr w:type="spellStart"/>
      <w:r w:rsidRPr="00D240C4">
        <w:t>Odds</w:t>
      </w:r>
      <w:proofErr w:type="spellEnd"/>
      <w:r w:rsidRPr="00D240C4">
        <w:t xml:space="preserve"> B“ byly nahrazeny </w:t>
      </w:r>
      <w:r w:rsidR="003B352F" w:rsidRPr="00D240C4">
        <w:t>hodnotou „+100“, která v amerických kurzech znamená vyrovnan</w:t>
      </w:r>
      <w:r w:rsidR="00AD3349" w:rsidRPr="00D240C4">
        <w:t>é šance. Pro sloupce „</w:t>
      </w:r>
      <w:proofErr w:type="spellStart"/>
      <w:r w:rsidR="00AD3349" w:rsidRPr="00D240C4">
        <w:t>Odds</w:t>
      </w:r>
      <w:proofErr w:type="spellEnd"/>
      <w:r w:rsidR="00AD3349" w:rsidRPr="00D240C4">
        <w:t xml:space="preserve"> </w:t>
      </w:r>
      <w:proofErr w:type="spellStart"/>
      <w:r w:rsidR="00AD3349" w:rsidRPr="00D240C4">
        <w:t>cat</w:t>
      </w:r>
      <w:proofErr w:type="spellEnd"/>
      <w:r w:rsidR="00AD3349" w:rsidRPr="00D240C4">
        <w:t xml:space="preserve"> A“ a „</w:t>
      </w:r>
      <w:proofErr w:type="spellStart"/>
      <w:r w:rsidR="00AD3349" w:rsidRPr="00D240C4">
        <w:t>Odds</w:t>
      </w:r>
      <w:proofErr w:type="spellEnd"/>
      <w:r w:rsidR="00AD3349" w:rsidRPr="00D240C4">
        <w:t xml:space="preserve"> </w:t>
      </w:r>
      <w:proofErr w:type="spellStart"/>
      <w:r w:rsidR="00AD3349" w:rsidRPr="00D240C4">
        <w:t>cat</w:t>
      </w:r>
      <w:proofErr w:type="spellEnd"/>
      <w:r w:rsidR="00AD3349" w:rsidRPr="00D240C4">
        <w:t xml:space="preserve"> B“ to byla hodnota „</w:t>
      </w:r>
      <w:proofErr w:type="spellStart"/>
      <w:r w:rsidR="00AD3349" w:rsidRPr="00D240C4">
        <w:t>Even</w:t>
      </w:r>
      <w:proofErr w:type="spellEnd"/>
      <w:r w:rsidR="00AD3349" w:rsidRPr="00D240C4">
        <w:t>“</w:t>
      </w:r>
      <w:r w:rsidR="00F026DD" w:rsidRPr="00D240C4">
        <w:t>.</w:t>
      </w:r>
    </w:p>
    <w:p w14:paraId="536EDB67" w14:textId="77777777" w:rsidR="006B6F16" w:rsidRPr="00D240C4" w:rsidRDefault="00332FCC" w:rsidP="003F2A32">
      <w:r w:rsidRPr="00D240C4">
        <w:t>Ve sloupci „</w:t>
      </w:r>
      <w:proofErr w:type="spellStart"/>
      <w:r w:rsidRPr="00D240C4">
        <w:t>Weight</w:t>
      </w:r>
      <w:proofErr w:type="spellEnd"/>
      <w:r w:rsidRPr="00D240C4">
        <w:t xml:space="preserve"> A“ a „</w:t>
      </w:r>
      <w:proofErr w:type="spellStart"/>
      <w:r w:rsidRPr="00D240C4">
        <w:t>Weight</w:t>
      </w:r>
      <w:proofErr w:type="spellEnd"/>
      <w:r w:rsidRPr="00D240C4">
        <w:t xml:space="preserve"> B“ nahradíme chybějící hodnoty, hodnotou</w:t>
      </w:r>
      <w:r w:rsidR="0010777E" w:rsidRPr="00D240C4">
        <w:t xml:space="preserve"> sloupce „</w:t>
      </w:r>
      <w:proofErr w:type="spellStart"/>
      <w:r w:rsidR="0010777E" w:rsidRPr="00D240C4">
        <w:t>Weightclass</w:t>
      </w:r>
      <w:proofErr w:type="spellEnd"/>
      <w:r w:rsidR="0010777E" w:rsidRPr="00D240C4">
        <w:t>“. To znamená, že zápasník navážil přesně domluvenou hmotnost.</w:t>
      </w:r>
    </w:p>
    <w:p w14:paraId="18A7075C" w14:textId="1F9689FB" w:rsidR="00F026DD" w:rsidRPr="00D240C4" w:rsidRDefault="00F026DD" w:rsidP="003F2A32">
      <w:r w:rsidRPr="00D240C4">
        <w:t xml:space="preserve"> </w:t>
      </w:r>
      <w:r w:rsidR="006B6F16" w:rsidRPr="00D240C4">
        <w:t xml:space="preserve">„Age A“ a „Age B“, tedy věk zápasníků, byl nahrazen průměrem </w:t>
      </w:r>
      <w:proofErr w:type="spellStart"/>
      <w:r w:rsidR="006B6F16" w:rsidRPr="00D240C4">
        <w:t>datasetu</w:t>
      </w:r>
      <w:proofErr w:type="spellEnd"/>
      <w:r w:rsidR="00940691" w:rsidRPr="00D240C4">
        <w:t xml:space="preserve"> „30“.</w:t>
      </w:r>
    </w:p>
    <w:p w14:paraId="737B3032" w14:textId="0CD8F783" w:rsidR="007D103B" w:rsidRPr="00D240C4" w:rsidRDefault="00514B72" w:rsidP="003F2A32">
      <w:r w:rsidRPr="00D240C4">
        <w:t>Výšku a rozpětí zápasníků „</w:t>
      </w:r>
      <w:proofErr w:type="spellStart"/>
      <w:r w:rsidRPr="00D240C4">
        <w:t>Height</w:t>
      </w:r>
      <w:proofErr w:type="spellEnd"/>
      <w:r w:rsidRPr="00D240C4">
        <w:t xml:space="preserve"> A“, „</w:t>
      </w:r>
      <w:proofErr w:type="spellStart"/>
      <w:r w:rsidRPr="00D240C4">
        <w:t>Height</w:t>
      </w:r>
      <w:proofErr w:type="spellEnd"/>
      <w:r w:rsidRPr="00D240C4">
        <w:t xml:space="preserve"> B“, „</w:t>
      </w:r>
      <w:proofErr w:type="spellStart"/>
      <w:r w:rsidRPr="00D240C4">
        <w:t>Reach</w:t>
      </w:r>
      <w:proofErr w:type="spellEnd"/>
      <w:r w:rsidRPr="00D240C4">
        <w:t xml:space="preserve"> A“ a „</w:t>
      </w:r>
      <w:proofErr w:type="spellStart"/>
      <w:r w:rsidRPr="00D240C4">
        <w:t>Reach</w:t>
      </w:r>
      <w:proofErr w:type="spellEnd"/>
      <w:r w:rsidRPr="00D240C4">
        <w:t xml:space="preserve"> B“ nahradíme průměrem </w:t>
      </w:r>
      <w:r w:rsidR="009A5371" w:rsidRPr="00D240C4">
        <w:t xml:space="preserve">v </w:t>
      </w:r>
      <w:r w:rsidR="00C66AB2" w:rsidRPr="00D240C4">
        <w:t>jejich váhové kategori</w:t>
      </w:r>
      <w:r w:rsidR="009A5371" w:rsidRPr="00D240C4">
        <w:t>i</w:t>
      </w:r>
      <w:r w:rsidR="00C66AB2" w:rsidRPr="00D240C4">
        <w:t>.</w:t>
      </w:r>
      <w:r w:rsidR="00373439" w:rsidRPr="00D240C4">
        <w:t xml:space="preserve"> U jednoho zápasu však stále chyběl</w:t>
      </w:r>
      <w:r w:rsidR="00573254" w:rsidRPr="00D240C4">
        <w:t>a hodnota</w:t>
      </w:r>
      <w:r w:rsidR="001342B4" w:rsidRPr="00D240C4">
        <w:t xml:space="preserve"> „</w:t>
      </w:r>
      <w:proofErr w:type="spellStart"/>
      <w:r w:rsidR="001342B4" w:rsidRPr="00D240C4">
        <w:t>Reach</w:t>
      </w:r>
      <w:proofErr w:type="spellEnd"/>
      <w:r w:rsidR="001342B4" w:rsidRPr="00D240C4">
        <w:t xml:space="preserve"> B“</w:t>
      </w:r>
      <w:r w:rsidR="00573254" w:rsidRPr="00D240C4">
        <w:t>, protože pro tuto váhovou kategorii nebyl v </w:t>
      </w:r>
      <w:proofErr w:type="spellStart"/>
      <w:r w:rsidR="00573254" w:rsidRPr="00D240C4">
        <w:t>datasetu</w:t>
      </w:r>
      <w:proofErr w:type="spellEnd"/>
      <w:r w:rsidR="00573254" w:rsidRPr="00D240C4">
        <w:t xml:space="preserve"> žádný záznam. </w:t>
      </w:r>
      <w:r w:rsidR="003A76DF" w:rsidRPr="00D240C4">
        <w:t>Informace se</w:t>
      </w:r>
      <w:r w:rsidR="008C618B" w:rsidRPr="00D240C4">
        <w:t xml:space="preserve"> </w:t>
      </w:r>
      <w:r w:rsidR="003A76DF" w:rsidRPr="00D240C4">
        <w:t>n</w:t>
      </w:r>
      <w:r w:rsidR="001342B4" w:rsidRPr="00D240C4">
        <w:t xml:space="preserve">epodařila dohledat, proto byla hodnota v záznamu nahrazena průměrem nejbližší nižší </w:t>
      </w:r>
      <w:r w:rsidR="00467AD1" w:rsidRPr="00D240C4">
        <w:t xml:space="preserve">váhové </w:t>
      </w:r>
      <w:r w:rsidR="001342B4" w:rsidRPr="00D240C4">
        <w:t>kategorie.</w:t>
      </w:r>
    </w:p>
    <w:p w14:paraId="7071740A" w14:textId="77777777" w:rsidR="00115B51" w:rsidRPr="00D240C4" w:rsidRDefault="00892EC7" w:rsidP="003F2A32">
      <w:r w:rsidRPr="00D240C4">
        <w:t xml:space="preserve">Po doplnění hodnot byly změněny </w:t>
      </w:r>
      <w:r w:rsidR="00AB7DE7" w:rsidRPr="00D240C4">
        <w:t>datové typy sloupců</w:t>
      </w:r>
      <w:r w:rsidR="00115B51" w:rsidRPr="00D240C4">
        <w:t>:</w:t>
      </w:r>
    </w:p>
    <w:p w14:paraId="1996AB70" w14:textId="4EA3AD4A" w:rsidR="009A5371" w:rsidRPr="00D240C4" w:rsidRDefault="00115B51" w:rsidP="00115B51">
      <w:pPr>
        <w:pStyle w:val="Odstavecseseznamem"/>
        <w:numPr>
          <w:ilvl w:val="0"/>
          <w:numId w:val="18"/>
        </w:numPr>
      </w:pPr>
      <w:r w:rsidRPr="00D240C4">
        <w:t xml:space="preserve">Na </w:t>
      </w:r>
      <w:r w:rsidR="00C6337D" w:rsidRPr="00D240C4">
        <w:t>datový typ „</w:t>
      </w:r>
      <w:proofErr w:type="spellStart"/>
      <w:r w:rsidR="00C6337D" w:rsidRPr="00D240C4">
        <w:t>int</w:t>
      </w:r>
      <w:proofErr w:type="spellEnd"/>
      <w:r w:rsidR="00C6337D" w:rsidRPr="00D240C4">
        <w:t xml:space="preserve">“: </w:t>
      </w:r>
      <w:r w:rsidR="001C0943" w:rsidRPr="00D240C4">
        <w:t>„</w:t>
      </w:r>
      <w:proofErr w:type="spellStart"/>
      <w:r w:rsidR="001C0943" w:rsidRPr="00D240C4">
        <w:t>Rounds</w:t>
      </w:r>
      <w:proofErr w:type="spellEnd"/>
      <w:r w:rsidR="001C0943" w:rsidRPr="00D240C4">
        <w:t>“, „</w:t>
      </w:r>
      <w:proofErr w:type="spellStart"/>
      <w:r w:rsidR="001C0943" w:rsidRPr="00D240C4">
        <w:t>Odds</w:t>
      </w:r>
      <w:proofErr w:type="spellEnd"/>
      <w:r w:rsidR="001C0943" w:rsidRPr="00D240C4">
        <w:t xml:space="preserve"> A“, „</w:t>
      </w:r>
      <w:proofErr w:type="spellStart"/>
      <w:r w:rsidR="001C0943" w:rsidRPr="00D240C4">
        <w:t>Odds</w:t>
      </w:r>
      <w:proofErr w:type="spellEnd"/>
      <w:r w:rsidR="001C0943" w:rsidRPr="00D240C4">
        <w:t xml:space="preserve"> B“, „Age A“, „Age B“ a „</w:t>
      </w:r>
      <w:proofErr w:type="spellStart"/>
      <w:r w:rsidR="001C0943" w:rsidRPr="00D240C4">
        <w:t>Finish</w:t>
      </w:r>
      <w:proofErr w:type="spellEnd"/>
      <w:r w:rsidR="001C0943" w:rsidRPr="00D240C4">
        <w:t>“</w:t>
      </w:r>
      <w:r w:rsidR="00C6337D" w:rsidRPr="00D240C4">
        <w:t>.</w:t>
      </w:r>
    </w:p>
    <w:p w14:paraId="29A80504" w14:textId="5A5D497B" w:rsidR="00C6337D" w:rsidRPr="00D240C4" w:rsidRDefault="00C6337D" w:rsidP="00115B51">
      <w:pPr>
        <w:pStyle w:val="Odstavecseseznamem"/>
        <w:numPr>
          <w:ilvl w:val="0"/>
          <w:numId w:val="18"/>
        </w:numPr>
      </w:pPr>
      <w:r w:rsidRPr="00D240C4">
        <w:t>Na datový typ „</w:t>
      </w:r>
      <w:proofErr w:type="spellStart"/>
      <w:r w:rsidRPr="00D240C4">
        <w:t>float</w:t>
      </w:r>
      <w:proofErr w:type="spellEnd"/>
      <w:r w:rsidRPr="00D240C4">
        <w:t>“: „</w:t>
      </w:r>
      <w:proofErr w:type="spellStart"/>
      <w:r w:rsidRPr="00D240C4">
        <w:t>Weight</w:t>
      </w:r>
      <w:proofErr w:type="spellEnd"/>
      <w:r w:rsidRPr="00D240C4">
        <w:t xml:space="preserve"> A“, „</w:t>
      </w:r>
      <w:proofErr w:type="spellStart"/>
      <w:r w:rsidRPr="00D240C4">
        <w:t>Weight</w:t>
      </w:r>
      <w:proofErr w:type="spellEnd"/>
      <w:r w:rsidRPr="00D240C4">
        <w:t xml:space="preserve"> B“, „</w:t>
      </w:r>
      <w:proofErr w:type="spellStart"/>
      <w:r w:rsidRPr="00D240C4">
        <w:t>Height</w:t>
      </w:r>
      <w:proofErr w:type="spellEnd"/>
      <w:r w:rsidRPr="00D240C4">
        <w:t xml:space="preserve"> A“</w:t>
      </w:r>
      <w:r w:rsidR="00834C14" w:rsidRPr="00D240C4">
        <w:t>.</w:t>
      </w:r>
    </w:p>
    <w:p w14:paraId="3B8A2CC2" w14:textId="64E17870" w:rsidR="002806FE" w:rsidRPr="00D240C4" w:rsidRDefault="002806FE" w:rsidP="002806FE">
      <w:proofErr w:type="spellStart"/>
      <w:r w:rsidRPr="00D240C4">
        <w:t>Dataset</w:t>
      </w:r>
      <w:proofErr w:type="spellEnd"/>
      <w:r w:rsidRPr="00D240C4">
        <w:t xml:space="preserve"> byl uložen do souboru „ufc_bouts.csv“.</w:t>
      </w:r>
    </w:p>
    <w:p w14:paraId="50662ABE" w14:textId="2649C301" w:rsidR="0024227E" w:rsidRPr="00D240C4" w:rsidRDefault="0024227E" w:rsidP="0024227E">
      <w:pPr>
        <w:pStyle w:val="Nadpis2"/>
      </w:pPr>
      <w:bookmarkStart w:id="43" w:name="_Toc164184914"/>
      <w:r w:rsidRPr="00D240C4">
        <w:t xml:space="preserve">Finální podoba </w:t>
      </w:r>
      <w:proofErr w:type="spellStart"/>
      <w:r w:rsidRPr="00D240C4">
        <w:t>datasetu</w:t>
      </w:r>
      <w:bookmarkEnd w:id="43"/>
      <w:proofErr w:type="spellEnd"/>
    </w:p>
    <w:p w14:paraId="024A1D43" w14:textId="5269640A" w:rsidR="002B284A" w:rsidRPr="00D240C4" w:rsidRDefault="003A677C" w:rsidP="0024227E">
      <w:proofErr w:type="spellStart"/>
      <w:r w:rsidRPr="00D240C4">
        <w:t>Dataset</w:t>
      </w:r>
      <w:proofErr w:type="spellEnd"/>
      <w:r w:rsidRPr="00D240C4">
        <w:t xml:space="preserve"> </w:t>
      </w:r>
      <w:r w:rsidR="002806FE" w:rsidRPr="00D240C4">
        <w:t>„</w:t>
      </w:r>
      <w:proofErr w:type="spellStart"/>
      <w:r w:rsidR="002806FE" w:rsidRPr="00D240C4">
        <w:t>ufc_bouts</w:t>
      </w:r>
      <w:proofErr w:type="spellEnd"/>
      <w:r w:rsidR="002806FE" w:rsidRPr="00D240C4">
        <w:t xml:space="preserve">“ </w:t>
      </w:r>
      <w:r w:rsidRPr="00D240C4">
        <w:t>obsahuje 7294 záznamů a</w:t>
      </w:r>
      <w:r w:rsidR="009167E3" w:rsidRPr="00D240C4">
        <w:t xml:space="preserve"> má </w:t>
      </w:r>
      <w:r w:rsidR="00D37FD5" w:rsidRPr="00D240C4">
        <w:t>52</w:t>
      </w:r>
      <w:r w:rsidR="009167E3" w:rsidRPr="00D240C4">
        <w:t xml:space="preserve"> sloupců</w:t>
      </w:r>
      <w:r w:rsidR="0011190B" w:rsidRPr="00D240C4">
        <w:t xml:space="preserve"> popsaných v tabulce (</w:t>
      </w:r>
      <w:r w:rsidR="0011190B" w:rsidRPr="00D240C4">
        <w:fldChar w:fldCharType="begin"/>
      </w:r>
      <w:r w:rsidR="0011190B" w:rsidRPr="00D240C4">
        <w:instrText xml:space="preserve"> REF _Ref162543617 \h </w:instrText>
      </w:r>
      <w:r w:rsidR="0011190B" w:rsidRPr="00D240C4">
        <w:fldChar w:fldCharType="separate"/>
      </w:r>
      <w:r w:rsidR="0011190B" w:rsidRPr="00D240C4">
        <w:t>Tab. 2.2</w:t>
      </w:r>
      <w:r w:rsidR="0011190B" w:rsidRPr="00D240C4">
        <w:fldChar w:fldCharType="end"/>
      </w:r>
      <w:r w:rsidR="0011190B" w:rsidRPr="00D240C4">
        <w:t>)</w:t>
      </w:r>
      <w:r w:rsidR="001E4106" w:rsidRPr="00D240C4">
        <w:t xml:space="preserve">, z nichž je </w:t>
      </w:r>
      <w:r w:rsidR="00983760" w:rsidRPr="00D240C4">
        <w:t>19</w:t>
      </w:r>
      <w:r w:rsidR="001E4106" w:rsidRPr="00D240C4">
        <w:t xml:space="preserve"> </w:t>
      </w:r>
      <w:r w:rsidR="00983760" w:rsidRPr="00D240C4">
        <w:t>ka</w:t>
      </w:r>
      <w:r w:rsidR="001E4106" w:rsidRPr="00D240C4">
        <w:t>tegoriálních</w:t>
      </w:r>
      <w:r w:rsidR="00983760" w:rsidRPr="00D240C4">
        <w:t xml:space="preserve"> a </w:t>
      </w:r>
      <w:r w:rsidR="00D37FD5" w:rsidRPr="00D240C4">
        <w:t>33</w:t>
      </w:r>
      <w:r w:rsidR="00983760" w:rsidRPr="00D240C4">
        <w:t xml:space="preserve"> numerických</w:t>
      </w:r>
      <w:r w:rsidR="001E4106" w:rsidRPr="00D240C4">
        <w:t>.</w:t>
      </w:r>
      <w:r w:rsidR="002B284A" w:rsidRPr="00D240C4">
        <w:t xml:space="preserve"> </w:t>
      </w:r>
    </w:p>
    <w:p w14:paraId="3207EC0C" w14:textId="71383917" w:rsidR="00D128F4" w:rsidRPr="00D240C4" w:rsidRDefault="00983760" w:rsidP="0024227E">
      <w:r w:rsidRPr="00D240C4">
        <w:t>Kategoriální</w:t>
      </w:r>
      <w:r w:rsidR="00D128F4" w:rsidRPr="00D240C4">
        <w:t xml:space="preserve"> proměnné</w:t>
      </w:r>
      <w:r w:rsidR="00997071" w:rsidRPr="00D240C4">
        <w:t xml:space="preserve"> jsou</w:t>
      </w:r>
      <w:r w:rsidR="00D128F4" w:rsidRPr="00D240C4">
        <w:t>: „Fighter A“, „Fighter B“, „</w:t>
      </w:r>
      <w:proofErr w:type="spellStart"/>
      <w:r w:rsidR="00D128F4" w:rsidRPr="00D240C4">
        <w:t>Result</w:t>
      </w:r>
      <w:proofErr w:type="spellEnd"/>
      <w:r w:rsidR="00D128F4" w:rsidRPr="00D240C4">
        <w:t>“, „</w:t>
      </w:r>
      <w:proofErr w:type="spellStart"/>
      <w:r w:rsidR="00D128F4" w:rsidRPr="00D240C4">
        <w:t>Venue</w:t>
      </w:r>
      <w:proofErr w:type="spellEnd"/>
      <w:r w:rsidR="00D128F4" w:rsidRPr="00D240C4">
        <w:t>“, „</w:t>
      </w:r>
      <w:proofErr w:type="spellStart"/>
      <w:r w:rsidR="00D128F4" w:rsidRPr="00D240C4">
        <w:t>Date</w:t>
      </w:r>
      <w:proofErr w:type="spellEnd"/>
      <w:r w:rsidR="00D128F4" w:rsidRPr="00D240C4">
        <w:t>“, „</w:t>
      </w:r>
      <w:proofErr w:type="spellStart"/>
      <w:r w:rsidR="00D128F4" w:rsidRPr="00D240C4">
        <w:t>Location</w:t>
      </w:r>
      <w:proofErr w:type="spellEnd"/>
      <w:r w:rsidR="00D128F4" w:rsidRPr="00D240C4">
        <w:t>“, „</w:t>
      </w:r>
      <w:proofErr w:type="spellStart"/>
      <w:r w:rsidR="00D128F4" w:rsidRPr="00D240C4">
        <w:t>Billing</w:t>
      </w:r>
      <w:proofErr w:type="spellEnd"/>
      <w:r w:rsidR="00D128F4" w:rsidRPr="00D240C4">
        <w:t>“, „Event Name“, „</w:t>
      </w:r>
      <w:proofErr w:type="spellStart"/>
      <w:r w:rsidR="00D128F4" w:rsidRPr="00D240C4">
        <w:t>Referee</w:t>
      </w:r>
      <w:proofErr w:type="spellEnd"/>
      <w:r w:rsidR="00D128F4" w:rsidRPr="00D240C4">
        <w:t>“, „</w:t>
      </w:r>
      <w:proofErr w:type="spellStart"/>
      <w:r w:rsidR="00D128F4" w:rsidRPr="00D240C4">
        <w:t>Description</w:t>
      </w:r>
      <w:proofErr w:type="spellEnd"/>
      <w:r w:rsidR="00D128F4" w:rsidRPr="00D240C4">
        <w:t>“, „</w:t>
      </w:r>
      <w:proofErr w:type="spellStart"/>
      <w:r w:rsidR="00D128F4" w:rsidRPr="00D240C4">
        <w:t>Method</w:t>
      </w:r>
      <w:proofErr w:type="spellEnd"/>
      <w:r w:rsidR="00D128F4" w:rsidRPr="00D240C4">
        <w:t>“, „</w:t>
      </w:r>
      <w:proofErr w:type="spellStart"/>
      <w:r w:rsidR="00D128F4" w:rsidRPr="00D240C4">
        <w:t>Title</w:t>
      </w:r>
      <w:proofErr w:type="spellEnd"/>
      <w:r w:rsidR="00D128F4" w:rsidRPr="00D240C4">
        <w:t xml:space="preserve"> A“, „</w:t>
      </w:r>
      <w:proofErr w:type="spellStart"/>
      <w:r w:rsidR="00D128F4" w:rsidRPr="00D240C4">
        <w:t>Nationality</w:t>
      </w:r>
      <w:proofErr w:type="spellEnd"/>
      <w:r w:rsidR="00D128F4" w:rsidRPr="00D240C4">
        <w:t xml:space="preserve"> A“, „Nick A“, „</w:t>
      </w:r>
      <w:proofErr w:type="spellStart"/>
      <w:r w:rsidR="00D128F4" w:rsidRPr="00D240C4">
        <w:t>Odds</w:t>
      </w:r>
      <w:proofErr w:type="spellEnd"/>
      <w:r w:rsidR="00D128F4" w:rsidRPr="00D240C4">
        <w:t xml:space="preserve"> </w:t>
      </w:r>
      <w:proofErr w:type="spellStart"/>
      <w:r w:rsidR="00D128F4" w:rsidRPr="00D240C4">
        <w:t>cat</w:t>
      </w:r>
      <w:proofErr w:type="spellEnd"/>
      <w:r w:rsidR="00D128F4" w:rsidRPr="00D240C4">
        <w:t xml:space="preserve"> A“, „</w:t>
      </w:r>
      <w:proofErr w:type="spellStart"/>
      <w:r w:rsidR="00D128F4" w:rsidRPr="00D240C4">
        <w:t>Title</w:t>
      </w:r>
      <w:proofErr w:type="spellEnd"/>
      <w:r w:rsidR="00D128F4" w:rsidRPr="00D240C4">
        <w:t xml:space="preserve"> B“, „</w:t>
      </w:r>
      <w:proofErr w:type="spellStart"/>
      <w:r w:rsidR="00D128F4" w:rsidRPr="00D240C4">
        <w:t>Nationality</w:t>
      </w:r>
      <w:proofErr w:type="spellEnd"/>
      <w:r w:rsidR="00D128F4" w:rsidRPr="00D240C4">
        <w:t xml:space="preserve"> B“, „Nick B“, „</w:t>
      </w:r>
      <w:proofErr w:type="spellStart"/>
      <w:r w:rsidR="00D128F4" w:rsidRPr="00D240C4">
        <w:t>Odds</w:t>
      </w:r>
      <w:proofErr w:type="spellEnd"/>
      <w:r w:rsidR="00D128F4" w:rsidRPr="00D240C4">
        <w:t xml:space="preserve"> </w:t>
      </w:r>
      <w:proofErr w:type="spellStart"/>
      <w:r w:rsidR="00D128F4" w:rsidRPr="00D240C4">
        <w:t>cat</w:t>
      </w:r>
      <w:proofErr w:type="spellEnd"/>
      <w:r w:rsidR="00D128F4" w:rsidRPr="00D240C4">
        <w:t xml:space="preserve"> B“.</w:t>
      </w:r>
    </w:p>
    <w:p w14:paraId="68E07EA7" w14:textId="736E7153" w:rsidR="00D54A8D" w:rsidRPr="00D240C4" w:rsidRDefault="00983760" w:rsidP="0024227E">
      <w:r w:rsidRPr="00D240C4">
        <w:t>Numerické</w:t>
      </w:r>
      <w:r w:rsidR="00D128F4" w:rsidRPr="00D240C4">
        <w:t xml:space="preserve"> proměnné</w:t>
      </w:r>
      <w:r w:rsidR="00997071" w:rsidRPr="00D240C4">
        <w:t xml:space="preserve"> jsou</w:t>
      </w:r>
      <w:r w:rsidR="00D128F4" w:rsidRPr="00D240C4">
        <w:t xml:space="preserve">: </w:t>
      </w:r>
      <w:r w:rsidRPr="00D240C4">
        <w:t>„</w:t>
      </w:r>
      <w:proofErr w:type="spellStart"/>
      <w:r w:rsidRPr="00D240C4">
        <w:t>Weightclass</w:t>
      </w:r>
      <w:proofErr w:type="spellEnd"/>
      <w:r w:rsidRPr="00D240C4">
        <w:t>“, „</w:t>
      </w:r>
      <w:proofErr w:type="spellStart"/>
      <w:r w:rsidRPr="00D240C4">
        <w:t>Rounds</w:t>
      </w:r>
      <w:proofErr w:type="spellEnd"/>
      <w:r w:rsidRPr="00D240C4">
        <w:t>“, „</w:t>
      </w:r>
      <w:proofErr w:type="spellStart"/>
      <w:r w:rsidRPr="00D240C4">
        <w:t>Finish</w:t>
      </w:r>
      <w:proofErr w:type="spellEnd"/>
      <w:r w:rsidRPr="00D240C4">
        <w:t>“, „</w:t>
      </w:r>
      <w:proofErr w:type="spellStart"/>
      <w:r w:rsidRPr="00D240C4">
        <w:t>Odds</w:t>
      </w:r>
      <w:proofErr w:type="spellEnd"/>
      <w:r w:rsidRPr="00D240C4">
        <w:t xml:space="preserve"> A“, „</w:t>
      </w:r>
      <w:proofErr w:type="spellStart"/>
      <w:r w:rsidRPr="00D240C4">
        <w:t>Weight</w:t>
      </w:r>
      <w:proofErr w:type="spellEnd"/>
      <w:r w:rsidRPr="00D240C4">
        <w:t xml:space="preserve"> A“, „Age A“, „</w:t>
      </w:r>
      <w:proofErr w:type="spellStart"/>
      <w:r w:rsidRPr="00D240C4">
        <w:t>Height</w:t>
      </w:r>
      <w:proofErr w:type="spellEnd"/>
      <w:r w:rsidRPr="00D240C4">
        <w:t xml:space="preserve"> A“, „</w:t>
      </w:r>
      <w:proofErr w:type="spellStart"/>
      <w:r w:rsidRPr="00D240C4">
        <w:t>Reach</w:t>
      </w:r>
      <w:proofErr w:type="spellEnd"/>
      <w:r w:rsidRPr="00D240C4">
        <w:t xml:space="preserve"> A“, „KO </w:t>
      </w:r>
      <w:proofErr w:type="spellStart"/>
      <w:r w:rsidRPr="00D240C4">
        <w:t>win</w:t>
      </w:r>
      <w:proofErr w:type="spellEnd"/>
      <w:r w:rsidRPr="00D240C4">
        <w:t xml:space="preserve"> A“, „KO </w:t>
      </w:r>
      <w:proofErr w:type="spellStart"/>
      <w:r w:rsidRPr="00D240C4">
        <w:t>loss</w:t>
      </w:r>
      <w:proofErr w:type="spellEnd"/>
      <w:r w:rsidRPr="00D240C4">
        <w:t xml:space="preserve"> A“, „Sub </w:t>
      </w:r>
      <w:proofErr w:type="spellStart"/>
      <w:r w:rsidRPr="00D240C4">
        <w:t>win</w:t>
      </w:r>
      <w:proofErr w:type="spellEnd"/>
      <w:r w:rsidRPr="00D240C4">
        <w:t xml:space="preserve"> A“, „Sub </w:t>
      </w:r>
      <w:proofErr w:type="spellStart"/>
      <w:r w:rsidRPr="00D240C4">
        <w:t>loss</w:t>
      </w:r>
      <w:proofErr w:type="spellEnd"/>
      <w:r w:rsidRPr="00D240C4">
        <w:t xml:space="preserve"> A“, „Dec </w:t>
      </w:r>
      <w:proofErr w:type="spellStart"/>
      <w:r w:rsidRPr="00D240C4">
        <w:t>win</w:t>
      </w:r>
      <w:proofErr w:type="spellEnd"/>
      <w:r w:rsidRPr="00D240C4">
        <w:t xml:space="preserve"> A“, „Dec </w:t>
      </w:r>
      <w:proofErr w:type="spellStart"/>
      <w:r w:rsidRPr="00D240C4">
        <w:t>loss</w:t>
      </w:r>
      <w:proofErr w:type="spellEnd"/>
      <w:r w:rsidRPr="00D240C4">
        <w:t xml:space="preserve"> A“, „</w:t>
      </w:r>
      <w:proofErr w:type="spellStart"/>
      <w:r w:rsidRPr="00D240C4">
        <w:t>Draws</w:t>
      </w:r>
      <w:proofErr w:type="spellEnd"/>
      <w:r w:rsidRPr="00D240C4">
        <w:t xml:space="preserve"> A“,</w:t>
      </w:r>
      <w:r w:rsidR="00D302C9" w:rsidRPr="00D240C4">
        <w:t xml:space="preserve"> „UFC </w:t>
      </w:r>
      <w:proofErr w:type="spellStart"/>
      <w:r w:rsidR="00D302C9" w:rsidRPr="00D240C4">
        <w:t>win</w:t>
      </w:r>
      <w:proofErr w:type="spellEnd"/>
      <w:r w:rsidR="00D302C9" w:rsidRPr="00D240C4">
        <w:t xml:space="preserve"> A“, „UFC </w:t>
      </w:r>
      <w:proofErr w:type="spellStart"/>
      <w:r w:rsidR="00D302C9" w:rsidRPr="00D240C4">
        <w:t>loss</w:t>
      </w:r>
      <w:proofErr w:type="spellEnd"/>
      <w:r w:rsidR="00D302C9" w:rsidRPr="00D240C4">
        <w:t xml:space="preserve"> A“, „UFC </w:t>
      </w:r>
      <w:proofErr w:type="spellStart"/>
      <w:r w:rsidR="00D302C9" w:rsidRPr="00D240C4">
        <w:t>draws</w:t>
      </w:r>
      <w:proofErr w:type="spellEnd"/>
      <w:r w:rsidR="00D302C9" w:rsidRPr="00D240C4">
        <w:t xml:space="preserve"> A“,</w:t>
      </w:r>
      <w:r w:rsidRPr="00D240C4">
        <w:t xml:space="preserve"> „</w:t>
      </w:r>
      <w:proofErr w:type="spellStart"/>
      <w:r w:rsidRPr="00D240C4">
        <w:t>Odds</w:t>
      </w:r>
      <w:proofErr w:type="spellEnd"/>
      <w:r w:rsidRPr="00D240C4">
        <w:t xml:space="preserve"> B“, „</w:t>
      </w:r>
      <w:proofErr w:type="spellStart"/>
      <w:r w:rsidRPr="00D240C4">
        <w:t>Weight</w:t>
      </w:r>
      <w:proofErr w:type="spellEnd"/>
      <w:r w:rsidRPr="00D240C4">
        <w:t xml:space="preserve"> B“, „Age B“, „</w:t>
      </w:r>
      <w:proofErr w:type="spellStart"/>
      <w:r w:rsidRPr="00D240C4">
        <w:t>Height</w:t>
      </w:r>
      <w:proofErr w:type="spellEnd"/>
      <w:r w:rsidRPr="00D240C4">
        <w:t xml:space="preserve"> B“, „</w:t>
      </w:r>
      <w:proofErr w:type="spellStart"/>
      <w:r w:rsidRPr="00D240C4">
        <w:t>Reach</w:t>
      </w:r>
      <w:proofErr w:type="spellEnd"/>
      <w:r w:rsidRPr="00D240C4">
        <w:t xml:space="preserve"> B“, „KO </w:t>
      </w:r>
      <w:proofErr w:type="spellStart"/>
      <w:r w:rsidRPr="00D240C4">
        <w:t>win</w:t>
      </w:r>
      <w:proofErr w:type="spellEnd"/>
      <w:r w:rsidRPr="00D240C4">
        <w:t xml:space="preserve"> B“, „KO </w:t>
      </w:r>
      <w:proofErr w:type="spellStart"/>
      <w:r w:rsidRPr="00D240C4">
        <w:t>loss</w:t>
      </w:r>
      <w:proofErr w:type="spellEnd"/>
      <w:r w:rsidRPr="00D240C4">
        <w:t xml:space="preserve"> B“, „Sub </w:t>
      </w:r>
      <w:proofErr w:type="spellStart"/>
      <w:r w:rsidRPr="00D240C4">
        <w:t>win</w:t>
      </w:r>
      <w:proofErr w:type="spellEnd"/>
      <w:r w:rsidRPr="00D240C4">
        <w:t xml:space="preserve"> B“, „Sub </w:t>
      </w:r>
      <w:proofErr w:type="spellStart"/>
      <w:r w:rsidRPr="00D240C4">
        <w:t>loss</w:t>
      </w:r>
      <w:proofErr w:type="spellEnd"/>
      <w:r w:rsidRPr="00D240C4">
        <w:t xml:space="preserve"> B“, „Dec </w:t>
      </w:r>
      <w:proofErr w:type="spellStart"/>
      <w:r w:rsidRPr="00D240C4">
        <w:t>win</w:t>
      </w:r>
      <w:proofErr w:type="spellEnd"/>
      <w:r w:rsidRPr="00D240C4">
        <w:t xml:space="preserve"> B“, „Dec </w:t>
      </w:r>
      <w:proofErr w:type="spellStart"/>
      <w:r w:rsidRPr="00D240C4">
        <w:t>loss</w:t>
      </w:r>
      <w:proofErr w:type="spellEnd"/>
      <w:r w:rsidRPr="00D240C4">
        <w:t xml:space="preserve"> B“, „</w:t>
      </w:r>
      <w:proofErr w:type="spellStart"/>
      <w:r w:rsidRPr="00D240C4">
        <w:t>Draws</w:t>
      </w:r>
      <w:proofErr w:type="spellEnd"/>
      <w:r w:rsidRPr="00D240C4">
        <w:t xml:space="preserve"> B“</w:t>
      </w:r>
      <w:r w:rsidR="00E4202D" w:rsidRPr="00D240C4">
        <w:t xml:space="preserve">, „UFC </w:t>
      </w:r>
      <w:proofErr w:type="spellStart"/>
      <w:r w:rsidR="00E4202D" w:rsidRPr="00D240C4">
        <w:t>win</w:t>
      </w:r>
      <w:proofErr w:type="spellEnd"/>
      <w:r w:rsidR="00E4202D" w:rsidRPr="00D240C4">
        <w:t xml:space="preserve"> B“, „UFC </w:t>
      </w:r>
      <w:proofErr w:type="spellStart"/>
      <w:r w:rsidR="00E4202D" w:rsidRPr="00D240C4">
        <w:t>loss</w:t>
      </w:r>
      <w:proofErr w:type="spellEnd"/>
      <w:r w:rsidR="00E4202D" w:rsidRPr="00D240C4">
        <w:t xml:space="preserve"> B“, „UFC </w:t>
      </w:r>
      <w:proofErr w:type="spellStart"/>
      <w:r w:rsidR="00E4202D" w:rsidRPr="00D240C4">
        <w:t>draws</w:t>
      </w:r>
      <w:proofErr w:type="spellEnd"/>
      <w:r w:rsidR="00E4202D" w:rsidRPr="00D240C4">
        <w:t xml:space="preserve"> B“</w:t>
      </w:r>
      <w:r w:rsidRPr="00D240C4">
        <w:t>.</w:t>
      </w:r>
    </w:p>
    <w:p w14:paraId="361C83A6" w14:textId="7636306B" w:rsidR="00381E2E" w:rsidRPr="00D240C4" w:rsidRDefault="00381E2E" w:rsidP="00BB0836">
      <w:pPr>
        <w:pStyle w:val="Titulek"/>
        <w:keepNext/>
        <w:jc w:val="center"/>
      </w:pPr>
      <w:bookmarkStart w:id="44" w:name="_Ref162543617"/>
      <w:bookmarkStart w:id="45" w:name="_Toc164184960"/>
      <w:r w:rsidRPr="00D240C4">
        <w:t xml:space="preserve">Tab. </w:t>
      </w:r>
      <w:r w:rsidR="00AD4152">
        <w:fldChar w:fldCharType="begin"/>
      </w:r>
      <w:r w:rsidR="00AD4152">
        <w:instrText xml:space="preserve"> STYLEREF 1 \s </w:instrText>
      </w:r>
      <w:r w:rsidR="00AD4152">
        <w:fldChar w:fldCharType="separate"/>
      </w:r>
      <w:r w:rsidR="00AD4152">
        <w:rPr>
          <w:noProof/>
        </w:rPr>
        <w:t>2</w:t>
      </w:r>
      <w:r w:rsidR="00AD4152">
        <w:fldChar w:fldCharType="end"/>
      </w:r>
      <w:r w:rsidR="00AD4152">
        <w:t>.</w:t>
      </w:r>
      <w:r w:rsidR="00AD4152">
        <w:fldChar w:fldCharType="begin"/>
      </w:r>
      <w:r w:rsidR="00AD4152">
        <w:instrText xml:space="preserve"> SEQ Tab. \* ARABIC \s 1 </w:instrText>
      </w:r>
      <w:r w:rsidR="00AD4152">
        <w:fldChar w:fldCharType="separate"/>
      </w:r>
      <w:r w:rsidR="00AD4152">
        <w:rPr>
          <w:noProof/>
        </w:rPr>
        <w:t>2</w:t>
      </w:r>
      <w:r w:rsidR="00AD4152">
        <w:fldChar w:fldCharType="end"/>
      </w:r>
      <w:bookmarkEnd w:id="44"/>
      <w:r w:rsidRPr="00D240C4">
        <w:t xml:space="preserve"> Popis sloupců tabulky "</w:t>
      </w:r>
      <w:proofErr w:type="spellStart"/>
      <w:r w:rsidRPr="00D240C4">
        <w:t>ufc_bouts</w:t>
      </w:r>
      <w:proofErr w:type="spellEnd"/>
      <w:r w:rsidRPr="00D240C4">
        <w:t>"</w:t>
      </w:r>
      <w:r w:rsidR="00BB0836" w:rsidRPr="00D240C4">
        <w:t xml:space="preserve"> (vlastní zpracování</w:t>
      </w:r>
      <w:bookmarkEnd w:id="45"/>
    </w:p>
    <w:tbl>
      <w:tblPr>
        <w:tblStyle w:val="Styl1"/>
        <w:tblW w:w="0" w:type="auto"/>
        <w:tblLook w:val="04A0" w:firstRow="1" w:lastRow="0" w:firstColumn="1" w:lastColumn="0" w:noHBand="0" w:noVBand="1"/>
      </w:tblPr>
      <w:tblGrid>
        <w:gridCol w:w="1701"/>
        <w:gridCol w:w="2691"/>
        <w:gridCol w:w="1704"/>
        <w:gridCol w:w="2690"/>
      </w:tblGrid>
      <w:tr w:rsidR="00260871" w:rsidRPr="00D240C4" w14:paraId="22551BA6" w14:textId="77777777" w:rsidTr="00D91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76551B" w14:textId="09CFA72F" w:rsidR="00260871" w:rsidRPr="00D240C4" w:rsidRDefault="00260871" w:rsidP="00B02726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>Název sloupce</w:t>
            </w:r>
          </w:p>
        </w:tc>
        <w:tc>
          <w:tcPr>
            <w:tcW w:w="2691" w:type="dxa"/>
            <w:tcBorders>
              <w:top w:val="single" w:sz="18" w:space="0" w:color="auto"/>
              <w:right w:val="single" w:sz="4" w:space="0" w:color="auto"/>
            </w:tcBorders>
          </w:tcPr>
          <w:p w14:paraId="10AB8DEE" w14:textId="6E6E611B" w:rsidR="00260871" w:rsidRPr="00D240C4" w:rsidRDefault="00B02726" w:rsidP="00B02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Popis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2070A1E1" w14:textId="3A2B7E9D" w:rsidR="00260871" w:rsidRPr="00D240C4" w:rsidRDefault="00B02726" w:rsidP="00B02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Název sloupce</w:t>
            </w:r>
          </w:p>
        </w:tc>
        <w:tc>
          <w:tcPr>
            <w:tcW w:w="2690" w:type="dxa"/>
          </w:tcPr>
          <w:p w14:paraId="1BFF0AFC" w14:textId="42469089" w:rsidR="00260871" w:rsidRPr="00D240C4" w:rsidRDefault="00B02726" w:rsidP="00B02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Popis</w:t>
            </w:r>
          </w:p>
        </w:tc>
      </w:tr>
      <w:tr w:rsidR="0071615C" w:rsidRPr="00D240C4" w14:paraId="12968D29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126853" w14:textId="10750A23" w:rsidR="0071615C" w:rsidRPr="00D240C4" w:rsidRDefault="0071615C" w:rsidP="0071615C">
            <w:pPr>
              <w:rPr>
                <w:lang w:val="cs-CZ"/>
              </w:rPr>
            </w:pPr>
            <w:r w:rsidRPr="00D240C4">
              <w:rPr>
                <w:lang w:val="cs-CZ"/>
              </w:rPr>
              <w:t>Fighter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7B391AC1" w14:textId="02AEFA77" w:rsidR="0071615C" w:rsidRPr="00D240C4" w:rsidRDefault="00AF332A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Jméno zápasníka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58C45FD0" w14:textId="4BFFEB90" w:rsidR="0071615C" w:rsidRPr="00D240C4" w:rsidRDefault="0011079B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Location</w:t>
            </w:r>
            <w:proofErr w:type="spellEnd"/>
          </w:p>
        </w:tc>
        <w:tc>
          <w:tcPr>
            <w:tcW w:w="2690" w:type="dxa"/>
          </w:tcPr>
          <w:p w14:paraId="009C9897" w14:textId="5A29CB96" w:rsidR="0071615C" w:rsidRPr="00D240C4" w:rsidRDefault="00EF048A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Lokace zápasu</w:t>
            </w:r>
          </w:p>
        </w:tc>
      </w:tr>
      <w:tr w:rsidR="0071615C" w:rsidRPr="00D240C4" w14:paraId="6F3742CA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B20921" w14:textId="4F54F36C" w:rsidR="0071615C" w:rsidRPr="00D240C4" w:rsidRDefault="0071615C" w:rsidP="0071615C">
            <w:pPr>
              <w:rPr>
                <w:lang w:val="cs-CZ"/>
              </w:rPr>
            </w:pPr>
            <w:r w:rsidRPr="00D240C4">
              <w:rPr>
                <w:lang w:val="cs-CZ"/>
              </w:rPr>
              <w:t>Fighter B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2D1514EA" w14:textId="393EA577" w:rsidR="0071615C" w:rsidRPr="00D240C4" w:rsidRDefault="00AF332A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Jméno zápasníka B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1CD00FA4" w14:textId="55915014" w:rsidR="0071615C" w:rsidRPr="00D240C4" w:rsidRDefault="0071615C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Billing</w:t>
            </w:r>
            <w:proofErr w:type="spellEnd"/>
          </w:p>
        </w:tc>
        <w:tc>
          <w:tcPr>
            <w:tcW w:w="2690" w:type="dxa"/>
          </w:tcPr>
          <w:p w14:paraId="74F4D25D" w14:textId="4C75A819" w:rsidR="0071615C" w:rsidRPr="00D240C4" w:rsidRDefault="0022666C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Označení zápasu v rámci turnaje</w:t>
            </w:r>
          </w:p>
        </w:tc>
      </w:tr>
      <w:tr w:rsidR="0071615C" w:rsidRPr="00D240C4" w14:paraId="5135B8FD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0A3180" w14:textId="01F6C4EB" w:rsidR="0071615C" w:rsidRPr="00D240C4" w:rsidRDefault="0071615C" w:rsidP="0071615C">
            <w:pPr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Result</w:t>
            </w:r>
            <w:proofErr w:type="spellEnd"/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4019C78D" w14:textId="1DD7D397" w:rsidR="0071615C" w:rsidRPr="00D240C4" w:rsidRDefault="00AF332A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Výsledek zápasu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38095413" w14:textId="42B9ED87" w:rsidR="0071615C" w:rsidRPr="00D240C4" w:rsidRDefault="0071615C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Event Name</w:t>
            </w:r>
          </w:p>
        </w:tc>
        <w:tc>
          <w:tcPr>
            <w:tcW w:w="2690" w:type="dxa"/>
          </w:tcPr>
          <w:p w14:paraId="58EB2D4D" w14:textId="26F7CAFC" w:rsidR="0071615C" w:rsidRPr="00D240C4" w:rsidRDefault="0022666C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Jméno turnaje</w:t>
            </w:r>
          </w:p>
        </w:tc>
      </w:tr>
      <w:tr w:rsidR="0071615C" w:rsidRPr="00D240C4" w14:paraId="3BC52D57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506AFD5" w14:textId="644ACC40" w:rsidR="0071615C" w:rsidRPr="00D240C4" w:rsidRDefault="0071615C" w:rsidP="0071615C">
            <w:pPr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lastRenderedPageBreak/>
              <w:t>Weightclass</w:t>
            </w:r>
            <w:proofErr w:type="spellEnd"/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3C9443C3" w14:textId="4FA18EDA" w:rsidR="0071615C" w:rsidRPr="00D240C4" w:rsidRDefault="00642E67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Váhová kategorie, ve které byl zápas vypsán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1EF87153" w14:textId="71DA1AD9" w:rsidR="0071615C" w:rsidRPr="00D240C4" w:rsidRDefault="0071615C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Referee</w:t>
            </w:r>
            <w:proofErr w:type="spellEnd"/>
          </w:p>
        </w:tc>
        <w:tc>
          <w:tcPr>
            <w:tcW w:w="2690" w:type="dxa"/>
          </w:tcPr>
          <w:p w14:paraId="3C203CB1" w14:textId="4B19F5D7" w:rsidR="0071615C" w:rsidRPr="00D240C4" w:rsidRDefault="00F84D22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Rozhodčí v kleci</w:t>
            </w:r>
          </w:p>
        </w:tc>
      </w:tr>
      <w:tr w:rsidR="0071615C" w:rsidRPr="00D240C4" w14:paraId="2A2C70D6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6930AF" w14:textId="00C4A621" w:rsidR="0071615C" w:rsidRPr="00D240C4" w:rsidRDefault="0071615C" w:rsidP="0071615C">
            <w:pPr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Rounds</w:t>
            </w:r>
            <w:proofErr w:type="spellEnd"/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5C7D6763" w14:textId="59B792C1" w:rsidR="0071615C" w:rsidRPr="00D240C4" w:rsidRDefault="0027626E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Počet vypsaných kol zápasu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51F43B8C" w14:textId="5744E99F" w:rsidR="0071615C" w:rsidRPr="00D240C4" w:rsidRDefault="0071615C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Description</w:t>
            </w:r>
            <w:proofErr w:type="spellEnd"/>
          </w:p>
        </w:tc>
        <w:tc>
          <w:tcPr>
            <w:tcW w:w="2690" w:type="dxa"/>
          </w:tcPr>
          <w:p w14:paraId="219D49FF" w14:textId="1B2849FB" w:rsidR="0071615C" w:rsidRPr="00D240C4" w:rsidRDefault="00F84D22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Popis ukončení zápasu</w:t>
            </w:r>
          </w:p>
        </w:tc>
      </w:tr>
      <w:tr w:rsidR="0071615C" w:rsidRPr="00D240C4" w14:paraId="6DFE21B3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F19A3D" w14:textId="54EB9773" w:rsidR="0071615C" w:rsidRPr="00D240C4" w:rsidRDefault="0071615C" w:rsidP="0071615C">
            <w:pPr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Venue</w:t>
            </w:r>
            <w:proofErr w:type="spellEnd"/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20B6B721" w14:textId="0E8AB0A0" w:rsidR="0071615C" w:rsidRPr="00D240C4" w:rsidRDefault="00EF048A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Aréna, ve které se zápasilo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1C9C43D5" w14:textId="09C35D18" w:rsidR="0071615C" w:rsidRPr="00D240C4" w:rsidRDefault="0071615C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Method</w:t>
            </w:r>
            <w:proofErr w:type="spellEnd"/>
          </w:p>
        </w:tc>
        <w:tc>
          <w:tcPr>
            <w:tcW w:w="2690" w:type="dxa"/>
          </w:tcPr>
          <w:p w14:paraId="31E309DD" w14:textId="3F444922" w:rsidR="0071615C" w:rsidRPr="00D240C4" w:rsidRDefault="00F84D22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Metoda ukončení zápasu</w:t>
            </w:r>
          </w:p>
        </w:tc>
      </w:tr>
      <w:tr w:rsidR="0071615C" w:rsidRPr="00D240C4" w14:paraId="1030239E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5FB5A1" w14:textId="04C10EE1" w:rsidR="0071615C" w:rsidRPr="00D240C4" w:rsidRDefault="0011079B" w:rsidP="0071615C">
            <w:pPr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Date</w:t>
            </w:r>
            <w:proofErr w:type="spellEnd"/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77C7C703" w14:textId="095297C4" w:rsidR="0071615C" w:rsidRPr="00D240C4" w:rsidRDefault="00EF048A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Datum zápasu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462AC303" w14:textId="26D71D83" w:rsidR="0071615C" w:rsidRPr="00D240C4" w:rsidRDefault="0071615C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Finish</w:t>
            </w:r>
            <w:proofErr w:type="spellEnd"/>
          </w:p>
        </w:tc>
        <w:tc>
          <w:tcPr>
            <w:tcW w:w="2690" w:type="dxa"/>
          </w:tcPr>
          <w:p w14:paraId="71882CEB" w14:textId="386778B8" w:rsidR="0071615C" w:rsidRPr="00D240C4" w:rsidRDefault="00F84D22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Kolo ukončení zápasu</w:t>
            </w:r>
          </w:p>
        </w:tc>
      </w:tr>
      <w:tr w:rsidR="0071615C" w:rsidRPr="00D240C4" w14:paraId="70F1ABC2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D31BC6" w14:textId="1C6C795D" w:rsidR="0071615C" w:rsidRPr="00D240C4" w:rsidRDefault="0011079B" w:rsidP="0071615C">
            <w:pPr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Odds</w:t>
            </w:r>
            <w:proofErr w:type="spellEnd"/>
            <w:r w:rsidRPr="00D240C4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3ADD3753" w14:textId="6CB7A7F7" w:rsidR="0071615C" w:rsidRPr="00D240C4" w:rsidRDefault="00272287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Kurz na vítězství záp</w:t>
            </w:r>
            <w:r w:rsidR="00E04994" w:rsidRPr="00D240C4">
              <w:rPr>
                <w:lang w:val="cs-CZ"/>
              </w:rPr>
              <w:t>asníka</w:t>
            </w:r>
            <w:r w:rsidRPr="00D240C4">
              <w:rPr>
                <w:lang w:val="cs-CZ"/>
              </w:rPr>
              <w:t xml:space="preserve">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53A02E10" w14:textId="0A7A1BB9" w:rsidR="0071615C" w:rsidRPr="00D240C4" w:rsidRDefault="0011079B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Odds</w:t>
            </w:r>
            <w:proofErr w:type="spellEnd"/>
            <w:r w:rsidRPr="00D240C4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4313FD85" w14:textId="71D8404D" w:rsidR="0071615C" w:rsidRPr="00D240C4" w:rsidRDefault="00213E16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Kurz na vítězství zápasníka B</w:t>
            </w:r>
          </w:p>
        </w:tc>
      </w:tr>
      <w:tr w:rsidR="00D77457" w:rsidRPr="00D240C4" w14:paraId="29AE9E7A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572685" w14:textId="00177692" w:rsidR="00D77457" w:rsidRPr="00D240C4" w:rsidRDefault="00D77457" w:rsidP="00D77457">
            <w:pPr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Title</w:t>
            </w:r>
            <w:proofErr w:type="spellEnd"/>
            <w:r w:rsidRPr="00D240C4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646D654D" w14:textId="33F0F052" w:rsidR="00D77457" w:rsidRPr="00D240C4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Titulový status zápasníka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53D42286" w14:textId="13505499" w:rsidR="00D77457" w:rsidRPr="00D240C4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Title</w:t>
            </w:r>
            <w:proofErr w:type="spellEnd"/>
            <w:r w:rsidRPr="00D240C4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0C3D6093" w14:textId="491C9F20" w:rsidR="00D77457" w:rsidRPr="00D240C4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Titulový status zápasníka B</w:t>
            </w:r>
          </w:p>
        </w:tc>
      </w:tr>
      <w:tr w:rsidR="00D77457" w:rsidRPr="00D240C4" w14:paraId="26D91ED1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027534" w14:textId="46AC7D26" w:rsidR="00D77457" w:rsidRPr="00D240C4" w:rsidRDefault="00D77457" w:rsidP="00D77457">
            <w:pPr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Weight</w:t>
            </w:r>
            <w:proofErr w:type="spellEnd"/>
            <w:r w:rsidRPr="00D240C4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18571F4A" w14:textId="2D8485A7" w:rsidR="00D77457" w:rsidRPr="00D240C4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Výsledek vážení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615813BA" w14:textId="0F8FF3F5" w:rsidR="00D77457" w:rsidRPr="00D240C4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Weight</w:t>
            </w:r>
            <w:proofErr w:type="spellEnd"/>
            <w:r w:rsidRPr="00D240C4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0AF9A91B" w14:textId="36A288C5" w:rsidR="00D77457" w:rsidRPr="00D240C4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Výsledek vážení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B</w:t>
            </w:r>
          </w:p>
        </w:tc>
      </w:tr>
      <w:tr w:rsidR="00D77457" w:rsidRPr="00D240C4" w14:paraId="587D146A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27FFFA1" w14:textId="7186B0F1" w:rsidR="00D77457" w:rsidRPr="00D240C4" w:rsidRDefault="00D77457" w:rsidP="00D77457">
            <w:pPr>
              <w:rPr>
                <w:lang w:val="cs-CZ"/>
              </w:rPr>
            </w:pPr>
            <w:r w:rsidRPr="00D240C4">
              <w:rPr>
                <w:lang w:val="cs-CZ"/>
              </w:rPr>
              <w:t>Age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337EBD2C" w14:textId="67B03808" w:rsidR="00D77457" w:rsidRPr="00D240C4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Věk v době zápasu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202C1A3A" w14:textId="6203F6B0" w:rsidR="00D77457" w:rsidRPr="00D240C4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Age B</w:t>
            </w:r>
          </w:p>
        </w:tc>
        <w:tc>
          <w:tcPr>
            <w:tcW w:w="2690" w:type="dxa"/>
          </w:tcPr>
          <w:p w14:paraId="56F6E35C" w14:textId="1C979560" w:rsidR="00D77457" w:rsidRPr="00D240C4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Věk v době zápasu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B</w:t>
            </w:r>
          </w:p>
        </w:tc>
      </w:tr>
      <w:tr w:rsidR="00D77457" w:rsidRPr="00D240C4" w14:paraId="75DDD611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851819" w14:textId="502061AD" w:rsidR="00D77457" w:rsidRPr="00D240C4" w:rsidRDefault="00D77457" w:rsidP="00D77457">
            <w:pPr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Height</w:t>
            </w:r>
            <w:proofErr w:type="spellEnd"/>
            <w:r w:rsidRPr="00D240C4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79FA5F01" w14:textId="1ADF6614" w:rsidR="00D77457" w:rsidRPr="00D240C4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Výška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151BA719" w14:textId="030557DD" w:rsidR="00D77457" w:rsidRPr="00D240C4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Height</w:t>
            </w:r>
            <w:proofErr w:type="spellEnd"/>
            <w:r w:rsidRPr="00D240C4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60E615C3" w14:textId="002EC9E4" w:rsidR="00D77457" w:rsidRPr="00D240C4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Výška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B</w:t>
            </w:r>
          </w:p>
        </w:tc>
      </w:tr>
      <w:tr w:rsidR="00D77457" w:rsidRPr="00D240C4" w14:paraId="6C795B59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6A5085" w14:textId="5942A89A" w:rsidR="00D77457" w:rsidRPr="00D240C4" w:rsidRDefault="00D77457" w:rsidP="00D77457">
            <w:pPr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Reach</w:t>
            </w:r>
            <w:proofErr w:type="spellEnd"/>
            <w:r w:rsidRPr="00D240C4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3B9FF262" w14:textId="45D8D302" w:rsidR="00D77457" w:rsidRPr="00D240C4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Rozpětí paží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02225AF1" w14:textId="01BCE0F5" w:rsidR="00D77457" w:rsidRPr="00D240C4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Reach</w:t>
            </w:r>
            <w:proofErr w:type="spellEnd"/>
            <w:r w:rsidRPr="00D240C4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7B079202" w14:textId="12E11F4B" w:rsidR="00D77457" w:rsidRPr="00D240C4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Rozpětí paží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B</w:t>
            </w:r>
          </w:p>
        </w:tc>
      </w:tr>
      <w:tr w:rsidR="00D77457" w:rsidRPr="00D240C4" w14:paraId="15AD10C0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B26996" w14:textId="1ECDD427" w:rsidR="00D77457" w:rsidRPr="00D240C4" w:rsidRDefault="00D77457" w:rsidP="00D77457">
            <w:pPr>
              <w:rPr>
                <w:lang w:val="cs-CZ"/>
              </w:rPr>
            </w:pPr>
            <w:r w:rsidRPr="00D240C4">
              <w:rPr>
                <w:lang w:val="cs-CZ"/>
              </w:rPr>
              <w:t xml:space="preserve">KO </w:t>
            </w:r>
            <w:proofErr w:type="spellStart"/>
            <w:r w:rsidRPr="00D240C4">
              <w:rPr>
                <w:lang w:val="cs-CZ"/>
              </w:rPr>
              <w:t>win</w:t>
            </w:r>
            <w:proofErr w:type="spellEnd"/>
            <w:r w:rsidRPr="00D240C4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05894389" w14:textId="13D75E4C" w:rsidR="00D77457" w:rsidRPr="00D240C4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výher KO/TKO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7DF0A067" w14:textId="404CA46D" w:rsidR="00D77457" w:rsidRPr="00D240C4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KO </w:t>
            </w:r>
            <w:proofErr w:type="spellStart"/>
            <w:r w:rsidRPr="00D240C4">
              <w:rPr>
                <w:lang w:val="cs-CZ"/>
              </w:rPr>
              <w:t>win</w:t>
            </w:r>
            <w:proofErr w:type="spellEnd"/>
            <w:r w:rsidRPr="00D240C4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1346941E" w14:textId="11E576D8" w:rsidR="00D77457" w:rsidRPr="00D240C4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výher KO/TKO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B</w:t>
            </w:r>
          </w:p>
        </w:tc>
      </w:tr>
      <w:tr w:rsidR="00561FF3" w:rsidRPr="00D240C4" w14:paraId="55468B05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686507" w14:textId="5B0C3F5C" w:rsidR="00561FF3" w:rsidRPr="00D240C4" w:rsidRDefault="00561FF3" w:rsidP="00561FF3">
            <w:pPr>
              <w:rPr>
                <w:lang w:val="cs-CZ"/>
              </w:rPr>
            </w:pPr>
            <w:r w:rsidRPr="00D240C4">
              <w:rPr>
                <w:lang w:val="cs-CZ"/>
              </w:rPr>
              <w:t xml:space="preserve">KO </w:t>
            </w:r>
            <w:proofErr w:type="spellStart"/>
            <w:r w:rsidRPr="00D240C4">
              <w:rPr>
                <w:lang w:val="cs-CZ"/>
              </w:rPr>
              <w:t>loss</w:t>
            </w:r>
            <w:proofErr w:type="spellEnd"/>
            <w:r w:rsidRPr="00D240C4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5EF877C3" w14:textId="5BEC789D" w:rsidR="00561FF3" w:rsidRPr="00D240C4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proher KO/TKO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7D1752D8" w14:textId="38B5BD0E" w:rsidR="00561FF3" w:rsidRPr="00D240C4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KO </w:t>
            </w:r>
            <w:proofErr w:type="spellStart"/>
            <w:r w:rsidRPr="00D240C4">
              <w:rPr>
                <w:lang w:val="cs-CZ"/>
              </w:rPr>
              <w:t>loss</w:t>
            </w:r>
            <w:proofErr w:type="spellEnd"/>
            <w:r w:rsidRPr="00D240C4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02D234F7" w14:textId="106A2B3A" w:rsidR="00561FF3" w:rsidRPr="00D240C4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proher KO/TKO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B</w:t>
            </w:r>
          </w:p>
        </w:tc>
      </w:tr>
      <w:tr w:rsidR="00561FF3" w:rsidRPr="00D240C4" w14:paraId="7AF64B87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502DDE" w14:textId="46D8325C" w:rsidR="00561FF3" w:rsidRPr="00D240C4" w:rsidRDefault="00561FF3" w:rsidP="00561FF3">
            <w:pPr>
              <w:rPr>
                <w:lang w:val="cs-CZ"/>
              </w:rPr>
            </w:pPr>
            <w:r w:rsidRPr="00D240C4">
              <w:rPr>
                <w:lang w:val="cs-CZ"/>
              </w:rPr>
              <w:t xml:space="preserve">Sub </w:t>
            </w:r>
            <w:proofErr w:type="spellStart"/>
            <w:r w:rsidRPr="00D240C4">
              <w:rPr>
                <w:lang w:val="cs-CZ"/>
              </w:rPr>
              <w:t>win</w:t>
            </w:r>
            <w:proofErr w:type="spellEnd"/>
            <w:r w:rsidRPr="00D240C4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34FC491C" w14:textId="274656C8" w:rsidR="00561FF3" w:rsidRPr="00D240C4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výher submisí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4D8D7822" w14:textId="5E79BC9F" w:rsidR="00561FF3" w:rsidRPr="00D240C4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Sub </w:t>
            </w:r>
            <w:proofErr w:type="spellStart"/>
            <w:r w:rsidRPr="00D240C4">
              <w:rPr>
                <w:lang w:val="cs-CZ"/>
              </w:rPr>
              <w:t>win</w:t>
            </w:r>
            <w:proofErr w:type="spellEnd"/>
            <w:r w:rsidRPr="00D240C4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47469CB3" w14:textId="540916E0" w:rsidR="00561FF3" w:rsidRPr="00D240C4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výher submisí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B</w:t>
            </w:r>
          </w:p>
        </w:tc>
      </w:tr>
      <w:tr w:rsidR="00561FF3" w:rsidRPr="00D240C4" w14:paraId="0A78BD2F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5BC6557" w14:textId="17592151" w:rsidR="00561FF3" w:rsidRPr="00D240C4" w:rsidRDefault="00561FF3" w:rsidP="00561FF3">
            <w:pPr>
              <w:rPr>
                <w:lang w:val="cs-CZ"/>
              </w:rPr>
            </w:pPr>
            <w:r w:rsidRPr="00D240C4">
              <w:rPr>
                <w:lang w:val="cs-CZ"/>
              </w:rPr>
              <w:t xml:space="preserve">Sub </w:t>
            </w:r>
            <w:proofErr w:type="spellStart"/>
            <w:r w:rsidRPr="00D240C4">
              <w:rPr>
                <w:lang w:val="cs-CZ"/>
              </w:rPr>
              <w:t>loss</w:t>
            </w:r>
            <w:proofErr w:type="spellEnd"/>
            <w:r w:rsidRPr="00D240C4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378898A4" w14:textId="3F5E6EAB" w:rsidR="00561FF3" w:rsidRPr="00D240C4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proher submisí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0E54A3D9" w14:textId="36528C71" w:rsidR="00561FF3" w:rsidRPr="00D240C4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Sub </w:t>
            </w:r>
            <w:proofErr w:type="spellStart"/>
            <w:r w:rsidRPr="00D240C4">
              <w:rPr>
                <w:lang w:val="cs-CZ"/>
              </w:rPr>
              <w:t>loss</w:t>
            </w:r>
            <w:proofErr w:type="spellEnd"/>
            <w:r w:rsidRPr="00D240C4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601E6E42" w14:textId="7BBF8229" w:rsidR="00561FF3" w:rsidRPr="00D240C4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proher submisí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B</w:t>
            </w:r>
          </w:p>
        </w:tc>
      </w:tr>
      <w:tr w:rsidR="00561FF3" w:rsidRPr="00D240C4" w14:paraId="562494CC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FE7A6E" w14:textId="011B8BCA" w:rsidR="00561FF3" w:rsidRPr="00D240C4" w:rsidRDefault="00561FF3" w:rsidP="00561FF3">
            <w:pPr>
              <w:rPr>
                <w:lang w:val="cs-CZ"/>
              </w:rPr>
            </w:pPr>
            <w:r w:rsidRPr="00D240C4">
              <w:rPr>
                <w:lang w:val="cs-CZ"/>
              </w:rPr>
              <w:t xml:space="preserve">Dec </w:t>
            </w:r>
            <w:proofErr w:type="spellStart"/>
            <w:r w:rsidRPr="00D240C4">
              <w:rPr>
                <w:lang w:val="cs-CZ"/>
              </w:rPr>
              <w:t>win</w:t>
            </w:r>
            <w:proofErr w:type="spellEnd"/>
            <w:r w:rsidRPr="00D240C4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41ABBD4E" w14:textId="36347C4B" w:rsidR="00561FF3" w:rsidRPr="00D240C4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výher na body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748A3006" w14:textId="6B4FE258" w:rsidR="00561FF3" w:rsidRPr="00D240C4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Dec </w:t>
            </w:r>
            <w:proofErr w:type="spellStart"/>
            <w:r w:rsidRPr="00D240C4">
              <w:rPr>
                <w:lang w:val="cs-CZ"/>
              </w:rPr>
              <w:t>win</w:t>
            </w:r>
            <w:proofErr w:type="spellEnd"/>
            <w:r w:rsidRPr="00D240C4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74615C73" w14:textId="7CF16995" w:rsidR="00561FF3" w:rsidRPr="00D240C4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výher na body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B</w:t>
            </w:r>
          </w:p>
        </w:tc>
      </w:tr>
      <w:tr w:rsidR="00561FF3" w:rsidRPr="00D240C4" w14:paraId="10A29B92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6D3B09" w14:textId="30843CEE" w:rsidR="00561FF3" w:rsidRPr="00D240C4" w:rsidRDefault="00561FF3" w:rsidP="00561FF3">
            <w:pPr>
              <w:rPr>
                <w:lang w:val="cs-CZ"/>
              </w:rPr>
            </w:pPr>
            <w:r w:rsidRPr="00D240C4">
              <w:rPr>
                <w:lang w:val="cs-CZ"/>
              </w:rPr>
              <w:t xml:space="preserve">Dec </w:t>
            </w:r>
            <w:proofErr w:type="spellStart"/>
            <w:r w:rsidRPr="00D240C4">
              <w:rPr>
                <w:lang w:val="cs-CZ"/>
              </w:rPr>
              <w:t>loss</w:t>
            </w:r>
            <w:proofErr w:type="spellEnd"/>
            <w:r w:rsidRPr="00D240C4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7D7EBBCE" w14:textId="57CE023E" w:rsidR="00561FF3" w:rsidRPr="00D240C4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proher na body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01F7D17D" w14:textId="2F355826" w:rsidR="00561FF3" w:rsidRPr="00D240C4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Dec </w:t>
            </w:r>
            <w:proofErr w:type="spellStart"/>
            <w:r w:rsidRPr="00D240C4">
              <w:rPr>
                <w:lang w:val="cs-CZ"/>
              </w:rPr>
              <w:t>loss</w:t>
            </w:r>
            <w:proofErr w:type="spellEnd"/>
            <w:r w:rsidRPr="00D240C4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1B2C616F" w14:textId="546C81B9" w:rsidR="00561FF3" w:rsidRPr="00D240C4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proher na body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B</w:t>
            </w:r>
          </w:p>
        </w:tc>
      </w:tr>
      <w:tr w:rsidR="00375247" w:rsidRPr="00D240C4" w14:paraId="05A14321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36FC04" w14:textId="26E8115E" w:rsidR="00375247" w:rsidRPr="00D240C4" w:rsidRDefault="00375247" w:rsidP="00375247">
            <w:pPr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Draws</w:t>
            </w:r>
            <w:proofErr w:type="spellEnd"/>
            <w:r w:rsidRPr="00D240C4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5D6F0655" w14:textId="22B34E51" w:rsidR="00375247" w:rsidRPr="00D240C4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remíz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0752E5C4" w14:textId="496744C1" w:rsidR="00375247" w:rsidRPr="00D240C4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Draws</w:t>
            </w:r>
            <w:proofErr w:type="spellEnd"/>
            <w:r w:rsidRPr="00D240C4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12453F7C" w14:textId="77A6E4EC" w:rsidR="00375247" w:rsidRPr="00D240C4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remíz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B</w:t>
            </w:r>
          </w:p>
        </w:tc>
      </w:tr>
      <w:tr w:rsidR="00375247" w:rsidRPr="00D240C4" w14:paraId="206FFB97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98FC9E" w14:textId="1712ACEC" w:rsidR="00375247" w:rsidRPr="00D240C4" w:rsidRDefault="00375247" w:rsidP="00375247">
            <w:pPr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Nationality</w:t>
            </w:r>
            <w:proofErr w:type="spellEnd"/>
            <w:r w:rsidRPr="00D240C4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061FF2A6" w14:textId="12649D63" w:rsidR="00375247" w:rsidRPr="00D240C4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Národnost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12AC7518" w14:textId="49E4004B" w:rsidR="00375247" w:rsidRPr="00D240C4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Nationality</w:t>
            </w:r>
            <w:proofErr w:type="spellEnd"/>
            <w:r w:rsidRPr="00D240C4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7D14C254" w14:textId="4064D75D" w:rsidR="00375247" w:rsidRPr="00D240C4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Národnost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B</w:t>
            </w:r>
          </w:p>
        </w:tc>
      </w:tr>
      <w:tr w:rsidR="00375247" w:rsidRPr="00D240C4" w14:paraId="0FE02B67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139911" w14:textId="49872EDB" w:rsidR="00375247" w:rsidRPr="00D240C4" w:rsidRDefault="00375247" w:rsidP="00375247">
            <w:pPr>
              <w:rPr>
                <w:lang w:val="cs-CZ"/>
              </w:rPr>
            </w:pPr>
            <w:r w:rsidRPr="00D240C4">
              <w:rPr>
                <w:lang w:val="cs-CZ"/>
              </w:rPr>
              <w:t>Nick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21E3C00C" w14:textId="6E582B1E" w:rsidR="00375247" w:rsidRPr="00D240C4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Přezdívka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394B5FE8" w14:textId="5D7B0175" w:rsidR="00375247" w:rsidRPr="00D240C4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Nick B</w:t>
            </w:r>
          </w:p>
        </w:tc>
        <w:tc>
          <w:tcPr>
            <w:tcW w:w="2690" w:type="dxa"/>
          </w:tcPr>
          <w:p w14:paraId="1BAB2611" w14:textId="6B21D636" w:rsidR="00375247" w:rsidRPr="00D240C4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Přezdívka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B</w:t>
            </w:r>
          </w:p>
        </w:tc>
      </w:tr>
      <w:tr w:rsidR="00375247" w:rsidRPr="00D240C4" w14:paraId="4B0E324F" w14:textId="77777777" w:rsidTr="00756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026BCB" w14:textId="4C121BCE" w:rsidR="00375247" w:rsidRPr="00D240C4" w:rsidRDefault="00375247" w:rsidP="00375247">
            <w:pPr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Odds</w:t>
            </w:r>
            <w:proofErr w:type="spellEnd"/>
            <w:r w:rsidRPr="00D240C4">
              <w:rPr>
                <w:lang w:val="cs-CZ"/>
              </w:rPr>
              <w:t xml:space="preserve"> </w:t>
            </w:r>
            <w:proofErr w:type="spellStart"/>
            <w:r w:rsidRPr="00D240C4">
              <w:rPr>
                <w:lang w:val="cs-CZ"/>
              </w:rPr>
              <w:t>cat</w:t>
            </w:r>
            <w:proofErr w:type="spellEnd"/>
            <w:r w:rsidRPr="00D240C4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6CEE4806" w14:textId="60A67120" w:rsidR="00375247" w:rsidRPr="00D240C4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Kur</w:t>
            </w:r>
            <w:r w:rsidR="002F3B88" w:rsidRPr="00D240C4">
              <w:rPr>
                <w:lang w:val="cs-CZ"/>
              </w:rPr>
              <w:t>z</w:t>
            </w:r>
            <w:r w:rsidRPr="00D240C4">
              <w:rPr>
                <w:lang w:val="cs-CZ"/>
              </w:rPr>
              <w:t>ová</w:t>
            </w:r>
            <w:r w:rsidR="00E232C5" w:rsidRPr="00D240C4">
              <w:rPr>
                <w:lang w:val="cs-CZ"/>
              </w:rPr>
              <w:t xml:space="preserve"> </w:t>
            </w:r>
            <w:r w:rsidRPr="00D240C4">
              <w:rPr>
                <w:lang w:val="cs-CZ"/>
              </w:rPr>
              <w:t xml:space="preserve">kategorie na vítězství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0C4E02FF" w14:textId="6DAF913D" w:rsidR="00375247" w:rsidRPr="00D240C4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Odds</w:t>
            </w:r>
            <w:proofErr w:type="spellEnd"/>
            <w:r w:rsidRPr="00D240C4">
              <w:rPr>
                <w:lang w:val="cs-CZ"/>
              </w:rPr>
              <w:t xml:space="preserve"> </w:t>
            </w:r>
            <w:proofErr w:type="spellStart"/>
            <w:r w:rsidRPr="00D240C4">
              <w:rPr>
                <w:lang w:val="cs-CZ"/>
              </w:rPr>
              <w:t>cat</w:t>
            </w:r>
            <w:proofErr w:type="spellEnd"/>
            <w:r w:rsidRPr="00D240C4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27D5AB02" w14:textId="551F992A" w:rsidR="00375247" w:rsidRPr="00D240C4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Kur</w:t>
            </w:r>
            <w:r w:rsidR="002F3B88" w:rsidRPr="00D240C4">
              <w:rPr>
                <w:lang w:val="cs-CZ"/>
              </w:rPr>
              <w:t>z</w:t>
            </w:r>
            <w:r w:rsidRPr="00D240C4">
              <w:rPr>
                <w:lang w:val="cs-CZ"/>
              </w:rPr>
              <w:t xml:space="preserve">ová kategorie na vítězství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B</w:t>
            </w:r>
          </w:p>
        </w:tc>
      </w:tr>
      <w:tr w:rsidR="00E232C5" w:rsidRPr="00D240C4" w14:paraId="5FCA902C" w14:textId="77777777" w:rsidTr="00756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7CFB9B" w14:textId="452E5D4E" w:rsidR="00E232C5" w:rsidRPr="00D240C4" w:rsidRDefault="00E232C5" w:rsidP="00E232C5">
            <w:pPr>
              <w:rPr>
                <w:lang w:val="cs-CZ"/>
              </w:rPr>
            </w:pPr>
            <w:r w:rsidRPr="00D240C4">
              <w:rPr>
                <w:lang w:val="cs-CZ"/>
              </w:rPr>
              <w:t xml:space="preserve">UFC </w:t>
            </w:r>
            <w:proofErr w:type="spellStart"/>
            <w:r w:rsidRPr="00D240C4">
              <w:rPr>
                <w:lang w:val="cs-CZ"/>
              </w:rPr>
              <w:t>win</w:t>
            </w:r>
            <w:proofErr w:type="spellEnd"/>
            <w:r w:rsidRPr="00D240C4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74CD3343" w14:textId="27F7CDB7" w:rsidR="00E232C5" w:rsidRPr="00D240C4" w:rsidRDefault="00E232C5" w:rsidP="00E2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výher v UFC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7F3475E4" w14:textId="4679787E" w:rsidR="00E232C5" w:rsidRPr="00D240C4" w:rsidRDefault="00E232C5" w:rsidP="00E2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UFC </w:t>
            </w:r>
            <w:proofErr w:type="spellStart"/>
            <w:r w:rsidRPr="00D240C4">
              <w:rPr>
                <w:lang w:val="cs-CZ"/>
              </w:rPr>
              <w:t>win</w:t>
            </w:r>
            <w:proofErr w:type="spellEnd"/>
            <w:r w:rsidRPr="00D240C4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1A9BA30B" w14:textId="3790C859" w:rsidR="00E232C5" w:rsidRPr="00D240C4" w:rsidRDefault="00E232C5" w:rsidP="00E2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výher v UFC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B</w:t>
            </w:r>
          </w:p>
        </w:tc>
      </w:tr>
      <w:tr w:rsidR="00E232C5" w:rsidRPr="00D240C4" w14:paraId="26674603" w14:textId="77777777" w:rsidTr="00756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E7EF4B" w14:textId="7318823D" w:rsidR="00E232C5" w:rsidRPr="00D240C4" w:rsidRDefault="00E232C5" w:rsidP="00E232C5">
            <w:pPr>
              <w:rPr>
                <w:lang w:val="cs-CZ"/>
              </w:rPr>
            </w:pPr>
            <w:r w:rsidRPr="00D240C4">
              <w:rPr>
                <w:lang w:val="cs-CZ"/>
              </w:rPr>
              <w:t xml:space="preserve">UFC </w:t>
            </w:r>
            <w:proofErr w:type="spellStart"/>
            <w:r w:rsidRPr="00D240C4">
              <w:rPr>
                <w:lang w:val="cs-CZ"/>
              </w:rPr>
              <w:t>loss</w:t>
            </w:r>
            <w:proofErr w:type="spellEnd"/>
            <w:r w:rsidRPr="00D240C4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2DD3C3A6" w14:textId="1EF6CE9B" w:rsidR="00E232C5" w:rsidRPr="00D240C4" w:rsidRDefault="00E232C5" w:rsidP="00E2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proher v UFC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30058202" w14:textId="36927DA4" w:rsidR="00E232C5" w:rsidRPr="00D240C4" w:rsidRDefault="00E232C5" w:rsidP="00E2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UFC </w:t>
            </w:r>
            <w:proofErr w:type="spellStart"/>
            <w:r w:rsidRPr="00D240C4">
              <w:rPr>
                <w:lang w:val="cs-CZ"/>
              </w:rPr>
              <w:t>loss</w:t>
            </w:r>
            <w:proofErr w:type="spellEnd"/>
            <w:r w:rsidRPr="00D240C4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5E59643C" w14:textId="0A950ACD" w:rsidR="00E232C5" w:rsidRPr="00D240C4" w:rsidRDefault="00E232C5" w:rsidP="00E2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proher v UFC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B</w:t>
            </w:r>
          </w:p>
        </w:tc>
      </w:tr>
      <w:tr w:rsidR="00E232C5" w:rsidRPr="00D240C4" w14:paraId="63E192AF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510DF9" w14:textId="43744A5A" w:rsidR="00E232C5" w:rsidRPr="00D240C4" w:rsidRDefault="00E232C5" w:rsidP="00E232C5">
            <w:pPr>
              <w:rPr>
                <w:lang w:val="cs-CZ"/>
              </w:rPr>
            </w:pPr>
            <w:r w:rsidRPr="00D240C4">
              <w:rPr>
                <w:lang w:val="cs-CZ"/>
              </w:rPr>
              <w:t xml:space="preserve">UFC </w:t>
            </w:r>
            <w:proofErr w:type="spellStart"/>
            <w:r w:rsidRPr="00D240C4">
              <w:rPr>
                <w:lang w:val="cs-CZ"/>
              </w:rPr>
              <w:t>draws</w:t>
            </w:r>
            <w:proofErr w:type="spellEnd"/>
            <w:r w:rsidRPr="00D240C4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bottom w:val="single" w:sz="18" w:space="0" w:color="auto"/>
              <w:right w:val="single" w:sz="4" w:space="0" w:color="auto"/>
            </w:tcBorders>
          </w:tcPr>
          <w:p w14:paraId="0B91F189" w14:textId="1A64D7AD" w:rsidR="00E232C5" w:rsidRPr="00D240C4" w:rsidRDefault="00E232C5" w:rsidP="00E2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remíz v UFC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78EBD3B5" w14:textId="43FD88E9" w:rsidR="00E232C5" w:rsidRPr="00D240C4" w:rsidRDefault="00E232C5" w:rsidP="00E2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UFC </w:t>
            </w:r>
            <w:proofErr w:type="spellStart"/>
            <w:r w:rsidRPr="00D240C4">
              <w:rPr>
                <w:lang w:val="cs-CZ"/>
              </w:rPr>
              <w:t>draws</w:t>
            </w:r>
            <w:proofErr w:type="spellEnd"/>
            <w:r w:rsidRPr="00D240C4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0A25B6C6" w14:textId="1AFAD7DC" w:rsidR="00E232C5" w:rsidRPr="00D240C4" w:rsidRDefault="00E232C5" w:rsidP="00E2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Počet remíz v UFC </w:t>
            </w:r>
            <w:proofErr w:type="spellStart"/>
            <w:r w:rsidRPr="00D240C4">
              <w:rPr>
                <w:lang w:val="cs-CZ"/>
              </w:rPr>
              <w:t>záp</w:t>
            </w:r>
            <w:proofErr w:type="spellEnd"/>
            <w:r w:rsidRPr="00D240C4">
              <w:rPr>
                <w:lang w:val="cs-CZ"/>
              </w:rPr>
              <w:t>. B</w:t>
            </w:r>
          </w:p>
        </w:tc>
      </w:tr>
    </w:tbl>
    <w:p w14:paraId="376AE85F" w14:textId="29E69A25" w:rsidR="00BE73E0" w:rsidRPr="00D240C4" w:rsidRDefault="0054664B" w:rsidP="00553501">
      <w:pPr>
        <w:pStyle w:val="Nadpis1"/>
      </w:pPr>
      <w:bookmarkStart w:id="46" w:name="_Toc164184915"/>
      <w:r w:rsidRPr="00D240C4">
        <w:lastRenderedPageBreak/>
        <w:t>Analýza</w:t>
      </w:r>
      <w:r w:rsidR="000E3D83" w:rsidRPr="00D240C4">
        <w:t xml:space="preserve"> klíčových proměnných</w:t>
      </w:r>
      <w:bookmarkEnd w:id="46"/>
    </w:p>
    <w:p w14:paraId="47695D2B" w14:textId="77777777" w:rsidR="003701D2" w:rsidRPr="00D240C4" w:rsidRDefault="00065AF9" w:rsidP="00AB4673">
      <w:r w:rsidRPr="00D240C4">
        <w:t>Tato část práce se</w:t>
      </w:r>
      <w:r w:rsidR="00AB4673" w:rsidRPr="00D240C4">
        <w:t xml:space="preserve"> zaměř</w:t>
      </w:r>
      <w:r w:rsidRPr="00D240C4">
        <w:t>uje</w:t>
      </w:r>
      <w:r w:rsidR="00AB4673" w:rsidRPr="00D240C4">
        <w:t xml:space="preserve"> na studium faktorů ovlivňujících výsledky zápasů </w:t>
      </w:r>
      <w:r w:rsidR="00E25369" w:rsidRPr="00D240C4">
        <w:t xml:space="preserve">v získaném </w:t>
      </w:r>
      <w:proofErr w:type="spellStart"/>
      <w:r w:rsidR="00E25369" w:rsidRPr="00D240C4">
        <w:t>datasetu</w:t>
      </w:r>
      <w:proofErr w:type="spellEnd"/>
      <w:r w:rsidR="00AB4673" w:rsidRPr="00D240C4">
        <w:t xml:space="preserve">. </w:t>
      </w:r>
      <w:r w:rsidR="006440B6" w:rsidRPr="00D240C4">
        <w:t>Zkoumá vliv fyzických charakteristik, jako je výška, rozpětí a věk zápasníků, stejně jako další faktory, jako je nesplnění váhy nebo předešlé výsledky. Dále analyzuje správnost kurzů a vliv externích podmínek na způsob ukončení zápasu</w:t>
      </w:r>
      <w:r w:rsidR="002754AE" w:rsidRPr="00D240C4">
        <w:t>.</w:t>
      </w:r>
      <w:r w:rsidR="00F64936" w:rsidRPr="00D240C4">
        <w:t xml:space="preserve"> Tato analýza má za cíl poskytnout hlubší vhled do faktorů ovlivňujících výsledky zápasů UFC a přispět k lepšímu porozumění jejich dynamiky.</w:t>
      </w:r>
      <w:r w:rsidR="00EB324E" w:rsidRPr="00D240C4">
        <w:t xml:space="preserve"> </w:t>
      </w:r>
    </w:p>
    <w:p w14:paraId="4C8CEBF8" w14:textId="59E3715A" w:rsidR="00E95C9E" w:rsidRPr="00D240C4" w:rsidRDefault="00EB324E" w:rsidP="00AB4673">
      <w:r w:rsidRPr="00D240C4">
        <w:t xml:space="preserve">Analýza byla provedena </w:t>
      </w:r>
      <w:r w:rsidR="003701D2" w:rsidRPr="00D240C4">
        <w:t xml:space="preserve">pomocí </w:t>
      </w:r>
      <w:r w:rsidR="0092624B" w:rsidRPr="00D240C4">
        <w:t xml:space="preserve">Python knihoven </w:t>
      </w:r>
      <w:proofErr w:type="spellStart"/>
      <w:r w:rsidR="0092624B" w:rsidRPr="00D240C4">
        <w:t>pandas</w:t>
      </w:r>
      <w:proofErr w:type="spellEnd"/>
      <w:r w:rsidR="0092624B" w:rsidRPr="00D240C4">
        <w:t xml:space="preserve">, </w:t>
      </w:r>
      <w:proofErr w:type="spellStart"/>
      <w:r w:rsidR="0092624B" w:rsidRPr="00D240C4">
        <w:t>numpy</w:t>
      </w:r>
      <w:proofErr w:type="spellEnd"/>
      <w:r w:rsidR="0092624B" w:rsidRPr="00D240C4">
        <w:t xml:space="preserve">, </w:t>
      </w:r>
      <w:proofErr w:type="spellStart"/>
      <w:r w:rsidR="0092624B" w:rsidRPr="00D240C4">
        <w:t>matplotlib</w:t>
      </w:r>
      <w:proofErr w:type="spellEnd"/>
      <w:r w:rsidR="0092624B" w:rsidRPr="00D240C4">
        <w:t xml:space="preserve"> a </w:t>
      </w:r>
      <w:proofErr w:type="spellStart"/>
      <w:r w:rsidR="0092624B" w:rsidRPr="00D240C4">
        <w:t>seaborn</w:t>
      </w:r>
      <w:proofErr w:type="spellEnd"/>
      <w:r w:rsidR="0092624B" w:rsidRPr="00D240C4">
        <w:t xml:space="preserve"> v </w:t>
      </w:r>
      <w:r w:rsidRPr="00D240C4">
        <w:t>přílo</w:t>
      </w:r>
      <w:r w:rsidR="0092624B" w:rsidRPr="00D240C4">
        <w:t>ze</w:t>
      </w:r>
      <w:r w:rsidRPr="00D240C4">
        <w:t xml:space="preserve"> </w:t>
      </w:r>
      <w:r w:rsidR="003701D2" w:rsidRPr="00D240C4">
        <w:t xml:space="preserve">č. 3 </w:t>
      </w:r>
      <w:r w:rsidR="00B90D2F" w:rsidRPr="00D240C4">
        <w:t>- „</w:t>
      </w:r>
      <w:proofErr w:type="spellStart"/>
      <w:r w:rsidRPr="00D240C4">
        <w:t>ufc_</w:t>
      </w:r>
      <w:proofErr w:type="gramStart"/>
      <w:r w:rsidRPr="00D240C4">
        <w:t>analysis.ip</w:t>
      </w:r>
      <w:r w:rsidR="003701D2" w:rsidRPr="00D240C4">
        <w:t>ynb</w:t>
      </w:r>
      <w:proofErr w:type="spellEnd"/>
      <w:proofErr w:type="gramEnd"/>
      <w:r w:rsidR="00B90D2F" w:rsidRPr="00D240C4">
        <w:t>“</w:t>
      </w:r>
      <w:r w:rsidR="003701D2" w:rsidRPr="00D240C4">
        <w:t>.</w:t>
      </w:r>
    </w:p>
    <w:p w14:paraId="21082037" w14:textId="77777777" w:rsidR="00CD4962" w:rsidRPr="00D240C4" w:rsidRDefault="00CD4962" w:rsidP="00CD4962">
      <w:r w:rsidRPr="00D240C4">
        <w:t>Předměty analýzy:</w:t>
      </w:r>
    </w:p>
    <w:p w14:paraId="4FC8938E" w14:textId="77777777" w:rsidR="00CD4962" w:rsidRPr="00D240C4" w:rsidRDefault="00CD4962" w:rsidP="00CD4962">
      <w:pPr>
        <w:pStyle w:val="Odstavecseseznamem"/>
        <w:numPr>
          <w:ilvl w:val="0"/>
          <w:numId w:val="21"/>
        </w:numPr>
      </w:pPr>
      <w:r w:rsidRPr="00D240C4">
        <w:t xml:space="preserve">Vliv fyzických charakteristik (výška, rozpětí, věk) zápasníků A </w:t>
      </w:r>
      <w:proofErr w:type="spellStart"/>
      <w:r w:rsidRPr="00D240C4">
        <w:t>a</w:t>
      </w:r>
      <w:proofErr w:type="spellEnd"/>
      <w:r w:rsidRPr="00D240C4">
        <w:t xml:space="preserve"> B na výsledek zápasu.</w:t>
      </w:r>
    </w:p>
    <w:p w14:paraId="5CD1838E" w14:textId="77777777" w:rsidR="00CD4962" w:rsidRPr="00D240C4" w:rsidRDefault="00CD4962" w:rsidP="00CD4962">
      <w:pPr>
        <w:pStyle w:val="Odstavecseseznamem"/>
        <w:numPr>
          <w:ilvl w:val="0"/>
          <w:numId w:val="21"/>
        </w:numPr>
      </w:pPr>
      <w:r w:rsidRPr="00D240C4">
        <w:t xml:space="preserve">Vliv jiných charakteristik (nesplnění váhy, titul, národnost) zápasníků A </w:t>
      </w:r>
      <w:proofErr w:type="spellStart"/>
      <w:r w:rsidRPr="00D240C4">
        <w:t>a</w:t>
      </w:r>
      <w:proofErr w:type="spellEnd"/>
      <w:r w:rsidRPr="00D240C4">
        <w:t xml:space="preserve"> B na výsledek zápasu.</w:t>
      </w:r>
    </w:p>
    <w:p w14:paraId="6CB0B7AC" w14:textId="77777777" w:rsidR="00CD4962" w:rsidRPr="00D240C4" w:rsidRDefault="00CD4962" w:rsidP="00CD4962">
      <w:pPr>
        <w:pStyle w:val="Odstavecseseznamem"/>
        <w:numPr>
          <w:ilvl w:val="0"/>
          <w:numId w:val="21"/>
        </w:numPr>
      </w:pPr>
      <w:r w:rsidRPr="00D240C4">
        <w:t xml:space="preserve">Vliv předešlých výsledků zápasníka A </w:t>
      </w:r>
      <w:proofErr w:type="spellStart"/>
      <w:r w:rsidRPr="00D240C4">
        <w:t>a</w:t>
      </w:r>
      <w:proofErr w:type="spellEnd"/>
      <w:r w:rsidRPr="00D240C4">
        <w:t xml:space="preserve"> B na výsledek zápasu.</w:t>
      </w:r>
    </w:p>
    <w:p w14:paraId="52834090" w14:textId="77777777" w:rsidR="00CD4962" w:rsidRPr="00D240C4" w:rsidRDefault="00CD4962" w:rsidP="00CD4962">
      <w:pPr>
        <w:pStyle w:val="Odstavecseseznamem"/>
        <w:numPr>
          <w:ilvl w:val="0"/>
          <w:numId w:val="21"/>
        </w:numPr>
      </w:pPr>
      <w:r w:rsidRPr="00D240C4">
        <w:t>Správnost vypsaných kurzů.</w:t>
      </w:r>
    </w:p>
    <w:p w14:paraId="1050B08D" w14:textId="77777777" w:rsidR="00CD4962" w:rsidRPr="00D240C4" w:rsidRDefault="00CD4962" w:rsidP="00CD4962">
      <w:pPr>
        <w:pStyle w:val="Odstavecseseznamem"/>
        <w:numPr>
          <w:ilvl w:val="0"/>
          <w:numId w:val="21"/>
        </w:numPr>
      </w:pPr>
      <w:r w:rsidRPr="00D240C4">
        <w:t>Vliv externích podmínek zápasu (rozhodčí, váhová kategorie, počet kol, aréna) na způsob ukončení zápasu?</w:t>
      </w:r>
    </w:p>
    <w:p w14:paraId="0291DBB5" w14:textId="77777777" w:rsidR="00CD4962" w:rsidRPr="00D240C4" w:rsidRDefault="00CD4962" w:rsidP="00CD4962">
      <w:pPr>
        <w:pStyle w:val="Odstavecseseznamem"/>
        <w:numPr>
          <w:ilvl w:val="0"/>
          <w:numId w:val="21"/>
        </w:numPr>
      </w:pPr>
      <w:r w:rsidRPr="00D240C4">
        <w:t>Historické změny v rozložení způsobu ukončení zápasů.</w:t>
      </w:r>
    </w:p>
    <w:p w14:paraId="30A650FF" w14:textId="4E8F3236" w:rsidR="00CD4962" w:rsidRPr="00D240C4" w:rsidRDefault="00CD4962" w:rsidP="00CD4962">
      <w:pPr>
        <w:pStyle w:val="Odstavecseseznamem"/>
        <w:numPr>
          <w:ilvl w:val="0"/>
          <w:numId w:val="21"/>
        </w:numPr>
      </w:pPr>
      <w:r w:rsidRPr="00D240C4">
        <w:t xml:space="preserve">Vliv předešlých </w:t>
      </w:r>
      <w:r w:rsidR="00EC0243">
        <w:t>ukončení</w:t>
      </w:r>
      <w:r w:rsidRPr="00D240C4">
        <w:t xml:space="preserve"> zápasníků na způsob ukončení zápasu</w:t>
      </w:r>
      <w:r w:rsidR="00BB57F1" w:rsidRPr="00D240C4">
        <w:t>.</w:t>
      </w:r>
    </w:p>
    <w:p w14:paraId="777E20DA" w14:textId="77777777" w:rsidR="00CD4962" w:rsidRPr="00D240C4" w:rsidRDefault="00CD4962" w:rsidP="00CD4962">
      <w:pPr>
        <w:pStyle w:val="Odstavecseseznamem"/>
        <w:numPr>
          <w:ilvl w:val="0"/>
          <w:numId w:val="21"/>
        </w:numPr>
      </w:pPr>
      <w:r w:rsidRPr="00D240C4">
        <w:t>Rozdíly v ukončení tříkolových a pětikolových zápasů.</w:t>
      </w:r>
    </w:p>
    <w:p w14:paraId="436548B1" w14:textId="42FDEF4E" w:rsidR="00054709" w:rsidRPr="00D240C4" w:rsidRDefault="00E75AA4" w:rsidP="00054709">
      <w:pPr>
        <w:pStyle w:val="Nadpis2"/>
      </w:pPr>
      <w:bookmarkStart w:id="47" w:name="_Toc164184916"/>
      <w:r w:rsidRPr="00D240C4">
        <w:t xml:space="preserve">Vliv fyzických charakteristik na </w:t>
      </w:r>
      <w:r w:rsidR="00054709" w:rsidRPr="00D240C4">
        <w:t>výsledek zápasu</w:t>
      </w:r>
      <w:bookmarkEnd w:id="47"/>
    </w:p>
    <w:p w14:paraId="46E243E6" w14:textId="780CBE9E" w:rsidR="00B90D2F" w:rsidRPr="00D240C4" w:rsidRDefault="00065AF9" w:rsidP="00AB4673">
      <w:r w:rsidRPr="00D240C4">
        <w:t>V první části naší analýzy se zaměříme na fyzické charakteristiky zápasníků</w:t>
      </w:r>
      <w:r w:rsidR="00BC1871" w:rsidRPr="00D240C4">
        <w:t xml:space="preserve">. </w:t>
      </w:r>
      <w:r w:rsidRPr="00D240C4">
        <w:t>Budeme zkoumat výšku, rozpětí a věk zápasníků a sledovat, jak tyto faktory mohou ovlivnit jejich výkonnost a šance na úspěch</w:t>
      </w:r>
      <w:r w:rsidR="003E1879" w:rsidRPr="00D240C4">
        <w:t xml:space="preserve">. </w:t>
      </w:r>
      <w:r w:rsidR="00AC10F4" w:rsidRPr="00D240C4">
        <w:t>Tuto analýzu omezíme pouze na zápasy, které skončili vítězstvím jednoho z bojovníků. Zápasy</w:t>
      </w:r>
      <w:r w:rsidR="00BD0249" w:rsidRPr="00D240C4">
        <w:t>,</w:t>
      </w:r>
      <w:r w:rsidR="00AC10F4" w:rsidRPr="00D240C4">
        <w:t xml:space="preserve"> které skončil</w:t>
      </w:r>
      <w:r w:rsidR="00BD0249" w:rsidRPr="00D240C4">
        <w:t>y</w:t>
      </w:r>
      <w:r w:rsidR="00AC10F4" w:rsidRPr="00D240C4">
        <w:t xml:space="preserve"> remízou nebo </w:t>
      </w:r>
      <w:r w:rsidR="00CE7A8B" w:rsidRPr="00D240C4">
        <w:t>bez výsledku budeme nyní ignorovat.</w:t>
      </w:r>
    </w:p>
    <w:p w14:paraId="74E5D9BC" w14:textId="1C08C3BE" w:rsidR="0079600F" w:rsidRPr="00D240C4" w:rsidRDefault="004D3F43" w:rsidP="00FE739C">
      <w:pPr>
        <w:pStyle w:val="Nadpis3"/>
      </w:pPr>
      <w:bookmarkStart w:id="48" w:name="_Toc164184917"/>
      <w:r w:rsidRPr="00D240C4">
        <w:t>Rozdíl ve výšce</w:t>
      </w:r>
      <w:bookmarkEnd w:id="48"/>
    </w:p>
    <w:p w14:paraId="65C2BC15" w14:textId="104DB706" w:rsidR="003701D2" w:rsidRPr="00D240C4" w:rsidRDefault="0069710F" w:rsidP="004F1BDC">
      <w:r w:rsidRPr="00D240C4">
        <w:t>K</w:t>
      </w:r>
      <w:r w:rsidR="0056140C" w:rsidRPr="00D240C4">
        <w:t> </w:t>
      </w:r>
      <w:r w:rsidRPr="00D240C4">
        <w:t>prozkoumání</w:t>
      </w:r>
      <w:r w:rsidR="0056140C" w:rsidRPr="00D240C4">
        <w:t>,</w:t>
      </w:r>
      <w:r w:rsidRPr="00D240C4">
        <w:t xml:space="preserve"> zda má výška vliv na výsledek zápasu byl nejdříve vytvořen sloupec „</w:t>
      </w:r>
      <w:proofErr w:type="spellStart"/>
      <w:r w:rsidRPr="00D240C4">
        <w:t>Height</w:t>
      </w:r>
      <w:proofErr w:type="spellEnd"/>
      <w:r w:rsidRPr="00D240C4">
        <w:t xml:space="preserve"> </w:t>
      </w:r>
      <w:proofErr w:type="spellStart"/>
      <w:r w:rsidRPr="00D240C4">
        <w:t>Diff</w:t>
      </w:r>
      <w:proofErr w:type="spellEnd"/>
      <w:r w:rsidRPr="00D240C4">
        <w:t xml:space="preserve">“, který </w:t>
      </w:r>
      <w:r w:rsidR="00C4730E" w:rsidRPr="00D240C4">
        <w:t>obsahuje rozdíl výšky vítěze (</w:t>
      </w:r>
      <w:r w:rsidR="00D74359" w:rsidRPr="00D240C4">
        <w:t>„</w:t>
      </w:r>
      <w:proofErr w:type="spellStart"/>
      <w:r w:rsidR="00D74359" w:rsidRPr="00D240C4">
        <w:t>Height</w:t>
      </w:r>
      <w:proofErr w:type="spellEnd"/>
      <w:r w:rsidR="00D74359" w:rsidRPr="00D240C4">
        <w:t xml:space="preserve"> A“</w:t>
      </w:r>
      <w:r w:rsidR="00C4730E" w:rsidRPr="00D240C4">
        <w:t>) a poraženého (</w:t>
      </w:r>
      <w:r w:rsidR="00D74359" w:rsidRPr="00D240C4">
        <w:t>„</w:t>
      </w:r>
      <w:proofErr w:type="spellStart"/>
      <w:r w:rsidR="00D74359" w:rsidRPr="00D240C4">
        <w:t>Height</w:t>
      </w:r>
      <w:proofErr w:type="spellEnd"/>
      <w:r w:rsidR="00D74359" w:rsidRPr="00D240C4">
        <w:t xml:space="preserve"> B“</w:t>
      </w:r>
      <w:r w:rsidR="00C4730E" w:rsidRPr="00D240C4">
        <w:t xml:space="preserve">). </w:t>
      </w:r>
      <w:r w:rsidR="005109CA" w:rsidRPr="00D240C4">
        <w:t>Na tomto</w:t>
      </w:r>
      <w:r w:rsidR="0056140C" w:rsidRPr="00D240C4">
        <w:t xml:space="preserve"> rozdíl</w:t>
      </w:r>
      <w:r w:rsidR="005109CA" w:rsidRPr="00D240C4">
        <w:t>u</w:t>
      </w:r>
      <w:r w:rsidR="0056140C" w:rsidRPr="00D240C4">
        <w:t xml:space="preserve"> byl poté</w:t>
      </w:r>
      <w:r w:rsidR="005109CA" w:rsidRPr="00D240C4">
        <w:t xml:space="preserve"> </w:t>
      </w:r>
      <w:r w:rsidR="00146598" w:rsidRPr="00D240C4">
        <w:t xml:space="preserve">s použitím </w:t>
      </w:r>
      <w:r w:rsidR="002C4469" w:rsidRPr="00D240C4">
        <w:t>i</w:t>
      </w:r>
      <w:r w:rsidR="008D273D" w:rsidRPr="00D240C4">
        <w:t>n</w:t>
      </w:r>
      <w:r w:rsidR="002C4469" w:rsidRPr="00D240C4">
        <w:t>tervalů</w:t>
      </w:r>
      <w:r w:rsidR="008D273D" w:rsidRPr="00D240C4">
        <w:t xml:space="preserve"> po pěti centimetrech od </w:t>
      </w:r>
      <w:r w:rsidR="001C1A47" w:rsidRPr="00D240C4">
        <w:t xml:space="preserve">-17,5 cm </w:t>
      </w:r>
      <w:r w:rsidR="00FB0046" w:rsidRPr="00D240C4">
        <w:t>d</w:t>
      </w:r>
      <w:r w:rsidR="001C1A47" w:rsidRPr="00D240C4">
        <w:t>o 17,5 cm</w:t>
      </w:r>
      <w:r w:rsidR="002B4B41" w:rsidRPr="00D240C4">
        <w:t xml:space="preserve"> a parametru</w:t>
      </w:r>
      <w:r w:rsidR="009F24CA" w:rsidRPr="00D240C4">
        <w:t>, který převádí hodnoty</w:t>
      </w:r>
      <w:r w:rsidR="00FB0046" w:rsidRPr="00D240C4">
        <w:t xml:space="preserve"> </w:t>
      </w:r>
      <w:r w:rsidR="00017CF3" w:rsidRPr="00D240C4">
        <w:t>do procent</w:t>
      </w:r>
      <w:r w:rsidR="00B36685" w:rsidRPr="00D240C4">
        <w:t>,</w:t>
      </w:r>
      <w:r w:rsidR="00017CF3" w:rsidRPr="00D240C4">
        <w:t xml:space="preserve"> </w:t>
      </w:r>
      <w:r w:rsidR="00B13F3F" w:rsidRPr="00D240C4">
        <w:t>vytvořen histogram</w:t>
      </w:r>
      <w:r w:rsidR="0099543E" w:rsidRPr="00D240C4">
        <w:t xml:space="preserve"> (</w:t>
      </w:r>
      <w:r w:rsidR="0099543E" w:rsidRPr="00D240C4">
        <w:fldChar w:fldCharType="begin"/>
      </w:r>
      <w:r w:rsidR="0099543E" w:rsidRPr="00D240C4">
        <w:instrText xml:space="preserve"> REF _Ref163940119 \h </w:instrText>
      </w:r>
      <w:r w:rsidR="0099543E" w:rsidRPr="00D240C4">
        <w:fldChar w:fldCharType="separate"/>
      </w:r>
      <w:r w:rsidR="0099543E" w:rsidRPr="00D240C4">
        <w:t>Obr. 3.1</w:t>
      </w:r>
      <w:r w:rsidR="0099543E" w:rsidRPr="00D240C4">
        <w:fldChar w:fldCharType="end"/>
      </w:r>
      <w:r w:rsidR="0099543E" w:rsidRPr="00D240C4">
        <w:t>)</w:t>
      </w:r>
      <w:r w:rsidR="00B13F3F" w:rsidRPr="00D240C4">
        <w:t>.</w:t>
      </w:r>
      <w:r w:rsidR="00A3440B" w:rsidRPr="00D240C4">
        <w:t xml:space="preserve"> </w:t>
      </w:r>
    </w:p>
    <w:p w14:paraId="4A689724" w14:textId="7427EC53" w:rsidR="00B90D2F" w:rsidRPr="00D240C4" w:rsidRDefault="00B90D2F" w:rsidP="004F1BDC"/>
    <w:p w14:paraId="7B0FB689" w14:textId="3C36BA51" w:rsidR="004F1BDC" w:rsidRPr="00D240C4" w:rsidRDefault="00A3440B" w:rsidP="004F1BDC">
      <w:r w:rsidRPr="00D240C4">
        <w:lastRenderedPageBreak/>
        <w:t>Z</w:t>
      </w:r>
      <w:r w:rsidR="009E43F9" w:rsidRPr="00D240C4">
        <w:t> </w:t>
      </w:r>
      <w:r w:rsidRPr="00D240C4">
        <w:t>histogramu</w:t>
      </w:r>
      <w:r w:rsidR="009E43F9" w:rsidRPr="00D240C4">
        <w:t xml:space="preserve"> (</w:t>
      </w:r>
      <w:r w:rsidR="003371B2" w:rsidRPr="00D240C4">
        <w:fldChar w:fldCharType="begin"/>
      </w:r>
      <w:r w:rsidR="003371B2" w:rsidRPr="00D240C4">
        <w:instrText xml:space="preserve"> REF _Ref163940119 \h </w:instrText>
      </w:r>
      <w:r w:rsidR="003371B2" w:rsidRPr="00D240C4">
        <w:fldChar w:fldCharType="separate"/>
      </w:r>
      <w:r w:rsidR="003371B2" w:rsidRPr="00D240C4">
        <w:t>Obr. 3.1</w:t>
      </w:r>
      <w:r w:rsidR="003371B2" w:rsidRPr="00D240C4">
        <w:fldChar w:fldCharType="end"/>
      </w:r>
      <w:r w:rsidR="009E43F9" w:rsidRPr="00D240C4">
        <w:t xml:space="preserve">), který se velmi </w:t>
      </w:r>
      <w:proofErr w:type="gramStart"/>
      <w:r w:rsidR="009E43F9" w:rsidRPr="00D240C4">
        <w:t>blíží</w:t>
      </w:r>
      <w:proofErr w:type="gramEnd"/>
      <w:r w:rsidR="009E43F9" w:rsidRPr="00D240C4">
        <w:t xml:space="preserve"> normálnímu rozdělení</w:t>
      </w:r>
      <w:r w:rsidRPr="00D240C4">
        <w:t xml:space="preserve"> je patrné, že nejvyšší podíl </w:t>
      </w:r>
      <w:r w:rsidR="0015633D" w:rsidRPr="00D240C4">
        <w:t>zá</w:t>
      </w:r>
      <w:r w:rsidR="007A14ED" w:rsidRPr="00D240C4">
        <w:t xml:space="preserve">pasů spadá do </w:t>
      </w:r>
      <w:r w:rsidR="00583893" w:rsidRPr="00D240C4">
        <w:t xml:space="preserve">střední </w:t>
      </w:r>
      <w:r w:rsidR="00EE663E" w:rsidRPr="00D240C4">
        <w:t xml:space="preserve">kategorie -2,5 cm až 2,5 cm, tedy kategorie, která </w:t>
      </w:r>
      <w:r w:rsidR="00D66140" w:rsidRPr="00D240C4">
        <w:t>obsahuje zápasníky s minimálním výškovým rozdílem</w:t>
      </w:r>
      <w:r w:rsidR="009E43F9" w:rsidRPr="00D240C4">
        <w:t xml:space="preserve">. </w:t>
      </w:r>
      <w:r w:rsidR="00C16CDF" w:rsidRPr="00D240C4">
        <w:t>Dále si můžeme všimnout jemného zešikmení zleva</w:t>
      </w:r>
      <w:r w:rsidR="00793E19" w:rsidRPr="00D240C4">
        <w:t xml:space="preserve"> značící, že vyšší zápasní</w:t>
      </w:r>
      <w:r w:rsidR="00852724" w:rsidRPr="00D240C4">
        <w:t>ci vítězí častěji</w:t>
      </w:r>
      <w:r w:rsidR="00350F08" w:rsidRPr="00D240C4">
        <w:t>, a to konkrétně v</w:t>
      </w:r>
      <w:r w:rsidR="00852724" w:rsidRPr="00D240C4">
        <w:t xml:space="preserve"> </w:t>
      </w:r>
      <w:r w:rsidR="00350F08" w:rsidRPr="00D240C4">
        <w:t>51,8 % případů.</w:t>
      </w:r>
    </w:p>
    <w:p w14:paraId="420DCA37" w14:textId="77777777" w:rsidR="00DA194C" w:rsidRPr="00D240C4" w:rsidRDefault="004F1BDC" w:rsidP="00230644">
      <w:pPr>
        <w:keepNext/>
        <w:jc w:val="center"/>
      </w:pPr>
      <w:r w:rsidRPr="00D240C4">
        <w:drawing>
          <wp:inline distT="0" distB="0" distL="0" distR="0" wp14:anchorId="5443FB2D" wp14:editId="53E3376A">
            <wp:extent cx="4846733" cy="3733800"/>
            <wp:effectExtent l="0" t="0" r="0" b="0"/>
            <wp:docPr id="186334985" name="Obrázek 1" descr="Obsah obrázku diagram, text, Vykreslený graf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4985" name="Obrázek 1" descr="Obsah obrázku diagram, text, Vykreslený graf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00" cy="374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BA00" w14:textId="20A3B0DF" w:rsidR="004F1BDC" w:rsidRPr="00D240C4" w:rsidRDefault="00DA194C" w:rsidP="00DA194C">
      <w:pPr>
        <w:pStyle w:val="Titulek"/>
        <w:jc w:val="center"/>
      </w:pPr>
      <w:bookmarkStart w:id="49" w:name="_Ref163940119"/>
      <w:bookmarkStart w:id="50" w:name="_Toc164184944"/>
      <w:r w:rsidRPr="00D240C4">
        <w:t xml:space="preserve">Obr. </w:t>
      </w:r>
      <w:r w:rsidR="00510C21" w:rsidRPr="00D240C4">
        <w:fldChar w:fldCharType="begin"/>
      </w:r>
      <w:r w:rsidR="00510C21" w:rsidRPr="00D240C4">
        <w:instrText xml:space="preserve"> STYLEREF 1 \s </w:instrText>
      </w:r>
      <w:r w:rsidR="00510C21" w:rsidRPr="00D240C4">
        <w:fldChar w:fldCharType="separate"/>
      </w:r>
      <w:r w:rsidR="00510C21" w:rsidRPr="00D240C4">
        <w:t>3</w:t>
      </w:r>
      <w:r w:rsidR="00510C21" w:rsidRPr="00D240C4">
        <w:fldChar w:fldCharType="end"/>
      </w:r>
      <w:r w:rsidR="00510C21" w:rsidRPr="00D240C4">
        <w:t>.</w:t>
      </w:r>
      <w:r w:rsidR="00510C21" w:rsidRPr="00D240C4">
        <w:fldChar w:fldCharType="begin"/>
      </w:r>
      <w:r w:rsidR="00510C21" w:rsidRPr="00D240C4">
        <w:instrText xml:space="preserve"> SEQ Obr. \* ARABIC \s 1 </w:instrText>
      </w:r>
      <w:r w:rsidR="00510C21" w:rsidRPr="00D240C4">
        <w:fldChar w:fldCharType="separate"/>
      </w:r>
      <w:r w:rsidR="00510C21" w:rsidRPr="00D240C4">
        <w:t>1</w:t>
      </w:r>
      <w:r w:rsidR="00510C21" w:rsidRPr="00D240C4">
        <w:fldChar w:fldCharType="end"/>
      </w:r>
      <w:bookmarkEnd w:id="49"/>
      <w:r w:rsidRPr="00D240C4">
        <w:t xml:space="preserve"> Histogram rozdílu ve výšce zápasníků</w:t>
      </w:r>
      <w:r w:rsidR="001C127F" w:rsidRPr="00D240C4">
        <w:t xml:space="preserve"> (vlastní zpracování)</w:t>
      </w:r>
      <w:bookmarkEnd w:id="50"/>
    </w:p>
    <w:p w14:paraId="0FB49ED9" w14:textId="21512614" w:rsidR="00230644" w:rsidRPr="00D240C4" w:rsidRDefault="00B76E72" w:rsidP="003701D2">
      <w:pPr>
        <w:pStyle w:val="Nadpis3"/>
      </w:pPr>
      <w:bookmarkStart w:id="51" w:name="_Toc164184918"/>
      <w:r w:rsidRPr="00D240C4">
        <w:t xml:space="preserve">Rozdíl </w:t>
      </w:r>
      <w:r w:rsidR="00840647" w:rsidRPr="00D240C4">
        <w:t>v</w:t>
      </w:r>
      <w:r w:rsidR="00230644" w:rsidRPr="00D240C4">
        <w:t> </w:t>
      </w:r>
      <w:r w:rsidR="00840647" w:rsidRPr="00D240C4">
        <w:t>rozpětí</w:t>
      </w:r>
      <w:bookmarkEnd w:id="51"/>
    </w:p>
    <w:p w14:paraId="2A964178" w14:textId="3AAE1DA0" w:rsidR="00DA194C" w:rsidRPr="00D240C4" w:rsidRDefault="00E651B9" w:rsidP="00DA194C">
      <w:r w:rsidRPr="00D240C4">
        <w:t>Vliv rozpětí na výsledek zápasu byl zkoumán stejným způsobem jako výška. Byl vytvořen sloupec „</w:t>
      </w:r>
      <w:proofErr w:type="spellStart"/>
      <w:r w:rsidRPr="00D240C4">
        <w:t>Reach</w:t>
      </w:r>
      <w:proofErr w:type="spellEnd"/>
      <w:r w:rsidRPr="00D240C4">
        <w:t xml:space="preserve"> </w:t>
      </w:r>
      <w:proofErr w:type="spellStart"/>
      <w:r w:rsidRPr="00D240C4">
        <w:t>Diff</w:t>
      </w:r>
      <w:proofErr w:type="spellEnd"/>
      <w:r w:rsidRPr="00D240C4">
        <w:t>“, který obsahuje rozdíl rozpětí vítěze („</w:t>
      </w:r>
      <w:proofErr w:type="spellStart"/>
      <w:r w:rsidRPr="00D240C4">
        <w:t>Reach</w:t>
      </w:r>
      <w:proofErr w:type="spellEnd"/>
      <w:r w:rsidRPr="00D240C4">
        <w:t xml:space="preserve"> A“) a poraženého („</w:t>
      </w:r>
      <w:proofErr w:type="spellStart"/>
      <w:r w:rsidRPr="00D240C4">
        <w:t>Reach</w:t>
      </w:r>
      <w:proofErr w:type="spellEnd"/>
      <w:r w:rsidRPr="00D240C4">
        <w:t xml:space="preserve"> B“). Na tomto rozdílu byl poté vytvořen </w:t>
      </w:r>
      <w:r w:rsidR="001B11B0" w:rsidRPr="00D240C4">
        <w:t>histogram</w:t>
      </w:r>
      <w:r w:rsidR="0099543E" w:rsidRPr="00D240C4">
        <w:t xml:space="preserve"> (</w:t>
      </w:r>
      <w:r w:rsidR="0099543E" w:rsidRPr="00D240C4">
        <w:fldChar w:fldCharType="begin"/>
      </w:r>
      <w:r w:rsidR="0099543E" w:rsidRPr="00D240C4">
        <w:instrText xml:space="preserve"> REF _Ref164089408 \h </w:instrText>
      </w:r>
      <w:r w:rsidR="0099543E" w:rsidRPr="00D240C4">
        <w:fldChar w:fldCharType="separate"/>
      </w:r>
      <w:r w:rsidR="0099543E" w:rsidRPr="00D240C4">
        <w:t>Obr. 3.2</w:t>
      </w:r>
      <w:r w:rsidR="0099543E" w:rsidRPr="00D240C4">
        <w:fldChar w:fldCharType="end"/>
      </w:r>
      <w:r w:rsidR="0099543E" w:rsidRPr="00D240C4">
        <w:t>)</w:t>
      </w:r>
      <w:r w:rsidR="001B11B0" w:rsidRPr="00D240C4">
        <w:t xml:space="preserve">, nyní </w:t>
      </w:r>
      <w:r w:rsidRPr="00D240C4">
        <w:t>s použitím intervalů</w:t>
      </w:r>
      <w:r w:rsidR="004440CE" w:rsidRPr="00D240C4">
        <w:t xml:space="preserve"> </w:t>
      </w:r>
      <w:r w:rsidRPr="00D240C4">
        <w:t>po pěti centimetrech</w:t>
      </w:r>
      <w:r w:rsidR="004440CE" w:rsidRPr="00D240C4">
        <w:t>,</w:t>
      </w:r>
      <w:r w:rsidRPr="00D240C4">
        <w:t xml:space="preserve"> od -</w:t>
      </w:r>
      <w:r w:rsidR="001B11B0" w:rsidRPr="00D240C4">
        <w:t>22,</w:t>
      </w:r>
      <w:r w:rsidRPr="00D240C4">
        <w:t xml:space="preserve">5 cm do </w:t>
      </w:r>
      <w:r w:rsidR="001B11B0" w:rsidRPr="00D240C4">
        <w:t>22</w:t>
      </w:r>
      <w:r w:rsidRPr="00D240C4">
        <w:t>,5 cm a parametru, který převádí hodnoty do procent</w:t>
      </w:r>
      <w:r w:rsidR="001B11B0" w:rsidRPr="00D240C4">
        <w:t>.</w:t>
      </w:r>
    </w:p>
    <w:p w14:paraId="56B37752" w14:textId="60832D8A" w:rsidR="003701D2" w:rsidRPr="00D240C4" w:rsidRDefault="007B34C3" w:rsidP="00DA194C">
      <w:r w:rsidRPr="00D240C4">
        <w:t>Histogram</w:t>
      </w:r>
      <w:r w:rsidR="003701D2" w:rsidRPr="00D240C4">
        <w:t xml:space="preserve"> (</w:t>
      </w:r>
      <w:r w:rsidR="003701D2" w:rsidRPr="00D240C4">
        <w:fldChar w:fldCharType="begin"/>
      </w:r>
      <w:r w:rsidR="003701D2" w:rsidRPr="00D240C4">
        <w:instrText xml:space="preserve"> REF _Ref164098004 \h </w:instrText>
      </w:r>
      <w:r w:rsidR="003701D2" w:rsidRPr="00D240C4">
        <w:fldChar w:fldCharType="separate"/>
      </w:r>
      <w:r w:rsidR="003701D2" w:rsidRPr="00D240C4">
        <w:t>Obr. 3.2 Histogram rozdílu v rozpětí zápasníků (vlastní zpracování)</w:t>
      </w:r>
      <w:r w:rsidR="003701D2" w:rsidRPr="00D240C4">
        <w:fldChar w:fldCharType="end"/>
      </w:r>
      <w:r w:rsidR="003701D2" w:rsidRPr="00D240C4">
        <w:t>)</w:t>
      </w:r>
      <w:r w:rsidRPr="00D240C4">
        <w:t xml:space="preserve"> vypadá </w:t>
      </w:r>
      <w:r w:rsidR="007D2565" w:rsidRPr="00D240C4">
        <w:t xml:space="preserve">podobně, jako ten s rozdílem ve výšce, s tím rozdílem, že </w:t>
      </w:r>
      <w:r w:rsidR="00DC10B7" w:rsidRPr="00D240C4">
        <w:t>zde je zešikmení zleva</w:t>
      </w:r>
      <w:r w:rsidR="00596D23" w:rsidRPr="00D240C4">
        <w:t xml:space="preserve"> na první pohled</w:t>
      </w:r>
      <w:r w:rsidR="00DC10B7" w:rsidRPr="00D240C4">
        <w:t xml:space="preserve"> vidět až </w:t>
      </w:r>
      <w:r w:rsidR="00596D23" w:rsidRPr="00D240C4">
        <w:t>od rozdílu 7,5 centimetrů.</w:t>
      </w:r>
      <w:r w:rsidR="009403B3" w:rsidRPr="00D240C4">
        <w:t xml:space="preserve"> </w:t>
      </w:r>
      <w:r w:rsidR="00187C21" w:rsidRPr="00D240C4">
        <w:t xml:space="preserve">Bylo spočítáno, že zápasníci s větším rozpětím </w:t>
      </w:r>
      <w:r w:rsidR="00E52994" w:rsidRPr="00D240C4">
        <w:t>vítězí v 52,7 % případů.</w:t>
      </w:r>
      <w:r w:rsidR="003701D2" w:rsidRPr="00D240C4">
        <w:t xml:space="preserve"> </w:t>
      </w:r>
    </w:p>
    <w:p w14:paraId="15DE7F9E" w14:textId="77777777" w:rsidR="003701D2" w:rsidRPr="00D240C4" w:rsidRDefault="003701D2" w:rsidP="003701D2">
      <w:pPr>
        <w:pStyle w:val="Titulek"/>
        <w:jc w:val="center"/>
      </w:pPr>
      <w:r w:rsidRPr="00D240C4">
        <w:lastRenderedPageBreak/>
        <w:drawing>
          <wp:inline distT="0" distB="0" distL="0" distR="0" wp14:anchorId="5EBA2F71" wp14:editId="2405C0AB">
            <wp:extent cx="4981575" cy="3831301"/>
            <wp:effectExtent l="0" t="0" r="0" b="0"/>
            <wp:docPr id="394729333" name="Obrázek 2" descr="Obsah obrázku diagram, text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29333" name="Obrázek 2" descr="Obsah obrázku diagram, text, řada/pruh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00" cy="387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52" w:name="_Ref164089408"/>
      <w:r w:rsidRPr="00D240C4">
        <w:t xml:space="preserve"> </w:t>
      </w:r>
    </w:p>
    <w:p w14:paraId="2A578E44" w14:textId="0CC5CFB5" w:rsidR="0099543E" w:rsidRPr="00D240C4" w:rsidRDefault="003701D2" w:rsidP="003C4B22">
      <w:pPr>
        <w:pStyle w:val="Titulek"/>
        <w:jc w:val="center"/>
      </w:pPr>
      <w:bookmarkStart w:id="53" w:name="_Ref164098004"/>
      <w:bookmarkStart w:id="54" w:name="_Toc164184945"/>
      <w:r w:rsidRPr="00D240C4">
        <w:t xml:space="preserve">Obr. </w:t>
      </w:r>
      <w:r w:rsidR="00510C21" w:rsidRPr="00D240C4">
        <w:fldChar w:fldCharType="begin"/>
      </w:r>
      <w:r w:rsidR="00510C21" w:rsidRPr="00D240C4">
        <w:instrText xml:space="preserve"> STYLEREF 1 \s </w:instrText>
      </w:r>
      <w:r w:rsidR="00510C21" w:rsidRPr="00D240C4">
        <w:fldChar w:fldCharType="separate"/>
      </w:r>
      <w:r w:rsidR="00510C21" w:rsidRPr="00D240C4">
        <w:t>3</w:t>
      </w:r>
      <w:r w:rsidR="00510C21" w:rsidRPr="00D240C4">
        <w:fldChar w:fldCharType="end"/>
      </w:r>
      <w:r w:rsidR="00510C21" w:rsidRPr="00D240C4">
        <w:t>.</w:t>
      </w:r>
      <w:r w:rsidR="00510C21" w:rsidRPr="00D240C4">
        <w:fldChar w:fldCharType="begin"/>
      </w:r>
      <w:r w:rsidR="00510C21" w:rsidRPr="00D240C4">
        <w:instrText xml:space="preserve"> SEQ Obr. \* ARABIC \s 1 </w:instrText>
      </w:r>
      <w:r w:rsidR="00510C21" w:rsidRPr="00D240C4">
        <w:fldChar w:fldCharType="separate"/>
      </w:r>
      <w:r w:rsidR="00510C21" w:rsidRPr="00D240C4">
        <w:t>2</w:t>
      </w:r>
      <w:r w:rsidR="00510C21" w:rsidRPr="00D240C4">
        <w:fldChar w:fldCharType="end"/>
      </w:r>
      <w:bookmarkEnd w:id="52"/>
      <w:r w:rsidRPr="00D240C4">
        <w:t xml:space="preserve"> Histogram rozdílu v rozpětí zápasníků (vlastní zpracování)</w:t>
      </w:r>
      <w:bookmarkEnd w:id="53"/>
      <w:bookmarkEnd w:id="54"/>
    </w:p>
    <w:p w14:paraId="31014A92" w14:textId="6A77AD29" w:rsidR="00E52994" w:rsidRPr="00D240C4" w:rsidRDefault="0029722D" w:rsidP="0029722D">
      <w:pPr>
        <w:pStyle w:val="Nadpis3"/>
      </w:pPr>
      <w:bookmarkStart w:id="55" w:name="_Toc164184919"/>
      <w:r w:rsidRPr="00D240C4">
        <w:t>Rozdíl ve věku</w:t>
      </w:r>
      <w:bookmarkEnd w:id="55"/>
    </w:p>
    <w:p w14:paraId="50153BA2" w14:textId="77777777" w:rsidR="003C4B22" w:rsidRPr="00D240C4" w:rsidRDefault="003C4B22" w:rsidP="003C4B22">
      <w:pPr>
        <w:pStyle w:val="Titulek"/>
        <w:jc w:val="center"/>
      </w:pPr>
      <w:r w:rsidRPr="00D240C4">
        <w:drawing>
          <wp:inline distT="0" distB="0" distL="0" distR="0" wp14:anchorId="05C2A7E3" wp14:editId="0C2F2DDE">
            <wp:extent cx="4943475" cy="3799150"/>
            <wp:effectExtent l="0" t="0" r="0" b="0"/>
            <wp:docPr id="1515399230" name="Obrázek 3" descr="Obsah obrázku diagram, text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99230" name="Obrázek 3" descr="Obsah obrázku diagram, text, řada/pruh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992" cy="382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6" w:name="_Ref164091189"/>
      <w:r w:rsidRPr="00D240C4">
        <w:t xml:space="preserve"> </w:t>
      </w:r>
    </w:p>
    <w:p w14:paraId="18EDA408" w14:textId="70712982" w:rsidR="003C4B22" w:rsidRPr="00D240C4" w:rsidRDefault="003C4B22" w:rsidP="003C4B22">
      <w:pPr>
        <w:pStyle w:val="Titulek"/>
        <w:jc w:val="center"/>
      </w:pPr>
      <w:bookmarkStart w:id="57" w:name="_Toc164184946"/>
      <w:r w:rsidRPr="00D240C4">
        <w:t xml:space="preserve">Obr. </w:t>
      </w:r>
      <w:r w:rsidR="00510C21" w:rsidRPr="00D240C4">
        <w:fldChar w:fldCharType="begin"/>
      </w:r>
      <w:r w:rsidR="00510C21" w:rsidRPr="00D240C4">
        <w:instrText xml:space="preserve"> STYLEREF 1 \s </w:instrText>
      </w:r>
      <w:r w:rsidR="00510C21" w:rsidRPr="00D240C4">
        <w:fldChar w:fldCharType="separate"/>
      </w:r>
      <w:r w:rsidR="00510C21" w:rsidRPr="00D240C4">
        <w:t>3</w:t>
      </w:r>
      <w:r w:rsidR="00510C21" w:rsidRPr="00D240C4">
        <w:fldChar w:fldCharType="end"/>
      </w:r>
      <w:r w:rsidR="00510C21" w:rsidRPr="00D240C4">
        <w:t>.</w:t>
      </w:r>
      <w:r w:rsidR="00510C21" w:rsidRPr="00D240C4">
        <w:fldChar w:fldCharType="begin"/>
      </w:r>
      <w:r w:rsidR="00510C21" w:rsidRPr="00D240C4">
        <w:instrText xml:space="preserve"> SEQ Obr. \* ARABIC \s 1 </w:instrText>
      </w:r>
      <w:r w:rsidR="00510C21" w:rsidRPr="00D240C4">
        <w:fldChar w:fldCharType="separate"/>
      </w:r>
      <w:r w:rsidR="00510C21" w:rsidRPr="00D240C4">
        <w:t>3</w:t>
      </w:r>
      <w:r w:rsidR="00510C21" w:rsidRPr="00D240C4">
        <w:fldChar w:fldCharType="end"/>
      </w:r>
      <w:bookmarkEnd w:id="56"/>
      <w:r w:rsidRPr="00D240C4">
        <w:t xml:space="preserve"> Histogram rozdílu věku zápasníků (vlastní zpracování)</w:t>
      </w:r>
      <w:bookmarkEnd w:id="57"/>
    </w:p>
    <w:p w14:paraId="784DBB0C" w14:textId="6FBA89D1" w:rsidR="003C4B22" w:rsidRPr="00D240C4" w:rsidRDefault="003C4B22" w:rsidP="003C4B22">
      <w:pPr>
        <w:jc w:val="center"/>
      </w:pPr>
    </w:p>
    <w:p w14:paraId="73588892" w14:textId="1853083F" w:rsidR="003C4B22" w:rsidRPr="00D240C4" w:rsidRDefault="00F93D56" w:rsidP="0029722D">
      <w:r w:rsidRPr="00D240C4">
        <w:t>Pro v</w:t>
      </w:r>
      <w:r w:rsidR="00CB2AF2" w:rsidRPr="00D240C4">
        <w:t>liv rozdílu ve věku na výsledek zápasu</w:t>
      </w:r>
      <w:r w:rsidRPr="00D240C4">
        <w:t xml:space="preserve"> byl</w:t>
      </w:r>
      <w:r w:rsidR="00042329" w:rsidRPr="00D240C4">
        <w:t xml:space="preserve"> </w:t>
      </w:r>
      <w:r w:rsidRPr="00D240C4">
        <w:t xml:space="preserve">vytvořen sloupec „Age </w:t>
      </w:r>
      <w:proofErr w:type="spellStart"/>
      <w:r w:rsidRPr="00D240C4">
        <w:t>Diff</w:t>
      </w:r>
      <w:proofErr w:type="spellEnd"/>
      <w:r w:rsidRPr="00D240C4">
        <w:t xml:space="preserve">“, který obsahuje rozdíl ve věku vítěze („Age A“) a poraženého („Age B“). Na tomto </w:t>
      </w:r>
      <w:r w:rsidR="00042329" w:rsidRPr="00D240C4">
        <w:t>sloupci byl opět vytvořen histogram</w:t>
      </w:r>
      <w:r w:rsidR="00887927" w:rsidRPr="00D240C4">
        <w:t xml:space="preserve"> (</w:t>
      </w:r>
      <w:r w:rsidR="00887927" w:rsidRPr="00D240C4">
        <w:fldChar w:fldCharType="begin"/>
      </w:r>
      <w:r w:rsidR="00887927" w:rsidRPr="00D240C4">
        <w:instrText xml:space="preserve"> REF _Ref164091189 \h </w:instrText>
      </w:r>
      <w:r w:rsidR="00887927" w:rsidRPr="00D240C4">
        <w:fldChar w:fldCharType="separate"/>
      </w:r>
      <w:r w:rsidR="00887927" w:rsidRPr="00D240C4">
        <w:t>Obr. 3.3</w:t>
      </w:r>
      <w:r w:rsidR="00887927" w:rsidRPr="00D240C4">
        <w:fldChar w:fldCharType="end"/>
      </w:r>
      <w:r w:rsidR="00887927" w:rsidRPr="00D240C4">
        <w:t>)</w:t>
      </w:r>
      <w:r w:rsidR="00042329" w:rsidRPr="00D240C4">
        <w:t xml:space="preserve"> </w:t>
      </w:r>
      <w:r w:rsidR="00A02B6D" w:rsidRPr="00D240C4">
        <w:t>s intervaly po pěti letech od -17,5 do 17,5</w:t>
      </w:r>
      <w:r w:rsidR="00A37DB0" w:rsidRPr="00D240C4">
        <w:t xml:space="preserve"> a obdobným parametrem</w:t>
      </w:r>
      <w:r w:rsidR="00A02B6D" w:rsidRPr="00D240C4">
        <w:t>.</w:t>
      </w:r>
    </w:p>
    <w:p w14:paraId="06DBB8F3" w14:textId="6988B2DE" w:rsidR="007536A6" w:rsidRPr="00D240C4" w:rsidRDefault="00A21FC5" w:rsidP="003C4B22">
      <w:r w:rsidRPr="00D240C4">
        <w:t xml:space="preserve">Histogram je </w:t>
      </w:r>
      <w:r w:rsidR="005D2C7C" w:rsidRPr="00D240C4">
        <w:t xml:space="preserve">oproti předchozím dvěma </w:t>
      </w:r>
      <w:r w:rsidR="009E5872" w:rsidRPr="00D240C4">
        <w:t>výrazněji</w:t>
      </w:r>
      <w:r w:rsidR="005D2C7C" w:rsidRPr="00D240C4">
        <w:t xml:space="preserve"> </w:t>
      </w:r>
      <w:r w:rsidRPr="00D240C4">
        <w:t>zešikmený zprava</w:t>
      </w:r>
      <w:r w:rsidR="009E5872" w:rsidRPr="00D240C4">
        <w:t xml:space="preserve">, což </w:t>
      </w:r>
      <w:proofErr w:type="gramStart"/>
      <w:r w:rsidR="009E5872" w:rsidRPr="00D240C4">
        <w:t>značí</w:t>
      </w:r>
      <w:proofErr w:type="gramEnd"/>
      <w:r w:rsidR="00C6109A" w:rsidRPr="00D240C4">
        <w:t xml:space="preserve"> výraznější vliv věku na výsledek zápasu. </w:t>
      </w:r>
      <w:r w:rsidR="00960D85" w:rsidRPr="00D240C4">
        <w:t xml:space="preserve">Rozdíl vidíme </w:t>
      </w:r>
      <w:r w:rsidR="00F2260F" w:rsidRPr="00D240C4">
        <w:t>již</w:t>
      </w:r>
      <w:r w:rsidR="00960D85" w:rsidRPr="00D240C4">
        <w:t xml:space="preserve"> na prvním intervalu od středu</w:t>
      </w:r>
      <w:r w:rsidR="004B387F" w:rsidRPr="00D240C4">
        <w:t xml:space="preserve">, kdy </w:t>
      </w:r>
      <w:r w:rsidR="002C41BE" w:rsidRPr="00D240C4">
        <w:t xml:space="preserve">podíl </w:t>
      </w:r>
      <w:r w:rsidR="00F01E85" w:rsidRPr="00D240C4">
        <w:t xml:space="preserve">vítězných </w:t>
      </w:r>
      <w:r w:rsidR="004B387F" w:rsidRPr="00D240C4">
        <w:t>zápasní</w:t>
      </w:r>
      <w:r w:rsidR="002C41BE" w:rsidRPr="00D240C4">
        <w:t>ků</w:t>
      </w:r>
      <w:r w:rsidR="00675AE7" w:rsidRPr="00D240C4">
        <w:t xml:space="preserve"> mladší</w:t>
      </w:r>
      <w:r w:rsidR="002C41BE" w:rsidRPr="00D240C4">
        <w:t>ch</w:t>
      </w:r>
      <w:r w:rsidR="00675AE7" w:rsidRPr="00D240C4">
        <w:t xml:space="preserve"> o 3 až 7 let</w:t>
      </w:r>
      <w:r w:rsidR="00F01E85" w:rsidRPr="00D240C4">
        <w:t xml:space="preserve"> je 27,4 %, oproti </w:t>
      </w:r>
      <w:r w:rsidR="00835201" w:rsidRPr="00D240C4">
        <w:t xml:space="preserve">20,6 % zápasníků starších </w:t>
      </w:r>
      <w:r w:rsidR="00F2260F" w:rsidRPr="00D240C4">
        <w:t>o 3 až 7 let.</w:t>
      </w:r>
      <w:r w:rsidR="00D10CF6" w:rsidRPr="00D240C4">
        <w:t xml:space="preserve"> Pro rozdíl 7 až 12 let je to </w:t>
      </w:r>
      <w:r w:rsidR="00993393" w:rsidRPr="00D240C4">
        <w:t xml:space="preserve">8,7 % resp. </w:t>
      </w:r>
      <w:r w:rsidR="00106BC4" w:rsidRPr="00D240C4">
        <w:t>5,1 %.</w:t>
      </w:r>
      <w:r w:rsidR="0086028B" w:rsidRPr="00D240C4">
        <w:t xml:space="preserve"> </w:t>
      </w:r>
      <w:r w:rsidR="00600F0F" w:rsidRPr="00D240C4">
        <w:t>Celkový podíl vítězných mladších zápasníků</w:t>
      </w:r>
      <w:r w:rsidR="006E0507" w:rsidRPr="00D240C4">
        <w:t xml:space="preserve"> </w:t>
      </w:r>
      <w:r w:rsidR="00106BC4" w:rsidRPr="00D240C4">
        <w:t>proti</w:t>
      </w:r>
      <w:r w:rsidR="006E0507" w:rsidRPr="00D240C4">
        <w:t xml:space="preserve"> </w:t>
      </w:r>
      <w:r w:rsidR="00F340BD" w:rsidRPr="00D240C4">
        <w:t>vítězný</w:t>
      </w:r>
      <w:r w:rsidR="00106BC4" w:rsidRPr="00D240C4">
        <w:t>m</w:t>
      </w:r>
      <w:r w:rsidR="00F340BD" w:rsidRPr="00D240C4">
        <w:t xml:space="preserve"> starší</w:t>
      </w:r>
      <w:r w:rsidR="00106BC4" w:rsidRPr="00D240C4">
        <w:t>m</w:t>
      </w:r>
      <w:r w:rsidR="00F340BD" w:rsidRPr="00D240C4">
        <w:t xml:space="preserve"> zápasníků</w:t>
      </w:r>
      <w:r w:rsidR="00106BC4" w:rsidRPr="00D240C4">
        <w:t>m</w:t>
      </w:r>
      <w:r w:rsidR="00600F0F" w:rsidRPr="00D240C4">
        <w:t xml:space="preserve"> je </w:t>
      </w:r>
      <w:r w:rsidR="006E0507" w:rsidRPr="00D240C4">
        <w:t>56,6 %.</w:t>
      </w:r>
      <w:r w:rsidR="0086028B" w:rsidRPr="00D240C4">
        <w:t xml:space="preserve"> </w:t>
      </w:r>
    </w:p>
    <w:p w14:paraId="0476C524" w14:textId="1EA1D4E8" w:rsidR="0099543E" w:rsidRPr="00D240C4" w:rsidRDefault="00887927" w:rsidP="00887927">
      <w:pPr>
        <w:pStyle w:val="Nadpis3"/>
      </w:pPr>
      <w:bookmarkStart w:id="58" w:name="_Toc164184920"/>
      <w:r w:rsidRPr="00D240C4">
        <w:t>Srovnání</w:t>
      </w:r>
      <w:r w:rsidR="00562009" w:rsidRPr="00D240C4">
        <w:t xml:space="preserve"> vlivu fyzických charakteristik</w:t>
      </w:r>
      <w:bookmarkEnd w:id="58"/>
    </w:p>
    <w:p w14:paraId="3D432982" w14:textId="11216351" w:rsidR="00562009" w:rsidRPr="00D240C4" w:rsidRDefault="006D1C6F" w:rsidP="00562009">
      <w:r w:rsidRPr="00D240C4">
        <w:t xml:space="preserve">V této podkapitole </w:t>
      </w:r>
      <w:r w:rsidR="000713DF" w:rsidRPr="00D240C4">
        <w:t xml:space="preserve">bylo provedeno porovnání </w:t>
      </w:r>
      <w:r w:rsidR="00D71DE5" w:rsidRPr="00D240C4">
        <w:t xml:space="preserve">vlivu </w:t>
      </w:r>
      <w:r w:rsidR="000713DF" w:rsidRPr="00D240C4">
        <w:t>fyzických charakteristik</w:t>
      </w:r>
      <w:r w:rsidR="00D71DE5" w:rsidRPr="00D240C4">
        <w:t xml:space="preserve"> na výhru zápasníků. </w:t>
      </w:r>
      <w:r w:rsidR="00C35D48" w:rsidRPr="00D240C4">
        <w:t>Graf</w:t>
      </w:r>
      <w:r w:rsidR="00084B65" w:rsidRPr="00D240C4">
        <w:t xml:space="preserve"> (</w:t>
      </w:r>
      <w:r w:rsidR="00084B65" w:rsidRPr="00D240C4">
        <w:fldChar w:fldCharType="begin"/>
      </w:r>
      <w:r w:rsidR="00084B65" w:rsidRPr="00D240C4">
        <w:instrText xml:space="preserve"> REF _Ref164091946 \h </w:instrText>
      </w:r>
      <w:r w:rsidR="00084B65" w:rsidRPr="00D240C4">
        <w:fldChar w:fldCharType="separate"/>
      </w:r>
      <w:r w:rsidR="00084B65" w:rsidRPr="00D240C4">
        <w:t>Obr. 3.4</w:t>
      </w:r>
      <w:r w:rsidR="00084B65" w:rsidRPr="00D240C4">
        <w:fldChar w:fldCharType="end"/>
      </w:r>
      <w:r w:rsidR="00084B65" w:rsidRPr="00D240C4">
        <w:t>)</w:t>
      </w:r>
      <w:r w:rsidR="00CF631E" w:rsidRPr="00D240C4">
        <w:t xml:space="preserve"> byl vytvořen na základě podílu zápasníků s</w:t>
      </w:r>
      <w:r w:rsidR="008D2051" w:rsidRPr="00D240C4">
        <w:t> </w:t>
      </w:r>
      <w:r w:rsidR="00CF631E" w:rsidRPr="00D240C4">
        <w:t>větší</w:t>
      </w:r>
      <w:r w:rsidR="008D2051" w:rsidRPr="00D240C4">
        <w:t xml:space="preserve"> výškou, rozpětím a věkem</w:t>
      </w:r>
      <w:r w:rsidR="00BE3010" w:rsidRPr="00D240C4">
        <w:t xml:space="preserve"> oproti </w:t>
      </w:r>
      <w:r w:rsidR="00C35D48" w:rsidRPr="00D240C4">
        <w:t>zápasníkům</w:t>
      </w:r>
      <w:r w:rsidR="002020E7" w:rsidRPr="00D240C4">
        <w:t xml:space="preserve"> s menší výškou, rozpětím a věkem</w:t>
      </w:r>
      <w:r w:rsidR="00417030" w:rsidRPr="00D240C4">
        <w:t xml:space="preserve"> na vítězství v zápase</w:t>
      </w:r>
      <w:r w:rsidR="0065364B" w:rsidRPr="00D240C4">
        <w:t xml:space="preserve">. </w:t>
      </w:r>
      <w:r w:rsidR="00417030" w:rsidRPr="00D240C4">
        <w:t xml:space="preserve">Je z něj </w:t>
      </w:r>
      <w:r w:rsidR="00D71DE5" w:rsidRPr="00D240C4">
        <w:t xml:space="preserve">patrné, že </w:t>
      </w:r>
      <w:r w:rsidR="00084B65" w:rsidRPr="00D240C4">
        <w:t xml:space="preserve">věk má největší vliv na </w:t>
      </w:r>
      <w:r w:rsidR="00F92570" w:rsidRPr="00D240C4">
        <w:t>výhru či prohru zápasníka</w:t>
      </w:r>
      <w:r w:rsidR="00D67416" w:rsidRPr="00D240C4">
        <w:t>. Zatímco u výšky a rozpětí je větší hodnota výhodou, u věku je to naopak.</w:t>
      </w:r>
    </w:p>
    <w:p w14:paraId="7A5C310A" w14:textId="77777777" w:rsidR="004D0C81" w:rsidRPr="00D240C4" w:rsidRDefault="00417030" w:rsidP="004D0C81">
      <w:pPr>
        <w:keepNext/>
      </w:pPr>
      <w:r w:rsidRPr="00D240C4">
        <w:drawing>
          <wp:inline distT="0" distB="0" distL="0" distR="0" wp14:anchorId="67F862AA" wp14:editId="6854719B">
            <wp:extent cx="5063912" cy="3867150"/>
            <wp:effectExtent l="0" t="0" r="3810" b="0"/>
            <wp:docPr id="1564008312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912" cy="386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E3979" w14:textId="5FD343A9" w:rsidR="00084B65" w:rsidRPr="00D240C4" w:rsidRDefault="004D0C81" w:rsidP="00415FCB">
      <w:pPr>
        <w:pStyle w:val="Titulek"/>
        <w:jc w:val="center"/>
      </w:pPr>
      <w:bookmarkStart w:id="59" w:name="_Toc164184947"/>
      <w:r w:rsidRPr="00D240C4">
        <w:t xml:space="preserve">Obr. </w:t>
      </w:r>
      <w:r w:rsidR="00510C21" w:rsidRPr="00D240C4">
        <w:fldChar w:fldCharType="begin"/>
      </w:r>
      <w:r w:rsidR="00510C21" w:rsidRPr="00D240C4">
        <w:instrText xml:space="preserve"> STYLEREF 1 \s </w:instrText>
      </w:r>
      <w:r w:rsidR="00510C21" w:rsidRPr="00D240C4">
        <w:fldChar w:fldCharType="separate"/>
      </w:r>
      <w:r w:rsidR="00510C21" w:rsidRPr="00D240C4">
        <w:t>3</w:t>
      </w:r>
      <w:r w:rsidR="00510C21" w:rsidRPr="00D240C4">
        <w:fldChar w:fldCharType="end"/>
      </w:r>
      <w:r w:rsidR="00510C21" w:rsidRPr="00D240C4">
        <w:t>.</w:t>
      </w:r>
      <w:r w:rsidR="00510C21" w:rsidRPr="00D240C4">
        <w:fldChar w:fldCharType="begin"/>
      </w:r>
      <w:r w:rsidR="00510C21" w:rsidRPr="00D240C4">
        <w:instrText xml:space="preserve"> SEQ Obr. \* ARABIC \s 1 </w:instrText>
      </w:r>
      <w:r w:rsidR="00510C21" w:rsidRPr="00D240C4">
        <w:fldChar w:fldCharType="separate"/>
      </w:r>
      <w:r w:rsidR="00510C21" w:rsidRPr="00D240C4">
        <w:t>4</w:t>
      </w:r>
      <w:r w:rsidR="00510C21" w:rsidRPr="00D240C4">
        <w:fldChar w:fldCharType="end"/>
      </w:r>
      <w:r w:rsidRPr="00D240C4">
        <w:t xml:space="preserve"> Podíl výšky, rozpětí a věku na vítězství v zápase (vlastní zpracování)</w:t>
      </w:r>
      <w:bookmarkEnd w:id="59"/>
    </w:p>
    <w:p w14:paraId="6BD55544" w14:textId="77777777" w:rsidR="003C4B22" w:rsidRPr="00D240C4" w:rsidRDefault="003C4B22" w:rsidP="00084B65"/>
    <w:p w14:paraId="7678DFFE" w14:textId="77777777" w:rsidR="003C4B22" w:rsidRPr="00D240C4" w:rsidRDefault="003C4B22" w:rsidP="00084B65"/>
    <w:p w14:paraId="1B7272B0" w14:textId="7235011E" w:rsidR="00084B65" w:rsidRPr="00D240C4" w:rsidRDefault="00D42A30" w:rsidP="00084B65">
      <w:r w:rsidRPr="00D240C4">
        <w:lastRenderedPageBreak/>
        <w:t>Dále byla vytvořena tabulka</w:t>
      </w:r>
      <w:r w:rsidR="003135EF" w:rsidRPr="00D240C4">
        <w:t xml:space="preserve"> (</w:t>
      </w:r>
      <w:r w:rsidR="005577F6" w:rsidRPr="00D240C4">
        <w:fldChar w:fldCharType="begin"/>
      </w:r>
      <w:r w:rsidR="005577F6" w:rsidRPr="00D240C4">
        <w:instrText xml:space="preserve"> REF _Ref164093485 \h </w:instrText>
      </w:r>
      <w:r w:rsidR="005577F6" w:rsidRPr="00D240C4">
        <w:fldChar w:fldCharType="separate"/>
      </w:r>
      <w:r w:rsidR="005577F6" w:rsidRPr="00D240C4">
        <w:t>Tab. 3.1 Zastoupení skupin podle výšky, rozpětí a věku (vlastní zpracování)</w:t>
      </w:r>
      <w:r w:rsidR="005577F6" w:rsidRPr="00D240C4">
        <w:fldChar w:fldCharType="end"/>
      </w:r>
      <w:r w:rsidR="003135EF" w:rsidRPr="00D240C4">
        <w:t>)</w:t>
      </w:r>
      <w:r w:rsidRPr="00D240C4">
        <w:t xml:space="preserve">, která </w:t>
      </w:r>
      <w:r w:rsidR="009926F9" w:rsidRPr="00D240C4">
        <w:t>seskupuje</w:t>
      </w:r>
      <w:r w:rsidR="00B8159F" w:rsidRPr="00D240C4">
        <w:t xml:space="preserve"> výhry zápasníků</w:t>
      </w:r>
      <w:r w:rsidR="009926F9" w:rsidRPr="00D240C4">
        <w:t xml:space="preserve"> na základě těchto </w:t>
      </w:r>
      <w:r w:rsidR="00782334" w:rsidRPr="00D240C4">
        <w:t xml:space="preserve">tří </w:t>
      </w:r>
      <w:r w:rsidR="009926F9" w:rsidRPr="00D240C4">
        <w:t>charakteristik</w:t>
      </w:r>
      <w:r w:rsidR="0093181D" w:rsidRPr="00D240C4">
        <w:t xml:space="preserve"> do skupin a porovnává počet výskytů </w:t>
      </w:r>
      <w:r w:rsidR="00782334" w:rsidRPr="00D240C4">
        <w:t>skupin v </w:t>
      </w:r>
      <w:proofErr w:type="spellStart"/>
      <w:r w:rsidR="00782334" w:rsidRPr="00D240C4">
        <w:t>datasetu</w:t>
      </w:r>
      <w:proofErr w:type="spellEnd"/>
      <w:r w:rsidR="00782334" w:rsidRPr="00D240C4">
        <w:t>.</w:t>
      </w:r>
      <w:r w:rsidR="0093181D" w:rsidRPr="00D240C4">
        <w:t xml:space="preserve"> </w:t>
      </w:r>
      <w:r w:rsidR="001B5109" w:rsidRPr="00D240C4">
        <w:t xml:space="preserve">Pro každou z metrik byl vytvořen sloupec, který </w:t>
      </w:r>
      <w:r w:rsidR="002B777B" w:rsidRPr="00D240C4">
        <w:t>porovnává,</w:t>
      </w:r>
      <w:r w:rsidR="001B5109" w:rsidRPr="00D240C4">
        <w:t xml:space="preserve"> jestli je </w:t>
      </w:r>
      <w:r w:rsidR="003F4944" w:rsidRPr="00D240C4">
        <w:t xml:space="preserve">u vítězného zápasníka </w:t>
      </w:r>
      <w:r w:rsidR="001B5109" w:rsidRPr="00D240C4">
        <w:t>větší, menší nebo stejná</w:t>
      </w:r>
      <w:r w:rsidR="003F4944" w:rsidRPr="00D240C4">
        <w:t>.</w:t>
      </w:r>
      <w:r w:rsidR="00E625BD" w:rsidRPr="00D240C4">
        <w:t xml:space="preserve"> </w:t>
      </w:r>
      <w:r w:rsidR="002B777B" w:rsidRPr="00D240C4">
        <w:t>Pro přehlednost t</w:t>
      </w:r>
      <w:r w:rsidR="00E625BD" w:rsidRPr="00D240C4">
        <w:t xml:space="preserve">abulka obsahuje </w:t>
      </w:r>
      <w:r w:rsidR="002B777B" w:rsidRPr="00D240C4">
        <w:t xml:space="preserve">pouze </w:t>
      </w:r>
      <w:r w:rsidR="00E625BD" w:rsidRPr="00D240C4">
        <w:t>top</w:t>
      </w:r>
      <w:r w:rsidR="002B777B" w:rsidRPr="00D240C4">
        <w:t xml:space="preserve"> 5 nejčetnějších skupin.</w:t>
      </w:r>
    </w:p>
    <w:p w14:paraId="302184AD" w14:textId="3D865146" w:rsidR="00CC4925" w:rsidRPr="00D240C4" w:rsidRDefault="005577F6" w:rsidP="00084B65">
      <w:r w:rsidRPr="00D240C4">
        <w:t>Nej</w:t>
      </w:r>
      <w:r w:rsidR="00E04170" w:rsidRPr="00D240C4">
        <w:t>větší počet výher měla</w:t>
      </w:r>
      <w:r w:rsidRPr="00D240C4">
        <w:t xml:space="preserve"> skupina </w:t>
      </w:r>
      <w:r w:rsidR="009D3D32" w:rsidRPr="00D240C4">
        <w:t>složená z vyšších, delších a mladších zápasníků</w:t>
      </w:r>
      <w:r w:rsidR="000A6837" w:rsidRPr="00D240C4">
        <w:t xml:space="preserve">, což odpovídá zjištěným </w:t>
      </w:r>
      <w:r w:rsidR="005B47C8" w:rsidRPr="00D240C4">
        <w:t>skutečnostem. Druhá nejpočetnější skupina, byla</w:t>
      </w:r>
      <w:r w:rsidR="004022F2" w:rsidRPr="00D240C4">
        <w:t xml:space="preserve"> skupina nižších, kratších a mladších zápasníků. </w:t>
      </w:r>
      <w:r w:rsidR="00D47638" w:rsidRPr="00D240C4">
        <w:t xml:space="preserve">Můžeme vidět, že </w:t>
      </w:r>
      <w:r w:rsidR="00EE32C3" w:rsidRPr="00D240C4">
        <w:t>i v dalších dvou skupinách</w:t>
      </w:r>
      <w:r w:rsidR="00CB6BC0" w:rsidRPr="00D240C4">
        <w:t>, platí, že zápasník s větší výškou má i větší rozpětí a naopak.</w:t>
      </w:r>
      <w:r w:rsidR="008926A8" w:rsidRPr="00D240C4">
        <w:t xml:space="preserve"> V těchto případech však mají zápasníci vyšší věk. Až v posledním řádku můžeme vidět neshodu výšky</w:t>
      </w:r>
      <w:r w:rsidR="00122D4E" w:rsidRPr="00D240C4">
        <w:t xml:space="preserve"> s rozpětím </w:t>
      </w:r>
      <w:r w:rsidR="00C82244" w:rsidRPr="00D240C4">
        <w:t>a výrazný pokles v četnosti této skupiny.</w:t>
      </w:r>
    </w:p>
    <w:p w14:paraId="7E637F13" w14:textId="4F57E63D" w:rsidR="003135EF" w:rsidRPr="00D240C4" w:rsidRDefault="003135EF" w:rsidP="003135EF">
      <w:pPr>
        <w:pStyle w:val="Titulek"/>
        <w:keepNext/>
      </w:pPr>
      <w:bookmarkStart w:id="60" w:name="_Ref164093485"/>
      <w:bookmarkStart w:id="61" w:name="_Toc164184961"/>
      <w:r w:rsidRPr="00D240C4">
        <w:t xml:space="preserve">Tab. </w:t>
      </w:r>
      <w:r w:rsidR="00AD4152">
        <w:fldChar w:fldCharType="begin"/>
      </w:r>
      <w:r w:rsidR="00AD4152">
        <w:instrText xml:space="preserve"> STYLEREF 1 \s </w:instrText>
      </w:r>
      <w:r w:rsidR="00AD4152">
        <w:fldChar w:fldCharType="separate"/>
      </w:r>
      <w:r w:rsidR="00AD4152">
        <w:rPr>
          <w:noProof/>
        </w:rPr>
        <w:t>3</w:t>
      </w:r>
      <w:r w:rsidR="00AD4152">
        <w:fldChar w:fldCharType="end"/>
      </w:r>
      <w:r w:rsidR="00AD4152">
        <w:t>.</w:t>
      </w:r>
      <w:r w:rsidR="00AD4152">
        <w:fldChar w:fldCharType="begin"/>
      </w:r>
      <w:r w:rsidR="00AD4152">
        <w:instrText xml:space="preserve"> SEQ Tab. \* ARABIC \s 1 </w:instrText>
      </w:r>
      <w:r w:rsidR="00AD4152">
        <w:fldChar w:fldCharType="separate"/>
      </w:r>
      <w:r w:rsidR="00AD4152">
        <w:rPr>
          <w:noProof/>
        </w:rPr>
        <w:t>1</w:t>
      </w:r>
      <w:r w:rsidR="00AD4152">
        <w:fldChar w:fldCharType="end"/>
      </w:r>
      <w:r w:rsidRPr="00D240C4">
        <w:t xml:space="preserve"> Zastoupení skupin podle výšky, rozpětí a věku (vlastní zpracování)</w:t>
      </w:r>
      <w:bookmarkEnd w:id="60"/>
      <w:bookmarkEnd w:id="61"/>
    </w:p>
    <w:tbl>
      <w:tblPr>
        <w:tblStyle w:val="Styl1"/>
        <w:tblW w:w="0" w:type="auto"/>
        <w:tblLook w:val="04A0" w:firstRow="1" w:lastRow="0" w:firstColumn="1" w:lastColumn="0" w:noHBand="0" w:noVBand="1"/>
      </w:tblPr>
      <w:tblGrid>
        <w:gridCol w:w="2552"/>
        <w:gridCol w:w="2835"/>
        <w:gridCol w:w="2268"/>
        <w:gridCol w:w="1131"/>
      </w:tblGrid>
      <w:tr w:rsidR="002B777B" w:rsidRPr="00D240C4" w14:paraId="38A5F360" w14:textId="77777777" w:rsidTr="00BC0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89AC0BF" w14:textId="236CBB83" w:rsidR="002B777B" w:rsidRPr="00D240C4" w:rsidRDefault="00BC0D95" w:rsidP="00CD6CBD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>Po</w:t>
            </w:r>
            <w:r w:rsidR="002B777B" w:rsidRPr="00D240C4">
              <w:rPr>
                <w:lang w:val="cs-CZ"/>
              </w:rPr>
              <w:t>rovnání výšky</w:t>
            </w:r>
          </w:p>
        </w:tc>
        <w:tc>
          <w:tcPr>
            <w:tcW w:w="2835" w:type="dxa"/>
          </w:tcPr>
          <w:p w14:paraId="33E11F3A" w14:textId="68282146" w:rsidR="002B777B" w:rsidRPr="00D240C4" w:rsidRDefault="00BC0D95" w:rsidP="00CD6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Po</w:t>
            </w:r>
            <w:r w:rsidR="002B777B" w:rsidRPr="00D240C4">
              <w:rPr>
                <w:lang w:val="cs-CZ"/>
              </w:rPr>
              <w:t xml:space="preserve">rovnání </w:t>
            </w:r>
            <w:r w:rsidRPr="00D240C4">
              <w:rPr>
                <w:lang w:val="cs-CZ"/>
              </w:rPr>
              <w:t>rozpětí</w:t>
            </w:r>
          </w:p>
        </w:tc>
        <w:tc>
          <w:tcPr>
            <w:tcW w:w="2268" w:type="dxa"/>
          </w:tcPr>
          <w:p w14:paraId="5E77C49E" w14:textId="0F498C0A" w:rsidR="002B777B" w:rsidRPr="00D240C4" w:rsidRDefault="00BC0D95" w:rsidP="00CD6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Porovnání věku</w:t>
            </w:r>
          </w:p>
        </w:tc>
        <w:tc>
          <w:tcPr>
            <w:tcW w:w="1131" w:type="dxa"/>
          </w:tcPr>
          <w:p w14:paraId="33BEC55B" w14:textId="70B4BB32" w:rsidR="002B777B" w:rsidRPr="00D240C4" w:rsidRDefault="00BC0D95" w:rsidP="00CD6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Počet</w:t>
            </w:r>
          </w:p>
        </w:tc>
      </w:tr>
      <w:tr w:rsidR="00214604" w:rsidRPr="00D240C4" w14:paraId="7C37360D" w14:textId="77777777" w:rsidTr="00214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1767002" w14:textId="77DE1BDD" w:rsidR="00214604" w:rsidRPr="00D240C4" w:rsidRDefault="00214604" w:rsidP="00CD6CBD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>Větší</w:t>
            </w:r>
          </w:p>
        </w:tc>
        <w:tc>
          <w:tcPr>
            <w:tcW w:w="2835" w:type="dxa"/>
          </w:tcPr>
          <w:p w14:paraId="47B3D72A" w14:textId="4FA1B54C" w:rsidR="00214604" w:rsidRPr="00D240C4" w:rsidRDefault="00214604" w:rsidP="00CD6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Větší</w:t>
            </w:r>
          </w:p>
        </w:tc>
        <w:tc>
          <w:tcPr>
            <w:tcW w:w="2268" w:type="dxa"/>
          </w:tcPr>
          <w:p w14:paraId="59524950" w14:textId="669C4154" w:rsidR="00214604" w:rsidRPr="00D240C4" w:rsidRDefault="00214604" w:rsidP="00CD6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Menší</w:t>
            </w:r>
          </w:p>
        </w:tc>
        <w:tc>
          <w:tcPr>
            <w:tcW w:w="1131" w:type="dxa"/>
          </w:tcPr>
          <w:p w14:paraId="44D360D9" w14:textId="49DC5F61" w:rsidR="00214604" w:rsidRPr="00D240C4" w:rsidRDefault="003135EF" w:rsidP="00CD6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1341</w:t>
            </w:r>
          </w:p>
        </w:tc>
      </w:tr>
      <w:tr w:rsidR="00214604" w:rsidRPr="00D240C4" w14:paraId="1F11F618" w14:textId="77777777" w:rsidTr="00214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D218D07" w14:textId="376F4A06" w:rsidR="00214604" w:rsidRPr="00D240C4" w:rsidRDefault="00214604" w:rsidP="00CD6CBD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>Menší</w:t>
            </w:r>
          </w:p>
        </w:tc>
        <w:tc>
          <w:tcPr>
            <w:tcW w:w="2835" w:type="dxa"/>
          </w:tcPr>
          <w:p w14:paraId="3B2C2C92" w14:textId="09B50B1D" w:rsidR="00214604" w:rsidRPr="00D240C4" w:rsidRDefault="00214604" w:rsidP="00CD6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Menší</w:t>
            </w:r>
          </w:p>
        </w:tc>
        <w:tc>
          <w:tcPr>
            <w:tcW w:w="2268" w:type="dxa"/>
          </w:tcPr>
          <w:p w14:paraId="28B6AD97" w14:textId="3C9B3924" w:rsidR="00214604" w:rsidRPr="00D240C4" w:rsidRDefault="00214604" w:rsidP="00CD6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Menší</w:t>
            </w:r>
          </w:p>
        </w:tc>
        <w:tc>
          <w:tcPr>
            <w:tcW w:w="1131" w:type="dxa"/>
          </w:tcPr>
          <w:p w14:paraId="032E3773" w14:textId="6B88ECB8" w:rsidR="00214604" w:rsidRPr="00D240C4" w:rsidRDefault="003135EF" w:rsidP="00CD6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938</w:t>
            </w:r>
          </w:p>
        </w:tc>
      </w:tr>
      <w:tr w:rsidR="00214604" w:rsidRPr="00D240C4" w14:paraId="25C908A6" w14:textId="77777777" w:rsidTr="00214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F1ABCDB" w14:textId="6C28B812" w:rsidR="00214604" w:rsidRPr="00D240C4" w:rsidRDefault="00214604" w:rsidP="00CD6CBD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>Menší</w:t>
            </w:r>
          </w:p>
        </w:tc>
        <w:tc>
          <w:tcPr>
            <w:tcW w:w="2835" w:type="dxa"/>
          </w:tcPr>
          <w:p w14:paraId="0FCBE8A4" w14:textId="01781D99" w:rsidR="00214604" w:rsidRPr="00D240C4" w:rsidRDefault="00214604" w:rsidP="00CD6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Menší</w:t>
            </w:r>
          </w:p>
        </w:tc>
        <w:tc>
          <w:tcPr>
            <w:tcW w:w="2268" w:type="dxa"/>
          </w:tcPr>
          <w:p w14:paraId="1CA88F35" w14:textId="1C0EB363" w:rsidR="00214604" w:rsidRPr="00D240C4" w:rsidRDefault="009D321F" w:rsidP="00CD6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Větší</w:t>
            </w:r>
          </w:p>
        </w:tc>
        <w:tc>
          <w:tcPr>
            <w:tcW w:w="1131" w:type="dxa"/>
          </w:tcPr>
          <w:p w14:paraId="098A9D81" w14:textId="31676044" w:rsidR="00214604" w:rsidRPr="00D240C4" w:rsidRDefault="003135EF" w:rsidP="00CD6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933</w:t>
            </w:r>
          </w:p>
        </w:tc>
      </w:tr>
      <w:tr w:rsidR="00214604" w:rsidRPr="00D240C4" w14:paraId="13089567" w14:textId="77777777" w:rsidTr="00214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C5D9748" w14:textId="61BE9403" w:rsidR="00214604" w:rsidRPr="00D240C4" w:rsidRDefault="00214604" w:rsidP="00CD6CBD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>Větší</w:t>
            </w:r>
          </w:p>
        </w:tc>
        <w:tc>
          <w:tcPr>
            <w:tcW w:w="2835" w:type="dxa"/>
          </w:tcPr>
          <w:p w14:paraId="1D8169DE" w14:textId="781423B0" w:rsidR="00214604" w:rsidRPr="00D240C4" w:rsidRDefault="00214604" w:rsidP="00CD6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Větší</w:t>
            </w:r>
          </w:p>
        </w:tc>
        <w:tc>
          <w:tcPr>
            <w:tcW w:w="2268" w:type="dxa"/>
          </w:tcPr>
          <w:p w14:paraId="08C732C8" w14:textId="5AABDF0B" w:rsidR="00214604" w:rsidRPr="00D240C4" w:rsidRDefault="00214604" w:rsidP="00CD6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Větší</w:t>
            </w:r>
          </w:p>
        </w:tc>
        <w:tc>
          <w:tcPr>
            <w:tcW w:w="1131" w:type="dxa"/>
          </w:tcPr>
          <w:p w14:paraId="5CF3E0EC" w14:textId="7C9BA0F6" w:rsidR="00214604" w:rsidRPr="00D240C4" w:rsidRDefault="003135EF" w:rsidP="00CD6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809</w:t>
            </w:r>
          </w:p>
        </w:tc>
      </w:tr>
      <w:tr w:rsidR="00214604" w:rsidRPr="00D240C4" w14:paraId="70F4A7CE" w14:textId="77777777" w:rsidTr="00214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B5857D3" w14:textId="5F550561" w:rsidR="00214604" w:rsidRPr="00D240C4" w:rsidRDefault="00214604" w:rsidP="00CD6CBD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>Menší</w:t>
            </w:r>
          </w:p>
        </w:tc>
        <w:tc>
          <w:tcPr>
            <w:tcW w:w="2835" w:type="dxa"/>
          </w:tcPr>
          <w:p w14:paraId="172E1777" w14:textId="2E8354AC" w:rsidR="00214604" w:rsidRPr="00D240C4" w:rsidRDefault="003135EF" w:rsidP="00CD6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Větší</w:t>
            </w:r>
          </w:p>
        </w:tc>
        <w:tc>
          <w:tcPr>
            <w:tcW w:w="2268" w:type="dxa"/>
          </w:tcPr>
          <w:p w14:paraId="5E46F397" w14:textId="0E989412" w:rsidR="00214604" w:rsidRPr="00D240C4" w:rsidRDefault="00214604" w:rsidP="00CD6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Menší</w:t>
            </w:r>
          </w:p>
        </w:tc>
        <w:tc>
          <w:tcPr>
            <w:tcW w:w="1131" w:type="dxa"/>
          </w:tcPr>
          <w:p w14:paraId="62FBCD02" w14:textId="7ACBB72B" w:rsidR="00214604" w:rsidRPr="00D240C4" w:rsidRDefault="003135EF" w:rsidP="00CD6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373</w:t>
            </w:r>
          </w:p>
        </w:tc>
      </w:tr>
    </w:tbl>
    <w:p w14:paraId="0E487FE3" w14:textId="77777777" w:rsidR="002B777B" w:rsidRPr="00D240C4" w:rsidRDefault="002B777B" w:rsidP="00084B65"/>
    <w:p w14:paraId="0BE5B803" w14:textId="7F46729C" w:rsidR="00200DA9" w:rsidRPr="00D240C4" w:rsidRDefault="00B94C7F" w:rsidP="00B94C7F">
      <w:pPr>
        <w:pStyle w:val="Nadpis2"/>
      </w:pPr>
      <w:bookmarkStart w:id="62" w:name="_Toc164184921"/>
      <w:r w:rsidRPr="00D240C4">
        <w:t>Vliv jiných charakteristik na výsledek zápasu</w:t>
      </w:r>
      <w:bookmarkEnd w:id="62"/>
    </w:p>
    <w:p w14:paraId="67B0D816" w14:textId="6AE46200" w:rsidR="000356E1" w:rsidRPr="00D240C4" w:rsidRDefault="00ED4C42" w:rsidP="00084B65">
      <w:r w:rsidRPr="00D240C4">
        <w:t>V další části analýzy se budeme věnovat doplňujícím informacím o zápasnících</w:t>
      </w:r>
      <w:r w:rsidR="0052120D" w:rsidRPr="00D240C4">
        <w:t>. Pokusíme se zjistit jak</w:t>
      </w:r>
      <w:r w:rsidR="00C71C35" w:rsidRPr="00D240C4">
        <w:t>ý vliv má národnost, nesplnění stanovené váhy či titul</w:t>
      </w:r>
      <w:r w:rsidR="00245604" w:rsidRPr="00D240C4">
        <w:t xml:space="preserve"> vliv na výsledek zápasu. </w:t>
      </w:r>
      <w:r w:rsidR="000356E1" w:rsidRPr="00D240C4">
        <w:t>Stejně jako v předešlé části budeme</w:t>
      </w:r>
      <w:r w:rsidR="0052120D" w:rsidRPr="00D240C4">
        <w:t xml:space="preserve"> remízy a zápasy bez výsledku ignorovat.</w:t>
      </w:r>
    </w:p>
    <w:p w14:paraId="5C5E0246" w14:textId="09C87B6D" w:rsidR="00B94C7F" w:rsidRPr="00D240C4" w:rsidRDefault="0031143E" w:rsidP="00DC69D8">
      <w:pPr>
        <w:pStyle w:val="Nadpis3"/>
      </w:pPr>
      <w:bookmarkStart w:id="63" w:name="_Toc164184922"/>
      <w:r w:rsidRPr="00D240C4">
        <w:t>Národnost</w:t>
      </w:r>
      <w:bookmarkEnd w:id="63"/>
    </w:p>
    <w:p w14:paraId="4B7E579F" w14:textId="77777777" w:rsidR="003556D5" w:rsidRPr="00D240C4" w:rsidRDefault="000A124E" w:rsidP="0031143E">
      <w:r w:rsidRPr="00D240C4">
        <w:t xml:space="preserve">Existují národy, které </w:t>
      </w:r>
      <w:r w:rsidR="0041454E" w:rsidRPr="00D240C4">
        <w:t>jsou</w:t>
      </w:r>
      <w:r w:rsidRPr="00D240C4">
        <w:t xml:space="preserve"> UFC </w:t>
      </w:r>
      <w:r w:rsidR="0041454E" w:rsidRPr="00D240C4">
        <w:t xml:space="preserve">úspěšnější než jiné? </w:t>
      </w:r>
      <w:r w:rsidR="00DA4C2A" w:rsidRPr="00D240C4">
        <w:t>Na tuto otázku se pokusíme odpovědět především prostřednictvím sloupců „</w:t>
      </w:r>
      <w:proofErr w:type="spellStart"/>
      <w:r w:rsidR="00DA4C2A" w:rsidRPr="00D240C4">
        <w:t>Nationality</w:t>
      </w:r>
      <w:proofErr w:type="spellEnd"/>
      <w:r w:rsidR="00DA4C2A" w:rsidRPr="00D240C4">
        <w:t xml:space="preserve"> A“ a „</w:t>
      </w:r>
      <w:proofErr w:type="spellStart"/>
      <w:r w:rsidR="00DA4C2A" w:rsidRPr="00D240C4">
        <w:t>Nationality</w:t>
      </w:r>
      <w:proofErr w:type="spellEnd"/>
      <w:r w:rsidR="00DA4C2A" w:rsidRPr="00D240C4">
        <w:t xml:space="preserve"> B“.</w:t>
      </w:r>
      <w:r w:rsidR="005D6387" w:rsidRPr="00D240C4">
        <w:t xml:space="preserve"> </w:t>
      </w:r>
    </w:p>
    <w:p w14:paraId="5D9E5848" w14:textId="3C6253BF" w:rsidR="000013F7" w:rsidRPr="00D240C4" w:rsidRDefault="00402DCF" w:rsidP="0031143E">
      <w:r w:rsidRPr="00D240C4">
        <w:t>Nejdříve byl z těchto sloupců získán seznam všech unikátních národností</w:t>
      </w:r>
      <w:r w:rsidR="00A94649" w:rsidRPr="00D240C4">
        <w:t xml:space="preserve"> a</w:t>
      </w:r>
      <w:r w:rsidRPr="00D240C4">
        <w:t xml:space="preserve"> </w:t>
      </w:r>
      <w:r w:rsidR="00AB7DCC" w:rsidRPr="00D240C4">
        <w:t>spočítán</w:t>
      </w:r>
      <w:r w:rsidRPr="00D240C4">
        <w:t xml:space="preserve"> počet </w:t>
      </w:r>
      <w:r w:rsidR="00A94649" w:rsidRPr="00D240C4">
        <w:t>výher</w:t>
      </w:r>
      <w:r w:rsidR="008C4F75" w:rsidRPr="00D240C4">
        <w:t xml:space="preserve"> a</w:t>
      </w:r>
      <w:r w:rsidRPr="00D240C4">
        <w:t xml:space="preserve"> proher </w:t>
      </w:r>
      <w:r w:rsidR="00A94649" w:rsidRPr="00D240C4">
        <w:t>ke každé z nich.</w:t>
      </w:r>
      <w:r w:rsidR="007A656B" w:rsidRPr="00D240C4">
        <w:t xml:space="preserve"> </w:t>
      </w:r>
      <w:r w:rsidR="00A67246" w:rsidRPr="00D240C4">
        <w:t xml:space="preserve">Dále byl </w:t>
      </w:r>
      <w:r w:rsidR="00AB7DCC" w:rsidRPr="00D240C4">
        <w:t>vy</w:t>
      </w:r>
      <w:r w:rsidR="00A67246" w:rsidRPr="00D240C4">
        <w:t xml:space="preserve">počítán celkový počet zápasů a podíl vítězství. </w:t>
      </w:r>
      <w:r w:rsidR="007A656B" w:rsidRPr="00D240C4">
        <w:t xml:space="preserve">Z těchto informací byla vytvořena tabulka </w:t>
      </w:r>
      <w:r w:rsidR="006D2E12" w:rsidRPr="00D240C4">
        <w:t>(</w:t>
      </w:r>
      <w:r w:rsidR="00391DA8" w:rsidRPr="00D240C4">
        <w:fldChar w:fldCharType="begin"/>
      </w:r>
      <w:r w:rsidR="00391DA8" w:rsidRPr="00D240C4">
        <w:instrText xml:space="preserve"> REF _Ref164096315 \h </w:instrText>
      </w:r>
      <w:r w:rsidR="00391DA8" w:rsidRPr="00D240C4">
        <w:fldChar w:fldCharType="separate"/>
      </w:r>
      <w:r w:rsidR="00391DA8" w:rsidRPr="00D240C4">
        <w:t>Tab. 3.2 Výsledky zápasů podle národnosti (vlastní zpracování)</w:t>
      </w:r>
      <w:r w:rsidR="00391DA8" w:rsidRPr="00D240C4">
        <w:fldChar w:fldCharType="end"/>
      </w:r>
      <w:r w:rsidR="006D2E12" w:rsidRPr="00D240C4">
        <w:t>)</w:t>
      </w:r>
      <w:r w:rsidR="004B2132" w:rsidRPr="00D240C4">
        <w:t xml:space="preserve"> o 13 řádcích</w:t>
      </w:r>
      <w:r w:rsidR="006D2E12" w:rsidRPr="00D240C4">
        <w:t xml:space="preserve">, obsahující </w:t>
      </w:r>
      <w:r w:rsidR="008355B2" w:rsidRPr="00D240C4">
        <w:t>pouze národnosti, jeji</w:t>
      </w:r>
      <w:r w:rsidR="0034501D" w:rsidRPr="00D240C4">
        <w:t>chž počet zápasů je alespoň 100.</w:t>
      </w:r>
      <w:r w:rsidR="004B2132" w:rsidRPr="00D240C4">
        <w:t xml:space="preserve"> </w:t>
      </w:r>
      <w:r w:rsidR="000922FB" w:rsidRPr="00D240C4">
        <w:t xml:space="preserve">Musíme </w:t>
      </w:r>
      <w:r w:rsidR="0063568D" w:rsidRPr="00D240C4">
        <w:t>podotknout</w:t>
      </w:r>
      <w:r w:rsidR="000922FB" w:rsidRPr="00D240C4">
        <w:t xml:space="preserve">, že je velký rozdíl mezi počtem zápasů jednotlivých národů, přičemž </w:t>
      </w:r>
      <w:r w:rsidR="0063568D" w:rsidRPr="00D240C4">
        <w:t xml:space="preserve">„United </w:t>
      </w:r>
      <w:proofErr w:type="spellStart"/>
      <w:r w:rsidR="0063568D" w:rsidRPr="00D240C4">
        <w:t>States</w:t>
      </w:r>
      <w:proofErr w:type="spellEnd"/>
      <w:r w:rsidR="0063568D" w:rsidRPr="00D240C4">
        <w:t xml:space="preserve">“ </w:t>
      </w:r>
      <w:r w:rsidR="000922FB" w:rsidRPr="00D240C4">
        <w:t xml:space="preserve">mají 7743 a </w:t>
      </w:r>
      <w:r w:rsidR="0063568D" w:rsidRPr="00D240C4">
        <w:t>„</w:t>
      </w:r>
      <w:proofErr w:type="spellStart"/>
      <w:r w:rsidR="0063568D" w:rsidRPr="00D240C4">
        <w:t>Brazil</w:t>
      </w:r>
      <w:proofErr w:type="spellEnd"/>
      <w:r w:rsidR="0063568D" w:rsidRPr="00D240C4">
        <w:t>“</w:t>
      </w:r>
      <w:r w:rsidR="000922FB" w:rsidRPr="00D240C4">
        <w:t xml:space="preserve"> 2127. Ostatních 11 zemí se pohybuje mezi 582 a 127.</w:t>
      </w:r>
    </w:p>
    <w:p w14:paraId="3E3CC99C" w14:textId="48A927C7" w:rsidR="00036369" w:rsidRPr="00D240C4" w:rsidRDefault="00036369" w:rsidP="00036369">
      <w:pPr>
        <w:pStyle w:val="Titulek"/>
        <w:keepNext/>
      </w:pPr>
      <w:bookmarkStart w:id="64" w:name="_Ref164097570"/>
      <w:bookmarkStart w:id="65" w:name="_Ref164096315"/>
      <w:bookmarkStart w:id="66" w:name="_Toc164184962"/>
      <w:r w:rsidRPr="00D240C4">
        <w:lastRenderedPageBreak/>
        <w:t xml:space="preserve">Tab. </w:t>
      </w:r>
      <w:r w:rsidR="00AD4152">
        <w:fldChar w:fldCharType="begin"/>
      </w:r>
      <w:r w:rsidR="00AD4152">
        <w:instrText xml:space="preserve"> STYLEREF 1 \s </w:instrText>
      </w:r>
      <w:r w:rsidR="00AD4152">
        <w:fldChar w:fldCharType="separate"/>
      </w:r>
      <w:r w:rsidR="00AD4152">
        <w:rPr>
          <w:noProof/>
        </w:rPr>
        <w:t>3</w:t>
      </w:r>
      <w:r w:rsidR="00AD4152">
        <w:fldChar w:fldCharType="end"/>
      </w:r>
      <w:r w:rsidR="00AD4152">
        <w:t>.</w:t>
      </w:r>
      <w:r w:rsidR="00AD4152">
        <w:fldChar w:fldCharType="begin"/>
      </w:r>
      <w:r w:rsidR="00AD4152">
        <w:instrText xml:space="preserve"> SEQ Tab. \* ARABIC \s 1 </w:instrText>
      </w:r>
      <w:r w:rsidR="00AD4152">
        <w:fldChar w:fldCharType="separate"/>
      </w:r>
      <w:r w:rsidR="00AD4152">
        <w:rPr>
          <w:noProof/>
        </w:rPr>
        <w:t>2</w:t>
      </w:r>
      <w:r w:rsidR="00AD4152">
        <w:fldChar w:fldCharType="end"/>
      </w:r>
      <w:bookmarkEnd w:id="64"/>
      <w:r w:rsidRPr="00D240C4">
        <w:t xml:space="preserve"> Výsledky zápasů podle národnosti (vlastní zpracování)</w:t>
      </w:r>
      <w:bookmarkEnd w:id="65"/>
      <w:bookmarkEnd w:id="66"/>
    </w:p>
    <w:tbl>
      <w:tblPr>
        <w:tblStyle w:val="Styl1"/>
        <w:tblW w:w="0" w:type="auto"/>
        <w:tblLook w:val="04A0" w:firstRow="1" w:lastRow="0" w:firstColumn="1" w:lastColumn="0" w:noHBand="0" w:noVBand="1"/>
      </w:tblPr>
      <w:tblGrid>
        <w:gridCol w:w="1907"/>
        <w:gridCol w:w="1748"/>
        <w:gridCol w:w="1784"/>
        <w:gridCol w:w="1799"/>
        <w:gridCol w:w="1548"/>
      </w:tblGrid>
      <w:tr w:rsidR="00ED5918" w:rsidRPr="00D240C4" w14:paraId="540A54C8" w14:textId="4DF22702" w:rsidTr="00935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top"/>
          </w:tcPr>
          <w:p w14:paraId="2639A5C4" w14:textId="6A2D08B2" w:rsidR="00ED5918" w:rsidRPr="00D240C4" w:rsidRDefault="00C53508" w:rsidP="00ED5918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>Národnost</w:t>
            </w:r>
          </w:p>
        </w:tc>
        <w:tc>
          <w:tcPr>
            <w:tcW w:w="1748" w:type="dxa"/>
            <w:vAlign w:val="top"/>
          </w:tcPr>
          <w:p w14:paraId="0C9923C0" w14:textId="596814E2" w:rsidR="00ED5918" w:rsidRPr="00D240C4" w:rsidRDefault="00C53508" w:rsidP="00ED5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Výhry</w:t>
            </w:r>
          </w:p>
        </w:tc>
        <w:tc>
          <w:tcPr>
            <w:tcW w:w="1784" w:type="dxa"/>
            <w:vAlign w:val="top"/>
          </w:tcPr>
          <w:p w14:paraId="69FD4487" w14:textId="6D9D1E56" w:rsidR="00ED5918" w:rsidRPr="00D240C4" w:rsidRDefault="00C53508" w:rsidP="00ED5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Prohry</w:t>
            </w:r>
          </w:p>
        </w:tc>
        <w:tc>
          <w:tcPr>
            <w:tcW w:w="1799" w:type="dxa"/>
            <w:vAlign w:val="top"/>
          </w:tcPr>
          <w:p w14:paraId="343AEFB2" w14:textId="2987D413" w:rsidR="00ED5918" w:rsidRPr="00D240C4" w:rsidRDefault="00C53508" w:rsidP="00ED5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Celkem</w:t>
            </w:r>
          </w:p>
        </w:tc>
        <w:tc>
          <w:tcPr>
            <w:tcW w:w="1548" w:type="dxa"/>
            <w:vAlign w:val="top"/>
          </w:tcPr>
          <w:p w14:paraId="5DCF45BA" w14:textId="7FF7009B" w:rsidR="00ED5918" w:rsidRPr="00D240C4" w:rsidRDefault="00C53508" w:rsidP="00ED5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Podíl výher</w:t>
            </w:r>
          </w:p>
        </w:tc>
      </w:tr>
      <w:tr w:rsidR="00ED5918" w:rsidRPr="00D240C4" w14:paraId="0A2F1654" w14:textId="205C9B79" w:rsidTr="00935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top"/>
          </w:tcPr>
          <w:p w14:paraId="2B6363AF" w14:textId="7A8A9855" w:rsidR="00ED5918" w:rsidRPr="00D240C4" w:rsidRDefault="00ED5918" w:rsidP="00ED5918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 xml:space="preserve">United </w:t>
            </w:r>
            <w:proofErr w:type="spellStart"/>
            <w:r w:rsidRPr="00D240C4">
              <w:rPr>
                <w:lang w:val="cs-CZ"/>
              </w:rPr>
              <w:t>States</w:t>
            </w:r>
            <w:proofErr w:type="spellEnd"/>
          </w:p>
        </w:tc>
        <w:tc>
          <w:tcPr>
            <w:tcW w:w="1748" w:type="dxa"/>
            <w:vAlign w:val="top"/>
          </w:tcPr>
          <w:p w14:paraId="1EF4010D" w14:textId="3333DE66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3770</w:t>
            </w:r>
          </w:p>
        </w:tc>
        <w:tc>
          <w:tcPr>
            <w:tcW w:w="1784" w:type="dxa"/>
            <w:vAlign w:val="top"/>
          </w:tcPr>
          <w:p w14:paraId="11D90659" w14:textId="40A5BB4A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3973</w:t>
            </w:r>
          </w:p>
        </w:tc>
        <w:tc>
          <w:tcPr>
            <w:tcW w:w="1799" w:type="dxa"/>
            <w:vAlign w:val="top"/>
          </w:tcPr>
          <w:p w14:paraId="4DD547C4" w14:textId="208A4653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7743</w:t>
            </w:r>
          </w:p>
        </w:tc>
        <w:tc>
          <w:tcPr>
            <w:tcW w:w="1548" w:type="dxa"/>
            <w:vAlign w:val="top"/>
          </w:tcPr>
          <w:p w14:paraId="1BC530A6" w14:textId="135D55B8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</w:t>
            </w:r>
            <w:r w:rsidR="00057057">
              <w:rPr>
                <w:lang w:val="cs-CZ"/>
              </w:rPr>
              <w:t>,</w:t>
            </w:r>
            <w:r w:rsidRPr="00D240C4">
              <w:rPr>
                <w:lang w:val="cs-CZ"/>
              </w:rPr>
              <w:t>48</w:t>
            </w:r>
            <w:r w:rsidR="00DD0BAC" w:rsidRPr="00D240C4">
              <w:rPr>
                <w:lang w:val="cs-CZ"/>
              </w:rPr>
              <w:t>7</w:t>
            </w:r>
          </w:p>
        </w:tc>
      </w:tr>
      <w:tr w:rsidR="00ED5918" w:rsidRPr="00D240C4" w14:paraId="5DCC8C5C" w14:textId="3A91BAD2" w:rsidTr="00935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top"/>
          </w:tcPr>
          <w:p w14:paraId="4B784C1D" w14:textId="49AE69D4" w:rsidR="00ED5918" w:rsidRPr="00D240C4" w:rsidRDefault="00ED5918" w:rsidP="00ED5918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Brazil</w:t>
            </w:r>
            <w:proofErr w:type="spellEnd"/>
          </w:p>
        </w:tc>
        <w:tc>
          <w:tcPr>
            <w:tcW w:w="1748" w:type="dxa"/>
            <w:vAlign w:val="top"/>
          </w:tcPr>
          <w:p w14:paraId="610CC5D5" w14:textId="0D720410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1133</w:t>
            </w:r>
          </w:p>
        </w:tc>
        <w:tc>
          <w:tcPr>
            <w:tcW w:w="1784" w:type="dxa"/>
            <w:vAlign w:val="top"/>
          </w:tcPr>
          <w:p w14:paraId="420E594A" w14:textId="65A35777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994</w:t>
            </w:r>
          </w:p>
        </w:tc>
        <w:tc>
          <w:tcPr>
            <w:tcW w:w="1799" w:type="dxa"/>
            <w:vAlign w:val="top"/>
          </w:tcPr>
          <w:p w14:paraId="3B844EB7" w14:textId="542A3DDC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2127</w:t>
            </w:r>
          </w:p>
        </w:tc>
        <w:tc>
          <w:tcPr>
            <w:tcW w:w="1548" w:type="dxa"/>
            <w:vAlign w:val="top"/>
          </w:tcPr>
          <w:p w14:paraId="03B8D778" w14:textId="7BED7206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</w:t>
            </w:r>
            <w:r w:rsidR="00057057">
              <w:rPr>
                <w:lang w:val="cs-CZ"/>
              </w:rPr>
              <w:t>,</w:t>
            </w:r>
            <w:r w:rsidRPr="00D240C4">
              <w:rPr>
                <w:lang w:val="cs-CZ"/>
              </w:rPr>
              <w:t>53</w:t>
            </w:r>
            <w:r w:rsidR="00DD0BAC" w:rsidRPr="00D240C4">
              <w:rPr>
                <w:lang w:val="cs-CZ"/>
              </w:rPr>
              <w:t>3</w:t>
            </w:r>
          </w:p>
        </w:tc>
      </w:tr>
      <w:tr w:rsidR="00ED5918" w:rsidRPr="00D240C4" w14:paraId="4B3B39FF" w14:textId="40D585FA" w:rsidTr="00935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top"/>
          </w:tcPr>
          <w:p w14:paraId="0B318303" w14:textId="24D64A7B" w:rsidR="00ED5918" w:rsidRPr="00D240C4" w:rsidRDefault="00ED5918" w:rsidP="00ED5918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Canada</w:t>
            </w:r>
            <w:proofErr w:type="spellEnd"/>
          </w:p>
        </w:tc>
        <w:tc>
          <w:tcPr>
            <w:tcW w:w="1748" w:type="dxa"/>
            <w:vAlign w:val="top"/>
          </w:tcPr>
          <w:p w14:paraId="057BB88D" w14:textId="6DBD4EA1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286</w:t>
            </w:r>
          </w:p>
        </w:tc>
        <w:tc>
          <w:tcPr>
            <w:tcW w:w="1784" w:type="dxa"/>
            <w:vAlign w:val="top"/>
          </w:tcPr>
          <w:p w14:paraId="76639E02" w14:textId="17600447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296</w:t>
            </w:r>
          </w:p>
        </w:tc>
        <w:tc>
          <w:tcPr>
            <w:tcW w:w="1799" w:type="dxa"/>
            <w:vAlign w:val="top"/>
          </w:tcPr>
          <w:p w14:paraId="66B1BA0C" w14:textId="22BEC8A5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582</w:t>
            </w:r>
          </w:p>
        </w:tc>
        <w:tc>
          <w:tcPr>
            <w:tcW w:w="1548" w:type="dxa"/>
            <w:vAlign w:val="top"/>
          </w:tcPr>
          <w:p w14:paraId="5A81A747" w14:textId="27FB9051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</w:t>
            </w:r>
            <w:r w:rsidR="00057057">
              <w:rPr>
                <w:lang w:val="cs-CZ"/>
              </w:rPr>
              <w:t>,</w:t>
            </w:r>
            <w:r w:rsidRPr="00D240C4">
              <w:rPr>
                <w:lang w:val="cs-CZ"/>
              </w:rPr>
              <w:t>491</w:t>
            </w:r>
          </w:p>
        </w:tc>
      </w:tr>
      <w:tr w:rsidR="00ED5918" w:rsidRPr="00D240C4" w14:paraId="6FB4B5F9" w14:textId="02A7EB1D" w:rsidTr="00935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top"/>
          </w:tcPr>
          <w:p w14:paraId="3A2CCB19" w14:textId="50C8FB8A" w:rsidR="00ED5918" w:rsidRPr="00D240C4" w:rsidRDefault="00ED5918" w:rsidP="00ED5918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England</w:t>
            </w:r>
            <w:proofErr w:type="spellEnd"/>
          </w:p>
        </w:tc>
        <w:tc>
          <w:tcPr>
            <w:tcW w:w="1748" w:type="dxa"/>
            <w:vAlign w:val="top"/>
          </w:tcPr>
          <w:p w14:paraId="6378414A" w14:textId="039D6A9C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236</w:t>
            </w:r>
          </w:p>
        </w:tc>
        <w:tc>
          <w:tcPr>
            <w:tcW w:w="1784" w:type="dxa"/>
            <w:vAlign w:val="top"/>
          </w:tcPr>
          <w:p w14:paraId="176DB177" w14:textId="7436F609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224</w:t>
            </w:r>
          </w:p>
        </w:tc>
        <w:tc>
          <w:tcPr>
            <w:tcW w:w="1799" w:type="dxa"/>
            <w:vAlign w:val="top"/>
          </w:tcPr>
          <w:p w14:paraId="663DE630" w14:textId="6DB50A40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460</w:t>
            </w:r>
          </w:p>
        </w:tc>
        <w:tc>
          <w:tcPr>
            <w:tcW w:w="1548" w:type="dxa"/>
            <w:vAlign w:val="top"/>
          </w:tcPr>
          <w:p w14:paraId="7EF36157" w14:textId="32964907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</w:t>
            </w:r>
            <w:r w:rsidR="00057057">
              <w:rPr>
                <w:lang w:val="cs-CZ"/>
              </w:rPr>
              <w:t>,</w:t>
            </w:r>
            <w:r w:rsidRPr="00D240C4">
              <w:rPr>
                <w:lang w:val="cs-CZ"/>
              </w:rPr>
              <w:t>513</w:t>
            </w:r>
          </w:p>
        </w:tc>
      </w:tr>
      <w:tr w:rsidR="00ED5918" w:rsidRPr="00D240C4" w14:paraId="751CE166" w14:textId="2DFFB8CD" w:rsidTr="00935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top"/>
          </w:tcPr>
          <w:p w14:paraId="02B5F8F0" w14:textId="30A53A95" w:rsidR="00ED5918" w:rsidRPr="00D240C4" w:rsidRDefault="00ED5918" w:rsidP="00ED5918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Russia</w:t>
            </w:r>
            <w:proofErr w:type="spellEnd"/>
          </w:p>
        </w:tc>
        <w:tc>
          <w:tcPr>
            <w:tcW w:w="1748" w:type="dxa"/>
            <w:vAlign w:val="top"/>
          </w:tcPr>
          <w:p w14:paraId="1A1BBCD2" w14:textId="21AFD03A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240</w:t>
            </w:r>
          </w:p>
        </w:tc>
        <w:tc>
          <w:tcPr>
            <w:tcW w:w="1784" w:type="dxa"/>
            <w:vAlign w:val="top"/>
          </w:tcPr>
          <w:p w14:paraId="35278F85" w14:textId="112AF013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137</w:t>
            </w:r>
          </w:p>
        </w:tc>
        <w:tc>
          <w:tcPr>
            <w:tcW w:w="1799" w:type="dxa"/>
            <w:vAlign w:val="top"/>
          </w:tcPr>
          <w:p w14:paraId="49B9B9E2" w14:textId="7C97E519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377</w:t>
            </w:r>
          </w:p>
        </w:tc>
        <w:tc>
          <w:tcPr>
            <w:tcW w:w="1548" w:type="dxa"/>
            <w:vAlign w:val="top"/>
          </w:tcPr>
          <w:p w14:paraId="466156FB" w14:textId="21AC2639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</w:t>
            </w:r>
            <w:r w:rsidR="00057057">
              <w:rPr>
                <w:lang w:val="cs-CZ"/>
              </w:rPr>
              <w:t>,</w:t>
            </w:r>
            <w:r w:rsidRPr="00D240C4">
              <w:rPr>
                <w:lang w:val="cs-CZ"/>
              </w:rPr>
              <w:t>63</w:t>
            </w:r>
            <w:r w:rsidR="00DD0BAC" w:rsidRPr="00D240C4">
              <w:rPr>
                <w:lang w:val="cs-CZ"/>
              </w:rPr>
              <w:t>7</w:t>
            </w:r>
          </w:p>
        </w:tc>
      </w:tr>
      <w:tr w:rsidR="00ED5918" w:rsidRPr="00D240C4" w14:paraId="24B4766B" w14:textId="5E29FAD9" w:rsidTr="00935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top"/>
          </w:tcPr>
          <w:p w14:paraId="6FFFFF23" w14:textId="04D5A964" w:rsidR="00ED5918" w:rsidRPr="00D240C4" w:rsidRDefault="00ED5918" w:rsidP="00ED5918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Australia</w:t>
            </w:r>
            <w:proofErr w:type="spellEnd"/>
          </w:p>
        </w:tc>
        <w:tc>
          <w:tcPr>
            <w:tcW w:w="1748" w:type="dxa"/>
            <w:vAlign w:val="top"/>
          </w:tcPr>
          <w:p w14:paraId="4AEBCFEF" w14:textId="3005DCA8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139</w:t>
            </w:r>
          </w:p>
        </w:tc>
        <w:tc>
          <w:tcPr>
            <w:tcW w:w="1784" w:type="dxa"/>
            <w:vAlign w:val="top"/>
          </w:tcPr>
          <w:p w14:paraId="5394E528" w14:textId="4780D6D9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144</w:t>
            </w:r>
          </w:p>
        </w:tc>
        <w:tc>
          <w:tcPr>
            <w:tcW w:w="1799" w:type="dxa"/>
            <w:vAlign w:val="top"/>
          </w:tcPr>
          <w:p w14:paraId="12280780" w14:textId="2522E87C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283</w:t>
            </w:r>
          </w:p>
        </w:tc>
        <w:tc>
          <w:tcPr>
            <w:tcW w:w="1548" w:type="dxa"/>
            <w:vAlign w:val="top"/>
          </w:tcPr>
          <w:p w14:paraId="0B893CD0" w14:textId="008F7B31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</w:t>
            </w:r>
            <w:r w:rsidR="00057057">
              <w:rPr>
                <w:lang w:val="cs-CZ"/>
              </w:rPr>
              <w:t>,</w:t>
            </w:r>
            <w:r w:rsidRPr="00D240C4">
              <w:rPr>
                <w:lang w:val="cs-CZ"/>
              </w:rPr>
              <w:t>491</w:t>
            </w:r>
          </w:p>
        </w:tc>
      </w:tr>
      <w:tr w:rsidR="00ED5918" w:rsidRPr="00D240C4" w14:paraId="06AD5EAA" w14:textId="01F04FD0" w:rsidTr="00935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top"/>
          </w:tcPr>
          <w:p w14:paraId="3A2FB433" w14:textId="39BBBE38" w:rsidR="00ED5918" w:rsidRPr="00D240C4" w:rsidRDefault="00ED5918" w:rsidP="00ED5918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>Japan</w:t>
            </w:r>
          </w:p>
        </w:tc>
        <w:tc>
          <w:tcPr>
            <w:tcW w:w="1748" w:type="dxa"/>
            <w:vAlign w:val="top"/>
          </w:tcPr>
          <w:p w14:paraId="5320CD63" w14:textId="4891290F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95</w:t>
            </w:r>
          </w:p>
        </w:tc>
        <w:tc>
          <w:tcPr>
            <w:tcW w:w="1784" w:type="dxa"/>
            <w:vAlign w:val="top"/>
          </w:tcPr>
          <w:p w14:paraId="2C742608" w14:textId="6A9C2223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153</w:t>
            </w:r>
          </w:p>
        </w:tc>
        <w:tc>
          <w:tcPr>
            <w:tcW w:w="1799" w:type="dxa"/>
            <w:vAlign w:val="top"/>
          </w:tcPr>
          <w:p w14:paraId="7EE3DD4A" w14:textId="7BD81682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248</w:t>
            </w:r>
          </w:p>
        </w:tc>
        <w:tc>
          <w:tcPr>
            <w:tcW w:w="1548" w:type="dxa"/>
            <w:vAlign w:val="top"/>
          </w:tcPr>
          <w:p w14:paraId="7B3288E5" w14:textId="0DA3510A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</w:t>
            </w:r>
            <w:r w:rsidR="00057057">
              <w:rPr>
                <w:lang w:val="cs-CZ"/>
              </w:rPr>
              <w:t>,</w:t>
            </w:r>
            <w:r w:rsidRPr="00D240C4">
              <w:rPr>
                <w:lang w:val="cs-CZ"/>
              </w:rPr>
              <w:t>383</w:t>
            </w:r>
          </w:p>
        </w:tc>
      </w:tr>
      <w:tr w:rsidR="00ED5918" w:rsidRPr="00D240C4" w14:paraId="4022D7F0" w14:textId="0797053B" w:rsidTr="00935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top"/>
          </w:tcPr>
          <w:p w14:paraId="24E79F85" w14:textId="7D2FB486" w:rsidR="00ED5918" w:rsidRPr="00D240C4" w:rsidRDefault="00ED5918" w:rsidP="00ED5918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Mexico</w:t>
            </w:r>
            <w:proofErr w:type="spellEnd"/>
          </w:p>
        </w:tc>
        <w:tc>
          <w:tcPr>
            <w:tcW w:w="1748" w:type="dxa"/>
            <w:vAlign w:val="top"/>
          </w:tcPr>
          <w:p w14:paraId="64DF7B0B" w14:textId="2DF362E2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105</w:t>
            </w:r>
          </w:p>
        </w:tc>
        <w:tc>
          <w:tcPr>
            <w:tcW w:w="1784" w:type="dxa"/>
            <w:vAlign w:val="top"/>
          </w:tcPr>
          <w:p w14:paraId="6C804B01" w14:textId="46F433B4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92</w:t>
            </w:r>
          </w:p>
        </w:tc>
        <w:tc>
          <w:tcPr>
            <w:tcW w:w="1799" w:type="dxa"/>
            <w:vAlign w:val="top"/>
          </w:tcPr>
          <w:p w14:paraId="10CA68CA" w14:textId="6EAF9630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197</w:t>
            </w:r>
          </w:p>
        </w:tc>
        <w:tc>
          <w:tcPr>
            <w:tcW w:w="1548" w:type="dxa"/>
            <w:vAlign w:val="top"/>
          </w:tcPr>
          <w:p w14:paraId="47B0522C" w14:textId="43306421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</w:t>
            </w:r>
            <w:r w:rsidR="00057057">
              <w:rPr>
                <w:lang w:val="cs-CZ"/>
              </w:rPr>
              <w:t>,</w:t>
            </w:r>
            <w:r w:rsidRPr="00D240C4">
              <w:rPr>
                <w:lang w:val="cs-CZ"/>
              </w:rPr>
              <w:t>53</w:t>
            </w:r>
            <w:r w:rsidR="00DD0BAC" w:rsidRPr="00D240C4">
              <w:rPr>
                <w:lang w:val="cs-CZ"/>
              </w:rPr>
              <w:t>3</w:t>
            </w:r>
          </w:p>
        </w:tc>
      </w:tr>
      <w:tr w:rsidR="00ED5918" w:rsidRPr="00D240C4" w14:paraId="4FBA8FEF" w14:textId="2BBCDE9D" w:rsidTr="00935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top"/>
          </w:tcPr>
          <w:p w14:paraId="13C2E1C4" w14:textId="513129F6" w:rsidR="00ED5918" w:rsidRPr="00D240C4" w:rsidRDefault="00ED5918" w:rsidP="00ED5918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Poland</w:t>
            </w:r>
            <w:proofErr w:type="spellEnd"/>
          </w:p>
        </w:tc>
        <w:tc>
          <w:tcPr>
            <w:tcW w:w="1748" w:type="dxa"/>
            <w:vAlign w:val="top"/>
          </w:tcPr>
          <w:p w14:paraId="365BCBEF" w14:textId="7F744BB0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95</w:t>
            </w:r>
          </w:p>
        </w:tc>
        <w:tc>
          <w:tcPr>
            <w:tcW w:w="1784" w:type="dxa"/>
            <w:vAlign w:val="top"/>
          </w:tcPr>
          <w:p w14:paraId="7AAB5E59" w14:textId="350B85DB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91</w:t>
            </w:r>
          </w:p>
        </w:tc>
        <w:tc>
          <w:tcPr>
            <w:tcW w:w="1799" w:type="dxa"/>
            <w:vAlign w:val="top"/>
          </w:tcPr>
          <w:p w14:paraId="1B4F63F6" w14:textId="2299DA84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186</w:t>
            </w:r>
          </w:p>
        </w:tc>
        <w:tc>
          <w:tcPr>
            <w:tcW w:w="1548" w:type="dxa"/>
            <w:vAlign w:val="top"/>
          </w:tcPr>
          <w:p w14:paraId="07B4EE4D" w14:textId="2E18DCD9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</w:t>
            </w:r>
            <w:r w:rsidR="00057057">
              <w:rPr>
                <w:lang w:val="cs-CZ"/>
              </w:rPr>
              <w:t>,</w:t>
            </w:r>
            <w:r w:rsidRPr="00D240C4">
              <w:rPr>
                <w:lang w:val="cs-CZ"/>
              </w:rPr>
              <w:t>51</w:t>
            </w:r>
            <w:r w:rsidR="00DD0BAC" w:rsidRPr="00D240C4">
              <w:rPr>
                <w:lang w:val="cs-CZ"/>
              </w:rPr>
              <w:t>1</w:t>
            </w:r>
          </w:p>
        </w:tc>
      </w:tr>
      <w:tr w:rsidR="00ED5918" w:rsidRPr="00D240C4" w14:paraId="60C291DE" w14:textId="5AEE9B77" w:rsidTr="00935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top"/>
          </w:tcPr>
          <w:p w14:paraId="4330AD2C" w14:textId="53E88ABF" w:rsidR="00ED5918" w:rsidRPr="00D240C4" w:rsidRDefault="00ED5918" w:rsidP="00ED5918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Sweden</w:t>
            </w:r>
            <w:proofErr w:type="spellEnd"/>
          </w:p>
        </w:tc>
        <w:tc>
          <w:tcPr>
            <w:tcW w:w="1748" w:type="dxa"/>
            <w:vAlign w:val="top"/>
          </w:tcPr>
          <w:p w14:paraId="3D7059A9" w14:textId="2AAC028A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71</w:t>
            </w:r>
          </w:p>
        </w:tc>
        <w:tc>
          <w:tcPr>
            <w:tcW w:w="1784" w:type="dxa"/>
            <w:vAlign w:val="top"/>
          </w:tcPr>
          <w:p w14:paraId="1A2C78B8" w14:textId="6BACEDBE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74</w:t>
            </w:r>
          </w:p>
        </w:tc>
        <w:tc>
          <w:tcPr>
            <w:tcW w:w="1799" w:type="dxa"/>
            <w:vAlign w:val="top"/>
          </w:tcPr>
          <w:p w14:paraId="371FF9E5" w14:textId="24D6A68E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145</w:t>
            </w:r>
          </w:p>
        </w:tc>
        <w:tc>
          <w:tcPr>
            <w:tcW w:w="1548" w:type="dxa"/>
            <w:vAlign w:val="top"/>
          </w:tcPr>
          <w:p w14:paraId="0ECF1A8C" w14:textId="42AB6468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</w:t>
            </w:r>
            <w:r w:rsidR="00057057">
              <w:rPr>
                <w:lang w:val="cs-CZ"/>
              </w:rPr>
              <w:t>,</w:t>
            </w:r>
            <w:r w:rsidRPr="00D240C4">
              <w:rPr>
                <w:lang w:val="cs-CZ"/>
              </w:rPr>
              <w:t>4</w:t>
            </w:r>
            <w:r w:rsidR="00DD0BAC" w:rsidRPr="00D240C4">
              <w:rPr>
                <w:lang w:val="cs-CZ"/>
              </w:rPr>
              <w:t>90</w:t>
            </w:r>
          </w:p>
        </w:tc>
      </w:tr>
      <w:tr w:rsidR="00ED5918" w:rsidRPr="00D240C4" w14:paraId="39009718" w14:textId="7CD34F00" w:rsidTr="00935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top"/>
          </w:tcPr>
          <w:p w14:paraId="2362DD06" w14:textId="52181985" w:rsidR="00ED5918" w:rsidRPr="00D240C4" w:rsidRDefault="00ED5918" w:rsidP="00ED5918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>France</w:t>
            </w:r>
          </w:p>
        </w:tc>
        <w:tc>
          <w:tcPr>
            <w:tcW w:w="1748" w:type="dxa"/>
            <w:vAlign w:val="top"/>
          </w:tcPr>
          <w:p w14:paraId="22C5EDD2" w14:textId="3C1A2189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80</w:t>
            </w:r>
          </w:p>
        </w:tc>
        <w:tc>
          <w:tcPr>
            <w:tcW w:w="1784" w:type="dxa"/>
            <w:vAlign w:val="top"/>
          </w:tcPr>
          <w:p w14:paraId="1E416570" w14:textId="06712DF5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55</w:t>
            </w:r>
          </w:p>
        </w:tc>
        <w:tc>
          <w:tcPr>
            <w:tcW w:w="1799" w:type="dxa"/>
            <w:vAlign w:val="top"/>
          </w:tcPr>
          <w:p w14:paraId="4DDD2C7D" w14:textId="7FBC302F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135</w:t>
            </w:r>
          </w:p>
        </w:tc>
        <w:tc>
          <w:tcPr>
            <w:tcW w:w="1548" w:type="dxa"/>
            <w:vAlign w:val="top"/>
          </w:tcPr>
          <w:p w14:paraId="518AA99C" w14:textId="2AC2D7A6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</w:t>
            </w:r>
            <w:r w:rsidR="00057057">
              <w:rPr>
                <w:lang w:val="cs-CZ"/>
              </w:rPr>
              <w:t>,</w:t>
            </w:r>
            <w:r w:rsidRPr="00D240C4">
              <w:rPr>
                <w:lang w:val="cs-CZ"/>
              </w:rPr>
              <w:t>5</w:t>
            </w:r>
            <w:r w:rsidR="00DD0BAC" w:rsidRPr="00D240C4">
              <w:rPr>
                <w:lang w:val="cs-CZ"/>
              </w:rPr>
              <w:t>93</w:t>
            </w:r>
          </w:p>
        </w:tc>
      </w:tr>
      <w:tr w:rsidR="00ED5918" w:rsidRPr="00D240C4" w14:paraId="1635CFF6" w14:textId="35DDAB8E" w:rsidTr="00935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top"/>
          </w:tcPr>
          <w:p w14:paraId="66B14BD5" w14:textId="071C5DAE" w:rsidR="00ED5918" w:rsidRPr="00D240C4" w:rsidRDefault="00ED5918" w:rsidP="00ED5918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China</w:t>
            </w:r>
            <w:proofErr w:type="spellEnd"/>
          </w:p>
        </w:tc>
        <w:tc>
          <w:tcPr>
            <w:tcW w:w="1748" w:type="dxa"/>
            <w:vAlign w:val="top"/>
          </w:tcPr>
          <w:p w14:paraId="3AB71B99" w14:textId="21F3EB98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69</w:t>
            </w:r>
          </w:p>
        </w:tc>
        <w:tc>
          <w:tcPr>
            <w:tcW w:w="1784" w:type="dxa"/>
            <w:vAlign w:val="top"/>
          </w:tcPr>
          <w:p w14:paraId="1DAA81AB" w14:textId="51B29F16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63</w:t>
            </w:r>
          </w:p>
        </w:tc>
        <w:tc>
          <w:tcPr>
            <w:tcW w:w="1799" w:type="dxa"/>
            <w:vAlign w:val="top"/>
          </w:tcPr>
          <w:p w14:paraId="313D42BB" w14:textId="7E8E1DFE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132</w:t>
            </w:r>
          </w:p>
        </w:tc>
        <w:tc>
          <w:tcPr>
            <w:tcW w:w="1548" w:type="dxa"/>
            <w:vAlign w:val="top"/>
          </w:tcPr>
          <w:p w14:paraId="140B2920" w14:textId="662CDD35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</w:t>
            </w:r>
            <w:r w:rsidR="00057057">
              <w:rPr>
                <w:lang w:val="cs-CZ"/>
              </w:rPr>
              <w:t>,</w:t>
            </w:r>
            <w:r w:rsidRPr="00D240C4">
              <w:rPr>
                <w:lang w:val="cs-CZ"/>
              </w:rPr>
              <w:t>52</w:t>
            </w:r>
            <w:r w:rsidR="00466A0A" w:rsidRPr="00D240C4">
              <w:rPr>
                <w:lang w:val="cs-CZ"/>
              </w:rPr>
              <w:t>3</w:t>
            </w:r>
          </w:p>
        </w:tc>
      </w:tr>
      <w:tr w:rsidR="00ED5918" w:rsidRPr="00D240C4" w14:paraId="37669C83" w14:textId="38DC36AB" w:rsidTr="00935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top"/>
          </w:tcPr>
          <w:p w14:paraId="2977C38B" w14:textId="206845FC" w:rsidR="00ED5918" w:rsidRPr="00D240C4" w:rsidRDefault="00ED5918" w:rsidP="00ED5918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South</w:t>
            </w:r>
            <w:proofErr w:type="spellEnd"/>
            <w:r w:rsidRPr="00D240C4">
              <w:rPr>
                <w:lang w:val="cs-CZ"/>
              </w:rPr>
              <w:t xml:space="preserve"> Korea</w:t>
            </w:r>
          </w:p>
        </w:tc>
        <w:tc>
          <w:tcPr>
            <w:tcW w:w="1748" w:type="dxa"/>
            <w:vAlign w:val="top"/>
          </w:tcPr>
          <w:p w14:paraId="729587A8" w14:textId="6399ABCE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65</w:t>
            </w:r>
          </w:p>
        </w:tc>
        <w:tc>
          <w:tcPr>
            <w:tcW w:w="1784" w:type="dxa"/>
            <w:vAlign w:val="top"/>
          </w:tcPr>
          <w:p w14:paraId="6D8221E7" w14:textId="35302326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62</w:t>
            </w:r>
          </w:p>
        </w:tc>
        <w:tc>
          <w:tcPr>
            <w:tcW w:w="1799" w:type="dxa"/>
            <w:vAlign w:val="top"/>
          </w:tcPr>
          <w:p w14:paraId="345B8E15" w14:textId="17B9CD0F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127</w:t>
            </w:r>
          </w:p>
        </w:tc>
        <w:tc>
          <w:tcPr>
            <w:tcW w:w="1548" w:type="dxa"/>
            <w:vAlign w:val="top"/>
          </w:tcPr>
          <w:p w14:paraId="732A1EED" w14:textId="447E7EBE" w:rsidR="00ED5918" w:rsidRPr="00D240C4" w:rsidRDefault="00ED5918" w:rsidP="00ED5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</w:t>
            </w:r>
            <w:r w:rsidR="00057057">
              <w:rPr>
                <w:lang w:val="cs-CZ"/>
              </w:rPr>
              <w:t>,</w:t>
            </w:r>
            <w:r w:rsidRPr="00D240C4">
              <w:rPr>
                <w:lang w:val="cs-CZ"/>
              </w:rPr>
              <w:t>51</w:t>
            </w:r>
            <w:r w:rsidR="00466A0A" w:rsidRPr="00D240C4">
              <w:rPr>
                <w:lang w:val="cs-CZ"/>
              </w:rPr>
              <w:t>2</w:t>
            </w:r>
          </w:p>
        </w:tc>
      </w:tr>
    </w:tbl>
    <w:p w14:paraId="3B801262" w14:textId="77777777" w:rsidR="0028680E" w:rsidRPr="00D240C4" w:rsidRDefault="0028680E" w:rsidP="0031143E"/>
    <w:p w14:paraId="2C7C79A8" w14:textId="2C82B369" w:rsidR="002B5D4B" w:rsidRPr="00D240C4" w:rsidRDefault="00A6648E" w:rsidP="002B5D4B">
      <w:r w:rsidRPr="00D240C4">
        <w:t>Z této tabulky</w:t>
      </w:r>
      <w:r w:rsidR="007019DC" w:rsidRPr="00D240C4">
        <w:t xml:space="preserve"> (</w:t>
      </w:r>
      <w:r w:rsidR="007019DC" w:rsidRPr="00D240C4">
        <w:fldChar w:fldCharType="begin"/>
      </w:r>
      <w:r w:rsidR="007019DC" w:rsidRPr="00D240C4">
        <w:instrText xml:space="preserve"> REF _Ref164097570 \h </w:instrText>
      </w:r>
      <w:r w:rsidR="007019DC" w:rsidRPr="00D240C4">
        <w:fldChar w:fldCharType="separate"/>
      </w:r>
      <w:r w:rsidR="007019DC" w:rsidRPr="00D240C4">
        <w:t>Tab. 3.2</w:t>
      </w:r>
      <w:r w:rsidR="007019DC" w:rsidRPr="00D240C4">
        <w:fldChar w:fldCharType="end"/>
      </w:r>
      <w:r w:rsidR="007019DC" w:rsidRPr="00D240C4">
        <w:t>)</w:t>
      </w:r>
      <w:r w:rsidRPr="00D240C4">
        <w:t xml:space="preserve"> byl poté vytvořen graf (</w:t>
      </w:r>
      <w:r w:rsidR="007019DC" w:rsidRPr="00D240C4">
        <w:fldChar w:fldCharType="begin"/>
      </w:r>
      <w:r w:rsidR="007019DC" w:rsidRPr="00D240C4">
        <w:instrText xml:space="preserve"> REF _Ref164097540 \h </w:instrText>
      </w:r>
      <w:r w:rsidR="007019DC" w:rsidRPr="00D240C4">
        <w:fldChar w:fldCharType="separate"/>
      </w:r>
      <w:r w:rsidR="007019DC" w:rsidRPr="00D240C4">
        <w:t>Obr. 3.5</w:t>
      </w:r>
      <w:r w:rsidR="007019DC" w:rsidRPr="00D240C4">
        <w:fldChar w:fldCharType="end"/>
      </w:r>
      <w:r w:rsidR="007019DC" w:rsidRPr="00D240C4">
        <w:t>)</w:t>
      </w:r>
      <w:r w:rsidRPr="00D240C4">
        <w:t xml:space="preserve">, který </w:t>
      </w:r>
      <w:r w:rsidR="00BB585C" w:rsidRPr="00D240C4">
        <w:t>názorně ukazuje</w:t>
      </w:r>
      <w:r w:rsidR="0054100A" w:rsidRPr="00D240C4">
        <w:t xml:space="preserve"> úspěšnost jednotlivých národností</w:t>
      </w:r>
      <w:r w:rsidRPr="00D240C4">
        <w:t>.</w:t>
      </w:r>
      <w:r w:rsidR="0054100A" w:rsidRPr="00D240C4">
        <w:t xml:space="preserve"> Z grafu je patrné, že většina zemí má úspěšnost kolem 50 %. Je zde však několik</w:t>
      </w:r>
      <w:r w:rsidR="007949BB" w:rsidRPr="00D240C4">
        <w:t xml:space="preserve"> </w:t>
      </w:r>
      <w:r w:rsidR="0054100A" w:rsidRPr="00D240C4">
        <w:t xml:space="preserve">zemí, </w:t>
      </w:r>
      <w:r w:rsidR="005631EF" w:rsidRPr="00D240C4">
        <w:t xml:space="preserve">které se </w:t>
      </w:r>
      <w:r w:rsidR="00DD0BAC" w:rsidRPr="00D240C4">
        <w:t xml:space="preserve">od ostatních </w:t>
      </w:r>
      <w:proofErr w:type="gramStart"/>
      <w:r w:rsidR="00DD0BAC" w:rsidRPr="00D240C4">
        <w:t>liší</w:t>
      </w:r>
      <w:proofErr w:type="gramEnd"/>
      <w:r w:rsidR="007949BB" w:rsidRPr="00D240C4">
        <w:t xml:space="preserve">. Úspěšnost </w:t>
      </w:r>
      <w:r w:rsidR="0054100A" w:rsidRPr="00D240C4">
        <w:t xml:space="preserve">Ruska </w:t>
      </w:r>
      <w:r w:rsidR="005631EF" w:rsidRPr="00D240C4">
        <w:t xml:space="preserve">je </w:t>
      </w:r>
      <w:r w:rsidR="0054100A" w:rsidRPr="00D240C4">
        <w:t>přibližně 6</w:t>
      </w:r>
      <w:r w:rsidR="00466A0A" w:rsidRPr="00D240C4">
        <w:t>4</w:t>
      </w:r>
      <w:r w:rsidR="0054100A" w:rsidRPr="00D240C4">
        <w:t xml:space="preserve"> %, Francie těsně pod 60 % a Japonska </w:t>
      </w:r>
      <w:r w:rsidR="001106EC" w:rsidRPr="00D240C4">
        <w:t>asi</w:t>
      </w:r>
      <w:r w:rsidR="0054100A" w:rsidRPr="00D240C4">
        <w:t xml:space="preserve"> 38 %. </w:t>
      </w:r>
      <w:r w:rsidR="00CF276B" w:rsidRPr="00D240C4">
        <w:t>Vzhledem k vysokému počtu zápasníků z</w:t>
      </w:r>
      <w:r w:rsidR="005838E8" w:rsidRPr="00D240C4">
        <w:t> </w:t>
      </w:r>
      <w:r w:rsidR="00CF276B" w:rsidRPr="00D240C4">
        <w:t>Brazílie</w:t>
      </w:r>
      <w:r w:rsidR="005838E8" w:rsidRPr="00D240C4">
        <w:t xml:space="preserve"> je také jejich </w:t>
      </w:r>
      <w:r w:rsidR="00182A8D" w:rsidRPr="00D240C4">
        <w:t xml:space="preserve">poměrně vysoká </w:t>
      </w:r>
      <w:r w:rsidR="005838E8" w:rsidRPr="00D240C4">
        <w:t xml:space="preserve">úspěšnost </w:t>
      </w:r>
      <w:r w:rsidR="000B00CB" w:rsidRPr="00D240C4">
        <w:t>zajímavá</w:t>
      </w:r>
      <w:r w:rsidR="005838E8" w:rsidRPr="00D240C4">
        <w:t xml:space="preserve">. </w:t>
      </w:r>
      <w:r w:rsidR="00411CEF" w:rsidRPr="00D240C4">
        <w:t>Z</w:t>
      </w:r>
      <w:r w:rsidR="00182A8D" w:rsidRPr="00D240C4">
        <w:t xml:space="preserve">ápasníci z USA </w:t>
      </w:r>
      <w:r w:rsidR="00411CEF" w:rsidRPr="00D240C4">
        <w:t>mají naproti tomu druhou nejhorší úspěšnost.</w:t>
      </w:r>
    </w:p>
    <w:p w14:paraId="4ADA0EE6" w14:textId="5A2A25D7" w:rsidR="002B5D4B" w:rsidRPr="00D240C4" w:rsidRDefault="00BB6F14" w:rsidP="002B5D4B">
      <w:pPr>
        <w:jc w:val="center"/>
      </w:pPr>
      <w:r w:rsidRPr="00D240C4">
        <w:lastRenderedPageBreak/>
        <w:drawing>
          <wp:inline distT="0" distB="0" distL="0" distR="0" wp14:anchorId="666FD8FD" wp14:editId="111D9920">
            <wp:extent cx="4955505" cy="4371975"/>
            <wp:effectExtent l="0" t="0" r="0" b="0"/>
            <wp:docPr id="340790451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53" cy="439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58CB" w14:textId="220E2B61" w:rsidR="00BB6F14" w:rsidRPr="00D240C4" w:rsidRDefault="002B5D4B" w:rsidP="002B5D4B">
      <w:pPr>
        <w:pStyle w:val="Titulek"/>
        <w:jc w:val="center"/>
      </w:pPr>
      <w:bookmarkStart w:id="67" w:name="_Ref164097540"/>
      <w:bookmarkStart w:id="68" w:name="_Ref164097543"/>
      <w:bookmarkStart w:id="69" w:name="_Toc164184948"/>
      <w:r w:rsidRPr="00D240C4">
        <w:t xml:space="preserve">Obr. </w:t>
      </w:r>
      <w:r w:rsidR="00510C21" w:rsidRPr="00D240C4">
        <w:fldChar w:fldCharType="begin"/>
      </w:r>
      <w:r w:rsidR="00510C21" w:rsidRPr="00D240C4">
        <w:instrText xml:space="preserve"> STYLEREF 1 \s </w:instrText>
      </w:r>
      <w:r w:rsidR="00510C21" w:rsidRPr="00D240C4">
        <w:fldChar w:fldCharType="separate"/>
      </w:r>
      <w:r w:rsidR="00510C21" w:rsidRPr="00D240C4">
        <w:t>3</w:t>
      </w:r>
      <w:r w:rsidR="00510C21" w:rsidRPr="00D240C4">
        <w:fldChar w:fldCharType="end"/>
      </w:r>
      <w:r w:rsidR="00510C21" w:rsidRPr="00D240C4">
        <w:t>.</w:t>
      </w:r>
      <w:r w:rsidR="00510C21" w:rsidRPr="00D240C4">
        <w:fldChar w:fldCharType="begin"/>
      </w:r>
      <w:r w:rsidR="00510C21" w:rsidRPr="00D240C4">
        <w:instrText xml:space="preserve"> SEQ Obr. \* ARABIC \s 1 </w:instrText>
      </w:r>
      <w:r w:rsidR="00510C21" w:rsidRPr="00D240C4">
        <w:fldChar w:fldCharType="separate"/>
      </w:r>
      <w:r w:rsidR="00510C21" w:rsidRPr="00D240C4">
        <w:t>5</w:t>
      </w:r>
      <w:r w:rsidR="00510C21" w:rsidRPr="00D240C4">
        <w:fldChar w:fldCharType="end"/>
      </w:r>
      <w:bookmarkEnd w:id="67"/>
      <w:r w:rsidRPr="00D240C4">
        <w:t xml:space="preserve"> Podíl výher podle národnosti (vlastní zpracování)</w:t>
      </w:r>
      <w:bookmarkEnd w:id="68"/>
      <w:bookmarkEnd w:id="69"/>
    </w:p>
    <w:p w14:paraId="1F315EF4" w14:textId="1F8B6B0A" w:rsidR="0054100A" w:rsidRPr="00D240C4" w:rsidRDefault="00D01FB4" w:rsidP="00D01FB4">
      <w:pPr>
        <w:pStyle w:val="Nadpis3"/>
      </w:pPr>
      <w:bookmarkStart w:id="70" w:name="_Toc164184923"/>
      <w:r w:rsidRPr="00D240C4">
        <w:t>Titulové zápasy</w:t>
      </w:r>
      <w:bookmarkEnd w:id="70"/>
    </w:p>
    <w:p w14:paraId="3A192CD8" w14:textId="77777777" w:rsidR="004407C7" w:rsidRPr="00D240C4" w:rsidRDefault="004407C7" w:rsidP="004407C7">
      <w:pPr>
        <w:pStyle w:val="Titulek"/>
        <w:jc w:val="center"/>
      </w:pPr>
      <w:r w:rsidRPr="00D240C4">
        <w:drawing>
          <wp:inline distT="0" distB="0" distL="0" distR="0" wp14:anchorId="5C7C3230" wp14:editId="12CDF094">
            <wp:extent cx="3618135" cy="3267710"/>
            <wp:effectExtent l="0" t="0" r="1905" b="8890"/>
            <wp:docPr id="670344674" name="Obrázek 11" descr="Obsah obrázku text, snímek obrazovky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44674" name="Obrázek 11" descr="Obsah obrázku text, snímek obrazovky, Písmo, diagram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849" cy="327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1" w:name="_Ref164099807"/>
      <w:r w:rsidRPr="00D240C4">
        <w:t xml:space="preserve"> </w:t>
      </w:r>
    </w:p>
    <w:p w14:paraId="798CF68E" w14:textId="52BB01B6" w:rsidR="004407C7" w:rsidRPr="00D240C4" w:rsidRDefault="004407C7" w:rsidP="004407C7">
      <w:pPr>
        <w:pStyle w:val="Titulek"/>
        <w:jc w:val="center"/>
      </w:pPr>
      <w:bookmarkStart w:id="72" w:name="_Toc164184949"/>
      <w:r w:rsidRPr="00D240C4">
        <w:t xml:space="preserve">Obr. </w:t>
      </w:r>
      <w:r w:rsidR="00510C21" w:rsidRPr="00D240C4">
        <w:fldChar w:fldCharType="begin"/>
      </w:r>
      <w:r w:rsidR="00510C21" w:rsidRPr="00D240C4">
        <w:instrText xml:space="preserve"> STYLEREF 1 \s </w:instrText>
      </w:r>
      <w:r w:rsidR="00510C21" w:rsidRPr="00D240C4">
        <w:fldChar w:fldCharType="separate"/>
      </w:r>
      <w:r w:rsidR="00510C21" w:rsidRPr="00D240C4">
        <w:t>3</w:t>
      </w:r>
      <w:r w:rsidR="00510C21" w:rsidRPr="00D240C4">
        <w:fldChar w:fldCharType="end"/>
      </w:r>
      <w:r w:rsidR="00510C21" w:rsidRPr="00D240C4">
        <w:t>.</w:t>
      </w:r>
      <w:r w:rsidR="00510C21" w:rsidRPr="00D240C4">
        <w:fldChar w:fldCharType="begin"/>
      </w:r>
      <w:r w:rsidR="00510C21" w:rsidRPr="00D240C4">
        <w:instrText xml:space="preserve"> SEQ Obr. \* ARABIC \s 1 </w:instrText>
      </w:r>
      <w:r w:rsidR="00510C21" w:rsidRPr="00D240C4">
        <w:fldChar w:fldCharType="separate"/>
      </w:r>
      <w:r w:rsidR="00510C21" w:rsidRPr="00D240C4">
        <w:t>6</w:t>
      </w:r>
      <w:r w:rsidR="00510C21" w:rsidRPr="00D240C4">
        <w:fldChar w:fldCharType="end"/>
      </w:r>
      <w:bookmarkEnd w:id="71"/>
      <w:r w:rsidRPr="00D240C4">
        <w:t xml:space="preserve"> Po</w:t>
      </w:r>
      <w:r w:rsidR="00016292" w:rsidRPr="00D240C4">
        <w:t>měr</w:t>
      </w:r>
      <w:r w:rsidRPr="00D240C4">
        <w:t xml:space="preserve"> výher a proher šampionů (vlastní zpracování</w:t>
      </w:r>
      <w:r w:rsidR="00CB6A87" w:rsidRPr="00D240C4">
        <w:t>)</w:t>
      </w:r>
      <w:bookmarkEnd w:id="72"/>
    </w:p>
    <w:p w14:paraId="019F925B" w14:textId="2FDBAC9C" w:rsidR="004407C7" w:rsidRPr="00D240C4" w:rsidRDefault="004407C7" w:rsidP="000E3499"/>
    <w:p w14:paraId="2862C735" w14:textId="0B5CC934" w:rsidR="00F80997" w:rsidRPr="00D240C4" w:rsidRDefault="006B53DD" w:rsidP="000E3499">
      <w:r w:rsidRPr="00D240C4">
        <w:t xml:space="preserve">V této </w:t>
      </w:r>
      <w:r w:rsidR="00ED1A4A" w:rsidRPr="00D240C4">
        <w:t>části nás zajíma</w:t>
      </w:r>
      <w:r w:rsidR="008C2E1E" w:rsidRPr="00D240C4">
        <w:t>lo</w:t>
      </w:r>
      <w:r w:rsidR="00ED1A4A" w:rsidRPr="00D240C4">
        <w:t xml:space="preserve">, </w:t>
      </w:r>
      <w:r w:rsidR="00675B33" w:rsidRPr="00D240C4">
        <w:t xml:space="preserve">v kolika zápasech šampion obhájil titul a v kolika naopak o titul přišel. </w:t>
      </w:r>
      <w:r w:rsidR="006F257F" w:rsidRPr="00D240C4">
        <w:t>K tomu byly použity sloupce „</w:t>
      </w:r>
      <w:proofErr w:type="spellStart"/>
      <w:r w:rsidR="006F257F" w:rsidRPr="00D240C4">
        <w:t>Title</w:t>
      </w:r>
      <w:proofErr w:type="spellEnd"/>
      <w:r w:rsidR="006F257F" w:rsidRPr="00D240C4">
        <w:t xml:space="preserve"> A“ a „</w:t>
      </w:r>
      <w:proofErr w:type="spellStart"/>
      <w:r w:rsidR="006F257F" w:rsidRPr="00D240C4">
        <w:t>Title</w:t>
      </w:r>
      <w:proofErr w:type="spellEnd"/>
      <w:r w:rsidR="006F257F" w:rsidRPr="00D240C4">
        <w:t xml:space="preserve"> B</w:t>
      </w:r>
      <w:r w:rsidR="005077B1" w:rsidRPr="00D240C4">
        <w:t>“ a hlavně jedna hodnota „</w:t>
      </w:r>
      <w:proofErr w:type="spellStart"/>
      <w:r w:rsidR="005077B1" w:rsidRPr="00D240C4">
        <w:t>Champion</w:t>
      </w:r>
      <w:proofErr w:type="spellEnd"/>
      <w:r w:rsidR="005077B1" w:rsidRPr="00D240C4">
        <w:t xml:space="preserve">“, ze které byl vypočítán počet </w:t>
      </w:r>
      <w:r w:rsidR="003B5208" w:rsidRPr="00D240C4">
        <w:t xml:space="preserve">výskytů </w:t>
      </w:r>
      <w:r w:rsidR="004D593F" w:rsidRPr="00D240C4">
        <w:t>ve</w:t>
      </w:r>
      <w:r w:rsidR="003B5208" w:rsidRPr="00D240C4">
        <w:t xml:space="preserve"> sloupc</w:t>
      </w:r>
      <w:r w:rsidR="004D593F" w:rsidRPr="00D240C4">
        <w:t>i</w:t>
      </w:r>
      <w:r w:rsidR="003B5208" w:rsidRPr="00D240C4">
        <w:t xml:space="preserve"> „</w:t>
      </w:r>
      <w:proofErr w:type="spellStart"/>
      <w:r w:rsidR="003B5208" w:rsidRPr="00D240C4">
        <w:t>Title</w:t>
      </w:r>
      <w:proofErr w:type="spellEnd"/>
      <w:r w:rsidR="003B5208" w:rsidRPr="00D240C4">
        <w:t xml:space="preserve"> A“ (počet výher) a </w:t>
      </w:r>
      <w:r w:rsidR="004D593F" w:rsidRPr="00D240C4">
        <w:t>počet výskytů ve sloupci „</w:t>
      </w:r>
      <w:proofErr w:type="spellStart"/>
      <w:r w:rsidR="004D593F" w:rsidRPr="00D240C4">
        <w:t>Title</w:t>
      </w:r>
      <w:proofErr w:type="spellEnd"/>
      <w:r w:rsidR="004D593F" w:rsidRPr="00D240C4">
        <w:t xml:space="preserve"> B“ (počet proher).  Další záznamy, kdy </w:t>
      </w:r>
      <w:r w:rsidR="009F0ADD" w:rsidRPr="00D240C4">
        <w:t xml:space="preserve">například titul držel prozatímní šampion, nebo byl titul volný, nebyly použity.  </w:t>
      </w:r>
      <w:r w:rsidR="00181697" w:rsidRPr="00D240C4">
        <w:t>Z dat bylo vypočítáno, že šampion vyhrál v 183 zápasech a prohrál pouze v</w:t>
      </w:r>
      <w:r w:rsidR="00451CC7" w:rsidRPr="00D240C4">
        <w:t> 83 zápasech. Z</w:t>
      </w:r>
      <w:r w:rsidR="00FC1A12" w:rsidRPr="00D240C4">
        <w:t xml:space="preserve"> hodnot </w:t>
      </w:r>
      <w:r w:rsidR="00451CC7" w:rsidRPr="00D240C4">
        <w:t xml:space="preserve">byl následně vytvořen </w:t>
      </w:r>
      <w:r w:rsidR="00FC1A12" w:rsidRPr="00D240C4">
        <w:t>koláčový graf (</w:t>
      </w:r>
      <w:r w:rsidR="00ED07A0" w:rsidRPr="00D240C4">
        <w:fldChar w:fldCharType="begin"/>
      </w:r>
      <w:r w:rsidR="00ED07A0" w:rsidRPr="00D240C4">
        <w:instrText xml:space="preserve"> REF _Ref164099807 \h </w:instrText>
      </w:r>
      <w:r w:rsidR="00ED07A0" w:rsidRPr="00D240C4">
        <w:fldChar w:fldCharType="separate"/>
      </w:r>
      <w:r w:rsidR="00ED07A0" w:rsidRPr="00D240C4">
        <w:t>Obr. 3.6</w:t>
      </w:r>
      <w:r w:rsidR="00ED07A0" w:rsidRPr="00D240C4">
        <w:fldChar w:fldCharType="end"/>
      </w:r>
      <w:r w:rsidR="00FC1A12" w:rsidRPr="00D240C4">
        <w:t>) znázorňující podíl výher šampion</w:t>
      </w:r>
      <w:r w:rsidR="00C25DF6" w:rsidRPr="00D240C4">
        <w:t>ů</w:t>
      </w:r>
      <w:r w:rsidR="00FC1A12" w:rsidRPr="00D240C4">
        <w:t xml:space="preserve"> k prohrám šampion</w:t>
      </w:r>
      <w:r w:rsidR="00C25DF6" w:rsidRPr="00D240C4">
        <w:t>ů</w:t>
      </w:r>
      <w:r w:rsidR="00FC1A12" w:rsidRPr="00D240C4">
        <w:t xml:space="preserve">. </w:t>
      </w:r>
      <w:r w:rsidR="00C25DF6" w:rsidRPr="00D240C4">
        <w:t>Úspěšnost šampionů v titulových zápasech je</w:t>
      </w:r>
      <w:r w:rsidR="00FC1A12" w:rsidRPr="00D240C4">
        <w:t> 68,8</w:t>
      </w:r>
      <w:r w:rsidR="00C25DF6" w:rsidRPr="00D240C4">
        <w:t xml:space="preserve"> %.</w:t>
      </w:r>
    </w:p>
    <w:p w14:paraId="6704F9A6" w14:textId="6F9CEC8D" w:rsidR="001344A7" w:rsidRPr="00D240C4" w:rsidRDefault="001344A7" w:rsidP="001344A7">
      <w:pPr>
        <w:pStyle w:val="Nadpis3"/>
      </w:pPr>
      <w:bookmarkStart w:id="73" w:name="_Toc164184924"/>
      <w:r w:rsidRPr="00D240C4">
        <w:t>Nesplnění stanovené váhy</w:t>
      </w:r>
      <w:bookmarkEnd w:id="73"/>
    </w:p>
    <w:p w14:paraId="16FA3A6F" w14:textId="11634175" w:rsidR="001344A7" w:rsidRPr="00D240C4" w:rsidRDefault="0092693E" w:rsidP="001344A7">
      <w:r w:rsidRPr="00D240C4">
        <w:t>V MMA komunitě exi</w:t>
      </w:r>
      <w:r w:rsidR="00A9529D" w:rsidRPr="00D240C4">
        <w:t>s</w:t>
      </w:r>
      <w:r w:rsidRPr="00D240C4">
        <w:t xml:space="preserve">tuje </w:t>
      </w:r>
      <w:r w:rsidR="00A9529D" w:rsidRPr="00D240C4">
        <w:t>dom</w:t>
      </w:r>
      <w:r w:rsidR="00BC580B" w:rsidRPr="00D240C4">
        <w:t>n</w:t>
      </w:r>
      <w:r w:rsidR="00A9529D" w:rsidRPr="00D240C4">
        <w:t>ěnka</w:t>
      </w:r>
      <w:r w:rsidR="00BC580B" w:rsidRPr="00D240C4">
        <w:t>, že nesplnění stanovené váhy, pomáhá zápasníkům vyhrá</w:t>
      </w:r>
      <w:r w:rsidR="000F3D63" w:rsidRPr="00D240C4">
        <w:t>vat, protože mohou být v zápase těžší nebo méně vyčerpaní. MMA organizace si tuto</w:t>
      </w:r>
      <w:r w:rsidR="001277AC" w:rsidRPr="00D240C4">
        <w:t xml:space="preserve"> výhodu uvědomují a v případě, že bojovník </w:t>
      </w:r>
      <w:proofErr w:type="gramStart"/>
      <w:r w:rsidR="001277AC" w:rsidRPr="00D240C4">
        <w:t>překročí</w:t>
      </w:r>
      <w:proofErr w:type="gramEnd"/>
      <w:r w:rsidR="001277AC" w:rsidRPr="00D240C4">
        <w:t xml:space="preserve"> stanovenou váhu, strhávají mu část výplaty.</w:t>
      </w:r>
      <w:r w:rsidR="00845E2F" w:rsidRPr="00D240C4">
        <w:t xml:space="preserve"> Druhý pohled ukazuje na to, že zápasníci, kterým se nepodařilo splnit váhový limit</w:t>
      </w:r>
      <w:r w:rsidR="006F4F21" w:rsidRPr="00D240C4">
        <w:t xml:space="preserve"> mohou být negativně ovlivněni </w:t>
      </w:r>
      <w:r w:rsidR="00D44723" w:rsidRPr="00D240C4">
        <w:t>různými</w:t>
      </w:r>
      <w:r w:rsidR="002A56BE" w:rsidRPr="00D240C4">
        <w:t xml:space="preserve"> faktory, které k tomuto nesplnění vedli</w:t>
      </w:r>
      <w:r w:rsidR="00CD2BD3" w:rsidRPr="00D240C4">
        <w:t xml:space="preserve"> či samotným procesem hubnutí.</w:t>
      </w:r>
    </w:p>
    <w:p w14:paraId="70CFFAE9" w14:textId="77A5722B" w:rsidR="00B77F76" w:rsidRPr="00D240C4" w:rsidRDefault="00B77F76" w:rsidP="001344A7">
      <w:r w:rsidRPr="00D240C4">
        <w:t>Abychom mohli určit, zda bojovník nesplnil váhu, musíme rozlišovat mezi titulovými a netitulovými zápasy a zápasy v „</w:t>
      </w:r>
      <w:proofErr w:type="spellStart"/>
      <w:r w:rsidRPr="00D240C4">
        <w:t>catchweight</w:t>
      </w:r>
      <w:proofErr w:type="spellEnd"/>
      <w:r w:rsidRPr="00D240C4">
        <w:t>“</w:t>
      </w:r>
      <w:r w:rsidR="00CC03E8" w:rsidRPr="00D240C4">
        <w:rPr>
          <w:rStyle w:val="Znakapoznpodarou"/>
        </w:rPr>
        <w:footnoteReference w:id="8"/>
      </w:r>
      <w:r w:rsidRPr="00D240C4">
        <w:t>. U titulových zápasů a zápasů v „</w:t>
      </w:r>
      <w:proofErr w:type="spellStart"/>
      <w:r w:rsidRPr="00D240C4">
        <w:t>catchweight</w:t>
      </w:r>
      <w:proofErr w:type="spellEnd"/>
      <w:r w:rsidRPr="00D240C4">
        <w:t>“ není tolerance žádná, u běžných zápasů je tolerance 1 libra.</w:t>
      </w:r>
      <w:r w:rsidR="00957A4D" w:rsidRPr="00D240C4">
        <w:t xml:space="preserve"> </w:t>
      </w:r>
      <w:r w:rsidR="00753160" w:rsidRPr="00D240C4">
        <w:t xml:space="preserve">Na základě těchto předpokladů </w:t>
      </w:r>
      <w:r w:rsidR="00960C27" w:rsidRPr="00D240C4">
        <w:t>a sloupců „</w:t>
      </w:r>
      <w:proofErr w:type="spellStart"/>
      <w:r w:rsidR="00960C27" w:rsidRPr="00D240C4">
        <w:t>Weightclass</w:t>
      </w:r>
      <w:proofErr w:type="spellEnd"/>
      <w:r w:rsidR="00960C27" w:rsidRPr="00D240C4">
        <w:t>“, „</w:t>
      </w:r>
      <w:proofErr w:type="spellStart"/>
      <w:r w:rsidR="00960C27" w:rsidRPr="00D240C4">
        <w:t>Title</w:t>
      </w:r>
      <w:proofErr w:type="spellEnd"/>
      <w:r w:rsidR="00960C27" w:rsidRPr="00D240C4">
        <w:t xml:space="preserve"> A“ a „</w:t>
      </w:r>
      <w:proofErr w:type="spellStart"/>
      <w:r w:rsidR="00960C27" w:rsidRPr="00D240C4">
        <w:t>Title</w:t>
      </w:r>
      <w:proofErr w:type="spellEnd"/>
      <w:r w:rsidR="00960C27" w:rsidRPr="00D240C4">
        <w:t xml:space="preserve"> B“ </w:t>
      </w:r>
      <w:r w:rsidR="00E54369" w:rsidRPr="00D240C4">
        <w:t>byla vytvořena</w:t>
      </w:r>
      <w:r w:rsidR="00753160" w:rsidRPr="00D240C4">
        <w:t xml:space="preserve"> proměnn</w:t>
      </w:r>
      <w:r w:rsidR="00E54369" w:rsidRPr="00D240C4">
        <w:t>á</w:t>
      </w:r>
      <w:r w:rsidR="00753160" w:rsidRPr="00D240C4">
        <w:t xml:space="preserve"> „Tolerance“</w:t>
      </w:r>
      <w:r w:rsidR="007C4CE2" w:rsidRPr="00D240C4">
        <w:t xml:space="preserve"> a napln</w:t>
      </w:r>
      <w:r w:rsidR="00E54369" w:rsidRPr="00D240C4">
        <w:t xml:space="preserve">ěna </w:t>
      </w:r>
      <w:r w:rsidR="00BD318C" w:rsidRPr="00D240C4">
        <w:t>korespondující</w:t>
      </w:r>
      <w:r w:rsidR="00E54369" w:rsidRPr="00D240C4">
        <w:t>mi</w:t>
      </w:r>
      <w:r w:rsidR="00BD318C" w:rsidRPr="00D240C4">
        <w:t xml:space="preserve"> hodnot</w:t>
      </w:r>
      <w:r w:rsidR="00E54369" w:rsidRPr="00D240C4">
        <w:t>ami</w:t>
      </w:r>
      <w:r w:rsidR="00BD318C" w:rsidRPr="00D240C4">
        <w:t>.</w:t>
      </w:r>
      <w:r w:rsidR="009C451E" w:rsidRPr="00D240C4">
        <w:t xml:space="preserve"> V pracovním </w:t>
      </w:r>
      <w:proofErr w:type="spellStart"/>
      <w:r w:rsidR="009C451E" w:rsidRPr="00D240C4">
        <w:t>datasetu</w:t>
      </w:r>
      <w:proofErr w:type="spellEnd"/>
      <w:r w:rsidR="009C451E" w:rsidRPr="00D240C4">
        <w:t xml:space="preserve"> </w:t>
      </w:r>
      <w:r w:rsidR="00271F04" w:rsidRPr="00D240C4">
        <w:t>nyní máme 6704 záznamů s tolerancí „1“ a 453 záznamů s tolerancí „0“.</w:t>
      </w:r>
    </w:p>
    <w:p w14:paraId="0145BBA2" w14:textId="23B9EDC0" w:rsidR="00B11FCF" w:rsidRPr="00D240C4" w:rsidRDefault="00EB765B" w:rsidP="001344A7">
      <w:r w:rsidRPr="00D240C4">
        <w:t xml:space="preserve">Poté byly vytvořeny </w:t>
      </w:r>
      <w:r w:rsidR="003750E8" w:rsidRPr="00D240C4">
        <w:t>2 sloupce pro zápasníka „A“ a zápasníka „B“, kter</w:t>
      </w:r>
      <w:r w:rsidR="00B62F91" w:rsidRPr="00D240C4">
        <w:t>é obsahují hodnotu „</w:t>
      </w:r>
      <w:proofErr w:type="spellStart"/>
      <w:r w:rsidR="00B62F91" w:rsidRPr="00D240C4">
        <w:t>True</w:t>
      </w:r>
      <w:proofErr w:type="spellEnd"/>
      <w:r w:rsidR="00B62F91" w:rsidRPr="00D240C4">
        <w:t xml:space="preserve">“ </w:t>
      </w:r>
      <w:r w:rsidR="0024030F" w:rsidRPr="00D240C4">
        <w:t xml:space="preserve">pokud zápasník </w:t>
      </w:r>
      <w:r w:rsidR="00B97123" w:rsidRPr="00D240C4">
        <w:t>překročil váhový limit</w:t>
      </w:r>
      <w:r w:rsidR="0024030F" w:rsidRPr="00D240C4">
        <w:t xml:space="preserve"> včetně tolerance a „</w:t>
      </w:r>
      <w:proofErr w:type="spellStart"/>
      <w:r w:rsidR="0024030F" w:rsidRPr="00D240C4">
        <w:t>False</w:t>
      </w:r>
      <w:proofErr w:type="spellEnd"/>
      <w:r w:rsidR="0024030F" w:rsidRPr="00D240C4">
        <w:t>“ pokud váhu i s tolerancí splnil.</w:t>
      </w:r>
      <w:r w:rsidR="001B02BF" w:rsidRPr="00D240C4">
        <w:t xml:space="preserve"> </w:t>
      </w:r>
      <w:r w:rsidR="00EC41BA" w:rsidRPr="00D240C4">
        <w:t>Z těchto dat byla vytvořena tabulka</w:t>
      </w:r>
      <w:r w:rsidR="00876A2E" w:rsidRPr="00D240C4">
        <w:t xml:space="preserve"> (</w:t>
      </w:r>
      <w:r w:rsidR="00500AF9" w:rsidRPr="00D240C4">
        <w:fldChar w:fldCharType="begin"/>
      </w:r>
      <w:r w:rsidR="00500AF9" w:rsidRPr="00D240C4">
        <w:instrText xml:space="preserve"> REF _Ref162532464 \h </w:instrText>
      </w:r>
      <w:r w:rsidR="00500AF9" w:rsidRPr="00D240C4">
        <w:fldChar w:fldCharType="separate"/>
      </w:r>
      <w:r w:rsidR="00500AF9" w:rsidRPr="00D240C4">
        <w:t>Tab. 2.1</w:t>
      </w:r>
      <w:r w:rsidR="00500AF9" w:rsidRPr="00D240C4">
        <w:fldChar w:fldCharType="end"/>
      </w:r>
      <w:r w:rsidR="00876A2E" w:rsidRPr="00D240C4">
        <w:t>)</w:t>
      </w:r>
      <w:r w:rsidR="00EC41BA" w:rsidRPr="00D240C4">
        <w:t xml:space="preserve">, která seskupuje </w:t>
      </w:r>
      <w:r w:rsidR="00876A2E" w:rsidRPr="00D240C4">
        <w:t>hodnoty sloupců pomocí metody „</w:t>
      </w:r>
      <w:proofErr w:type="spellStart"/>
      <w:r w:rsidR="00876A2E" w:rsidRPr="00D240C4">
        <w:t>groupby</w:t>
      </w:r>
      <w:proofErr w:type="spellEnd"/>
      <w:r w:rsidR="00876A2E" w:rsidRPr="00D240C4">
        <w:t>“ a vrací jejich počet</w:t>
      </w:r>
      <w:r w:rsidR="00500AF9" w:rsidRPr="00D240C4">
        <w:t>.</w:t>
      </w:r>
      <w:r w:rsidR="001B02BF" w:rsidRPr="00D240C4">
        <w:t xml:space="preserve"> </w:t>
      </w:r>
    </w:p>
    <w:p w14:paraId="7501BDCC" w14:textId="15D56350" w:rsidR="00876A2E" w:rsidRPr="00D240C4" w:rsidRDefault="00876A2E" w:rsidP="00876A2E">
      <w:pPr>
        <w:pStyle w:val="Titulek"/>
        <w:keepNext/>
      </w:pPr>
      <w:bookmarkStart w:id="74" w:name="_Toc164184963"/>
      <w:r w:rsidRPr="00D240C4">
        <w:t xml:space="preserve">Tab. </w:t>
      </w:r>
      <w:r w:rsidR="00AD4152">
        <w:fldChar w:fldCharType="begin"/>
      </w:r>
      <w:r w:rsidR="00AD4152">
        <w:instrText xml:space="preserve"> STYLEREF 1 \s </w:instrText>
      </w:r>
      <w:r w:rsidR="00AD4152">
        <w:fldChar w:fldCharType="separate"/>
      </w:r>
      <w:r w:rsidR="00AD4152">
        <w:rPr>
          <w:noProof/>
        </w:rPr>
        <w:t>3</w:t>
      </w:r>
      <w:r w:rsidR="00AD4152">
        <w:fldChar w:fldCharType="end"/>
      </w:r>
      <w:r w:rsidR="00AD4152">
        <w:t>.</w:t>
      </w:r>
      <w:r w:rsidR="00AD4152">
        <w:fldChar w:fldCharType="begin"/>
      </w:r>
      <w:r w:rsidR="00AD4152">
        <w:instrText xml:space="preserve"> SEQ Tab. \* ARABIC \s 1 </w:instrText>
      </w:r>
      <w:r w:rsidR="00AD4152">
        <w:fldChar w:fldCharType="separate"/>
      </w:r>
      <w:r w:rsidR="00AD4152">
        <w:rPr>
          <w:noProof/>
        </w:rPr>
        <w:t>3</w:t>
      </w:r>
      <w:r w:rsidR="00AD4152">
        <w:fldChar w:fldCharType="end"/>
      </w:r>
      <w:r w:rsidRPr="00D240C4">
        <w:t xml:space="preserve"> Zastoupení četností podle nesplnění limitu (vlastní zpracování)</w:t>
      </w:r>
      <w:bookmarkEnd w:id="74"/>
    </w:p>
    <w:tbl>
      <w:tblPr>
        <w:tblStyle w:val="Styl1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3119"/>
        <w:gridCol w:w="1261"/>
      </w:tblGrid>
      <w:tr w:rsidR="004961B9" w:rsidRPr="00D240C4" w14:paraId="0E3BFE03" w14:textId="77777777" w:rsidTr="00136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C9BFC75" w14:textId="7619DFAF" w:rsidR="004961B9" w:rsidRPr="00D240C4" w:rsidRDefault="004961B9" w:rsidP="00136BFF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>Nesplnění limitu “A”</w:t>
            </w:r>
          </w:p>
        </w:tc>
        <w:tc>
          <w:tcPr>
            <w:tcW w:w="3119" w:type="dxa"/>
          </w:tcPr>
          <w:p w14:paraId="673102DF" w14:textId="517C45C7" w:rsidR="004961B9" w:rsidRPr="00D240C4" w:rsidRDefault="004961B9" w:rsidP="00136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Nesplnění limitu “B”</w:t>
            </w:r>
          </w:p>
        </w:tc>
        <w:tc>
          <w:tcPr>
            <w:tcW w:w="1261" w:type="dxa"/>
          </w:tcPr>
          <w:p w14:paraId="5E481434" w14:textId="2556C8CE" w:rsidR="004961B9" w:rsidRPr="00D240C4" w:rsidRDefault="00136BFF" w:rsidP="00136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Počet</w:t>
            </w:r>
          </w:p>
        </w:tc>
      </w:tr>
      <w:tr w:rsidR="004961B9" w:rsidRPr="00D240C4" w14:paraId="312F7929" w14:textId="77777777" w:rsidTr="00136B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E8C7AE1" w14:textId="3A4EFCF1" w:rsidR="004961B9" w:rsidRPr="00D240C4" w:rsidRDefault="00462139" w:rsidP="00136BFF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False</w:t>
            </w:r>
            <w:proofErr w:type="spellEnd"/>
          </w:p>
        </w:tc>
        <w:tc>
          <w:tcPr>
            <w:tcW w:w="3119" w:type="dxa"/>
          </w:tcPr>
          <w:p w14:paraId="5E52CFA5" w14:textId="1234A63D" w:rsidR="004961B9" w:rsidRPr="00D240C4" w:rsidRDefault="00462139" w:rsidP="00136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False</w:t>
            </w:r>
            <w:proofErr w:type="spellEnd"/>
          </w:p>
        </w:tc>
        <w:tc>
          <w:tcPr>
            <w:tcW w:w="1261" w:type="dxa"/>
          </w:tcPr>
          <w:p w14:paraId="29F4D8D7" w14:textId="108BCEFF" w:rsidR="004961B9" w:rsidRPr="00D240C4" w:rsidRDefault="00462139" w:rsidP="00136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6883</w:t>
            </w:r>
          </w:p>
        </w:tc>
      </w:tr>
      <w:tr w:rsidR="004961B9" w:rsidRPr="00D240C4" w14:paraId="0327D89E" w14:textId="77777777" w:rsidTr="00136B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547F78F" w14:textId="5ECBC9C0" w:rsidR="004961B9" w:rsidRPr="00D240C4" w:rsidRDefault="00462139" w:rsidP="00136BFF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False</w:t>
            </w:r>
            <w:proofErr w:type="spellEnd"/>
          </w:p>
        </w:tc>
        <w:tc>
          <w:tcPr>
            <w:tcW w:w="3119" w:type="dxa"/>
          </w:tcPr>
          <w:p w14:paraId="34F0DE60" w14:textId="682C623E" w:rsidR="004961B9" w:rsidRPr="00D240C4" w:rsidRDefault="00462139" w:rsidP="00136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True</w:t>
            </w:r>
            <w:proofErr w:type="spellEnd"/>
          </w:p>
        </w:tc>
        <w:tc>
          <w:tcPr>
            <w:tcW w:w="1261" w:type="dxa"/>
          </w:tcPr>
          <w:p w14:paraId="178FCFE9" w14:textId="487870BF" w:rsidR="004961B9" w:rsidRPr="00D240C4" w:rsidRDefault="00462139" w:rsidP="00136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149</w:t>
            </w:r>
          </w:p>
        </w:tc>
      </w:tr>
      <w:tr w:rsidR="004961B9" w:rsidRPr="00D240C4" w14:paraId="6EA01B33" w14:textId="77777777" w:rsidTr="00136B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AADD701" w14:textId="1325C226" w:rsidR="004961B9" w:rsidRPr="00D240C4" w:rsidRDefault="00462139" w:rsidP="00136BFF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True</w:t>
            </w:r>
            <w:proofErr w:type="spellEnd"/>
          </w:p>
        </w:tc>
        <w:tc>
          <w:tcPr>
            <w:tcW w:w="3119" w:type="dxa"/>
          </w:tcPr>
          <w:p w14:paraId="6A1DFE48" w14:textId="1AD3DF41" w:rsidR="004961B9" w:rsidRPr="00D240C4" w:rsidRDefault="00462139" w:rsidP="00136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False</w:t>
            </w:r>
            <w:proofErr w:type="spellEnd"/>
          </w:p>
        </w:tc>
        <w:tc>
          <w:tcPr>
            <w:tcW w:w="1261" w:type="dxa"/>
          </w:tcPr>
          <w:p w14:paraId="1BB0F47D" w14:textId="2BA164EC" w:rsidR="004961B9" w:rsidRPr="00D240C4" w:rsidRDefault="00462139" w:rsidP="00136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118</w:t>
            </w:r>
          </w:p>
        </w:tc>
      </w:tr>
      <w:tr w:rsidR="004961B9" w:rsidRPr="00D240C4" w14:paraId="3C80DADF" w14:textId="77777777" w:rsidTr="00136B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F4071C9" w14:textId="024F1594" w:rsidR="004961B9" w:rsidRPr="00D240C4" w:rsidRDefault="00462139" w:rsidP="00136BFF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True</w:t>
            </w:r>
            <w:proofErr w:type="spellEnd"/>
          </w:p>
        </w:tc>
        <w:tc>
          <w:tcPr>
            <w:tcW w:w="3119" w:type="dxa"/>
          </w:tcPr>
          <w:p w14:paraId="3659E20B" w14:textId="42D91389" w:rsidR="004961B9" w:rsidRPr="00D240C4" w:rsidRDefault="00462139" w:rsidP="00136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True</w:t>
            </w:r>
            <w:proofErr w:type="spellEnd"/>
          </w:p>
        </w:tc>
        <w:tc>
          <w:tcPr>
            <w:tcW w:w="1261" w:type="dxa"/>
          </w:tcPr>
          <w:p w14:paraId="3141986A" w14:textId="69A98727" w:rsidR="004961B9" w:rsidRPr="00D240C4" w:rsidRDefault="00462139" w:rsidP="00136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7</w:t>
            </w:r>
          </w:p>
        </w:tc>
      </w:tr>
    </w:tbl>
    <w:p w14:paraId="43509B7A" w14:textId="51FCC196" w:rsidR="009C451E" w:rsidRPr="00D240C4" w:rsidRDefault="00500AF9" w:rsidP="001344A7">
      <w:r w:rsidRPr="00D240C4">
        <w:lastRenderedPageBreak/>
        <w:t>V tabulce můžeme vidět, že</w:t>
      </w:r>
      <w:r w:rsidR="00C4698F" w:rsidRPr="00D240C4">
        <w:t xml:space="preserve"> </w:t>
      </w:r>
      <w:r w:rsidR="00D76DA4" w:rsidRPr="00D240C4">
        <w:t>v 6883</w:t>
      </w:r>
      <w:r w:rsidR="00C4698F" w:rsidRPr="00D240C4">
        <w:t xml:space="preserve"> případ</w:t>
      </w:r>
      <w:r w:rsidR="00D76DA4" w:rsidRPr="00D240C4">
        <w:t>ech splnili váhový limit oba zápasníci.</w:t>
      </w:r>
      <w:r w:rsidR="00F1035D" w:rsidRPr="00D240C4">
        <w:t xml:space="preserve"> Zápasníci, kteří nesplnili váhu prohráli v 149 případech a vyhráli</w:t>
      </w:r>
      <w:r w:rsidR="00C4698F" w:rsidRPr="00D240C4">
        <w:t xml:space="preserve"> </w:t>
      </w:r>
      <w:r w:rsidR="00F1035D" w:rsidRPr="00D240C4">
        <w:t>v 118 případech.</w:t>
      </w:r>
      <w:r w:rsidR="003730A1" w:rsidRPr="00D240C4">
        <w:t xml:space="preserve"> </w:t>
      </w:r>
      <w:r w:rsidR="007F0B6D" w:rsidRPr="00D240C4">
        <w:t xml:space="preserve">V 7 případech nesplnili váhu oba zápasníci. </w:t>
      </w:r>
      <w:r w:rsidR="00FC6C8F" w:rsidRPr="00D240C4">
        <w:t>Pomocí počtu výher a proher byl vytvořen graf</w:t>
      </w:r>
      <w:r w:rsidR="00016292" w:rsidRPr="00D240C4">
        <w:t xml:space="preserve"> (</w:t>
      </w:r>
      <w:r w:rsidR="00016292" w:rsidRPr="00D240C4">
        <w:fldChar w:fldCharType="begin"/>
      </w:r>
      <w:r w:rsidR="00016292" w:rsidRPr="00D240C4">
        <w:instrText xml:space="preserve"> REF _Ref164103030 \h </w:instrText>
      </w:r>
      <w:r w:rsidR="00016292" w:rsidRPr="00D240C4">
        <w:fldChar w:fldCharType="separate"/>
      </w:r>
      <w:r w:rsidR="00016292" w:rsidRPr="00D240C4">
        <w:t>Obr. 3.7 Poměr výher a proher při nesplnění limitu (vlastní zpracování)</w:t>
      </w:r>
      <w:r w:rsidR="00016292" w:rsidRPr="00D240C4">
        <w:fldChar w:fldCharType="end"/>
      </w:r>
      <w:r w:rsidR="00016292" w:rsidRPr="00D240C4">
        <w:t>)</w:t>
      </w:r>
      <w:r w:rsidR="00FC6C8F" w:rsidRPr="00D240C4">
        <w:t xml:space="preserve">, který ukazuje </w:t>
      </w:r>
      <w:r w:rsidR="00016292" w:rsidRPr="00D240C4">
        <w:t xml:space="preserve">jejich </w:t>
      </w:r>
      <w:r w:rsidR="00FC6C8F" w:rsidRPr="00D240C4">
        <w:t>poměr</w:t>
      </w:r>
      <w:r w:rsidR="00016292" w:rsidRPr="00D240C4">
        <w:t>.</w:t>
      </w:r>
      <w:r w:rsidR="00FC6C8F" w:rsidRPr="00D240C4">
        <w:t xml:space="preserve"> </w:t>
      </w:r>
      <w:r w:rsidR="00FB0388" w:rsidRPr="00D240C4">
        <w:t>Pokud</w:t>
      </w:r>
      <w:r w:rsidR="004452A9" w:rsidRPr="00D240C4">
        <w:t xml:space="preserve"> zápasník nesplní váhu, je tedy větší </w:t>
      </w:r>
      <w:r w:rsidR="00016292" w:rsidRPr="00D240C4">
        <w:t>pravděpodobnost (55,8 %)</w:t>
      </w:r>
      <w:r w:rsidR="004452A9" w:rsidRPr="00D240C4">
        <w:t xml:space="preserve">, že zápas prohraje. </w:t>
      </w:r>
      <w:r w:rsidR="00AE129F" w:rsidRPr="00D240C4">
        <w:t xml:space="preserve">Oba pohledy na věc tak nejspíš mají své opodstatnění. </w:t>
      </w:r>
    </w:p>
    <w:p w14:paraId="27328381" w14:textId="77777777" w:rsidR="00016292" w:rsidRPr="00D240C4" w:rsidRDefault="00A148DE" w:rsidP="00016292">
      <w:pPr>
        <w:keepNext/>
        <w:jc w:val="center"/>
      </w:pPr>
      <w:r w:rsidRPr="00D240C4">
        <w:drawing>
          <wp:inline distT="0" distB="0" distL="0" distR="0" wp14:anchorId="24EEC84F" wp14:editId="58BDC1DB">
            <wp:extent cx="4019550" cy="3552825"/>
            <wp:effectExtent l="0" t="0" r="0" b="9525"/>
            <wp:docPr id="807148072" name="Obrázek 13" descr="Obsah obrázku text, snímek obrazovky,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48072" name="Obrázek 13" descr="Obsah obrázku text, snímek obrazovky, diagram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AA5C" w14:textId="78538F88" w:rsidR="00C25DF6" w:rsidRPr="00D240C4" w:rsidRDefault="00016292" w:rsidP="00016292">
      <w:pPr>
        <w:pStyle w:val="Titulek"/>
        <w:jc w:val="center"/>
      </w:pPr>
      <w:bookmarkStart w:id="75" w:name="_Ref164103030"/>
      <w:bookmarkStart w:id="76" w:name="_Toc164184950"/>
      <w:r w:rsidRPr="00D240C4">
        <w:t xml:space="preserve">Obr. </w:t>
      </w:r>
      <w:r w:rsidR="00510C21" w:rsidRPr="00D240C4">
        <w:fldChar w:fldCharType="begin"/>
      </w:r>
      <w:r w:rsidR="00510C21" w:rsidRPr="00D240C4">
        <w:instrText xml:space="preserve"> STYLEREF 1 \s </w:instrText>
      </w:r>
      <w:r w:rsidR="00510C21" w:rsidRPr="00D240C4">
        <w:fldChar w:fldCharType="separate"/>
      </w:r>
      <w:r w:rsidR="00510C21" w:rsidRPr="00D240C4">
        <w:t>3</w:t>
      </w:r>
      <w:r w:rsidR="00510C21" w:rsidRPr="00D240C4">
        <w:fldChar w:fldCharType="end"/>
      </w:r>
      <w:r w:rsidR="00510C21" w:rsidRPr="00D240C4">
        <w:t>.</w:t>
      </w:r>
      <w:r w:rsidR="00510C21" w:rsidRPr="00D240C4">
        <w:fldChar w:fldCharType="begin"/>
      </w:r>
      <w:r w:rsidR="00510C21" w:rsidRPr="00D240C4">
        <w:instrText xml:space="preserve"> SEQ Obr. \* ARABIC \s 1 </w:instrText>
      </w:r>
      <w:r w:rsidR="00510C21" w:rsidRPr="00D240C4">
        <w:fldChar w:fldCharType="separate"/>
      </w:r>
      <w:r w:rsidR="00510C21" w:rsidRPr="00D240C4">
        <w:t>7</w:t>
      </w:r>
      <w:r w:rsidR="00510C21" w:rsidRPr="00D240C4">
        <w:fldChar w:fldCharType="end"/>
      </w:r>
      <w:r w:rsidRPr="00D240C4">
        <w:t xml:space="preserve"> Poměr výher a proher při nesplnění limitu (vlastní zpracování)</w:t>
      </w:r>
      <w:bookmarkEnd w:id="75"/>
      <w:bookmarkEnd w:id="76"/>
    </w:p>
    <w:p w14:paraId="500F988D" w14:textId="51727C25" w:rsidR="00850413" w:rsidRPr="00D240C4" w:rsidRDefault="00F6780F" w:rsidP="00F6780F">
      <w:pPr>
        <w:pStyle w:val="Nadpis2"/>
      </w:pPr>
      <w:bookmarkStart w:id="77" w:name="_Toc164184925"/>
      <w:r w:rsidRPr="00D240C4">
        <w:t>Vliv předešlých výsledků</w:t>
      </w:r>
      <w:bookmarkEnd w:id="77"/>
    </w:p>
    <w:p w14:paraId="2A3631AE" w14:textId="0436AB4A" w:rsidR="00B14CEE" w:rsidRPr="00D240C4" w:rsidRDefault="00610B11" w:rsidP="00B14CEE">
      <w:r w:rsidRPr="00D240C4">
        <w:t>V</w:t>
      </w:r>
      <w:r w:rsidR="0032074D" w:rsidRPr="00D240C4">
        <w:t> </w:t>
      </w:r>
      <w:r w:rsidRPr="00D240C4">
        <w:t>této</w:t>
      </w:r>
      <w:r w:rsidR="0032074D" w:rsidRPr="00D240C4">
        <w:t xml:space="preserve"> části</w:t>
      </w:r>
      <w:r w:rsidRPr="00D240C4">
        <w:t xml:space="preserve"> se podíváme na to, jaký vliv mají </w:t>
      </w:r>
      <w:r w:rsidR="000821B5" w:rsidRPr="00D240C4">
        <w:t>předešlé výsledky zápasníků</w:t>
      </w:r>
      <w:r w:rsidR="003C5F8C" w:rsidRPr="00D240C4">
        <w:t xml:space="preserve"> „A“ a „B“</w:t>
      </w:r>
      <w:r w:rsidR="000821B5" w:rsidRPr="00D240C4">
        <w:t xml:space="preserve"> v UFC </w:t>
      </w:r>
      <w:r w:rsidR="00DA462F" w:rsidRPr="00D240C4">
        <w:t xml:space="preserve">na výsledek zápasů. </w:t>
      </w:r>
      <w:r w:rsidR="005846EE" w:rsidRPr="00D240C4">
        <w:t xml:space="preserve">Stejně jako v předešlých částech budeme remízy a zápasy bez výsledku ignorovat. </w:t>
      </w:r>
    </w:p>
    <w:p w14:paraId="3A482735" w14:textId="66008EEC" w:rsidR="004901CD" w:rsidRPr="00D240C4" w:rsidRDefault="004901CD" w:rsidP="00B14CEE">
      <w:r w:rsidRPr="00D240C4">
        <w:t>Jako první byly vytvořeny sloupce „</w:t>
      </w:r>
      <w:proofErr w:type="spellStart"/>
      <w:r w:rsidRPr="00D240C4">
        <w:t>Win</w:t>
      </w:r>
      <w:proofErr w:type="spellEnd"/>
      <w:r w:rsidRPr="00D240C4">
        <w:t xml:space="preserve"> </w:t>
      </w:r>
      <w:proofErr w:type="spellStart"/>
      <w:r w:rsidRPr="00D240C4">
        <w:t>Comparison</w:t>
      </w:r>
      <w:proofErr w:type="spellEnd"/>
      <w:r w:rsidRPr="00D240C4">
        <w:t>“</w:t>
      </w:r>
      <w:r w:rsidR="00472D1C" w:rsidRPr="00D240C4">
        <w:t xml:space="preserve"> a</w:t>
      </w:r>
      <w:r w:rsidRPr="00D240C4">
        <w:t xml:space="preserve"> „</w:t>
      </w:r>
      <w:proofErr w:type="spellStart"/>
      <w:r w:rsidRPr="00D240C4">
        <w:t>Loss</w:t>
      </w:r>
      <w:proofErr w:type="spellEnd"/>
      <w:r w:rsidRPr="00D240C4">
        <w:t xml:space="preserve"> </w:t>
      </w:r>
      <w:proofErr w:type="spellStart"/>
      <w:r w:rsidRPr="00D240C4">
        <w:t>Comparison</w:t>
      </w:r>
      <w:proofErr w:type="spellEnd"/>
      <w:r w:rsidRPr="00D240C4">
        <w:t>“</w:t>
      </w:r>
      <w:r w:rsidR="00FA7E49" w:rsidRPr="00D240C4">
        <w:t xml:space="preserve">, které </w:t>
      </w:r>
      <w:r w:rsidR="00CA67FA" w:rsidRPr="00D240C4">
        <w:t>obsahují hodnot</w:t>
      </w:r>
      <w:r w:rsidR="00351ECC" w:rsidRPr="00D240C4">
        <w:t>y</w:t>
      </w:r>
      <w:r w:rsidR="00CA67FA" w:rsidRPr="00D240C4">
        <w:t xml:space="preserve"> „</w:t>
      </w:r>
      <w:r w:rsidR="00B60614" w:rsidRPr="00D240C4">
        <w:t>Více</w:t>
      </w:r>
      <w:r w:rsidR="00CA67FA" w:rsidRPr="00D240C4">
        <w:t>“</w:t>
      </w:r>
      <w:r w:rsidR="00B60614" w:rsidRPr="00D240C4">
        <w:t xml:space="preserve">, „Méně“ a </w:t>
      </w:r>
      <w:r w:rsidR="002574BA" w:rsidRPr="00D240C4">
        <w:t>„Stejně“</w:t>
      </w:r>
      <w:r w:rsidR="00351ECC" w:rsidRPr="00D240C4">
        <w:t>.</w:t>
      </w:r>
      <w:r w:rsidR="002574BA" w:rsidRPr="00D240C4">
        <w:t xml:space="preserve"> </w:t>
      </w:r>
      <w:r w:rsidR="00351ECC" w:rsidRPr="00D240C4">
        <w:t>„</w:t>
      </w:r>
      <w:proofErr w:type="spellStart"/>
      <w:r w:rsidR="00351ECC" w:rsidRPr="00D240C4">
        <w:t>Win</w:t>
      </w:r>
      <w:proofErr w:type="spellEnd"/>
      <w:r w:rsidR="00351ECC" w:rsidRPr="00D240C4">
        <w:t xml:space="preserve"> </w:t>
      </w:r>
      <w:proofErr w:type="spellStart"/>
      <w:r w:rsidR="00351ECC" w:rsidRPr="00D240C4">
        <w:t>Comparison</w:t>
      </w:r>
      <w:proofErr w:type="spellEnd"/>
      <w:r w:rsidR="00351ECC" w:rsidRPr="00D240C4">
        <w:t>“ porovnává</w:t>
      </w:r>
      <w:r w:rsidR="00DF2EE5" w:rsidRPr="00D240C4">
        <w:t>,</w:t>
      </w:r>
      <w:r w:rsidR="00351ECC" w:rsidRPr="00D240C4">
        <w:t xml:space="preserve"> j</w:t>
      </w:r>
      <w:r w:rsidR="00EF40FE" w:rsidRPr="00D240C4">
        <w:t>estli</w:t>
      </w:r>
      <w:r w:rsidR="00351ECC" w:rsidRPr="00D240C4">
        <w:t xml:space="preserve"> </w:t>
      </w:r>
      <w:r w:rsidR="00EF40FE" w:rsidRPr="00D240C4">
        <w:t xml:space="preserve">má </w:t>
      </w:r>
      <w:r w:rsidR="00351ECC" w:rsidRPr="00D240C4">
        <w:t>zápasník „A</w:t>
      </w:r>
      <w:r w:rsidR="00EF40FE" w:rsidRPr="00D240C4">
        <w:t>“ více, méně či stejně výher než zápasník „B“ a „</w:t>
      </w:r>
      <w:proofErr w:type="spellStart"/>
      <w:r w:rsidR="00EF40FE" w:rsidRPr="00D240C4">
        <w:t>Loss</w:t>
      </w:r>
      <w:proofErr w:type="spellEnd"/>
      <w:r w:rsidR="00EF40FE" w:rsidRPr="00D240C4">
        <w:t xml:space="preserve"> </w:t>
      </w:r>
      <w:proofErr w:type="spellStart"/>
      <w:r w:rsidR="00EF40FE" w:rsidRPr="00D240C4">
        <w:t>Comparison</w:t>
      </w:r>
      <w:proofErr w:type="spellEnd"/>
      <w:r w:rsidR="00EF40FE" w:rsidRPr="00D240C4">
        <w:t>“ porovnává</w:t>
      </w:r>
      <w:r w:rsidR="00DF2EE5" w:rsidRPr="00D240C4">
        <w:t>,</w:t>
      </w:r>
      <w:r w:rsidR="00EF40FE" w:rsidRPr="00D240C4">
        <w:t xml:space="preserve"> jestli má zápasník „A“ více, méně či stejně </w:t>
      </w:r>
      <w:r w:rsidR="007F4228" w:rsidRPr="00D240C4">
        <w:t>proher</w:t>
      </w:r>
      <w:r w:rsidR="00EF40FE" w:rsidRPr="00D240C4">
        <w:t xml:space="preserve"> než zápasník „B“.</w:t>
      </w:r>
      <w:r w:rsidR="00F14C6D" w:rsidRPr="00D240C4">
        <w:t xml:space="preserve"> Z těchto sloupců </w:t>
      </w:r>
      <w:r w:rsidR="00DF2EE5" w:rsidRPr="00D240C4">
        <w:t>byla poté vytvořena tabulka četností</w:t>
      </w:r>
      <w:r w:rsidR="009724A0" w:rsidRPr="00D240C4">
        <w:t xml:space="preserve">, která byla </w:t>
      </w:r>
      <w:r w:rsidR="002857A2" w:rsidRPr="00D240C4">
        <w:t xml:space="preserve">transformována do </w:t>
      </w:r>
      <w:r w:rsidR="00B64886" w:rsidRPr="00D240C4">
        <w:t>kontingenční tabulky</w:t>
      </w:r>
      <w:r w:rsidR="001D3A54" w:rsidRPr="00D240C4">
        <w:t xml:space="preserve">. </w:t>
      </w:r>
      <w:r w:rsidR="006F32DF" w:rsidRPr="00D240C4">
        <w:t xml:space="preserve">Pro každou hodnotu z kontingenční tabulky byla vypočítána její relativní </w:t>
      </w:r>
      <w:r w:rsidR="000772AE" w:rsidRPr="00D240C4">
        <w:t xml:space="preserve">hodnota a z tabulky vytvořena </w:t>
      </w:r>
      <w:proofErr w:type="spellStart"/>
      <w:r w:rsidR="000772AE" w:rsidRPr="00D240C4">
        <w:t>heatmapa</w:t>
      </w:r>
      <w:proofErr w:type="spellEnd"/>
      <w:r w:rsidR="00FF4090" w:rsidRPr="00D240C4">
        <w:t xml:space="preserve"> (</w:t>
      </w:r>
      <w:r w:rsidR="00FF4090" w:rsidRPr="00D240C4">
        <w:fldChar w:fldCharType="begin"/>
      </w:r>
      <w:r w:rsidR="00FF4090" w:rsidRPr="00D240C4">
        <w:instrText xml:space="preserve"> REF _Ref164108944 \h </w:instrText>
      </w:r>
      <w:r w:rsidR="00FF4090" w:rsidRPr="00D240C4">
        <w:fldChar w:fldCharType="separate"/>
      </w:r>
      <w:r w:rsidR="00FF4090" w:rsidRPr="00D240C4">
        <w:t>Obr. 3.8</w:t>
      </w:r>
      <w:r w:rsidR="00FF4090" w:rsidRPr="00D240C4">
        <w:fldChar w:fldCharType="end"/>
      </w:r>
      <w:r w:rsidR="00FF4090" w:rsidRPr="00D240C4">
        <w:t>)</w:t>
      </w:r>
      <w:r w:rsidR="000772AE" w:rsidRPr="00D240C4">
        <w:t>.</w:t>
      </w:r>
    </w:p>
    <w:p w14:paraId="6B743C41" w14:textId="2F67A3B5" w:rsidR="000D6E1D" w:rsidRPr="00D240C4" w:rsidRDefault="000D6E1D" w:rsidP="000D6E1D">
      <w:pPr>
        <w:jc w:val="center"/>
      </w:pPr>
    </w:p>
    <w:p w14:paraId="0E4DDAFB" w14:textId="77777777" w:rsidR="00FF4090" w:rsidRPr="00D240C4" w:rsidRDefault="00FF4090" w:rsidP="00FF4090">
      <w:pPr>
        <w:keepNext/>
        <w:jc w:val="center"/>
      </w:pPr>
      <w:r w:rsidRPr="00D240C4">
        <w:lastRenderedPageBreak/>
        <w:drawing>
          <wp:inline distT="0" distB="0" distL="0" distR="0" wp14:anchorId="7CAF82D3" wp14:editId="16E8A811">
            <wp:extent cx="5467350" cy="4124325"/>
            <wp:effectExtent l="0" t="0" r="0" b="9525"/>
            <wp:docPr id="69442961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C598E" w14:textId="039E542A" w:rsidR="000772AE" w:rsidRPr="00D240C4" w:rsidRDefault="00FF4090" w:rsidP="00FF4090">
      <w:pPr>
        <w:pStyle w:val="Titulek"/>
        <w:jc w:val="center"/>
      </w:pPr>
      <w:bookmarkStart w:id="78" w:name="_Ref164108944"/>
      <w:bookmarkStart w:id="79" w:name="_Toc164184951"/>
      <w:r w:rsidRPr="00D240C4">
        <w:t xml:space="preserve">Obr. </w:t>
      </w:r>
      <w:r w:rsidR="00510C21" w:rsidRPr="00D240C4">
        <w:fldChar w:fldCharType="begin"/>
      </w:r>
      <w:r w:rsidR="00510C21" w:rsidRPr="00D240C4">
        <w:instrText xml:space="preserve"> STYLEREF 1 \s </w:instrText>
      </w:r>
      <w:r w:rsidR="00510C21" w:rsidRPr="00D240C4">
        <w:fldChar w:fldCharType="separate"/>
      </w:r>
      <w:r w:rsidR="00510C21" w:rsidRPr="00D240C4">
        <w:t>3</w:t>
      </w:r>
      <w:r w:rsidR="00510C21" w:rsidRPr="00D240C4">
        <w:fldChar w:fldCharType="end"/>
      </w:r>
      <w:r w:rsidR="00510C21" w:rsidRPr="00D240C4">
        <w:t>.</w:t>
      </w:r>
      <w:r w:rsidR="00510C21" w:rsidRPr="00D240C4">
        <w:fldChar w:fldCharType="begin"/>
      </w:r>
      <w:r w:rsidR="00510C21" w:rsidRPr="00D240C4">
        <w:instrText xml:space="preserve"> SEQ Obr. \* ARABIC \s 1 </w:instrText>
      </w:r>
      <w:r w:rsidR="00510C21" w:rsidRPr="00D240C4">
        <w:fldChar w:fldCharType="separate"/>
      </w:r>
      <w:r w:rsidR="00510C21" w:rsidRPr="00D240C4">
        <w:t>8</w:t>
      </w:r>
      <w:r w:rsidR="00510C21" w:rsidRPr="00D240C4">
        <w:fldChar w:fldCharType="end"/>
      </w:r>
      <w:bookmarkEnd w:id="78"/>
      <w:r w:rsidRPr="00D240C4">
        <w:t xml:space="preserve"> </w:t>
      </w:r>
      <w:proofErr w:type="spellStart"/>
      <w:r w:rsidRPr="00D240C4">
        <w:t>Heatmapa</w:t>
      </w:r>
      <w:proofErr w:type="spellEnd"/>
      <w:r w:rsidRPr="00D240C4">
        <w:t xml:space="preserve"> porovnávající zastoupení výher a proher (vlastní zpracování)</w:t>
      </w:r>
      <w:bookmarkEnd w:id="79"/>
    </w:p>
    <w:p w14:paraId="1957C110" w14:textId="2E6F638D" w:rsidR="00FF4090" w:rsidRPr="00D240C4" w:rsidRDefault="0067048B" w:rsidP="00FF4090">
      <w:r w:rsidRPr="00D240C4">
        <w:t>Z </w:t>
      </w:r>
      <w:proofErr w:type="spellStart"/>
      <w:r w:rsidRPr="00D240C4">
        <w:t>heatmapy</w:t>
      </w:r>
      <w:proofErr w:type="spellEnd"/>
      <w:r w:rsidRPr="00D240C4">
        <w:t xml:space="preserve"> (</w:t>
      </w:r>
      <w:r w:rsidRPr="00D240C4">
        <w:fldChar w:fldCharType="begin"/>
      </w:r>
      <w:r w:rsidRPr="00D240C4">
        <w:instrText xml:space="preserve"> REF _Ref164108944 \h </w:instrText>
      </w:r>
      <w:r w:rsidRPr="00D240C4">
        <w:fldChar w:fldCharType="separate"/>
      </w:r>
      <w:r w:rsidRPr="00D240C4">
        <w:t>Obr. 3.8</w:t>
      </w:r>
      <w:r w:rsidRPr="00D240C4">
        <w:fldChar w:fldCharType="end"/>
      </w:r>
      <w:r w:rsidRPr="00D240C4">
        <w:t>) je vidět, že:</w:t>
      </w:r>
    </w:p>
    <w:p w14:paraId="2FD912AC" w14:textId="6FF75BB8" w:rsidR="007B1C9A" w:rsidRPr="00D240C4" w:rsidRDefault="007B1C9A" w:rsidP="007B1C9A">
      <w:pPr>
        <w:pStyle w:val="Odstavecseseznamem"/>
        <w:numPr>
          <w:ilvl w:val="0"/>
          <w:numId w:val="22"/>
        </w:numPr>
      </w:pPr>
      <w:r w:rsidRPr="00D240C4">
        <w:t>Bojovník, který m</w:t>
      </w:r>
      <w:r w:rsidR="005F4A83" w:rsidRPr="00D240C4">
        <w:t>ěl</w:t>
      </w:r>
      <w:r w:rsidRPr="00D240C4">
        <w:t xml:space="preserve"> stejný počet výher a méně proher než jeho soupeř, </w:t>
      </w:r>
      <w:r w:rsidR="005F4A83" w:rsidRPr="00D240C4">
        <w:t>vyhrál</w:t>
      </w:r>
      <w:r w:rsidRPr="00D240C4">
        <w:t xml:space="preserve"> v 53 % zápasů.</w:t>
      </w:r>
    </w:p>
    <w:p w14:paraId="3D3C2245" w14:textId="2538432B" w:rsidR="007B1C9A" w:rsidRPr="00D240C4" w:rsidRDefault="001015F8" w:rsidP="007B1C9A">
      <w:pPr>
        <w:pStyle w:val="Odstavecseseznamem"/>
        <w:numPr>
          <w:ilvl w:val="0"/>
          <w:numId w:val="22"/>
        </w:numPr>
      </w:pPr>
      <w:r w:rsidRPr="00D240C4">
        <w:t>Bojovník, který m</w:t>
      </w:r>
      <w:r w:rsidR="005F4A83" w:rsidRPr="00D240C4">
        <w:t>ěl</w:t>
      </w:r>
      <w:r w:rsidRPr="00D240C4">
        <w:t xml:space="preserve"> větší počet výher a </w:t>
      </w:r>
      <w:r w:rsidR="005F4A83" w:rsidRPr="00D240C4">
        <w:t>stejný</w:t>
      </w:r>
      <w:r w:rsidRPr="00D240C4">
        <w:t xml:space="preserve"> počet proher jako jeho soupeř, </w:t>
      </w:r>
      <w:r w:rsidR="005F4A83" w:rsidRPr="00D240C4">
        <w:t>vyhrál</w:t>
      </w:r>
      <w:r w:rsidRPr="00D240C4">
        <w:t xml:space="preserve"> v 63 % zápasů.</w:t>
      </w:r>
    </w:p>
    <w:p w14:paraId="07DCAAEA" w14:textId="57E0E711" w:rsidR="001015F8" w:rsidRPr="00D240C4" w:rsidRDefault="001015F8" w:rsidP="007B1C9A">
      <w:pPr>
        <w:pStyle w:val="Odstavecseseznamem"/>
        <w:numPr>
          <w:ilvl w:val="0"/>
          <w:numId w:val="22"/>
        </w:numPr>
      </w:pPr>
      <w:r w:rsidRPr="00D240C4">
        <w:t>Bojovník, který m</w:t>
      </w:r>
      <w:r w:rsidR="005F4A83" w:rsidRPr="00D240C4">
        <w:t>ěl</w:t>
      </w:r>
      <w:r w:rsidRPr="00D240C4">
        <w:t xml:space="preserve"> více výher a méně proher než jeho soupeř, </w:t>
      </w:r>
      <w:r w:rsidR="005F4A83" w:rsidRPr="00D240C4">
        <w:t>vyhrál</w:t>
      </w:r>
      <w:r w:rsidRPr="00D240C4">
        <w:t xml:space="preserve"> v 60 % zápasů.</w:t>
      </w:r>
    </w:p>
    <w:p w14:paraId="311E4791" w14:textId="3E17CD92" w:rsidR="00FB7AEE" w:rsidRPr="00D240C4" w:rsidRDefault="001B5F37" w:rsidP="001B5F37">
      <w:r w:rsidRPr="00D240C4">
        <w:t xml:space="preserve">Vidíme, že počet výher a počet proher mají vliv na výsledek zápasu. Očekávali bychom však, že výsledky bodů 2. a 3. budou opačné, protože </w:t>
      </w:r>
      <w:proofErr w:type="gramStart"/>
      <w:r w:rsidRPr="00D240C4">
        <w:t>menší</w:t>
      </w:r>
      <w:proofErr w:type="gramEnd"/>
      <w:r w:rsidRPr="00D240C4">
        <w:t xml:space="preserve"> počet proher by měl být </w:t>
      </w:r>
      <w:r w:rsidR="00FB7AEE" w:rsidRPr="00D240C4">
        <w:t xml:space="preserve">při porovnání </w:t>
      </w:r>
      <w:r w:rsidRPr="00D240C4">
        <w:t xml:space="preserve">lepší než stejný počet proher. </w:t>
      </w:r>
      <w:r w:rsidR="00FB7AEE" w:rsidRPr="00D240C4">
        <w:t>Fakt, že to tak není</w:t>
      </w:r>
      <w:r w:rsidRPr="00D240C4">
        <w:t xml:space="preserve"> by moh</w:t>
      </w:r>
      <w:r w:rsidR="00FB7AEE" w:rsidRPr="00D240C4">
        <w:t>l</w:t>
      </w:r>
      <w:r w:rsidRPr="00D240C4">
        <w:t xml:space="preserve"> být způsoben tím, že některé prohry (do určitého bodu) </w:t>
      </w:r>
      <w:r w:rsidR="00FB7AEE" w:rsidRPr="00D240C4">
        <w:t>mohou znamenat</w:t>
      </w:r>
      <w:r w:rsidRPr="00D240C4">
        <w:t xml:space="preserve"> více zkušeností.</w:t>
      </w:r>
    </w:p>
    <w:p w14:paraId="65684549" w14:textId="227851AA" w:rsidR="00FB7AEE" w:rsidRPr="00D240C4" w:rsidRDefault="00D40056" w:rsidP="00F96E00">
      <w:pPr>
        <w:pStyle w:val="Nadpis2"/>
      </w:pPr>
      <w:bookmarkStart w:id="80" w:name="_Toc164184926"/>
      <w:r w:rsidRPr="00D240C4">
        <w:t>Správnost vypsaných kurzů</w:t>
      </w:r>
      <w:bookmarkEnd w:id="80"/>
    </w:p>
    <w:p w14:paraId="7A6D2D59" w14:textId="26DEF416" w:rsidR="00D40056" w:rsidRPr="00D240C4" w:rsidRDefault="0024716C" w:rsidP="00D40056">
      <w:r w:rsidRPr="00D240C4">
        <w:t xml:space="preserve">Ve čtvrté části analýzy se podíváme, jak </w:t>
      </w:r>
      <w:r w:rsidR="00A47FBF" w:rsidRPr="00D240C4">
        <w:t>predikovali výsledky zápasů kurzy.</w:t>
      </w:r>
      <w:r w:rsidR="00CD3E44" w:rsidRPr="00D240C4">
        <w:t xml:space="preserve"> Opět použijeme pouze zápasy, které skončili vítězstvím jednoho </w:t>
      </w:r>
      <w:r w:rsidR="003760BA" w:rsidRPr="00D240C4">
        <w:t>ze zápasníků.</w:t>
      </w:r>
    </w:p>
    <w:p w14:paraId="6E4A7CE9" w14:textId="12731285" w:rsidR="001A3A35" w:rsidRPr="00D240C4" w:rsidRDefault="001A3A35" w:rsidP="00D40056">
      <w:r w:rsidRPr="00D240C4">
        <w:t xml:space="preserve">Nejdříve byl vytvořen </w:t>
      </w:r>
      <w:r w:rsidR="00AD6294" w:rsidRPr="00D240C4">
        <w:t>sloupec „</w:t>
      </w:r>
      <w:proofErr w:type="spellStart"/>
      <w:r w:rsidR="00AD6294" w:rsidRPr="00D240C4">
        <w:t>Prediction</w:t>
      </w:r>
      <w:proofErr w:type="spellEnd"/>
      <w:r w:rsidR="00AD6294" w:rsidRPr="00D240C4">
        <w:t xml:space="preserve">“, který </w:t>
      </w:r>
      <w:r w:rsidR="00FF0D87" w:rsidRPr="00D240C4">
        <w:t>porovnával kurzy uložené ve sloupcích „</w:t>
      </w:r>
      <w:proofErr w:type="spellStart"/>
      <w:r w:rsidR="00FF0D87" w:rsidRPr="00D240C4">
        <w:t>Odds</w:t>
      </w:r>
      <w:proofErr w:type="spellEnd"/>
      <w:r w:rsidR="00FF0D87" w:rsidRPr="00D240C4">
        <w:t xml:space="preserve"> A“ a „</w:t>
      </w:r>
      <w:proofErr w:type="spellStart"/>
      <w:r w:rsidR="00FF0D87" w:rsidRPr="00D240C4">
        <w:t>Odds</w:t>
      </w:r>
      <w:proofErr w:type="spellEnd"/>
      <w:r w:rsidR="00FF0D87" w:rsidRPr="00D240C4">
        <w:t xml:space="preserve"> B“</w:t>
      </w:r>
      <w:r w:rsidR="00F30CA7" w:rsidRPr="00D240C4">
        <w:t xml:space="preserve"> a </w:t>
      </w:r>
      <w:r w:rsidR="00B004DF" w:rsidRPr="00D240C4">
        <w:t>obsahoval hodnoty „</w:t>
      </w:r>
      <w:proofErr w:type="spellStart"/>
      <w:r w:rsidR="00B004DF" w:rsidRPr="00D240C4">
        <w:t>Underdog</w:t>
      </w:r>
      <w:proofErr w:type="spellEnd"/>
      <w:r w:rsidR="00B004DF" w:rsidRPr="00D240C4">
        <w:t>“, „Favorite“ a „</w:t>
      </w:r>
      <w:proofErr w:type="spellStart"/>
      <w:r w:rsidR="00B004DF" w:rsidRPr="00D240C4">
        <w:t>Even</w:t>
      </w:r>
      <w:proofErr w:type="spellEnd"/>
      <w:r w:rsidR="00B004DF" w:rsidRPr="00D240C4">
        <w:t xml:space="preserve">“. </w:t>
      </w:r>
      <w:r w:rsidR="005715CC" w:rsidRPr="00D240C4">
        <w:t>Tento sloupec byl poté promítnut do grafu (</w:t>
      </w:r>
      <w:r w:rsidR="007F34A6" w:rsidRPr="00D240C4">
        <w:fldChar w:fldCharType="begin"/>
      </w:r>
      <w:r w:rsidR="007F34A6" w:rsidRPr="00D240C4">
        <w:instrText xml:space="preserve"> REF _Ref164111128 \h </w:instrText>
      </w:r>
      <w:r w:rsidR="007F34A6" w:rsidRPr="00D240C4">
        <w:fldChar w:fldCharType="separate"/>
      </w:r>
      <w:r w:rsidR="007F34A6" w:rsidRPr="00D240C4">
        <w:t>Obr. 3.9</w:t>
      </w:r>
      <w:r w:rsidR="007F34A6" w:rsidRPr="00D240C4">
        <w:fldChar w:fldCharType="end"/>
      </w:r>
      <w:r w:rsidR="005715CC" w:rsidRPr="00D240C4">
        <w:t xml:space="preserve">), ze kterého </w:t>
      </w:r>
      <w:r w:rsidR="000F7F21" w:rsidRPr="00D240C4">
        <w:t>můžeme vidět, že kurzový favorit</w:t>
      </w:r>
      <w:r w:rsidR="009C43FB" w:rsidRPr="00D240C4">
        <w:t xml:space="preserve"> vyhrál v</w:t>
      </w:r>
      <w:r w:rsidR="00FF1AFE" w:rsidRPr="00D240C4">
        <w:t> 63,9 % případů</w:t>
      </w:r>
      <w:r w:rsidR="005F5C6E" w:rsidRPr="00D240C4">
        <w:t xml:space="preserve"> a</w:t>
      </w:r>
      <w:r w:rsidR="00FF1AFE" w:rsidRPr="00D240C4">
        <w:t xml:space="preserve"> outsider vyhrál</w:t>
      </w:r>
      <w:r w:rsidR="005F5C6E" w:rsidRPr="00D240C4">
        <w:t xml:space="preserve"> v 32 % případů. V</w:t>
      </w:r>
      <w:r w:rsidR="007F34A6" w:rsidRPr="00D240C4">
        <w:t>e 4,1 % případů byly kurzy vyrovnané.</w:t>
      </w:r>
      <w:r w:rsidR="00FF1AFE" w:rsidRPr="00D240C4">
        <w:t xml:space="preserve"> </w:t>
      </w:r>
    </w:p>
    <w:p w14:paraId="3D6470B4" w14:textId="77777777" w:rsidR="007F34A6" w:rsidRPr="00D240C4" w:rsidRDefault="007F34A6" w:rsidP="007F34A6">
      <w:pPr>
        <w:keepNext/>
        <w:jc w:val="center"/>
      </w:pPr>
      <w:r w:rsidRPr="00D240C4">
        <w:lastRenderedPageBreak/>
        <w:drawing>
          <wp:inline distT="0" distB="0" distL="0" distR="0" wp14:anchorId="68755202" wp14:editId="498C82B5">
            <wp:extent cx="3124200" cy="3034705"/>
            <wp:effectExtent l="0" t="0" r="0" b="0"/>
            <wp:docPr id="229057913" name="Obrázek 3" descr="Obsah obrázku text, snímek obrazovky,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57913" name="Obrázek 3" descr="Obsah obrázku text, snímek obrazovky, diagram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87" cy="304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2DB5" w14:textId="358BDE78" w:rsidR="007F34A6" w:rsidRPr="00D240C4" w:rsidRDefault="007F34A6" w:rsidP="007F34A6">
      <w:pPr>
        <w:pStyle w:val="Titulek"/>
        <w:jc w:val="center"/>
      </w:pPr>
      <w:bookmarkStart w:id="81" w:name="_Ref164111128"/>
      <w:bookmarkStart w:id="82" w:name="_Toc164184952"/>
      <w:r w:rsidRPr="00D240C4">
        <w:t xml:space="preserve">Obr. </w:t>
      </w:r>
      <w:r w:rsidR="00510C21" w:rsidRPr="00D240C4">
        <w:fldChar w:fldCharType="begin"/>
      </w:r>
      <w:r w:rsidR="00510C21" w:rsidRPr="00D240C4">
        <w:instrText xml:space="preserve"> STYLEREF 1 \s </w:instrText>
      </w:r>
      <w:r w:rsidR="00510C21" w:rsidRPr="00D240C4">
        <w:fldChar w:fldCharType="separate"/>
      </w:r>
      <w:r w:rsidR="00510C21" w:rsidRPr="00D240C4">
        <w:t>3</w:t>
      </w:r>
      <w:r w:rsidR="00510C21" w:rsidRPr="00D240C4">
        <w:fldChar w:fldCharType="end"/>
      </w:r>
      <w:r w:rsidR="00510C21" w:rsidRPr="00D240C4">
        <w:t>.</w:t>
      </w:r>
      <w:r w:rsidR="00510C21" w:rsidRPr="00D240C4">
        <w:fldChar w:fldCharType="begin"/>
      </w:r>
      <w:r w:rsidR="00510C21" w:rsidRPr="00D240C4">
        <w:instrText xml:space="preserve"> SEQ Obr. \* ARABIC \s 1 </w:instrText>
      </w:r>
      <w:r w:rsidR="00510C21" w:rsidRPr="00D240C4">
        <w:fldChar w:fldCharType="separate"/>
      </w:r>
      <w:r w:rsidR="00510C21" w:rsidRPr="00D240C4">
        <w:t>9</w:t>
      </w:r>
      <w:r w:rsidR="00510C21" w:rsidRPr="00D240C4">
        <w:fldChar w:fldCharType="end"/>
      </w:r>
      <w:bookmarkEnd w:id="81"/>
      <w:r w:rsidRPr="00D240C4">
        <w:t xml:space="preserve"> Poměr vítězů podle kurzů (vlastní zpracování)</w:t>
      </w:r>
      <w:bookmarkEnd w:id="82"/>
    </w:p>
    <w:p w14:paraId="09280B98" w14:textId="2820F616" w:rsidR="003D2100" w:rsidRPr="00D240C4" w:rsidRDefault="007F34A6" w:rsidP="007F34A6">
      <w:r w:rsidRPr="00D240C4">
        <w:t>Ve zkoumání kurzů můžeme jít hlouběji a použít podrobnější kategorie kurzů ve sloupcích „</w:t>
      </w:r>
      <w:proofErr w:type="spellStart"/>
      <w:r w:rsidRPr="00D240C4">
        <w:t>Odds</w:t>
      </w:r>
      <w:proofErr w:type="spellEnd"/>
      <w:r w:rsidRPr="00D240C4">
        <w:t xml:space="preserve"> </w:t>
      </w:r>
      <w:proofErr w:type="spellStart"/>
      <w:r w:rsidRPr="00D240C4">
        <w:t>cat</w:t>
      </w:r>
      <w:proofErr w:type="spellEnd"/>
      <w:r w:rsidRPr="00D240C4">
        <w:t xml:space="preserve"> A“ a „</w:t>
      </w:r>
      <w:proofErr w:type="spellStart"/>
      <w:r w:rsidRPr="00D240C4">
        <w:t>Odds</w:t>
      </w:r>
      <w:proofErr w:type="spellEnd"/>
      <w:r w:rsidRPr="00D240C4">
        <w:t xml:space="preserve"> </w:t>
      </w:r>
      <w:proofErr w:type="spellStart"/>
      <w:r w:rsidRPr="00D240C4">
        <w:t>cat</w:t>
      </w:r>
      <w:proofErr w:type="spellEnd"/>
      <w:r w:rsidRPr="00D240C4">
        <w:t xml:space="preserve"> B“.</w:t>
      </w:r>
      <w:r w:rsidR="00842FC1" w:rsidRPr="00D240C4">
        <w:t xml:space="preserve"> Z těchto sloupců byla stejně jako v předešlé analýze vytvořena tabulka četností, která byla transformována do kontingenční tabulky. Pro každou hodnotu z kontingenční tabulky byla vypočítána její relativní hodnota a z tabulky vytvořena </w:t>
      </w:r>
      <w:proofErr w:type="spellStart"/>
      <w:r w:rsidR="00842FC1" w:rsidRPr="00D240C4">
        <w:t>heatmapa</w:t>
      </w:r>
      <w:proofErr w:type="spellEnd"/>
      <w:r w:rsidR="00842FC1" w:rsidRPr="00D240C4">
        <w:t xml:space="preserve"> (</w:t>
      </w:r>
      <w:r w:rsidR="00D625A2" w:rsidRPr="00D240C4">
        <w:fldChar w:fldCharType="begin"/>
      </w:r>
      <w:r w:rsidR="00D625A2" w:rsidRPr="00D240C4">
        <w:instrText xml:space="preserve"> REF _Ref164111622 \h </w:instrText>
      </w:r>
      <w:r w:rsidR="00D625A2" w:rsidRPr="00D240C4">
        <w:fldChar w:fldCharType="separate"/>
      </w:r>
      <w:r w:rsidR="00D625A2" w:rsidRPr="00D240C4">
        <w:t>Obr. 3.10</w:t>
      </w:r>
      <w:r w:rsidR="00D625A2" w:rsidRPr="00D240C4">
        <w:fldChar w:fldCharType="end"/>
      </w:r>
      <w:r w:rsidR="00842FC1" w:rsidRPr="00D240C4">
        <w:t>).</w:t>
      </w:r>
    </w:p>
    <w:p w14:paraId="7726FA90" w14:textId="77777777" w:rsidR="003D2100" w:rsidRPr="00D240C4" w:rsidRDefault="003D2100" w:rsidP="003D2100">
      <w:pPr>
        <w:keepNext/>
        <w:jc w:val="center"/>
      </w:pPr>
      <w:r w:rsidRPr="00D240C4">
        <w:drawing>
          <wp:inline distT="0" distB="0" distL="0" distR="0" wp14:anchorId="24A5422D" wp14:editId="1AA24426">
            <wp:extent cx="4705350" cy="3939513"/>
            <wp:effectExtent l="0" t="0" r="0" b="4445"/>
            <wp:docPr id="100115613" name="Obrázek 4" descr="Obsah obrázku text, snímek obrazovky, diagram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613" name="Obrázek 4" descr="Obsah obrázku text, snímek obrazovky, diagram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34" cy="394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7DF8" w14:textId="25512AEE" w:rsidR="007F34A6" w:rsidRPr="00D240C4" w:rsidRDefault="003D2100" w:rsidP="003D2100">
      <w:pPr>
        <w:pStyle w:val="Titulek"/>
        <w:jc w:val="center"/>
      </w:pPr>
      <w:bookmarkStart w:id="83" w:name="_Ref164111622"/>
      <w:bookmarkStart w:id="84" w:name="_Toc164184953"/>
      <w:r w:rsidRPr="00D240C4">
        <w:t xml:space="preserve">Obr. </w:t>
      </w:r>
      <w:r w:rsidR="00510C21" w:rsidRPr="00D240C4">
        <w:fldChar w:fldCharType="begin"/>
      </w:r>
      <w:r w:rsidR="00510C21" w:rsidRPr="00D240C4">
        <w:instrText xml:space="preserve"> STYLEREF 1 \s </w:instrText>
      </w:r>
      <w:r w:rsidR="00510C21" w:rsidRPr="00D240C4">
        <w:fldChar w:fldCharType="separate"/>
      </w:r>
      <w:r w:rsidR="00510C21" w:rsidRPr="00D240C4">
        <w:t>3</w:t>
      </w:r>
      <w:r w:rsidR="00510C21" w:rsidRPr="00D240C4">
        <w:fldChar w:fldCharType="end"/>
      </w:r>
      <w:r w:rsidR="00510C21" w:rsidRPr="00D240C4">
        <w:t>.</w:t>
      </w:r>
      <w:r w:rsidR="00510C21" w:rsidRPr="00D240C4">
        <w:fldChar w:fldCharType="begin"/>
      </w:r>
      <w:r w:rsidR="00510C21" w:rsidRPr="00D240C4">
        <w:instrText xml:space="preserve"> SEQ Obr. \* ARABIC \s 1 </w:instrText>
      </w:r>
      <w:r w:rsidR="00510C21" w:rsidRPr="00D240C4">
        <w:fldChar w:fldCharType="separate"/>
      </w:r>
      <w:r w:rsidR="00510C21" w:rsidRPr="00D240C4">
        <w:t>10</w:t>
      </w:r>
      <w:r w:rsidR="00510C21" w:rsidRPr="00D240C4">
        <w:fldChar w:fldCharType="end"/>
      </w:r>
      <w:bookmarkEnd w:id="83"/>
      <w:r w:rsidRPr="00D240C4">
        <w:t xml:space="preserve"> </w:t>
      </w:r>
      <w:proofErr w:type="spellStart"/>
      <w:r w:rsidRPr="00D240C4">
        <w:t>Heatmapa</w:t>
      </w:r>
      <w:proofErr w:type="spellEnd"/>
      <w:r w:rsidRPr="00D240C4">
        <w:t xml:space="preserve"> porovnávající </w:t>
      </w:r>
      <w:r w:rsidR="00D625A2" w:rsidRPr="00D240C4">
        <w:t>kurzové kategorie vítěze a poraženého (vlastní zpracování)</w:t>
      </w:r>
      <w:bookmarkEnd w:id="84"/>
    </w:p>
    <w:p w14:paraId="4EBA8B8C" w14:textId="63F7F598" w:rsidR="003D2100" w:rsidRPr="00D240C4" w:rsidRDefault="00292C7C" w:rsidP="007F34A6">
      <w:r w:rsidRPr="00D240C4">
        <w:lastRenderedPageBreak/>
        <w:t xml:space="preserve">Z </w:t>
      </w:r>
      <w:proofErr w:type="spellStart"/>
      <w:r w:rsidRPr="00D240C4">
        <w:t>heatmapy</w:t>
      </w:r>
      <w:proofErr w:type="spellEnd"/>
      <w:r w:rsidRPr="00D240C4">
        <w:t xml:space="preserve"> je patrný jeden velmi zajímavý poznatek. </w:t>
      </w:r>
      <w:r w:rsidR="00844C53" w:rsidRPr="00D240C4">
        <w:t>„</w:t>
      </w:r>
      <w:proofErr w:type="spellStart"/>
      <w:r w:rsidR="00844C53" w:rsidRPr="00D240C4">
        <w:t>Heavy</w:t>
      </w:r>
      <w:proofErr w:type="spellEnd"/>
      <w:r w:rsidR="00844C53" w:rsidRPr="00D240C4">
        <w:t xml:space="preserve"> Favorite“ vyhrává méně procent zápasů proti „</w:t>
      </w:r>
      <w:proofErr w:type="spellStart"/>
      <w:r w:rsidR="00844C53" w:rsidRPr="00D240C4">
        <w:t>Heavy</w:t>
      </w:r>
      <w:proofErr w:type="spellEnd"/>
      <w:r w:rsidR="00844C53" w:rsidRPr="00D240C4">
        <w:t xml:space="preserve"> </w:t>
      </w:r>
      <w:proofErr w:type="spellStart"/>
      <w:r w:rsidR="00844C53" w:rsidRPr="00D240C4">
        <w:t>Underdog</w:t>
      </w:r>
      <w:proofErr w:type="spellEnd"/>
      <w:r w:rsidR="00844C53" w:rsidRPr="00D240C4">
        <w:t xml:space="preserve">“ než proti </w:t>
      </w:r>
      <w:r w:rsidR="00393E4D" w:rsidRPr="00D240C4">
        <w:t>„</w:t>
      </w:r>
      <w:proofErr w:type="spellStart"/>
      <w:r w:rsidR="00393E4D" w:rsidRPr="00D240C4">
        <w:t>Moderate</w:t>
      </w:r>
      <w:proofErr w:type="spellEnd"/>
      <w:r w:rsidR="00393E4D" w:rsidRPr="00D240C4">
        <w:t xml:space="preserve"> </w:t>
      </w:r>
      <w:proofErr w:type="spellStart"/>
      <w:r w:rsidR="00393E4D" w:rsidRPr="00D240C4">
        <w:t>Underdog</w:t>
      </w:r>
      <w:proofErr w:type="spellEnd"/>
      <w:r w:rsidR="00393E4D" w:rsidRPr="00D240C4">
        <w:t>“,</w:t>
      </w:r>
      <w:r w:rsidR="00844C53" w:rsidRPr="00D240C4">
        <w:t xml:space="preserve"> což by se nemělo stát, kdyby byly kurzy sestaveny správně.</w:t>
      </w:r>
    </w:p>
    <w:p w14:paraId="5F2B2124" w14:textId="104B895B" w:rsidR="00E160AB" w:rsidRPr="00D240C4" w:rsidRDefault="00DD0A77" w:rsidP="00DD0A77">
      <w:r w:rsidRPr="00D240C4">
        <w:t>V mapě mají tři pole hodnotu 1. Ve všech třech případech je to však způsobeno pouze jedním záznamem, proto to není zajímavé.</w:t>
      </w:r>
      <w:r w:rsidR="00194096" w:rsidRPr="00D240C4">
        <w:t xml:space="preserve"> </w:t>
      </w:r>
      <w:r w:rsidRPr="00D240C4">
        <w:t>Všechny ostatní hodnoty dávají smysl a jsou p</w:t>
      </w:r>
      <w:r w:rsidR="00194096" w:rsidRPr="00D240C4">
        <w:t>redikovány</w:t>
      </w:r>
      <w:r w:rsidRPr="00D240C4">
        <w:t xml:space="preserve"> </w:t>
      </w:r>
      <w:r w:rsidR="00194096" w:rsidRPr="00D240C4">
        <w:t>korektně</w:t>
      </w:r>
      <w:r w:rsidRPr="00D240C4">
        <w:t>.</w:t>
      </w:r>
    </w:p>
    <w:p w14:paraId="22157203" w14:textId="5C28D828" w:rsidR="00194096" w:rsidRPr="00D240C4" w:rsidRDefault="00C258C5" w:rsidP="00C258C5">
      <w:pPr>
        <w:pStyle w:val="Nadpis2"/>
      </w:pPr>
      <w:bookmarkStart w:id="85" w:name="_Toc164184927"/>
      <w:r w:rsidRPr="00D240C4">
        <w:t>Vliv externích podmínek zápasu na způsob ukončení zápasu</w:t>
      </w:r>
      <w:bookmarkEnd w:id="85"/>
    </w:p>
    <w:p w14:paraId="57EFFB6A" w14:textId="77777777" w:rsidR="00810ED3" w:rsidRPr="00D240C4" w:rsidRDefault="00DB11C2" w:rsidP="00C258C5">
      <w:r w:rsidRPr="00D240C4">
        <w:t>Externí podmínky zápasu, jako je rozhodčí, váhová kategorie, počet kol a místo konání, budou předmětem naší pozornosti v další části</w:t>
      </w:r>
      <w:r w:rsidR="00515611" w:rsidRPr="00D240C4">
        <w:t xml:space="preserve"> analýzy</w:t>
      </w:r>
      <w:r w:rsidRPr="00D240C4">
        <w:t>. Budeme zkoumat, jak tyto faktory mohou ovlivnit způsob ukončení zápasu</w:t>
      </w:r>
      <w:r w:rsidR="009956B5" w:rsidRPr="00D240C4">
        <w:t>.</w:t>
      </w:r>
      <w:r w:rsidR="007E460F" w:rsidRPr="00D240C4">
        <w:t xml:space="preserve"> </w:t>
      </w:r>
    </w:p>
    <w:p w14:paraId="6B43C8B5" w14:textId="3901A7F5" w:rsidR="00EA7A5C" w:rsidRPr="00D240C4" w:rsidRDefault="00882407" w:rsidP="00C258C5">
      <w:r w:rsidRPr="00D240C4">
        <w:t xml:space="preserve">Nejprve se podíváme na </w:t>
      </w:r>
      <w:r w:rsidR="007167C5" w:rsidRPr="00D240C4">
        <w:t xml:space="preserve">způsoby ukončení v celém </w:t>
      </w:r>
      <w:proofErr w:type="spellStart"/>
      <w:r w:rsidR="007167C5" w:rsidRPr="00D240C4">
        <w:t>datasetu</w:t>
      </w:r>
      <w:proofErr w:type="spellEnd"/>
      <w:r w:rsidR="007167C5" w:rsidRPr="00D240C4">
        <w:t>, abychom měli s čím porovnávat.</w:t>
      </w:r>
      <w:r w:rsidR="00885406" w:rsidRPr="00D240C4">
        <w:t xml:space="preserve"> Z</w:t>
      </w:r>
      <w:r w:rsidR="00E25842" w:rsidRPr="00D240C4">
        <w:t> </w:t>
      </w:r>
      <w:r w:rsidR="00885406" w:rsidRPr="00D240C4">
        <w:t>tabulky</w:t>
      </w:r>
      <w:r w:rsidR="00E25842" w:rsidRPr="00D240C4">
        <w:t xml:space="preserve"> (</w:t>
      </w:r>
      <w:r w:rsidR="00EA7A5C" w:rsidRPr="00D240C4">
        <w:fldChar w:fldCharType="begin"/>
      </w:r>
      <w:r w:rsidR="00EA7A5C" w:rsidRPr="00D240C4">
        <w:instrText xml:space="preserve"> REF _Ref164113655 \h </w:instrText>
      </w:r>
      <w:r w:rsidR="00EA7A5C" w:rsidRPr="00D240C4">
        <w:fldChar w:fldCharType="separate"/>
      </w:r>
      <w:r w:rsidR="00EA7A5C" w:rsidRPr="00D240C4">
        <w:t>Tab. 3.4 Způsoby ukončení zápasu (vlastní zpracování)</w:t>
      </w:r>
      <w:r w:rsidR="00EA7A5C" w:rsidRPr="00D240C4">
        <w:fldChar w:fldCharType="end"/>
      </w:r>
      <w:r w:rsidR="00E25842" w:rsidRPr="00D240C4">
        <w:t>)</w:t>
      </w:r>
      <w:r w:rsidR="00885406" w:rsidRPr="00D240C4">
        <w:t xml:space="preserve"> můžeme vidět, že </w:t>
      </w:r>
      <w:r w:rsidR="00810ED3" w:rsidRPr="00D240C4">
        <w:t xml:space="preserve">nejvíce zápasů </w:t>
      </w:r>
      <w:proofErr w:type="gramStart"/>
      <w:r w:rsidR="00810ED3" w:rsidRPr="00D240C4">
        <w:t>končí</w:t>
      </w:r>
      <w:proofErr w:type="gramEnd"/>
      <w:r w:rsidR="00810ED3" w:rsidRPr="00D240C4">
        <w:t xml:space="preserve"> </w:t>
      </w:r>
      <w:r w:rsidR="00994987" w:rsidRPr="00D240C4">
        <w:t xml:space="preserve">v 47 % případů </w:t>
      </w:r>
      <w:r w:rsidR="00810ED3" w:rsidRPr="00D240C4">
        <w:t>na body („</w:t>
      </w:r>
      <w:proofErr w:type="spellStart"/>
      <w:r w:rsidR="00810ED3" w:rsidRPr="00D240C4">
        <w:t>Decision</w:t>
      </w:r>
      <w:proofErr w:type="spellEnd"/>
      <w:r w:rsidR="00810ED3" w:rsidRPr="00D240C4">
        <w:t xml:space="preserve">“), </w:t>
      </w:r>
      <w:r w:rsidR="00994987" w:rsidRPr="00D240C4">
        <w:t>3</w:t>
      </w:r>
      <w:r w:rsidR="00620943" w:rsidRPr="00D240C4">
        <w:t>3</w:t>
      </w:r>
      <w:r w:rsidR="00994987" w:rsidRPr="00D240C4">
        <w:t xml:space="preserve"> % zápasů končí </w:t>
      </w:r>
      <w:proofErr w:type="spellStart"/>
      <w:r w:rsidR="00A97484" w:rsidRPr="00D240C4">
        <w:t>knockoutem</w:t>
      </w:r>
      <w:proofErr w:type="spellEnd"/>
      <w:r w:rsidR="00A97484" w:rsidRPr="00D240C4">
        <w:t xml:space="preserve"> („KO/TKO“), 20 % submisí („</w:t>
      </w:r>
      <w:proofErr w:type="spellStart"/>
      <w:r w:rsidR="00A97484" w:rsidRPr="00D240C4">
        <w:t>Submission</w:t>
      </w:r>
      <w:proofErr w:type="spellEnd"/>
      <w:r w:rsidR="00A97484" w:rsidRPr="00D240C4">
        <w:t xml:space="preserve">“) a </w:t>
      </w:r>
      <w:r w:rsidR="00A21AE4" w:rsidRPr="00D240C4">
        <w:t xml:space="preserve">1 % bez výsledku („No </w:t>
      </w:r>
      <w:proofErr w:type="spellStart"/>
      <w:r w:rsidR="00A21AE4" w:rsidRPr="00D240C4">
        <w:t>Contest</w:t>
      </w:r>
      <w:proofErr w:type="spellEnd"/>
      <w:r w:rsidR="00A21AE4" w:rsidRPr="00D240C4">
        <w:t>“).</w:t>
      </w:r>
    </w:p>
    <w:p w14:paraId="1B269056" w14:textId="02EA7F2E" w:rsidR="00E25842" w:rsidRPr="00D240C4" w:rsidRDefault="00E25842" w:rsidP="00E25842">
      <w:pPr>
        <w:pStyle w:val="Titulek"/>
        <w:keepNext/>
      </w:pPr>
      <w:bookmarkStart w:id="86" w:name="_Ref164113655"/>
      <w:bookmarkStart w:id="87" w:name="_Toc164184964"/>
      <w:r w:rsidRPr="00D240C4">
        <w:t xml:space="preserve">Tab. </w:t>
      </w:r>
      <w:r w:rsidR="00AD4152">
        <w:fldChar w:fldCharType="begin"/>
      </w:r>
      <w:r w:rsidR="00AD4152">
        <w:instrText xml:space="preserve"> STYLEREF 1 \s </w:instrText>
      </w:r>
      <w:r w:rsidR="00AD4152">
        <w:fldChar w:fldCharType="separate"/>
      </w:r>
      <w:r w:rsidR="00AD4152">
        <w:rPr>
          <w:noProof/>
        </w:rPr>
        <w:t>3</w:t>
      </w:r>
      <w:r w:rsidR="00AD4152">
        <w:fldChar w:fldCharType="end"/>
      </w:r>
      <w:r w:rsidR="00AD4152">
        <w:t>.</w:t>
      </w:r>
      <w:r w:rsidR="00AD4152">
        <w:fldChar w:fldCharType="begin"/>
      </w:r>
      <w:r w:rsidR="00AD4152">
        <w:instrText xml:space="preserve"> SEQ Tab. \* ARABIC \s 1 </w:instrText>
      </w:r>
      <w:r w:rsidR="00AD4152">
        <w:fldChar w:fldCharType="separate"/>
      </w:r>
      <w:r w:rsidR="00AD4152">
        <w:rPr>
          <w:noProof/>
        </w:rPr>
        <w:t>4</w:t>
      </w:r>
      <w:r w:rsidR="00AD4152">
        <w:fldChar w:fldCharType="end"/>
      </w:r>
      <w:r w:rsidRPr="00D240C4">
        <w:t xml:space="preserve"> Způsoby ukončení zápasu (vlastní zpracování)</w:t>
      </w:r>
      <w:bookmarkEnd w:id="86"/>
      <w:bookmarkEnd w:id="87"/>
    </w:p>
    <w:tbl>
      <w:tblPr>
        <w:tblStyle w:val="Styl1"/>
        <w:tblW w:w="0" w:type="auto"/>
        <w:tblLook w:val="04A0" w:firstRow="1" w:lastRow="0" w:firstColumn="1" w:lastColumn="0" w:noHBand="0" w:noVBand="1"/>
      </w:tblPr>
      <w:tblGrid>
        <w:gridCol w:w="4393"/>
        <w:gridCol w:w="4393"/>
      </w:tblGrid>
      <w:tr w:rsidR="00A21AE4" w:rsidRPr="00D240C4" w14:paraId="16B743EF" w14:textId="77777777" w:rsidTr="00A21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7737FDE0" w14:textId="40703DC4" w:rsidR="00A21AE4" w:rsidRPr="00D240C4" w:rsidRDefault="00A21AE4" w:rsidP="00C216D3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>Způsob ukončení</w:t>
            </w:r>
          </w:p>
        </w:tc>
        <w:tc>
          <w:tcPr>
            <w:tcW w:w="4393" w:type="dxa"/>
          </w:tcPr>
          <w:p w14:paraId="3A136FDD" w14:textId="2788FF84" w:rsidR="00A21AE4" w:rsidRPr="00D240C4" w:rsidRDefault="00A21AE4" w:rsidP="00C21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Podíl</w:t>
            </w:r>
          </w:p>
        </w:tc>
      </w:tr>
      <w:tr w:rsidR="00A21AE4" w:rsidRPr="00D240C4" w14:paraId="29349FC3" w14:textId="77777777" w:rsidTr="00A21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0FB5E8B7" w14:textId="49FA3512" w:rsidR="00A21AE4" w:rsidRPr="00D240C4" w:rsidRDefault="00A21AE4" w:rsidP="00C216D3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Decision</w:t>
            </w:r>
            <w:proofErr w:type="spellEnd"/>
          </w:p>
        </w:tc>
        <w:tc>
          <w:tcPr>
            <w:tcW w:w="4393" w:type="dxa"/>
          </w:tcPr>
          <w:p w14:paraId="50AD737F" w14:textId="62787DDD" w:rsidR="00A21AE4" w:rsidRPr="00D240C4" w:rsidRDefault="00620943" w:rsidP="00C21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0,46</w:t>
            </w:r>
            <w:r w:rsidR="00C216D3" w:rsidRPr="00D240C4">
              <w:rPr>
                <w:lang w:val="cs-CZ"/>
              </w:rPr>
              <w:t>9</w:t>
            </w:r>
          </w:p>
        </w:tc>
      </w:tr>
      <w:tr w:rsidR="00A21AE4" w:rsidRPr="00D240C4" w14:paraId="309B4F8B" w14:textId="77777777" w:rsidTr="00A21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62E1C066" w14:textId="42FFD375" w:rsidR="00A21AE4" w:rsidRPr="00D240C4" w:rsidRDefault="00A21AE4" w:rsidP="00C216D3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>KO/TKO</w:t>
            </w:r>
          </w:p>
        </w:tc>
        <w:tc>
          <w:tcPr>
            <w:tcW w:w="4393" w:type="dxa"/>
          </w:tcPr>
          <w:p w14:paraId="099EEA9D" w14:textId="6956FC8D" w:rsidR="00A21AE4" w:rsidRPr="00D240C4" w:rsidRDefault="00A21AE4" w:rsidP="00C21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</w:t>
            </w:r>
            <w:r w:rsidR="00B048F0" w:rsidRPr="00D240C4">
              <w:rPr>
                <w:lang w:val="cs-CZ"/>
              </w:rPr>
              <w:t>,</w:t>
            </w:r>
            <w:r w:rsidRPr="00D240C4">
              <w:rPr>
                <w:lang w:val="cs-CZ"/>
              </w:rPr>
              <w:t>32</w:t>
            </w:r>
            <w:r w:rsidR="00620943" w:rsidRPr="00D240C4">
              <w:rPr>
                <w:lang w:val="cs-CZ"/>
              </w:rPr>
              <w:t>5</w:t>
            </w:r>
          </w:p>
        </w:tc>
      </w:tr>
      <w:tr w:rsidR="00A21AE4" w:rsidRPr="00D240C4" w14:paraId="5A2C55A9" w14:textId="77777777" w:rsidTr="00A21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51475E6A" w14:textId="217D518D" w:rsidR="00A21AE4" w:rsidRPr="00D240C4" w:rsidRDefault="00A21AE4" w:rsidP="00C216D3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Submission</w:t>
            </w:r>
            <w:proofErr w:type="spellEnd"/>
          </w:p>
        </w:tc>
        <w:tc>
          <w:tcPr>
            <w:tcW w:w="4393" w:type="dxa"/>
          </w:tcPr>
          <w:p w14:paraId="39FDD6F5" w14:textId="782B86FE" w:rsidR="00A21AE4" w:rsidRPr="00D240C4" w:rsidRDefault="00A21AE4" w:rsidP="00C21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</w:t>
            </w:r>
            <w:r w:rsidR="00B048F0" w:rsidRPr="00D240C4">
              <w:rPr>
                <w:lang w:val="cs-CZ"/>
              </w:rPr>
              <w:t>,</w:t>
            </w:r>
            <w:r w:rsidRPr="00D240C4">
              <w:rPr>
                <w:lang w:val="cs-CZ"/>
              </w:rPr>
              <w:t>195</w:t>
            </w:r>
          </w:p>
        </w:tc>
      </w:tr>
      <w:tr w:rsidR="00A21AE4" w:rsidRPr="00D240C4" w14:paraId="7ECC0844" w14:textId="77777777" w:rsidTr="00A21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71DF1A5F" w14:textId="7DB8A54E" w:rsidR="00A21AE4" w:rsidRPr="00D240C4" w:rsidRDefault="00A21AE4" w:rsidP="00C216D3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 xml:space="preserve">No </w:t>
            </w:r>
            <w:proofErr w:type="spellStart"/>
            <w:r w:rsidRPr="00D240C4">
              <w:rPr>
                <w:lang w:val="cs-CZ"/>
              </w:rPr>
              <w:t>Contest</w:t>
            </w:r>
            <w:proofErr w:type="spellEnd"/>
          </w:p>
        </w:tc>
        <w:tc>
          <w:tcPr>
            <w:tcW w:w="4393" w:type="dxa"/>
          </w:tcPr>
          <w:p w14:paraId="17039085" w14:textId="04B37C44" w:rsidR="00A21AE4" w:rsidRPr="00D240C4" w:rsidRDefault="00A21AE4" w:rsidP="00C21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</w:t>
            </w:r>
            <w:r w:rsidR="00B048F0" w:rsidRPr="00D240C4">
              <w:rPr>
                <w:lang w:val="cs-CZ"/>
              </w:rPr>
              <w:t>,</w:t>
            </w:r>
            <w:r w:rsidRPr="00D240C4">
              <w:rPr>
                <w:lang w:val="cs-CZ"/>
              </w:rPr>
              <w:t>012</w:t>
            </w:r>
          </w:p>
        </w:tc>
      </w:tr>
    </w:tbl>
    <w:p w14:paraId="0B674ACB" w14:textId="77777777" w:rsidR="00800544" w:rsidRPr="00D240C4" w:rsidRDefault="00800544" w:rsidP="00C258C5">
      <w:r w:rsidRPr="00D240C4">
        <w:t>´</w:t>
      </w:r>
    </w:p>
    <w:p w14:paraId="67C745F0" w14:textId="1A88C12B" w:rsidR="00EA7A5C" w:rsidRPr="00D240C4" w:rsidRDefault="00A64FE9" w:rsidP="00C258C5">
      <w:r w:rsidRPr="00D240C4">
        <w:t xml:space="preserve">Dále se pokusíme zjistit, jaký na to mají vliv </w:t>
      </w:r>
      <w:r w:rsidR="00800544" w:rsidRPr="00D240C4">
        <w:t>jiné faktory.</w:t>
      </w:r>
    </w:p>
    <w:p w14:paraId="4B42E2D2" w14:textId="10767092" w:rsidR="00800544" w:rsidRPr="00D240C4" w:rsidRDefault="00F50FD2" w:rsidP="00F50FD2">
      <w:pPr>
        <w:pStyle w:val="Nadpis3"/>
      </w:pPr>
      <w:bookmarkStart w:id="88" w:name="_Toc164184928"/>
      <w:r w:rsidRPr="00D240C4">
        <w:t>Rozhodčí</w:t>
      </w:r>
      <w:bookmarkEnd w:id="88"/>
    </w:p>
    <w:p w14:paraId="4AE0408D" w14:textId="56B6233A" w:rsidR="0020044A" w:rsidRPr="00D240C4" w:rsidRDefault="0020044A" w:rsidP="0020044A">
      <w:r w:rsidRPr="00D240C4">
        <w:t xml:space="preserve">Rozhodčí </w:t>
      </w:r>
      <w:r w:rsidR="00D4512D" w:rsidRPr="00D240C4">
        <w:t>hraje určitou roli v každém zápase. Může však mít vliv</w:t>
      </w:r>
      <w:r w:rsidR="00395389" w:rsidRPr="00D240C4">
        <w:t xml:space="preserve"> na způsob ukončení? K této analýze bude použit </w:t>
      </w:r>
      <w:r w:rsidR="00FB0563" w:rsidRPr="00D240C4">
        <w:t xml:space="preserve">primárně sloupec </w:t>
      </w:r>
      <w:r w:rsidR="00395389" w:rsidRPr="00D240C4">
        <w:t>„</w:t>
      </w:r>
      <w:proofErr w:type="spellStart"/>
      <w:r w:rsidR="00395389" w:rsidRPr="00D240C4">
        <w:t>Referee</w:t>
      </w:r>
      <w:proofErr w:type="spellEnd"/>
      <w:r w:rsidR="00395389" w:rsidRPr="00D240C4">
        <w:t>“</w:t>
      </w:r>
      <w:r w:rsidR="00FB0563" w:rsidRPr="00D240C4">
        <w:t xml:space="preserve">. </w:t>
      </w:r>
    </w:p>
    <w:p w14:paraId="52456C0D" w14:textId="31E98F1D" w:rsidR="00FB0563" w:rsidRPr="00D240C4" w:rsidRDefault="00A55AA2" w:rsidP="0020044A">
      <w:r w:rsidRPr="00D240C4">
        <w:t xml:space="preserve">Nejdříve </w:t>
      </w:r>
      <w:r w:rsidR="00057F16" w:rsidRPr="00D240C4">
        <w:t>byli</w:t>
      </w:r>
      <w:r w:rsidRPr="00D240C4">
        <w:t xml:space="preserve"> </w:t>
      </w:r>
      <w:r w:rsidR="00057F16" w:rsidRPr="00D240C4">
        <w:t xml:space="preserve">vyfiltrováni pouze </w:t>
      </w:r>
      <w:r w:rsidRPr="00D240C4">
        <w:t xml:space="preserve">rozhodčí, kteří </w:t>
      </w:r>
      <w:r w:rsidR="00CA524B" w:rsidRPr="00D240C4">
        <w:t xml:space="preserve">figurovali alespoň u 100 zápasů. </w:t>
      </w:r>
      <w:r w:rsidR="00FA71E6" w:rsidRPr="00D240C4">
        <w:t>Takových rozhodčích bylo v </w:t>
      </w:r>
      <w:proofErr w:type="spellStart"/>
      <w:r w:rsidR="00FA71E6" w:rsidRPr="00D240C4">
        <w:t>dat</w:t>
      </w:r>
      <w:r w:rsidR="00892107" w:rsidRPr="00D240C4">
        <w:t>asetu</w:t>
      </w:r>
      <w:proofErr w:type="spellEnd"/>
      <w:r w:rsidR="00FA71E6" w:rsidRPr="00D240C4">
        <w:t xml:space="preserve"> 15 a </w:t>
      </w:r>
      <w:r w:rsidR="00892107" w:rsidRPr="00D240C4">
        <w:t xml:space="preserve">rozhodovali 5195 z 7294 zápasů. </w:t>
      </w:r>
      <w:r w:rsidR="000147D8" w:rsidRPr="00D240C4">
        <w:t xml:space="preserve">Byla </w:t>
      </w:r>
      <w:r w:rsidR="00112392" w:rsidRPr="00D240C4">
        <w:t>použita funkce „</w:t>
      </w:r>
      <w:proofErr w:type="spellStart"/>
      <w:r w:rsidR="00112392" w:rsidRPr="00D240C4">
        <w:t>groupby</w:t>
      </w:r>
      <w:proofErr w:type="spellEnd"/>
      <w:r w:rsidR="00112392" w:rsidRPr="00D240C4">
        <w:t xml:space="preserve">“, která </w:t>
      </w:r>
      <w:r w:rsidR="000147D8" w:rsidRPr="00D240C4">
        <w:t>pro každou kombinaci</w:t>
      </w:r>
      <w:r w:rsidR="007E2637" w:rsidRPr="00D240C4">
        <w:t xml:space="preserve"> rozhodčího a způsobu ukončení spočítala počet četností.</w:t>
      </w:r>
      <w:r w:rsidR="00112392" w:rsidRPr="00D240C4">
        <w:t xml:space="preserve"> </w:t>
      </w:r>
      <w:r w:rsidR="00B151EB" w:rsidRPr="00D240C4">
        <w:t>Z těchto dat byla vytvořena kontingenční tabulka</w:t>
      </w:r>
      <w:r w:rsidR="005C07F6" w:rsidRPr="00D240C4">
        <w:t xml:space="preserve"> (</w:t>
      </w:r>
      <w:r w:rsidR="00486BE9" w:rsidRPr="00D240C4">
        <w:fldChar w:fldCharType="begin"/>
      </w:r>
      <w:r w:rsidR="00486BE9" w:rsidRPr="00D240C4">
        <w:instrText xml:space="preserve"> REF _Ref164115609 \h </w:instrText>
      </w:r>
      <w:r w:rsidR="00486BE9" w:rsidRPr="00D240C4">
        <w:fldChar w:fldCharType="separate"/>
      </w:r>
      <w:r w:rsidR="00486BE9" w:rsidRPr="00D240C4">
        <w:t>Tab. 3.5</w:t>
      </w:r>
      <w:r w:rsidR="00486BE9" w:rsidRPr="00D240C4">
        <w:fldChar w:fldCharType="end"/>
      </w:r>
      <w:r w:rsidR="005C07F6" w:rsidRPr="00D240C4">
        <w:t>)</w:t>
      </w:r>
      <w:r w:rsidR="00B151EB" w:rsidRPr="00D240C4">
        <w:t xml:space="preserve">, která </w:t>
      </w:r>
      <w:r w:rsidR="00592A54" w:rsidRPr="00D240C4">
        <w:t>obsah</w:t>
      </w:r>
      <w:r w:rsidR="00BD60E7" w:rsidRPr="00D240C4">
        <w:t>uje</w:t>
      </w:r>
      <w:r w:rsidR="00592A54" w:rsidRPr="00D240C4">
        <w:t xml:space="preserve"> </w:t>
      </w:r>
      <w:r w:rsidR="00486BE9" w:rsidRPr="00D240C4">
        <w:t>po</w:t>
      </w:r>
      <w:r w:rsidR="003223B4" w:rsidRPr="00D240C4">
        <w:t>díl</w:t>
      </w:r>
      <w:r w:rsidR="00592A54" w:rsidRPr="00D240C4">
        <w:t xml:space="preserve"> způsobů ukončení pro každého rozhodčího. </w:t>
      </w:r>
    </w:p>
    <w:p w14:paraId="14067EF4" w14:textId="77777777" w:rsidR="00A10B9F" w:rsidRPr="00D240C4" w:rsidRDefault="00A10B9F" w:rsidP="00C258C5"/>
    <w:p w14:paraId="2D380ED0" w14:textId="51C0EBBD" w:rsidR="00486BE9" w:rsidRPr="00D240C4" w:rsidRDefault="00486BE9" w:rsidP="00486BE9">
      <w:pPr>
        <w:pStyle w:val="Titulek"/>
        <w:keepNext/>
      </w:pPr>
      <w:bookmarkStart w:id="89" w:name="_Ref164115609"/>
      <w:bookmarkStart w:id="90" w:name="_Ref164115797"/>
      <w:bookmarkStart w:id="91" w:name="_Toc164184965"/>
      <w:r w:rsidRPr="00D240C4">
        <w:lastRenderedPageBreak/>
        <w:t xml:space="preserve">Tab. </w:t>
      </w:r>
      <w:r w:rsidR="00AD4152">
        <w:fldChar w:fldCharType="begin"/>
      </w:r>
      <w:r w:rsidR="00AD4152">
        <w:instrText xml:space="preserve"> STYLEREF 1 \s </w:instrText>
      </w:r>
      <w:r w:rsidR="00AD4152">
        <w:fldChar w:fldCharType="separate"/>
      </w:r>
      <w:r w:rsidR="00AD4152">
        <w:rPr>
          <w:noProof/>
        </w:rPr>
        <w:t>3</w:t>
      </w:r>
      <w:r w:rsidR="00AD4152">
        <w:fldChar w:fldCharType="end"/>
      </w:r>
      <w:r w:rsidR="00AD4152">
        <w:t>.</w:t>
      </w:r>
      <w:r w:rsidR="00AD4152">
        <w:fldChar w:fldCharType="begin"/>
      </w:r>
      <w:r w:rsidR="00AD4152">
        <w:instrText xml:space="preserve"> SEQ Tab. \* ARABIC \s 1 </w:instrText>
      </w:r>
      <w:r w:rsidR="00AD4152">
        <w:fldChar w:fldCharType="separate"/>
      </w:r>
      <w:r w:rsidR="00AD4152">
        <w:rPr>
          <w:noProof/>
        </w:rPr>
        <w:t>5</w:t>
      </w:r>
      <w:r w:rsidR="00AD4152">
        <w:fldChar w:fldCharType="end"/>
      </w:r>
      <w:bookmarkEnd w:id="89"/>
      <w:r w:rsidRPr="00D240C4">
        <w:t xml:space="preserve"> Po</w:t>
      </w:r>
      <w:r w:rsidR="003223B4" w:rsidRPr="00D240C4">
        <w:t>díl</w:t>
      </w:r>
      <w:r w:rsidRPr="00D240C4">
        <w:t xml:space="preserve"> způsobů ukončení pro každého rozhodčího (vlastní zpracování)</w:t>
      </w:r>
      <w:bookmarkEnd w:id="90"/>
      <w:bookmarkEnd w:id="91"/>
    </w:p>
    <w:tbl>
      <w:tblPr>
        <w:tblStyle w:val="Styl1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8"/>
      </w:tblGrid>
      <w:tr w:rsidR="004729D9" w:rsidRPr="00D240C4" w14:paraId="456566D0" w14:textId="77777777" w:rsidTr="00486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E62206C" w14:textId="77777777" w:rsidR="004729D9" w:rsidRPr="00D240C4" w:rsidRDefault="004729D9" w:rsidP="00486BE9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>Rozhodčí</w:t>
            </w:r>
          </w:p>
        </w:tc>
        <w:tc>
          <w:tcPr>
            <w:tcW w:w="1757" w:type="dxa"/>
          </w:tcPr>
          <w:p w14:paraId="4582CFBD" w14:textId="77777777" w:rsidR="004729D9" w:rsidRPr="00D240C4" w:rsidRDefault="004729D9" w:rsidP="00486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Decision</w:t>
            </w:r>
            <w:proofErr w:type="spellEnd"/>
          </w:p>
        </w:tc>
        <w:tc>
          <w:tcPr>
            <w:tcW w:w="1757" w:type="dxa"/>
          </w:tcPr>
          <w:p w14:paraId="46684CEB" w14:textId="77777777" w:rsidR="004729D9" w:rsidRPr="00D240C4" w:rsidRDefault="004729D9" w:rsidP="00486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KO/TKO</w:t>
            </w:r>
          </w:p>
        </w:tc>
        <w:tc>
          <w:tcPr>
            <w:tcW w:w="1757" w:type="dxa"/>
          </w:tcPr>
          <w:p w14:paraId="2A5BA33F" w14:textId="42122478" w:rsidR="004729D9" w:rsidRPr="00D240C4" w:rsidRDefault="00486BE9" w:rsidP="00486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 xml:space="preserve">No </w:t>
            </w:r>
            <w:proofErr w:type="spellStart"/>
            <w:r w:rsidRPr="00D240C4">
              <w:rPr>
                <w:lang w:val="cs-CZ"/>
              </w:rPr>
              <w:t>Contest</w:t>
            </w:r>
            <w:proofErr w:type="spellEnd"/>
          </w:p>
        </w:tc>
        <w:tc>
          <w:tcPr>
            <w:tcW w:w="1758" w:type="dxa"/>
          </w:tcPr>
          <w:p w14:paraId="1892737E" w14:textId="2132BA6B" w:rsidR="004729D9" w:rsidRPr="00D240C4" w:rsidRDefault="00486BE9" w:rsidP="00486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Submission</w:t>
            </w:r>
            <w:proofErr w:type="spellEnd"/>
          </w:p>
        </w:tc>
      </w:tr>
      <w:tr w:rsidR="004729D9" w:rsidRPr="00D240C4" w14:paraId="73A14A29" w14:textId="77777777" w:rsidTr="00486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5E2622AF" w14:textId="77777777" w:rsidR="004729D9" w:rsidRPr="00D240C4" w:rsidRDefault="004729D9" w:rsidP="00486BE9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 xml:space="preserve">Chris </w:t>
            </w:r>
            <w:proofErr w:type="spellStart"/>
            <w:r w:rsidRPr="00D240C4">
              <w:rPr>
                <w:lang w:val="cs-CZ"/>
              </w:rPr>
              <w:t>Tognoni</w:t>
            </w:r>
            <w:proofErr w:type="spellEnd"/>
          </w:p>
        </w:tc>
        <w:tc>
          <w:tcPr>
            <w:tcW w:w="1757" w:type="dxa"/>
          </w:tcPr>
          <w:p w14:paraId="780D8DB4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0,485</w:t>
            </w:r>
          </w:p>
        </w:tc>
        <w:tc>
          <w:tcPr>
            <w:tcW w:w="1757" w:type="dxa"/>
          </w:tcPr>
          <w:p w14:paraId="3B023571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0,290</w:t>
            </w:r>
          </w:p>
        </w:tc>
        <w:tc>
          <w:tcPr>
            <w:tcW w:w="1757" w:type="dxa"/>
          </w:tcPr>
          <w:p w14:paraId="5EC8FE0D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0,020</w:t>
            </w:r>
          </w:p>
        </w:tc>
        <w:tc>
          <w:tcPr>
            <w:tcW w:w="1758" w:type="dxa"/>
          </w:tcPr>
          <w:p w14:paraId="5FC715EF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0,206</w:t>
            </w:r>
          </w:p>
        </w:tc>
      </w:tr>
      <w:tr w:rsidR="004729D9" w:rsidRPr="00D240C4" w14:paraId="3B02377F" w14:textId="77777777" w:rsidTr="00486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DA70D05" w14:textId="77777777" w:rsidR="004729D9" w:rsidRPr="00D240C4" w:rsidRDefault="004729D9" w:rsidP="00486BE9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 xml:space="preserve">Dan </w:t>
            </w:r>
            <w:proofErr w:type="spellStart"/>
            <w:r w:rsidRPr="00D240C4">
              <w:rPr>
                <w:lang w:val="cs-CZ"/>
              </w:rPr>
              <w:t>Miragliotta</w:t>
            </w:r>
            <w:proofErr w:type="spellEnd"/>
          </w:p>
        </w:tc>
        <w:tc>
          <w:tcPr>
            <w:tcW w:w="1757" w:type="dxa"/>
          </w:tcPr>
          <w:p w14:paraId="5CAB31B0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0,418</w:t>
            </w:r>
          </w:p>
        </w:tc>
        <w:tc>
          <w:tcPr>
            <w:tcW w:w="1757" w:type="dxa"/>
          </w:tcPr>
          <w:p w14:paraId="2E9E019C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0,383</w:t>
            </w:r>
          </w:p>
        </w:tc>
        <w:tc>
          <w:tcPr>
            <w:tcW w:w="1757" w:type="dxa"/>
          </w:tcPr>
          <w:p w14:paraId="7EB07AE3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0,011</w:t>
            </w:r>
          </w:p>
        </w:tc>
        <w:tc>
          <w:tcPr>
            <w:tcW w:w="1758" w:type="dxa"/>
          </w:tcPr>
          <w:p w14:paraId="53673FAA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0,188</w:t>
            </w:r>
          </w:p>
        </w:tc>
      </w:tr>
      <w:tr w:rsidR="004729D9" w:rsidRPr="00D240C4" w14:paraId="49DCAF31" w14:textId="77777777" w:rsidTr="00486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5F17DBB3" w14:textId="77777777" w:rsidR="004729D9" w:rsidRPr="00D240C4" w:rsidRDefault="004729D9" w:rsidP="00486BE9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Herb</w:t>
            </w:r>
            <w:proofErr w:type="spellEnd"/>
            <w:r w:rsidRPr="00D240C4">
              <w:rPr>
                <w:lang w:val="cs-CZ"/>
              </w:rPr>
              <w:t xml:space="preserve"> Dean</w:t>
            </w:r>
          </w:p>
        </w:tc>
        <w:tc>
          <w:tcPr>
            <w:tcW w:w="1757" w:type="dxa"/>
          </w:tcPr>
          <w:p w14:paraId="315456B1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0,435</w:t>
            </w:r>
          </w:p>
        </w:tc>
        <w:tc>
          <w:tcPr>
            <w:tcW w:w="1757" w:type="dxa"/>
          </w:tcPr>
          <w:p w14:paraId="0B8E9706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0,348</w:t>
            </w:r>
          </w:p>
        </w:tc>
        <w:tc>
          <w:tcPr>
            <w:tcW w:w="1757" w:type="dxa"/>
          </w:tcPr>
          <w:p w14:paraId="78448908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0,011</w:t>
            </w:r>
          </w:p>
        </w:tc>
        <w:tc>
          <w:tcPr>
            <w:tcW w:w="1758" w:type="dxa"/>
          </w:tcPr>
          <w:p w14:paraId="7849FF86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0,206</w:t>
            </w:r>
          </w:p>
        </w:tc>
      </w:tr>
      <w:tr w:rsidR="004729D9" w:rsidRPr="00D240C4" w14:paraId="49783832" w14:textId="77777777" w:rsidTr="00486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239B9DA" w14:textId="77777777" w:rsidR="004729D9" w:rsidRPr="00D240C4" w:rsidRDefault="004729D9" w:rsidP="00486BE9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 xml:space="preserve">Jason </w:t>
            </w:r>
            <w:proofErr w:type="spellStart"/>
            <w:r w:rsidRPr="00D240C4">
              <w:rPr>
                <w:lang w:val="cs-CZ"/>
              </w:rPr>
              <w:t>Herzog</w:t>
            </w:r>
            <w:proofErr w:type="spellEnd"/>
          </w:p>
        </w:tc>
        <w:tc>
          <w:tcPr>
            <w:tcW w:w="1757" w:type="dxa"/>
          </w:tcPr>
          <w:p w14:paraId="6B9BABDF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0,477</w:t>
            </w:r>
          </w:p>
        </w:tc>
        <w:tc>
          <w:tcPr>
            <w:tcW w:w="1757" w:type="dxa"/>
          </w:tcPr>
          <w:p w14:paraId="4E1D7562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0,322</w:t>
            </w:r>
          </w:p>
        </w:tc>
        <w:tc>
          <w:tcPr>
            <w:tcW w:w="1757" w:type="dxa"/>
          </w:tcPr>
          <w:p w14:paraId="5B2D15AE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0,012</w:t>
            </w:r>
          </w:p>
        </w:tc>
        <w:tc>
          <w:tcPr>
            <w:tcW w:w="1758" w:type="dxa"/>
          </w:tcPr>
          <w:p w14:paraId="6BA58F52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0,188</w:t>
            </w:r>
          </w:p>
        </w:tc>
      </w:tr>
      <w:tr w:rsidR="004729D9" w:rsidRPr="00D240C4" w14:paraId="254B9613" w14:textId="77777777" w:rsidTr="00486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410B64D" w14:textId="77777777" w:rsidR="004729D9" w:rsidRPr="00D240C4" w:rsidRDefault="004729D9" w:rsidP="00486BE9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 xml:space="preserve">John </w:t>
            </w:r>
            <w:proofErr w:type="spellStart"/>
            <w:r w:rsidRPr="00D240C4">
              <w:rPr>
                <w:lang w:val="cs-CZ"/>
              </w:rPr>
              <w:t>McCarthy</w:t>
            </w:r>
            <w:proofErr w:type="spellEnd"/>
          </w:p>
        </w:tc>
        <w:tc>
          <w:tcPr>
            <w:tcW w:w="1757" w:type="dxa"/>
          </w:tcPr>
          <w:p w14:paraId="302E5D2C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0,405</w:t>
            </w:r>
          </w:p>
        </w:tc>
        <w:tc>
          <w:tcPr>
            <w:tcW w:w="1757" w:type="dxa"/>
          </w:tcPr>
          <w:p w14:paraId="7DB93979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0,360</w:t>
            </w:r>
          </w:p>
        </w:tc>
        <w:tc>
          <w:tcPr>
            <w:tcW w:w="1757" w:type="dxa"/>
          </w:tcPr>
          <w:p w14:paraId="45DEC4A7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0,023</w:t>
            </w:r>
          </w:p>
        </w:tc>
        <w:tc>
          <w:tcPr>
            <w:tcW w:w="1758" w:type="dxa"/>
          </w:tcPr>
          <w:p w14:paraId="0E2B1183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0,212</w:t>
            </w:r>
          </w:p>
        </w:tc>
      </w:tr>
      <w:tr w:rsidR="004729D9" w:rsidRPr="00D240C4" w14:paraId="275FB4E4" w14:textId="77777777" w:rsidTr="00486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5FC91551" w14:textId="77777777" w:rsidR="004729D9" w:rsidRPr="00D240C4" w:rsidRDefault="004729D9" w:rsidP="00486BE9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Josh</w:t>
            </w:r>
            <w:proofErr w:type="spellEnd"/>
            <w:r w:rsidRPr="00D240C4">
              <w:rPr>
                <w:lang w:val="cs-CZ"/>
              </w:rPr>
              <w:t xml:space="preserve"> </w:t>
            </w:r>
            <w:proofErr w:type="spellStart"/>
            <w:r w:rsidRPr="00D240C4">
              <w:rPr>
                <w:lang w:val="cs-CZ"/>
              </w:rPr>
              <w:t>Rosenthal</w:t>
            </w:r>
            <w:proofErr w:type="spellEnd"/>
          </w:p>
        </w:tc>
        <w:tc>
          <w:tcPr>
            <w:tcW w:w="1757" w:type="dxa"/>
          </w:tcPr>
          <w:p w14:paraId="4043AA07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0,496</w:t>
            </w:r>
          </w:p>
        </w:tc>
        <w:tc>
          <w:tcPr>
            <w:tcW w:w="1757" w:type="dxa"/>
          </w:tcPr>
          <w:p w14:paraId="7EDEB411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0,273</w:t>
            </w:r>
          </w:p>
        </w:tc>
        <w:tc>
          <w:tcPr>
            <w:tcW w:w="1757" w:type="dxa"/>
          </w:tcPr>
          <w:p w14:paraId="40AEF519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0,017</w:t>
            </w:r>
          </w:p>
        </w:tc>
        <w:tc>
          <w:tcPr>
            <w:tcW w:w="1758" w:type="dxa"/>
          </w:tcPr>
          <w:p w14:paraId="12FDA2EA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0,215</w:t>
            </w:r>
          </w:p>
        </w:tc>
      </w:tr>
      <w:tr w:rsidR="004729D9" w:rsidRPr="00D240C4" w14:paraId="1C96B08A" w14:textId="77777777" w:rsidTr="00486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DAB460D" w14:textId="77777777" w:rsidR="004729D9" w:rsidRPr="00D240C4" w:rsidRDefault="004729D9" w:rsidP="00486BE9">
            <w:pPr>
              <w:jc w:val="center"/>
              <w:rPr>
                <w:lang w:val="cs-CZ"/>
              </w:rPr>
            </w:pPr>
            <w:proofErr w:type="spellStart"/>
            <w:r w:rsidRPr="00D240C4">
              <w:rPr>
                <w:lang w:val="cs-CZ"/>
              </w:rPr>
              <w:t>Keith</w:t>
            </w:r>
            <w:proofErr w:type="spellEnd"/>
            <w:r w:rsidRPr="00D240C4">
              <w:rPr>
                <w:lang w:val="cs-CZ"/>
              </w:rPr>
              <w:t xml:space="preserve"> </w:t>
            </w:r>
            <w:proofErr w:type="spellStart"/>
            <w:r w:rsidRPr="00D240C4">
              <w:rPr>
                <w:lang w:val="cs-CZ"/>
              </w:rPr>
              <w:t>Peterson</w:t>
            </w:r>
            <w:proofErr w:type="spellEnd"/>
          </w:p>
        </w:tc>
        <w:tc>
          <w:tcPr>
            <w:tcW w:w="1757" w:type="dxa"/>
          </w:tcPr>
          <w:p w14:paraId="4EAB358A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0,518</w:t>
            </w:r>
          </w:p>
        </w:tc>
        <w:tc>
          <w:tcPr>
            <w:tcW w:w="1757" w:type="dxa"/>
          </w:tcPr>
          <w:p w14:paraId="1931E0A7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0,320</w:t>
            </w:r>
          </w:p>
        </w:tc>
        <w:tc>
          <w:tcPr>
            <w:tcW w:w="1757" w:type="dxa"/>
          </w:tcPr>
          <w:p w14:paraId="29842143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0,012</w:t>
            </w:r>
          </w:p>
        </w:tc>
        <w:tc>
          <w:tcPr>
            <w:tcW w:w="1758" w:type="dxa"/>
          </w:tcPr>
          <w:p w14:paraId="4CFCE2D4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0,151</w:t>
            </w:r>
          </w:p>
        </w:tc>
      </w:tr>
      <w:tr w:rsidR="004729D9" w:rsidRPr="00D240C4" w14:paraId="0ACB1E62" w14:textId="77777777" w:rsidTr="00486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5BFF6996" w14:textId="77777777" w:rsidR="004729D9" w:rsidRPr="00D240C4" w:rsidRDefault="004729D9" w:rsidP="00486BE9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>Kevin MacDonald</w:t>
            </w:r>
          </w:p>
        </w:tc>
        <w:tc>
          <w:tcPr>
            <w:tcW w:w="1757" w:type="dxa"/>
          </w:tcPr>
          <w:p w14:paraId="708275F5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0,460</w:t>
            </w:r>
          </w:p>
        </w:tc>
        <w:tc>
          <w:tcPr>
            <w:tcW w:w="1757" w:type="dxa"/>
          </w:tcPr>
          <w:p w14:paraId="57F4295F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0,300</w:t>
            </w:r>
          </w:p>
        </w:tc>
        <w:tc>
          <w:tcPr>
            <w:tcW w:w="1757" w:type="dxa"/>
          </w:tcPr>
          <w:p w14:paraId="4CE3F49B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0,020</w:t>
            </w:r>
          </w:p>
        </w:tc>
        <w:tc>
          <w:tcPr>
            <w:tcW w:w="1758" w:type="dxa"/>
          </w:tcPr>
          <w:p w14:paraId="602BC901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0,220</w:t>
            </w:r>
          </w:p>
        </w:tc>
      </w:tr>
      <w:tr w:rsidR="004729D9" w:rsidRPr="00D240C4" w14:paraId="5D20FE5F" w14:textId="77777777" w:rsidTr="00486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D59421C" w14:textId="77777777" w:rsidR="004729D9" w:rsidRPr="00D240C4" w:rsidRDefault="004729D9" w:rsidP="00486BE9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 xml:space="preserve">Leon </w:t>
            </w:r>
            <w:proofErr w:type="spellStart"/>
            <w:r w:rsidRPr="00D240C4">
              <w:rPr>
                <w:lang w:val="cs-CZ"/>
              </w:rPr>
              <w:t>Roberts</w:t>
            </w:r>
            <w:proofErr w:type="spellEnd"/>
          </w:p>
        </w:tc>
        <w:tc>
          <w:tcPr>
            <w:tcW w:w="1757" w:type="dxa"/>
          </w:tcPr>
          <w:p w14:paraId="544A01F7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0,538</w:t>
            </w:r>
          </w:p>
        </w:tc>
        <w:tc>
          <w:tcPr>
            <w:tcW w:w="1757" w:type="dxa"/>
          </w:tcPr>
          <w:p w14:paraId="363A39BF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0,323</w:t>
            </w:r>
          </w:p>
        </w:tc>
        <w:tc>
          <w:tcPr>
            <w:tcW w:w="1757" w:type="dxa"/>
          </w:tcPr>
          <w:p w14:paraId="72C62621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0,000</w:t>
            </w:r>
          </w:p>
        </w:tc>
        <w:tc>
          <w:tcPr>
            <w:tcW w:w="1758" w:type="dxa"/>
          </w:tcPr>
          <w:p w14:paraId="36B1C6B6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0,140</w:t>
            </w:r>
          </w:p>
        </w:tc>
      </w:tr>
      <w:tr w:rsidR="004729D9" w:rsidRPr="00D240C4" w14:paraId="1AD1550C" w14:textId="77777777" w:rsidTr="00486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55CB5C93" w14:textId="77777777" w:rsidR="004729D9" w:rsidRPr="00D240C4" w:rsidRDefault="004729D9" w:rsidP="00486BE9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 xml:space="preserve">Marc </w:t>
            </w:r>
            <w:proofErr w:type="spellStart"/>
            <w:r w:rsidRPr="00D240C4">
              <w:rPr>
                <w:lang w:val="cs-CZ"/>
              </w:rPr>
              <w:t>Goddard</w:t>
            </w:r>
            <w:proofErr w:type="spellEnd"/>
          </w:p>
        </w:tc>
        <w:tc>
          <w:tcPr>
            <w:tcW w:w="1757" w:type="dxa"/>
          </w:tcPr>
          <w:p w14:paraId="75AB59FA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0,500</w:t>
            </w:r>
          </w:p>
        </w:tc>
        <w:tc>
          <w:tcPr>
            <w:tcW w:w="1757" w:type="dxa"/>
          </w:tcPr>
          <w:p w14:paraId="49A7BF36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0,314</w:t>
            </w:r>
          </w:p>
        </w:tc>
        <w:tc>
          <w:tcPr>
            <w:tcW w:w="1757" w:type="dxa"/>
          </w:tcPr>
          <w:p w14:paraId="435F49F7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0,004</w:t>
            </w:r>
          </w:p>
        </w:tc>
        <w:tc>
          <w:tcPr>
            <w:tcW w:w="1758" w:type="dxa"/>
          </w:tcPr>
          <w:p w14:paraId="39A57048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0,182</w:t>
            </w:r>
          </w:p>
        </w:tc>
      </w:tr>
      <w:tr w:rsidR="004729D9" w:rsidRPr="00D240C4" w14:paraId="746D3E83" w14:textId="77777777" w:rsidTr="00486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BB86D7F" w14:textId="77777777" w:rsidR="004729D9" w:rsidRPr="00D240C4" w:rsidRDefault="004729D9" w:rsidP="00486BE9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 xml:space="preserve">Mario </w:t>
            </w:r>
            <w:proofErr w:type="spellStart"/>
            <w:r w:rsidRPr="00D240C4">
              <w:rPr>
                <w:lang w:val="cs-CZ"/>
              </w:rPr>
              <w:t>Yamasaki</w:t>
            </w:r>
            <w:proofErr w:type="spellEnd"/>
          </w:p>
        </w:tc>
        <w:tc>
          <w:tcPr>
            <w:tcW w:w="1757" w:type="dxa"/>
          </w:tcPr>
          <w:p w14:paraId="1D4D8D8F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0,424</w:t>
            </w:r>
          </w:p>
        </w:tc>
        <w:tc>
          <w:tcPr>
            <w:tcW w:w="1757" w:type="dxa"/>
          </w:tcPr>
          <w:p w14:paraId="433C7A7F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0,332</w:t>
            </w:r>
          </w:p>
        </w:tc>
        <w:tc>
          <w:tcPr>
            <w:tcW w:w="1757" w:type="dxa"/>
          </w:tcPr>
          <w:p w14:paraId="023421EC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0,003</w:t>
            </w:r>
          </w:p>
        </w:tc>
        <w:tc>
          <w:tcPr>
            <w:tcW w:w="1758" w:type="dxa"/>
          </w:tcPr>
          <w:p w14:paraId="25060EA9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0,241</w:t>
            </w:r>
          </w:p>
        </w:tc>
      </w:tr>
      <w:tr w:rsidR="004729D9" w:rsidRPr="00D240C4" w14:paraId="2513FA64" w14:textId="77777777" w:rsidTr="00486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E04259F" w14:textId="77777777" w:rsidR="004729D9" w:rsidRPr="00D240C4" w:rsidRDefault="004729D9" w:rsidP="00486BE9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>Mark Smith</w:t>
            </w:r>
          </w:p>
        </w:tc>
        <w:tc>
          <w:tcPr>
            <w:tcW w:w="1757" w:type="dxa"/>
          </w:tcPr>
          <w:p w14:paraId="20240C52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0,500</w:t>
            </w:r>
          </w:p>
        </w:tc>
        <w:tc>
          <w:tcPr>
            <w:tcW w:w="1757" w:type="dxa"/>
          </w:tcPr>
          <w:p w14:paraId="21F96B2D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0,341</w:t>
            </w:r>
          </w:p>
        </w:tc>
        <w:tc>
          <w:tcPr>
            <w:tcW w:w="1757" w:type="dxa"/>
          </w:tcPr>
          <w:p w14:paraId="78915877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0,005</w:t>
            </w:r>
          </w:p>
        </w:tc>
        <w:tc>
          <w:tcPr>
            <w:tcW w:w="1758" w:type="dxa"/>
          </w:tcPr>
          <w:p w14:paraId="7AFBB321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0,154</w:t>
            </w:r>
          </w:p>
        </w:tc>
      </w:tr>
      <w:tr w:rsidR="004729D9" w:rsidRPr="00D240C4" w14:paraId="6FAEBD2B" w14:textId="77777777" w:rsidTr="00486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A799C7B" w14:textId="77777777" w:rsidR="004729D9" w:rsidRPr="00D240C4" w:rsidRDefault="004729D9" w:rsidP="00486BE9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 xml:space="preserve">Mike </w:t>
            </w:r>
            <w:proofErr w:type="spellStart"/>
            <w:r w:rsidRPr="00D240C4">
              <w:rPr>
                <w:lang w:val="cs-CZ"/>
              </w:rPr>
              <w:t>Beltran</w:t>
            </w:r>
            <w:proofErr w:type="spellEnd"/>
          </w:p>
        </w:tc>
        <w:tc>
          <w:tcPr>
            <w:tcW w:w="1757" w:type="dxa"/>
          </w:tcPr>
          <w:p w14:paraId="7674DF77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0,487</w:t>
            </w:r>
          </w:p>
        </w:tc>
        <w:tc>
          <w:tcPr>
            <w:tcW w:w="1757" w:type="dxa"/>
          </w:tcPr>
          <w:p w14:paraId="7CADCEB0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0,311</w:t>
            </w:r>
          </w:p>
        </w:tc>
        <w:tc>
          <w:tcPr>
            <w:tcW w:w="1757" w:type="dxa"/>
          </w:tcPr>
          <w:p w14:paraId="32DF3CE2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0,034</w:t>
            </w:r>
          </w:p>
        </w:tc>
        <w:tc>
          <w:tcPr>
            <w:tcW w:w="1758" w:type="dxa"/>
          </w:tcPr>
          <w:p w14:paraId="392F8930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0,168</w:t>
            </w:r>
          </w:p>
        </w:tc>
      </w:tr>
      <w:tr w:rsidR="004729D9" w:rsidRPr="00D240C4" w14:paraId="52F77F29" w14:textId="77777777" w:rsidTr="00486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D9C0672" w14:textId="77777777" w:rsidR="004729D9" w:rsidRPr="00D240C4" w:rsidRDefault="004729D9" w:rsidP="00486BE9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 xml:space="preserve">Steve </w:t>
            </w:r>
            <w:proofErr w:type="spellStart"/>
            <w:r w:rsidRPr="00D240C4">
              <w:rPr>
                <w:lang w:val="cs-CZ"/>
              </w:rPr>
              <w:t>Mazzagatti</w:t>
            </w:r>
            <w:proofErr w:type="spellEnd"/>
          </w:p>
        </w:tc>
        <w:tc>
          <w:tcPr>
            <w:tcW w:w="1757" w:type="dxa"/>
          </w:tcPr>
          <w:p w14:paraId="05B00594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0,381</w:t>
            </w:r>
          </w:p>
        </w:tc>
        <w:tc>
          <w:tcPr>
            <w:tcW w:w="1757" w:type="dxa"/>
          </w:tcPr>
          <w:p w14:paraId="4CD2C127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0,342</w:t>
            </w:r>
          </w:p>
        </w:tc>
        <w:tc>
          <w:tcPr>
            <w:tcW w:w="1757" w:type="dxa"/>
          </w:tcPr>
          <w:p w14:paraId="4C48CC76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0,010</w:t>
            </w:r>
          </w:p>
        </w:tc>
        <w:tc>
          <w:tcPr>
            <w:tcW w:w="1758" w:type="dxa"/>
          </w:tcPr>
          <w:p w14:paraId="1FD895CC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0,267</w:t>
            </w:r>
          </w:p>
        </w:tc>
      </w:tr>
      <w:tr w:rsidR="004729D9" w:rsidRPr="00D240C4" w14:paraId="53266FC2" w14:textId="77777777" w:rsidTr="00486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7BD62FBE" w14:textId="77777777" w:rsidR="004729D9" w:rsidRPr="00D240C4" w:rsidRDefault="004729D9" w:rsidP="00486BE9">
            <w:pPr>
              <w:jc w:val="center"/>
              <w:rPr>
                <w:lang w:val="cs-CZ"/>
              </w:rPr>
            </w:pPr>
            <w:r w:rsidRPr="00D240C4">
              <w:rPr>
                <w:lang w:val="cs-CZ"/>
              </w:rPr>
              <w:t xml:space="preserve">Yves </w:t>
            </w:r>
            <w:proofErr w:type="spellStart"/>
            <w:r w:rsidRPr="00D240C4">
              <w:rPr>
                <w:lang w:val="cs-CZ"/>
              </w:rPr>
              <w:t>Lavigne</w:t>
            </w:r>
            <w:proofErr w:type="spellEnd"/>
          </w:p>
        </w:tc>
        <w:tc>
          <w:tcPr>
            <w:tcW w:w="1757" w:type="dxa"/>
          </w:tcPr>
          <w:p w14:paraId="62F282C8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0,491</w:t>
            </w:r>
          </w:p>
        </w:tc>
        <w:tc>
          <w:tcPr>
            <w:tcW w:w="1757" w:type="dxa"/>
          </w:tcPr>
          <w:p w14:paraId="0C902F1E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0,298</w:t>
            </w:r>
          </w:p>
        </w:tc>
        <w:tc>
          <w:tcPr>
            <w:tcW w:w="1757" w:type="dxa"/>
          </w:tcPr>
          <w:p w14:paraId="126C3A10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0,000</w:t>
            </w:r>
          </w:p>
        </w:tc>
        <w:tc>
          <w:tcPr>
            <w:tcW w:w="1758" w:type="dxa"/>
          </w:tcPr>
          <w:p w14:paraId="5CFC3913" w14:textId="77777777" w:rsidR="004729D9" w:rsidRPr="00D240C4" w:rsidRDefault="004729D9" w:rsidP="0048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D240C4">
              <w:rPr>
                <w:lang w:val="cs-CZ"/>
              </w:rPr>
              <w:t>0,211</w:t>
            </w:r>
          </w:p>
        </w:tc>
      </w:tr>
    </w:tbl>
    <w:p w14:paraId="10D0690E" w14:textId="77777777" w:rsidR="00411D15" w:rsidRPr="00D240C4" w:rsidRDefault="00411D15" w:rsidP="00C258C5"/>
    <w:p w14:paraId="3C16A069" w14:textId="6DA36F2F" w:rsidR="002E65B6" w:rsidRPr="00D240C4" w:rsidRDefault="00CF17F5" w:rsidP="001144CE">
      <w:r w:rsidRPr="00D240C4">
        <w:t>Pro každ</w:t>
      </w:r>
      <w:r w:rsidR="003223B4" w:rsidRPr="00D240C4">
        <w:t>ou hodnotu</w:t>
      </w:r>
      <w:r w:rsidRPr="00D240C4">
        <w:t xml:space="preserve"> v</w:t>
      </w:r>
      <w:r w:rsidR="00CD4584" w:rsidRPr="00D240C4">
        <w:t> </w:t>
      </w:r>
      <w:r w:rsidRPr="00D240C4">
        <w:t>tabulce</w:t>
      </w:r>
      <w:r w:rsidR="00CD4584" w:rsidRPr="00D240C4">
        <w:t>,</w:t>
      </w:r>
      <w:r w:rsidRPr="00D240C4">
        <w:t xml:space="preserve"> </w:t>
      </w:r>
      <w:r w:rsidR="003223B4" w:rsidRPr="00D240C4">
        <w:fldChar w:fldCharType="begin"/>
      </w:r>
      <w:r w:rsidR="003223B4" w:rsidRPr="00D240C4">
        <w:instrText xml:space="preserve"> REF _Ref164115797 \h </w:instrText>
      </w:r>
      <w:r w:rsidR="003223B4" w:rsidRPr="00D240C4">
        <w:fldChar w:fldCharType="separate"/>
      </w:r>
      <w:r w:rsidR="003223B4" w:rsidRPr="00D240C4">
        <w:t>Tab. 3.5 Podíl způsobů ukončení pro každého rozhodčího (vlastní zpracování)</w:t>
      </w:r>
      <w:r w:rsidR="003223B4" w:rsidRPr="00D240C4">
        <w:fldChar w:fldCharType="end"/>
      </w:r>
      <w:r w:rsidR="004F305C" w:rsidRPr="00D240C4">
        <w:t>,</w:t>
      </w:r>
      <w:r w:rsidR="003223B4" w:rsidRPr="00D240C4">
        <w:t xml:space="preserve"> </w:t>
      </w:r>
      <w:r w:rsidRPr="00D240C4">
        <w:t>byl</w:t>
      </w:r>
      <w:r w:rsidR="003223B4" w:rsidRPr="00D240C4">
        <w:t>a</w:t>
      </w:r>
      <w:r w:rsidRPr="00D240C4">
        <w:t xml:space="preserve"> odečten</w:t>
      </w:r>
      <w:r w:rsidR="003223B4" w:rsidRPr="00D240C4">
        <w:t>a</w:t>
      </w:r>
      <w:r w:rsidRPr="00D240C4">
        <w:t xml:space="preserve"> </w:t>
      </w:r>
      <w:r w:rsidR="003223B4" w:rsidRPr="00D240C4">
        <w:t>korespondující hodnota z</w:t>
      </w:r>
      <w:r w:rsidR="00CD4584" w:rsidRPr="00D240C4">
        <w:t> </w:t>
      </w:r>
      <w:r w:rsidR="003223B4" w:rsidRPr="00D240C4">
        <w:t>tabulky</w:t>
      </w:r>
      <w:r w:rsidR="00CD4584" w:rsidRPr="00D240C4">
        <w:t>,</w:t>
      </w:r>
      <w:r w:rsidR="003223B4" w:rsidRPr="00D240C4">
        <w:t xml:space="preserve"> </w:t>
      </w:r>
      <w:r w:rsidR="003223B4" w:rsidRPr="00D240C4">
        <w:fldChar w:fldCharType="begin"/>
      </w:r>
      <w:r w:rsidR="003223B4" w:rsidRPr="00D240C4">
        <w:instrText xml:space="preserve"> REF _Ref164113655 \h </w:instrText>
      </w:r>
      <w:r w:rsidR="003223B4" w:rsidRPr="00D240C4">
        <w:fldChar w:fldCharType="separate"/>
      </w:r>
      <w:r w:rsidR="003223B4" w:rsidRPr="00D240C4">
        <w:t>Tab. 3.4 Způsoby ukončení zápasu (vlastní zpracování)</w:t>
      </w:r>
      <w:r w:rsidR="003223B4" w:rsidRPr="00D240C4">
        <w:fldChar w:fldCharType="end"/>
      </w:r>
      <w:r w:rsidR="00CD4584" w:rsidRPr="00D240C4">
        <w:t>,</w:t>
      </w:r>
      <w:r w:rsidR="001377CA" w:rsidRPr="00D240C4">
        <w:t xml:space="preserve"> k určení odchylky</w:t>
      </w:r>
      <w:r w:rsidR="00D86188" w:rsidRPr="00D240C4">
        <w:t xml:space="preserve"> rozhodčích</w:t>
      </w:r>
      <w:r w:rsidR="001377CA" w:rsidRPr="00D240C4">
        <w:t xml:space="preserve"> od průměru.</w:t>
      </w:r>
      <w:r w:rsidR="00D86188" w:rsidRPr="00D240C4">
        <w:t xml:space="preserve"> Nově vzniklá tabulka pak byla vizualizována pomocí </w:t>
      </w:r>
      <w:proofErr w:type="spellStart"/>
      <w:r w:rsidR="00D86188" w:rsidRPr="00D240C4">
        <w:t>heatmapy</w:t>
      </w:r>
      <w:proofErr w:type="spellEnd"/>
      <w:r w:rsidR="006248A3" w:rsidRPr="00D240C4">
        <w:t xml:space="preserve"> (</w:t>
      </w:r>
      <w:r w:rsidR="004C13B7" w:rsidRPr="00D240C4">
        <w:fldChar w:fldCharType="begin"/>
      </w:r>
      <w:r w:rsidR="004C13B7" w:rsidRPr="00D240C4">
        <w:instrText xml:space="preserve"> REF _Ref164116279 \h </w:instrText>
      </w:r>
      <w:r w:rsidR="004C13B7" w:rsidRPr="00D240C4">
        <w:fldChar w:fldCharType="separate"/>
      </w:r>
      <w:r w:rsidR="004C13B7" w:rsidRPr="00D240C4">
        <w:t>Obr. 3.11 Odchylka rozhodčích od průměru ve způsobu ukončení (vlastní zpracování)</w:t>
      </w:r>
      <w:r w:rsidR="004C13B7" w:rsidRPr="00D240C4">
        <w:fldChar w:fldCharType="end"/>
      </w:r>
      <w:r w:rsidR="006248A3" w:rsidRPr="00D240C4">
        <w:t>).</w:t>
      </w:r>
      <w:r w:rsidR="00D86188" w:rsidRPr="00D240C4">
        <w:t xml:space="preserve"> </w:t>
      </w:r>
    </w:p>
    <w:p w14:paraId="6A317523" w14:textId="6F39F018" w:rsidR="002E65B6" w:rsidRPr="00D240C4" w:rsidRDefault="006840DE" w:rsidP="001144CE">
      <w:r w:rsidRPr="00D240C4">
        <w:t xml:space="preserve">Je nutno podotknout, že z principu </w:t>
      </w:r>
      <w:r w:rsidR="001144CE" w:rsidRPr="00D240C4">
        <w:t>věci, rozhodčí hraje roli hlavně u „KO/TKO“ ukončení, protože je často na něm, aby určil, zda je bojovník schopen se bránit nebo ne. V případě ukončení na „</w:t>
      </w:r>
      <w:proofErr w:type="spellStart"/>
      <w:r w:rsidR="001144CE" w:rsidRPr="00D240C4">
        <w:t>Submission</w:t>
      </w:r>
      <w:proofErr w:type="spellEnd"/>
      <w:r w:rsidR="001144CE" w:rsidRPr="00D240C4">
        <w:t>“ je zastavení zápasu</w:t>
      </w:r>
      <w:r w:rsidR="00202A74" w:rsidRPr="00D240C4">
        <w:t xml:space="preserve"> ve většině případů</w:t>
      </w:r>
      <w:r w:rsidR="001144CE" w:rsidRPr="00D240C4">
        <w:t xml:space="preserve"> na samotných bojovnících.</w:t>
      </w:r>
    </w:p>
    <w:p w14:paraId="17864541" w14:textId="77777777" w:rsidR="004C13B7" w:rsidRPr="00D240C4" w:rsidRDefault="00AD019C" w:rsidP="004C13B7">
      <w:pPr>
        <w:keepNext/>
        <w:jc w:val="center"/>
      </w:pPr>
      <w:r w:rsidRPr="00D240C4">
        <w:lastRenderedPageBreak/>
        <w:drawing>
          <wp:inline distT="0" distB="0" distL="0" distR="0" wp14:anchorId="5DBF2B9E" wp14:editId="3A46846E">
            <wp:extent cx="5579110" cy="4173220"/>
            <wp:effectExtent l="0" t="0" r="2540" b="0"/>
            <wp:docPr id="1654021705" name="Obrázek 5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21705" name="Obrázek 5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79E1" w14:textId="5D638C03" w:rsidR="00AD019C" w:rsidRPr="00D240C4" w:rsidRDefault="004C13B7" w:rsidP="004C13B7">
      <w:pPr>
        <w:pStyle w:val="Titulek"/>
        <w:jc w:val="center"/>
      </w:pPr>
      <w:bookmarkStart w:id="92" w:name="_Ref164116334"/>
      <w:bookmarkStart w:id="93" w:name="_Ref164116279"/>
      <w:bookmarkStart w:id="94" w:name="_Toc164184954"/>
      <w:r w:rsidRPr="00D240C4">
        <w:t xml:space="preserve">Obr. </w:t>
      </w:r>
      <w:r w:rsidR="00510C21" w:rsidRPr="00D240C4">
        <w:fldChar w:fldCharType="begin"/>
      </w:r>
      <w:r w:rsidR="00510C21" w:rsidRPr="00D240C4">
        <w:instrText xml:space="preserve"> STYLEREF 1 \s </w:instrText>
      </w:r>
      <w:r w:rsidR="00510C21" w:rsidRPr="00D240C4">
        <w:fldChar w:fldCharType="separate"/>
      </w:r>
      <w:r w:rsidR="00510C21" w:rsidRPr="00D240C4">
        <w:t>3</w:t>
      </w:r>
      <w:r w:rsidR="00510C21" w:rsidRPr="00D240C4">
        <w:fldChar w:fldCharType="end"/>
      </w:r>
      <w:r w:rsidR="00510C21" w:rsidRPr="00D240C4">
        <w:t>.</w:t>
      </w:r>
      <w:r w:rsidR="00510C21" w:rsidRPr="00D240C4">
        <w:fldChar w:fldCharType="begin"/>
      </w:r>
      <w:r w:rsidR="00510C21" w:rsidRPr="00D240C4">
        <w:instrText xml:space="preserve"> SEQ Obr. \* ARABIC \s 1 </w:instrText>
      </w:r>
      <w:r w:rsidR="00510C21" w:rsidRPr="00D240C4">
        <w:fldChar w:fldCharType="separate"/>
      </w:r>
      <w:r w:rsidR="00510C21" w:rsidRPr="00D240C4">
        <w:t>11</w:t>
      </w:r>
      <w:r w:rsidR="00510C21" w:rsidRPr="00D240C4">
        <w:fldChar w:fldCharType="end"/>
      </w:r>
      <w:bookmarkEnd w:id="92"/>
      <w:r w:rsidRPr="00D240C4">
        <w:t xml:space="preserve"> Odchylka rozhodčích od průměru ve způsobu ukončení (vlastní zpracování)</w:t>
      </w:r>
      <w:bookmarkEnd w:id="93"/>
      <w:bookmarkEnd w:id="94"/>
    </w:p>
    <w:p w14:paraId="6FA64EB2" w14:textId="35E1E5D8" w:rsidR="000E5487" w:rsidRPr="00D240C4" w:rsidRDefault="007D0A63" w:rsidP="000E5487">
      <w:r w:rsidRPr="00D240C4">
        <w:t>V</w:t>
      </w:r>
      <w:r w:rsidR="000E5487" w:rsidRPr="00D240C4">
        <w:t> </w:t>
      </w:r>
      <w:proofErr w:type="spellStart"/>
      <w:r w:rsidR="000E5487" w:rsidRPr="00D240C4">
        <w:t>heatmap</w:t>
      </w:r>
      <w:r w:rsidRPr="00D240C4">
        <w:t>ě</w:t>
      </w:r>
      <w:proofErr w:type="spellEnd"/>
      <w:r w:rsidR="000E5487" w:rsidRPr="00D240C4">
        <w:t xml:space="preserve"> (</w:t>
      </w:r>
      <w:r w:rsidR="000E5487" w:rsidRPr="00D240C4">
        <w:fldChar w:fldCharType="begin"/>
      </w:r>
      <w:r w:rsidR="000E5487" w:rsidRPr="00D240C4">
        <w:instrText xml:space="preserve"> REF _Ref164116334 \h </w:instrText>
      </w:r>
      <w:r w:rsidR="000E5487" w:rsidRPr="00D240C4">
        <w:fldChar w:fldCharType="separate"/>
      </w:r>
      <w:r w:rsidR="000E5487" w:rsidRPr="00D240C4">
        <w:t>Obr. 3.11</w:t>
      </w:r>
      <w:r w:rsidR="000E5487" w:rsidRPr="00D240C4">
        <w:fldChar w:fldCharType="end"/>
      </w:r>
      <w:r w:rsidR="000E5487" w:rsidRPr="00D240C4">
        <w:t xml:space="preserve">) </w:t>
      </w:r>
      <w:r w:rsidRPr="00D240C4">
        <w:t>můžeme vidět, že:</w:t>
      </w:r>
    </w:p>
    <w:p w14:paraId="1D586F00" w14:textId="618F6245" w:rsidR="007D0A63" w:rsidRPr="00D240C4" w:rsidRDefault="00AB2ABE" w:rsidP="007D0A63">
      <w:pPr>
        <w:pStyle w:val="Odstavecseseznamem"/>
        <w:numPr>
          <w:ilvl w:val="0"/>
          <w:numId w:val="23"/>
        </w:numPr>
      </w:pPr>
      <w:r w:rsidRPr="00D240C4">
        <w:t xml:space="preserve">„Dan </w:t>
      </w:r>
      <w:proofErr w:type="spellStart"/>
      <w:r w:rsidRPr="00D240C4">
        <w:t>Miragliotta</w:t>
      </w:r>
      <w:proofErr w:type="spellEnd"/>
      <w:r w:rsidRPr="00D240C4">
        <w:t xml:space="preserve">“ má asi 5,8 % </w:t>
      </w:r>
      <w:r w:rsidR="00153D22" w:rsidRPr="00D240C4">
        <w:t>kladnou</w:t>
      </w:r>
      <w:r w:rsidRPr="00D240C4">
        <w:t xml:space="preserve"> </w:t>
      </w:r>
      <w:r w:rsidR="00153D22" w:rsidRPr="00D240C4">
        <w:t>odchylku</w:t>
      </w:r>
      <w:r w:rsidRPr="00D240C4">
        <w:t xml:space="preserve"> v počtu „KO/TKO“</w:t>
      </w:r>
      <w:r w:rsidR="005471DA" w:rsidRPr="00D240C4">
        <w:t>.</w:t>
      </w:r>
    </w:p>
    <w:p w14:paraId="470626DD" w14:textId="2DC190FE" w:rsidR="00AB2ABE" w:rsidRPr="00D240C4" w:rsidRDefault="00AB2ABE" w:rsidP="007D0A63">
      <w:pPr>
        <w:pStyle w:val="Odstavecseseznamem"/>
        <w:numPr>
          <w:ilvl w:val="0"/>
          <w:numId w:val="23"/>
        </w:numPr>
      </w:pPr>
      <w:r w:rsidRPr="00D240C4">
        <w:t xml:space="preserve">„John </w:t>
      </w:r>
      <w:proofErr w:type="spellStart"/>
      <w:r w:rsidRPr="00D240C4">
        <w:t>McCarthy</w:t>
      </w:r>
      <w:proofErr w:type="spellEnd"/>
      <w:r w:rsidRPr="00D240C4">
        <w:t xml:space="preserve">“ má </w:t>
      </w:r>
      <w:r w:rsidR="005471DA" w:rsidRPr="00D240C4">
        <w:t>asi</w:t>
      </w:r>
      <w:r w:rsidRPr="00D240C4">
        <w:t xml:space="preserve"> 3,6 % kladn</w:t>
      </w:r>
      <w:r w:rsidR="00153D22" w:rsidRPr="00D240C4">
        <w:t>ou</w:t>
      </w:r>
      <w:r w:rsidRPr="00D240C4">
        <w:t xml:space="preserve"> </w:t>
      </w:r>
      <w:r w:rsidR="00153D22" w:rsidRPr="00D240C4">
        <w:t>odchylku</w:t>
      </w:r>
      <w:r w:rsidRPr="00D240C4">
        <w:t xml:space="preserve"> v počtu „KO/TKO“</w:t>
      </w:r>
      <w:r w:rsidR="005471DA" w:rsidRPr="00D240C4">
        <w:t>.</w:t>
      </w:r>
    </w:p>
    <w:p w14:paraId="08E8F2BC" w14:textId="3D841D2F" w:rsidR="00AB2ABE" w:rsidRPr="00D240C4" w:rsidRDefault="00153D22" w:rsidP="007D0A63">
      <w:pPr>
        <w:pStyle w:val="Odstavecseseznamem"/>
        <w:numPr>
          <w:ilvl w:val="0"/>
          <w:numId w:val="23"/>
        </w:numPr>
      </w:pPr>
      <w:r w:rsidRPr="00D240C4">
        <w:t>„</w:t>
      </w:r>
      <w:r w:rsidR="00FA5C47" w:rsidRPr="00D240C4">
        <w:t xml:space="preserve">Jack </w:t>
      </w:r>
      <w:proofErr w:type="spellStart"/>
      <w:r w:rsidR="00FA5C47" w:rsidRPr="00D240C4">
        <w:t>Rosenthal</w:t>
      </w:r>
      <w:proofErr w:type="spellEnd"/>
      <w:r w:rsidRPr="00D240C4">
        <w:t>“</w:t>
      </w:r>
      <w:r w:rsidR="00FA5C47" w:rsidRPr="00D240C4">
        <w:t xml:space="preserve"> má </w:t>
      </w:r>
      <w:r w:rsidR="005471DA" w:rsidRPr="00D240C4">
        <w:t>asi</w:t>
      </w:r>
      <w:r w:rsidR="00FA5C47" w:rsidRPr="00D240C4">
        <w:t xml:space="preserve"> 5,2</w:t>
      </w:r>
      <w:r w:rsidRPr="00D240C4">
        <w:t xml:space="preserve"> </w:t>
      </w:r>
      <w:r w:rsidR="00FA5C47" w:rsidRPr="00D240C4">
        <w:t>% záporn</w:t>
      </w:r>
      <w:r w:rsidRPr="00D240C4">
        <w:t>ou</w:t>
      </w:r>
      <w:r w:rsidR="00FA5C47" w:rsidRPr="00D240C4">
        <w:t xml:space="preserve"> </w:t>
      </w:r>
      <w:r w:rsidRPr="00D240C4">
        <w:t>odchylku</w:t>
      </w:r>
      <w:r w:rsidR="00FA5C47" w:rsidRPr="00D240C4">
        <w:t xml:space="preserve"> v počtu „KO/TKO“</w:t>
      </w:r>
      <w:r w:rsidR="005471DA" w:rsidRPr="00D240C4">
        <w:t>.</w:t>
      </w:r>
    </w:p>
    <w:p w14:paraId="488BDC88" w14:textId="30B237E2" w:rsidR="00153D22" w:rsidRPr="00D240C4" w:rsidRDefault="00153D22" w:rsidP="00153D22">
      <w:pPr>
        <w:pStyle w:val="Odstavecseseznamem"/>
        <w:numPr>
          <w:ilvl w:val="0"/>
          <w:numId w:val="23"/>
        </w:numPr>
      </w:pPr>
      <w:r w:rsidRPr="00D240C4">
        <w:t xml:space="preserve">„Chris </w:t>
      </w:r>
      <w:proofErr w:type="spellStart"/>
      <w:r w:rsidRPr="00D240C4">
        <w:t>Tognoni</w:t>
      </w:r>
      <w:proofErr w:type="spellEnd"/>
      <w:r w:rsidRPr="00D240C4">
        <w:t xml:space="preserve">“ má </w:t>
      </w:r>
      <w:r w:rsidR="005471DA" w:rsidRPr="00D240C4">
        <w:t>asi</w:t>
      </w:r>
      <w:r w:rsidRPr="00D240C4">
        <w:t xml:space="preserve"> 3,5 % zápornou odchylku v počtu „KO/TKO“</w:t>
      </w:r>
      <w:r w:rsidR="005471DA" w:rsidRPr="00D240C4">
        <w:t>.</w:t>
      </w:r>
    </w:p>
    <w:p w14:paraId="0D74546B" w14:textId="4D987C66" w:rsidR="00033DB9" w:rsidRPr="00D240C4" w:rsidRDefault="00B77A83" w:rsidP="00153D22">
      <w:pPr>
        <w:pStyle w:val="Odstavecseseznamem"/>
        <w:numPr>
          <w:ilvl w:val="0"/>
          <w:numId w:val="23"/>
        </w:numPr>
      </w:pPr>
      <w:r w:rsidRPr="00D240C4">
        <w:t xml:space="preserve">„Mike </w:t>
      </w:r>
      <w:proofErr w:type="spellStart"/>
      <w:r w:rsidRPr="00D240C4">
        <w:t>Beltran</w:t>
      </w:r>
      <w:proofErr w:type="spellEnd"/>
      <w:r w:rsidRPr="00D240C4">
        <w:t xml:space="preserve">“ má 2,2 % kladnou odchylku v „No </w:t>
      </w:r>
      <w:proofErr w:type="spellStart"/>
      <w:r w:rsidRPr="00D240C4">
        <w:t>Contest</w:t>
      </w:r>
      <w:proofErr w:type="spellEnd"/>
      <w:r w:rsidRPr="00D240C4">
        <w:t>“ ukončeních, což je v absolutních číslech téměř trojnásobek, než jaká je norma pro celý soubor dat.</w:t>
      </w:r>
    </w:p>
    <w:p w14:paraId="1FF73EC3" w14:textId="24800649" w:rsidR="00153D22" w:rsidRPr="00D240C4" w:rsidRDefault="00033DB9" w:rsidP="00E0210F">
      <w:pPr>
        <w:pStyle w:val="Odstavecseseznamem"/>
        <w:numPr>
          <w:ilvl w:val="0"/>
          <w:numId w:val="23"/>
        </w:numPr>
      </w:pPr>
      <w:r w:rsidRPr="00D240C4">
        <w:t xml:space="preserve">„Jason </w:t>
      </w:r>
      <w:proofErr w:type="spellStart"/>
      <w:r w:rsidRPr="00D240C4">
        <w:t>Herzog</w:t>
      </w:r>
      <w:proofErr w:type="spellEnd"/>
      <w:r w:rsidRPr="00D240C4">
        <w:t xml:space="preserve">“ vykazuje nejmenší </w:t>
      </w:r>
      <w:r w:rsidR="00B77A83" w:rsidRPr="00D240C4">
        <w:t xml:space="preserve">celkovou </w:t>
      </w:r>
      <w:r w:rsidRPr="00D240C4">
        <w:t>odchylku, což by mohlo znamenat, že nejlépe určuje, zda by měl být zápas zastaven.</w:t>
      </w:r>
    </w:p>
    <w:p w14:paraId="15515BA3" w14:textId="3C015724" w:rsidR="00E0210F" w:rsidRPr="00D240C4" w:rsidRDefault="00E0210F" w:rsidP="00E0210F">
      <w:r w:rsidRPr="00D240C4">
        <w:t xml:space="preserve">Kladná odchylka v počtu „KO/TKO“ by mohla znamenat, že rozhodčí zastavuje </w:t>
      </w:r>
      <w:r w:rsidR="008631C2" w:rsidRPr="00D240C4">
        <w:t xml:space="preserve">zápasy </w:t>
      </w:r>
      <w:r w:rsidR="005471DA" w:rsidRPr="00D240C4">
        <w:t>dříve,</w:t>
      </w:r>
      <w:r w:rsidR="008631C2" w:rsidRPr="00D240C4">
        <w:t xml:space="preserve"> než by měl. Naproti tomu záporná odchylka v počtu „KO/TKO“ </w:t>
      </w:r>
      <w:r w:rsidR="005471DA" w:rsidRPr="00D240C4">
        <w:t>by mohla znamenat opačný problém.</w:t>
      </w:r>
    </w:p>
    <w:p w14:paraId="1241C62A" w14:textId="501D00E9" w:rsidR="00856E90" w:rsidRPr="00D240C4" w:rsidRDefault="00860AEE" w:rsidP="00860AEE">
      <w:pPr>
        <w:pStyle w:val="Nadpis3"/>
      </w:pPr>
      <w:bookmarkStart w:id="95" w:name="_Toc164184929"/>
      <w:r w:rsidRPr="00D240C4">
        <w:t>Aréna</w:t>
      </w:r>
      <w:bookmarkEnd w:id="95"/>
    </w:p>
    <w:p w14:paraId="362A9F2A" w14:textId="0C563B63" w:rsidR="00713C80" w:rsidRPr="00D240C4" w:rsidRDefault="000B4A31" w:rsidP="000B4A31">
      <w:r w:rsidRPr="00D240C4">
        <w:t xml:space="preserve">Zde nás zajímá především to, jak jedno konkrétní místo ovlivňuje způsob, jakým zápas </w:t>
      </w:r>
      <w:proofErr w:type="gramStart"/>
      <w:r w:rsidRPr="00D240C4">
        <w:t>skončí</w:t>
      </w:r>
      <w:proofErr w:type="gramEnd"/>
      <w:r w:rsidRPr="00D240C4">
        <w:t>.</w:t>
      </w:r>
      <w:r w:rsidR="0063743D" w:rsidRPr="00D240C4">
        <w:t xml:space="preserve"> </w:t>
      </w:r>
      <w:r w:rsidRPr="00D240C4">
        <w:t>Po vypuknutí Covidu-19 začalo UFC pořádat některé turnaje v malé tréninkové aréně zvané „UFC Apex“. Samotná klec</w:t>
      </w:r>
      <w:r w:rsidR="0063743D" w:rsidRPr="00D240C4">
        <w:t>, ve které se zápasí, je</w:t>
      </w:r>
      <w:r w:rsidRPr="00D240C4">
        <w:t xml:space="preserve"> v této aréně </w:t>
      </w:r>
      <w:proofErr w:type="gramStart"/>
      <w:r w:rsidRPr="00D240C4">
        <w:t>menší</w:t>
      </w:r>
      <w:proofErr w:type="gramEnd"/>
      <w:r w:rsidRPr="00D240C4">
        <w:t xml:space="preserve"> a zápas sleduje jen asi stovka fanoušků (většina z nich jsou přátelé a rodiny bojovníků).</w:t>
      </w:r>
    </w:p>
    <w:p w14:paraId="6B559A96" w14:textId="14E2FD99" w:rsidR="0063743D" w:rsidRPr="00D240C4" w:rsidRDefault="00C212F2" w:rsidP="000B4A31">
      <w:r w:rsidRPr="00D240C4">
        <w:lastRenderedPageBreak/>
        <w:t xml:space="preserve">V našem </w:t>
      </w:r>
      <w:proofErr w:type="spellStart"/>
      <w:r w:rsidRPr="00D240C4">
        <w:t>datasetu</w:t>
      </w:r>
      <w:proofErr w:type="spellEnd"/>
      <w:r w:rsidRPr="00D240C4">
        <w:t xml:space="preserve"> je tato aréna reprezentována dvěma názvy „UFC Apex“ a „UFC APEX“</w:t>
      </w:r>
      <w:r w:rsidR="00D40F0E" w:rsidRPr="00D240C4">
        <w:t>, které budeme o</w:t>
      </w:r>
      <w:r w:rsidR="00FD5740" w:rsidRPr="00D240C4">
        <w:t>d tohoto momentu nazývat pouze prvním výrazem</w:t>
      </w:r>
      <w:r w:rsidRPr="00D240C4">
        <w:t xml:space="preserve">. </w:t>
      </w:r>
      <w:r w:rsidR="0065791D" w:rsidRPr="00D240C4">
        <w:t xml:space="preserve">V prvním kroku byla data rozdělena </w:t>
      </w:r>
      <w:r w:rsidR="00EF22CE" w:rsidRPr="00D240C4">
        <w:t xml:space="preserve">právě </w:t>
      </w:r>
      <w:r w:rsidR="0065791D" w:rsidRPr="00D240C4">
        <w:t xml:space="preserve">na </w:t>
      </w:r>
      <w:r w:rsidR="00FD5740" w:rsidRPr="00D240C4">
        <w:t>„</w:t>
      </w:r>
      <w:r w:rsidR="00D40F0E" w:rsidRPr="00D240C4">
        <w:t>UFC Apex</w:t>
      </w:r>
      <w:r w:rsidR="00FD5740" w:rsidRPr="00D240C4">
        <w:t>“</w:t>
      </w:r>
      <w:r w:rsidR="00D40F0E" w:rsidRPr="00D240C4">
        <w:t xml:space="preserve"> a </w:t>
      </w:r>
      <w:r w:rsidR="00FD5740" w:rsidRPr="00D240C4">
        <w:t>všechny ostatní</w:t>
      </w:r>
      <w:r w:rsidR="00FB62DF" w:rsidRPr="00D240C4">
        <w:t xml:space="preserve">. </w:t>
      </w:r>
      <w:r w:rsidR="008762C3" w:rsidRPr="00D240C4">
        <w:t xml:space="preserve">Abychom byli korektní a eliminovali </w:t>
      </w:r>
      <w:r w:rsidR="00CB7C25" w:rsidRPr="00D240C4">
        <w:t>změnu</w:t>
      </w:r>
      <w:r w:rsidR="008762C3" w:rsidRPr="00D240C4">
        <w:t xml:space="preserve"> v</w:t>
      </w:r>
      <w:r w:rsidR="00CB7C25" w:rsidRPr="00D240C4">
        <w:t xml:space="preserve"> poměru </w:t>
      </w:r>
      <w:r w:rsidR="008762C3" w:rsidRPr="00D240C4">
        <w:t>ukončení</w:t>
      </w:r>
      <w:r w:rsidR="00CB7C25" w:rsidRPr="00D240C4">
        <w:t xml:space="preserve"> v čase</w:t>
      </w:r>
      <w:r w:rsidR="008762C3" w:rsidRPr="00D240C4">
        <w:t xml:space="preserve">, vybíráme pouze zápasy, které se odehrály </w:t>
      </w:r>
      <w:r w:rsidR="00CB7C25" w:rsidRPr="00D240C4">
        <w:t xml:space="preserve">až </w:t>
      </w:r>
      <w:r w:rsidR="008762C3" w:rsidRPr="00D240C4">
        <w:t>po první</w:t>
      </w:r>
      <w:r w:rsidR="00CB7C25" w:rsidRPr="00D240C4">
        <w:t>m</w:t>
      </w:r>
      <w:r w:rsidR="008762C3" w:rsidRPr="00D240C4">
        <w:t xml:space="preserve"> </w:t>
      </w:r>
      <w:r w:rsidR="00CB7C25" w:rsidRPr="00D240C4">
        <w:t>turnaji</w:t>
      </w:r>
      <w:r w:rsidR="008762C3" w:rsidRPr="00D240C4">
        <w:t xml:space="preserve"> v </w:t>
      </w:r>
      <w:r w:rsidR="00CB7C25" w:rsidRPr="00D240C4">
        <w:t>„</w:t>
      </w:r>
      <w:r w:rsidR="008762C3" w:rsidRPr="00D240C4">
        <w:t>UFC Apex</w:t>
      </w:r>
      <w:r w:rsidR="00CB7C25" w:rsidRPr="00D240C4">
        <w:t>“.</w:t>
      </w:r>
      <w:r w:rsidR="00BF57C9" w:rsidRPr="00D240C4">
        <w:t xml:space="preserve"> První zápas v „UFC Apex“ se odehrál v roce 30. května 2020, takže na základě tohoto data filtrujeme</w:t>
      </w:r>
      <w:r w:rsidR="00F56A39" w:rsidRPr="00D240C4">
        <w:t xml:space="preserve"> všechny ostatní</w:t>
      </w:r>
      <w:r w:rsidR="00BF57C9" w:rsidRPr="00D240C4">
        <w:t xml:space="preserve"> zápasy.</w:t>
      </w:r>
      <w:r w:rsidR="00F56A39" w:rsidRPr="00D240C4">
        <w:t xml:space="preserve"> </w:t>
      </w:r>
      <w:r w:rsidR="004717AC" w:rsidRPr="00D240C4">
        <w:t xml:space="preserve">Z dat je patrné, že po zavedení „UFC Apex“ se zde odehrálo více zápasů </w:t>
      </w:r>
      <w:r w:rsidR="00D53D7B" w:rsidRPr="00D240C4">
        <w:t>– 1080,</w:t>
      </w:r>
      <w:r w:rsidR="004717AC" w:rsidRPr="00D240C4">
        <w:t xml:space="preserve"> než zápasů v jiných arénách dohromady </w:t>
      </w:r>
      <w:r w:rsidR="00D53D7B" w:rsidRPr="00D240C4">
        <w:t xml:space="preserve">- </w:t>
      </w:r>
      <w:r w:rsidR="004717AC" w:rsidRPr="00D240C4">
        <w:t>901.</w:t>
      </w:r>
      <w:r w:rsidR="00D53D7B" w:rsidRPr="00D240C4">
        <w:t xml:space="preserve"> </w:t>
      </w:r>
    </w:p>
    <w:p w14:paraId="36B0BBE1" w14:textId="69E8160D" w:rsidR="00DE6D29" w:rsidRPr="00D240C4" w:rsidRDefault="00007CFD" w:rsidP="00D952BC">
      <w:r w:rsidRPr="00D240C4">
        <w:t>Pomocí těchto dat byl vytvořen seskupený sloupcový graf</w:t>
      </w:r>
      <w:r w:rsidR="00F72446" w:rsidRPr="00D240C4">
        <w:t xml:space="preserve"> (</w:t>
      </w:r>
      <w:r w:rsidR="004D5445" w:rsidRPr="00D240C4">
        <w:fldChar w:fldCharType="begin"/>
      </w:r>
      <w:r w:rsidR="004D5445" w:rsidRPr="00D240C4">
        <w:instrText xml:space="preserve"> REF _Ref164118486 \h </w:instrText>
      </w:r>
      <w:r w:rsidR="004D5445" w:rsidRPr="00D240C4">
        <w:fldChar w:fldCharType="separate"/>
      </w:r>
      <w:r w:rsidR="004D5445" w:rsidRPr="00D240C4">
        <w:t>Obr. 3.12</w:t>
      </w:r>
      <w:r w:rsidR="004D5445" w:rsidRPr="00D240C4">
        <w:fldChar w:fldCharType="end"/>
      </w:r>
      <w:r w:rsidR="00F72446" w:rsidRPr="00D240C4">
        <w:t>)</w:t>
      </w:r>
      <w:r w:rsidRPr="00D240C4">
        <w:t>, který porovnává způ</w:t>
      </w:r>
      <w:r w:rsidR="00F72446" w:rsidRPr="00D240C4">
        <w:t xml:space="preserve">soby ukončení pro všechny turnaje, turnaje v „UFC Apex“ a </w:t>
      </w:r>
      <w:r w:rsidR="00DD3892" w:rsidRPr="00D240C4">
        <w:t xml:space="preserve">turnaje mimo „UFC Apex“. </w:t>
      </w:r>
    </w:p>
    <w:p w14:paraId="20B9A8BF" w14:textId="0D8B5E63" w:rsidR="00DE6D29" w:rsidRPr="00D240C4" w:rsidRDefault="00D952BC" w:rsidP="00D952BC">
      <w:r w:rsidRPr="00D240C4">
        <w:t>Vidíme, že</w:t>
      </w:r>
      <w:r w:rsidR="00DE6D29" w:rsidRPr="00D240C4">
        <w:t>:</w:t>
      </w:r>
    </w:p>
    <w:p w14:paraId="37BC246A" w14:textId="21DF6828" w:rsidR="00D952BC" w:rsidRPr="00D240C4" w:rsidRDefault="00DE6D29" w:rsidP="00DE6D29">
      <w:pPr>
        <w:pStyle w:val="Odstavecseseznamem"/>
        <w:numPr>
          <w:ilvl w:val="0"/>
          <w:numId w:val="24"/>
        </w:numPr>
      </w:pPr>
      <w:r w:rsidRPr="00D240C4">
        <w:t xml:space="preserve">V „UFC Apex“ </w:t>
      </w:r>
      <w:proofErr w:type="gramStart"/>
      <w:r w:rsidRPr="00D240C4">
        <w:t>končí</w:t>
      </w:r>
      <w:proofErr w:type="gramEnd"/>
      <w:r w:rsidRPr="00D240C4">
        <w:t xml:space="preserve"> </w:t>
      </w:r>
      <w:r w:rsidR="00D952BC" w:rsidRPr="00D240C4">
        <w:t xml:space="preserve">přibližně o 2,5 % </w:t>
      </w:r>
      <w:r w:rsidRPr="00D240C4">
        <w:t>méně</w:t>
      </w:r>
      <w:r w:rsidR="00D952BC" w:rsidRPr="00D240C4">
        <w:t xml:space="preserve"> zápasů </w:t>
      </w:r>
      <w:r w:rsidRPr="00D240C4">
        <w:t>bodovým</w:t>
      </w:r>
      <w:r w:rsidR="00D952BC" w:rsidRPr="00D240C4">
        <w:t xml:space="preserve"> rozhodnutím</w:t>
      </w:r>
      <w:r w:rsidRPr="00D240C4">
        <w:t xml:space="preserve"> něž</w:t>
      </w:r>
      <w:r w:rsidR="00D952BC" w:rsidRPr="00D240C4">
        <w:t xml:space="preserve"> v</w:t>
      </w:r>
      <w:r w:rsidRPr="00D240C4">
        <w:t> ostatních arénách</w:t>
      </w:r>
      <w:r w:rsidR="00D952BC" w:rsidRPr="00D240C4">
        <w:t>.</w:t>
      </w:r>
    </w:p>
    <w:p w14:paraId="47CDC867" w14:textId="77436076" w:rsidR="00D952BC" w:rsidRPr="00D240C4" w:rsidRDefault="00DE6D29" w:rsidP="00DE6D29">
      <w:pPr>
        <w:pStyle w:val="Odstavecseseznamem"/>
        <w:numPr>
          <w:ilvl w:val="0"/>
          <w:numId w:val="24"/>
        </w:numPr>
      </w:pPr>
      <w:r w:rsidRPr="00D240C4">
        <w:t>V</w:t>
      </w:r>
      <w:r w:rsidR="00D952BC" w:rsidRPr="00D240C4">
        <w:t xml:space="preserve"> </w:t>
      </w:r>
      <w:r w:rsidRPr="00D240C4">
        <w:t>„</w:t>
      </w:r>
      <w:r w:rsidR="00D952BC" w:rsidRPr="00D240C4">
        <w:t>UFC Apex</w:t>
      </w:r>
      <w:r w:rsidRPr="00D240C4">
        <w:t>“</w:t>
      </w:r>
      <w:r w:rsidR="00D952BC" w:rsidRPr="00D240C4">
        <w:t xml:space="preserve"> je téměř dvojnásobný počet zápasů </w:t>
      </w:r>
      <w:r w:rsidRPr="00D240C4">
        <w:t xml:space="preserve">„No </w:t>
      </w:r>
      <w:proofErr w:type="spellStart"/>
      <w:r w:rsidRPr="00D240C4">
        <w:t>Contest</w:t>
      </w:r>
      <w:proofErr w:type="spellEnd"/>
      <w:r w:rsidRPr="00D240C4">
        <w:t>“</w:t>
      </w:r>
      <w:r w:rsidR="00D952BC" w:rsidRPr="00D240C4">
        <w:t xml:space="preserve"> než v jiných </w:t>
      </w:r>
      <w:r w:rsidRPr="00D240C4">
        <w:t>arénách</w:t>
      </w:r>
      <w:r w:rsidR="00D952BC" w:rsidRPr="00D240C4">
        <w:t xml:space="preserve"> i v celém souboru dat.</w:t>
      </w:r>
    </w:p>
    <w:p w14:paraId="5B41975D" w14:textId="290A701C" w:rsidR="004D5445" w:rsidRPr="00D240C4" w:rsidRDefault="00D952BC" w:rsidP="00D952BC">
      <w:r w:rsidRPr="00D240C4">
        <w:t>T</w:t>
      </w:r>
      <w:r w:rsidR="004D5445" w:rsidRPr="00D240C4">
        <w:t>yto skutečnosti</w:t>
      </w:r>
      <w:r w:rsidRPr="00D240C4">
        <w:t xml:space="preserve"> by mohl</w:t>
      </w:r>
      <w:r w:rsidR="004D5445" w:rsidRPr="00D240C4">
        <w:t>y</w:t>
      </w:r>
      <w:r w:rsidRPr="00D240C4">
        <w:t xml:space="preserve"> být způsoben</w:t>
      </w:r>
      <w:r w:rsidR="004D5445" w:rsidRPr="00D240C4">
        <w:t>y</w:t>
      </w:r>
      <w:r w:rsidRPr="00D240C4">
        <w:t xml:space="preserve"> menším prostorem pro zápasy, který nutí bojovníky k většímu nasazení.</w:t>
      </w:r>
    </w:p>
    <w:p w14:paraId="61EDC88C" w14:textId="77777777" w:rsidR="004D5445" w:rsidRPr="00D240C4" w:rsidRDefault="004D5445" w:rsidP="004D5445">
      <w:pPr>
        <w:keepNext/>
        <w:jc w:val="center"/>
      </w:pPr>
      <w:r w:rsidRPr="00D240C4">
        <w:drawing>
          <wp:inline distT="0" distB="0" distL="0" distR="0" wp14:anchorId="6A3763C2" wp14:editId="5F6CDAAE">
            <wp:extent cx="5181600" cy="3962400"/>
            <wp:effectExtent l="0" t="0" r="0" b="0"/>
            <wp:docPr id="141375151" name="Obrázek 7" descr="Obsah obrázku text, snímek obrazovky, diagram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5151" name="Obrázek 7" descr="Obsah obrázku text, snímek obrazovky, diagram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F117" w14:textId="787E76BF" w:rsidR="004D5445" w:rsidRPr="00D240C4" w:rsidRDefault="004D5445" w:rsidP="004D5445">
      <w:pPr>
        <w:pStyle w:val="Titulek"/>
        <w:jc w:val="center"/>
      </w:pPr>
      <w:bookmarkStart w:id="96" w:name="_Ref164118486"/>
      <w:bookmarkStart w:id="97" w:name="_Toc164184955"/>
      <w:r w:rsidRPr="00D240C4">
        <w:t xml:space="preserve">Obr. </w:t>
      </w:r>
      <w:r w:rsidR="00510C21" w:rsidRPr="00D240C4">
        <w:fldChar w:fldCharType="begin"/>
      </w:r>
      <w:r w:rsidR="00510C21" w:rsidRPr="00D240C4">
        <w:instrText xml:space="preserve"> STYLEREF 1 \s </w:instrText>
      </w:r>
      <w:r w:rsidR="00510C21" w:rsidRPr="00D240C4">
        <w:fldChar w:fldCharType="separate"/>
      </w:r>
      <w:r w:rsidR="00510C21" w:rsidRPr="00D240C4">
        <w:t>3</w:t>
      </w:r>
      <w:r w:rsidR="00510C21" w:rsidRPr="00D240C4">
        <w:fldChar w:fldCharType="end"/>
      </w:r>
      <w:r w:rsidR="00510C21" w:rsidRPr="00D240C4">
        <w:t>.</w:t>
      </w:r>
      <w:r w:rsidR="00510C21" w:rsidRPr="00D240C4">
        <w:fldChar w:fldCharType="begin"/>
      </w:r>
      <w:r w:rsidR="00510C21" w:rsidRPr="00D240C4">
        <w:instrText xml:space="preserve"> SEQ Obr. \* ARABIC \s 1 </w:instrText>
      </w:r>
      <w:r w:rsidR="00510C21" w:rsidRPr="00D240C4">
        <w:fldChar w:fldCharType="separate"/>
      </w:r>
      <w:r w:rsidR="00510C21" w:rsidRPr="00D240C4">
        <w:t>12</w:t>
      </w:r>
      <w:r w:rsidR="00510C21" w:rsidRPr="00D240C4">
        <w:fldChar w:fldCharType="end"/>
      </w:r>
      <w:bookmarkEnd w:id="96"/>
      <w:r w:rsidRPr="00D240C4">
        <w:t xml:space="preserve"> Porovnání způsobů ukončení pro různé arény (vlastní zpracování)</w:t>
      </w:r>
      <w:bookmarkEnd w:id="97"/>
    </w:p>
    <w:p w14:paraId="350A1C75" w14:textId="77777777" w:rsidR="00D22D6F" w:rsidRPr="00D240C4" w:rsidRDefault="00D22D6F" w:rsidP="00D22D6F"/>
    <w:p w14:paraId="363D0DB3" w14:textId="637915BA" w:rsidR="00D22D6F" w:rsidRPr="00D240C4" w:rsidRDefault="00D22D6F" w:rsidP="00D22D6F">
      <w:pPr>
        <w:pStyle w:val="Nadpis3"/>
      </w:pPr>
      <w:bookmarkStart w:id="98" w:name="_Toc164184930"/>
      <w:r w:rsidRPr="00D240C4">
        <w:lastRenderedPageBreak/>
        <w:t>Počet kol</w:t>
      </w:r>
      <w:bookmarkEnd w:id="98"/>
    </w:p>
    <w:p w14:paraId="017C1DEA" w14:textId="35001926" w:rsidR="005C23FE" w:rsidRPr="00D240C4" w:rsidRDefault="008921D9" w:rsidP="00D93702">
      <w:r w:rsidRPr="00D240C4">
        <w:t xml:space="preserve">V této části se zaměříme na </w:t>
      </w:r>
      <w:r w:rsidR="00B04263" w:rsidRPr="00D240C4">
        <w:t xml:space="preserve">to, jak se </w:t>
      </w:r>
      <w:proofErr w:type="gramStart"/>
      <w:r w:rsidR="00B04263" w:rsidRPr="00D240C4">
        <w:t>liší</w:t>
      </w:r>
      <w:proofErr w:type="gramEnd"/>
      <w:r w:rsidR="00B04263" w:rsidRPr="00D240C4">
        <w:t xml:space="preserve"> způsoby ukončení pro tříkolové a pětikolové zápasy. </w:t>
      </w:r>
      <w:r w:rsidR="00DF7606" w:rsidRPr="00D240C4">
        <w:t>Pro oba typy zápasů byl</w:t>
      </w:r>
      <w:r w:rsidR="007A5EA7" w:rsidRPr="00D240C4">
        <w:t>y</w:t>
      </w:r>
      <w:r w:rsidR="00DF7606" w:rsidRPr="00D240C4">
        <w:t xml:space="preserve"> </w:t>
      </w:r>
      <w:r w:rsidR="007523FC" w:rsidRPr="00D240C4">
        <w:t>spočítány po</w:t>
      </w:r>
      <w:r w:rsidR="007A5EA7" w:rsidRPr="00D240C4">
        <w:t>díly</w:t>
      </w:r>
      <w:r w:rsidR="007523FC" w:rsidRPr="00D240C4">
        <w:t xml:space="preserve"> způsobů ukončení</w:t>
      </w:r>
      <w:r w:rsidR="001E02CA" w:rsidRPr="00D240C4">
        <w:t>, které jsme p</w:t>
      </w:r>
      <w:r w:rsidR="00CC7EC7" w:rsidRPr="00D240C4">
        <w:t>oté</w:t>
      </w:r>
      <w:r w:rsidR="001E02CA" w:rsidRPr="00D240C4">
        <w:t xml:space="preserve"> vložili do grafu</w:t>
      </w:r>
      <w:r w:rsidR="00CC7EC7" w:rsidRPr="00D240C4">
        <w:t xml:space="preserve"> </w:t>
      </w:r>
      <w:r w:rsidR="001E02CA" w:rsidRPr="00D240C4">
        <w:t>(</w:t>
      </w:r>
      <w:r w:rsidR="00CC7EC7" w:rsidRPr="00D240C4">
        <w:fldChar w:fldCharType="begin"/>
      </w:r>
      <w:r w:rsidR="00CC7EC7" w:rsidRPr="00D240C4">
        <w:instrText xml:space="preserve"> REF _Ref164119969 \h </w:instrText>
      </w:r>
      <w:r w:rsidR="00CC7EC7" w:rsidRPr="00D240C4">
        <w:fldChar w:fldCharType="separate"/>
      </w:r>
      <w:r w:rsidR="00CC7EC7" w:rsidRPr="00D240C4">
        <w:t>Obr. 3.14</w:t>
      </w:r>
      <w:r w:rsidR="00CC7EC7" w:rsidRPr="00D240C4">
        <w:fldChar w:fldCharType="end"/>
      </w:r>
      <w:r w:rsidR="001E02CA" w:rsidRPr="00D240C4">
        <w:t xml:space="preserve">). </w:t>
      </w:r>
      <w:r w:rsidR="00735ACD" w:rsidRPr="00D240C4">
        <w:t>Mezi pětikolovými a tříkolovými zápasy je velký rozdíl v počtu zápasů ukončených „KO/TKO“ a bodovým rozhodnutím.</w:t>
      </w:r>
      <w:r w:rsidR="00B40B37" w:rsidRPr="00D240C4">
        <w:t xml:space="preserve"> </w:t>
      </w:r>
      <w:r w:rsidR="007B50D3" w:rsidRPr="00D240C4">
        <w:t>Znatelný rozdíl můžeme pozorovat i v ukončeních na „</w:t>
      </w:r>
      <w:proofErr w:type="spellStart"/>
      <w:r w:rsidR="007B50D3" w:rsidRPr="00D240C4">
        <w:t>Submission</w:t>
      </w:r>
      <w:proofErr w:type="spellEnd"/>
      <w:r w:rsidR="007B50D3" w:rsidRPr="00D240C4">
        <w:t>“.</w:t>
      </w:r>
    </w:p>
    <w:p w14:paraId="3009C7A2" w14:textId="55B88E50" w:rsidR="00D93702" w:rsidRPr="00D240C4" w:rsidRDefault="00091E2D" w:rsidP="005C23FE">
      <w:pPr>
        <w:pStyle w:val="Odstavecseseznamem"/>
        <w:numPr>
          <w:ilvl w:val="0"/>
          <w:numId w:val="26"/>
        </w:numPr>
      </w:pPr>
      <w:r w:rsidRPr="00D240C4">
        <w:t xml:space="preserve">Pětikolové zápasy </w:t>
      </w:r>
      <w:proofErr w:type="gramStart"/>
      <w:r w:rsidRPr="00D240C4">
        <w:t>končí</w:t>
      </w:r>
      <w:proofErr w:type="gramEnd"/>
      <w:r w:rsidRPr="00D240C4">
        <w:t xml:space="preserve"> v</w:t>
      </w:r>
      <w:r w:rsidR="003D0736" w:rsidRPr="00D240C4">
        <w:t> </w:t>
      </w:r>
      <w:r w:rsidR="007B50D3" w:rsidRPr="00D240C4">
        <w:t>38</w:t>
      </w:r>
      <w:r w:rsidR="003D0736" w:rsidRPr="00D240C4">
        <w:t xml:space="preserve"> % případů </w:t>
      </w:r>
      <w:r w:rsidR="005C23FE" w:rsidRPr="00D240C4">
        <w:t>„</w:t>
      </w:r>
      <w:proofErr w:type="spellStart"/>
      <w:r w:rsidR="007B50D3" w:rsidRPr="00D240C4">
        <w:t>Decision</w:t>
      </w:r>
      <w:proofErr w:type="spellEnd"/>
      <w:r w:rsidR="005C23FE" w:rsidRPr="00D240C4">
        <w:t>“, v </w:t>
      </w:r>
      <w:r w:rsidR="007B50D3" w:rsidRPr="00D240C4">
        <w:t>45</w:t>
      </w:r>
      <w:r w:rsidR="005C23FE" w:rsidRPr="00D240C4">
        <w:t xml:space="preserve"> % případů na „</w:t>
      </w:r>
      <w:r w:rsidR="007B50D3" w:rsidRPr="00D240C4">
        <w:t>KO/TKO</w:t>
      </w:r>
      <w:r w:rsidR="005C23FE" w:rsidRPr="00D240C4">
        <w:t>“ a v 16 % případů na „</w:t>
      </w:r>
      <w:proofErr w:type="spellStart"/>
      <w:r w:rsidR="005C23FE" w:rsidRPr="00D240C4">
        <w:t>Submission</w:t>
      </w:r>
      <w:proofErr w:type="spellEnd"/>
      <w:r w:rsidR="005C23FE" w:rsidRPr="00D240C4">
        <w:t xml:space="preserve">“. </w:t>
      </w:r>
    </w:p>
    <w:p w14:paraId="27F45324" w14:textId="2C37A778" w:rsidR="005C23FE" w:rsidRPr="00D240C4" w:rsidRDefault="005C23FE" w:rsidP="005C23FE">
      <w:pPr>
        <w:pStyle w:val="Odstavecseseznamem"/>
        <w:numPr>
          <w:ilvl w:val="0"/>
          <w:numId w:val="26"/>
        </w:numPr>
      </w:pPr>
      <w:r w:rsidRPr="00D240C4">
        <w:t xml:space="preserve">Tříkolové zápasy </w:t>
      </w:r>
      <w:proofErr w:type="gramStart"/>
      <w:r w:rsidRPr="00D240C4">
        <w:t>končí</w:t>
      </w:r>
      <w:proofErr w:type="gramEnd"/>
      <w:r w:rsidRPr="00D240C4">
        <w:t xml:space="preserve"> v 48 % případů „</w:t>
      </w:r>
      <w:proofErr w:type="spellStart"/>
      <w:r w:rsidRPr="00D240C4">
        <w:t>Decision</w:t>
      </w:r>
      <w:proofErr w:type="spellEnd"/>
      <w:r w:rsidRPr="00D240C4">
        <w:t>“, v 31 % případů na „KO/TKO“ a v </w:t>
      </w:r>
      <w:r w:rsidR="007B50D3" w:rsidRPr="00D240C4">
        <w:t>20</w:t>
      </w:r>
      <w:r w:rsidRPr="00D240C4">
        <w:t xml:space="preserve"> % případů na „</w:t>
      </w:r>
      <w:proofErr w:type="spellStart"/>
      <w:r w:rsidRPr="00D240C4">
        <w:t>Submission</w:t>
      </w:r>
      <w:proofErr w:type="spellEnd"/>
      <w:r w:rsidRPr="00D240C4">
        <w:t>“.</w:t>
      </w:r>
    </w:p>
    <w:p w14:paraId="54158939" w14:textId="4372250D" w:rsidR="00CC7EC7" w:rsidRPr="00D240C4" w:rsidRDefault="003D0736" w:rsidP="00CC7EC7">
      <w:pPr>
        <w:keepNext/>
        <w:jc w:val="center"/>
      </w:pPr>
      <w:r w:rsidRPr="00D240C4">
        <w:drawing>
          <wp:inline distT="0" distB="0" distL="0" distR="0" wp14:anchorId="2E7CC7FE" wp14:editId="1AF1A5CB">
            <wp:extent cx="5181600" cy="4000500"/>
            <wp:effectExtent l="0" t="0" r="0" b="0"/>
            <wp:docPr id="115037146" name="Obrázek 10" descr="Obsah obrázku text, snímek obrazovky, diagram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7146" name="Obrázek 10" descr="Obsah obrázku text, snímek obrazovky, diagram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CF13C" w14:textId="71CB6C2F" w:rsidR="00866ED4" w:rsidRPr="00D240C4" w:rsidRDefault="00CC7EC7" w:rsidP="00CC7EC7">
      <w:pPr>
        <w:pStyle w:val="Titulek"/>
        <w:jc w:val="center"/>
      </w:pPr>
      <w:bookmarkStart w:id="99" w:name="_Toc164184956"/>
      <w:r w:rsidRPr="00D240C4">
        <w:t xml:space="preserve">Obr. </w:t>
      </w:r>
      <w:r w:rsidR="00510C21" w:rsidRPr="00D240C4">
        <w:fldChar w:fldCharType="begin"/>
      </w:r>
      <w:r w:rsidR="00510C21" w:rsidRPr="00D240C4">
        <w:instrText xml:space="preserve"> STYLEREF 1 \s </w:instrText>
      </w:r>
      <w:r w:rsidR="00510C21" w:rsidRPr="00D240C4">
        <w:fldChar w:fldCharType="separate"/>
      </w:r>
      <w:r w:rsidR="00510C21" w:rsidRPr="00D240C4">
        <w:t>3</w:t>
      </w:r>
      <w:r w:rsidR="00510C21" w:rsidRPr="00D240C4">
        <w:fldChar w:fldCharType="end"/>
      </w:r>
      <w:r w:rsidR="00510C21" w:rsidRPr="00D240C4">
        <w:t>.</w:t>
      </w:r>
      <w:r w:rsidR="00510C21" w:rsidRPr="00D240C4">
        <w:fldChar w:fldCharType="begin"/>
      </w:r>
      <w:r w:rsidR="00510C21" w:rsidRPr="00D240C4">
        <w:instrText xml:space="preserve"> SEQ Obr. \* ARABIC \s 1 </w:instrText>
      </w:r>
      <w:r w:rsidR="00510C21" w:rsidRPr="00D240C4">
        <w:fldChar w:fldCharType="separate"/>
      </w:r>
      <w:r w:rsidR="00510C21" w:rsidRPr="00D240C4">
        <w:t>13</w:t>
      </w:r>
      <w:r w:rsidR="00510C21" w:rsidRPr="00D240C4">
        <w:fldChar w:fldCharType="end"/>
      </w:r>
      <w:r w:rsidRPr="00D240C4">
        <w:t xml:space="preserve"> Způsoby ukončení pro tříkolové a pětikolové zápasy (vlastní zpracování)</w:t>
      </w:r>
      <w:bookmarkEnd w:id="99"/>
    </w:p>
    <w:p w14:paraId="7BEF5E0E" w14:textId="4E786DD7" w:rsidR="00215851" w:rsidRPr="00D240C4" w:rsidRDefault="00682058" w:rsidP="00682058">
      <w:pPr>
        <w:pStyle w:val="Nadpis3"/>
      </w:pPr>
      <w:bookmarkStart w:id="100" w:name="_Toc164184931"/>
      <w:r w:rsidRPr="00D240C4">
        <w:t>Váhové kategorie</w:t>
      </w:r>
      <w:bookmarkEnd w:id="100"/>
    </w:p>
    <w:p w14:paraId="051C8092" w14:textId="36E03919" w:rsidR="00682058" w:rsidRPr="00D240C4" w:rsidRDefault="00561EAB" w:rsidP="00682058">
      <w:r w:rsidRPr="00D240C4">
        <w:t>V </w:t>
      </w:r>
      <w:proofErr w:type="spellStart"/>
      <w:r w:rsidRPr="00D240C4">
        <w:t>datasetu</w:t>
      </w:r>
      <w:proofErr w:type="spellEnd"/>
      <w:r w:rsidRPr="00D240C4">
        <w:t xml:space="preserve"> je </w:t>
      </w:r>
      <w:r w:rsidR="009E154B" w:rsidRPr="00D240C4">
        <w:t xml:space="preserve">9 hlavních váhových kategorií </w:t>
      </w:r>
      <w:r w:rsidR="00635DF2" w:rsidRPr="00D240C4">
        <w:t>(„115“, „125“, „135“, „145“, „155“, „170“, „185“, „205“, „265“)</w:t>
      </w:r>
      <w:r w:rsidR="00BF1C1D" w:rsidRPr="00D240C4">
        <w:t xml:space="preserve"> a několik dalších „</w:t>
      </w:r>
      <w:proofErr w:type="spellStart"/>
      <w:r w:rsidR="00BF1C1D" w:rsidRPr="00D240C4">
        <w:t>Catchweight</w:t>
      </w:r>
      <w:proofErr w:type="spellEnd"/>
      <w:r w:rsidR="00BF1C1D" w:rsidRPr="00D240C4">
        <w:t xml:space="preserve">“ kategorií, které </w:t>
      </w:r>
      <w:r w:rsidR="00057B49" w:rsidRPr="00D240C4">
        <w:t xml:space="preserve">pro tuto část analýzu odfiltrujeme. </w:t>
      </w:r>
    </w:p>
    <w:p w14:paraId="7609A61F" w14:textId="77777777" w:rsidR="00D22D6F" w:rsidRPr="00D240C4" w:rsidRDefault="009A2055" w:rsidP="009A2055">
      <w:r w:rsidRPr="00D240C4">
        <w:t>V prvním kroku byla použita funkce „</w:t>
      </w:r>
      <w:proofErr w:type="spellStart"/>
      <w:r w:rsidRPr="00D240C4">
        <w:t>groupby</w:t>
      </w:r>
      <w:proofErr w:type="spellEnd"/>
      <w:r w:rsidRPr="00D240C4">
        <w:t>“, která pro každou kombinaci váhové kategorie a způsobu ukončení spočítala počet četností. Z těchto dat byla vytvořena kontingenční tabulka</w:t>
      </w:r>
      <w:r w:rsidR="00D2774D" w:rsidRPr="00D240C4">
        <w:t xml:space="preserve"> a </w:t>
      </w:r>
      <w:proofErr w:type="spellStart"/>
      <w:r w:rsidR="00D2774D" w:rsidRPr="00D240C4">
        <w:t>heatmapa</w:t>
      </w:r>
      <w:proofErr w:type="spellEnd"/>
      <w:r w:rsidR="00D2774D" w:rsidRPr="00D240C4">
        <w:t xml:space="preserve"> (</w:t>
      </w:r>
      <w:r w:rsidR="00584260" w:rsidRPr="00D240C4">
        <w:fldChar w:fldCharType="begin"/>
      </w:r>
      <w:r w:rsidR="00584260" w:rsidRPr="00D240C4">
        <w:instrText xml:space="preserve"> REF _Ref164119969 \h </w:instrText>
      </w:r>
      <w:r w:rsidR="00584260" w:rsidRPr="00D240C4">
        <w:fldChar w:fldCharType="separate"/>
      </w:r>
      <w:r w:rsidR="00584260" w:rsidRPr="00D240C4">
        <w:t>Obr. 3.13</w:t>
      </w:r>
      <w:r w:rsidR="00584260" w:rsidRPr="00D240C4">
        <w:fldChar w:fldCharType="end"/>
      </w:r>
      <w:r w:rsidR="00D2774D" w:rsidRPr="00D240C4">
        <w:t>)</w:t>
      </w:r>
      <w:r w:rsidRPr="00D240C4">
        <w:t xml:space="preserve">, která </w:t>
      </w:r>
      <w:r w:rsidR="00D2774D" w:rsidRPr="00D240C4">
        <w:t>ukazuje</w:t>
      </w:r>
      <w:r w:rsidRPr="00D240C4">
        <w:t xml:space="preserve"> podíl způsobů ukončení pro každou kategorii. </w:t>
      </w:r>
    </w:p>
    <w:p w14:paraId="2D047F8E" w14:textId="23951B46" w:rsidR="000D6BE4" w:rsidRPr="00D240C4" w:rsidRDefault="00203033" w:rsidP="009A2055">
      <w:r w:rsidRPr="00D240C4">
        <w:lastRenderedPageBreak/>
        <w:t>V </w:t>
      </w:r>
      <w:proofErr w:type="spellStart"/>
      <w:r w:rsidRPr="00D240C4">
        <w:t>heatmapě</w:t>
      </w:r>
      <w:proofErr w:type="spellEnd"/>
      <w:r w:rsidRPr="00D240C4">
        <w:t xml:space="preserve"> </w:t>
      </w:r>
      <w:r w:rsidR="005A35D6" w:rsidRPr="00D240C4">
        <w:t>(</w:t>
      </w:r>
      <w:r w:rsidR="005A35D6" w:rsidRPr="00D240C4">
        <w:fldChar w:fldCharType="begin"/>
      </w:r>
      <w:r w:rsidR="005A35D6" w:rsidRPr="00D240C4">
        <w:instrText xml:space="preserve"> REF _Ref164120936 \h </w:instrText>
      </w:r>
      <w:r w:rsidR="005A35D6" w:rsidRPr="00D240C4">
        <w:fldChar w:fldCharType="separate"/>
      </w:r>
      <w:r w:rsidR="005A35D6" w:rsidRPr="00D240C4">
        <w:t>Obr. 3.14 Podíl způsobů ukončení pro váhové kategorie (vlastní zpracování)</w:t>
      </w:r>
      <w:r w:rsidR="005A35D6" w:rsidRPr="00D240C4">
        <w:fldChar w:fldCharType="end"/>
      </w:r>
      <w:r w:rsidR="005A35D6" w:rsidRPr="00D240C4">
        <w:t xml:space="preserve">) </w:t>
      </w:r>
      <w:r w:rsidRPr="00D240C4">
        <w:t>můžeme vidět</w:t>
      </w:r>
      <w:r w:rsidR="000D6BE4" w:rsidRPr="00D240C4">
        <w:t>:</w:t>
      </w:r>
    </w:p>
    <w:p w14:paraId="0FCCA88B" w14:textId="77777777" w:rsidR="0075093C" w:rsidRPr="00D240C4" w:rsidRDefault="0075093C" w:rsidP="0075093C">
      <w:pPr>
        <w:pStyle w:val="Odstavecseseznamem"/>
        <w:numPr>
          <w:ilvl w:val="0"/>
          <w:numId w:val="25"/>
        </w:numPr>
      </w:pPr>
      <w:r w:rsidRPr="00D240C4">
        <w:t>K</w:t>
      </w:r>
      <w:r w:rsidR="00203033" w:rsidRPr="00D240C4">
        <w:t>lesající trend v počtu ukončení na „</w:t>
      </w:r>
      <w:proofErr w:type="spellStart"/>
      <w:r w:rsidR="00203033" w:rsidRPr="00D240C4">
        <w:t>Decision</w:t>
      </w:r>
      <w:proofErr w:type="spellEnd"/>
      <w:r w:rsidR="00203033" w:rsidRPr="00D240C4">
        <w:t xml:space="preserve">“ </w:t>
      </w:r>
      <w:r w:rsidR="00C8702F" w:rsidRPr="00D240C4">
        <w:t xml:space="preserve">s rostoucí váhovou kategorií. </w:t>
      </w:r>
    </w:p>
    <w:p w14:paraId="7CDCE878" w14:textId="77777777" w:rsidR="0075093C" w:rsidRPr="00D240C4" w:rsidRDefault="0075093C" w:rsidP="0075093C">
      <w:pPr>
        <w:pStyle w:val="Odstavecseseznamem"/>
        <w:numPr>
          <w:ilvl w:val="0"/>
          <w:numId w:val="25"/>
        </w:numPr>
      </w:pPr>
      <w:r w:rsidRPr="00D240C4">
        <w:t>S</w:t>
      </w:r>
      <w:r w:rsidR="00C8702F" w:rsidRPr="00D240C4">
        <w:t xml:space="preserve">e zvyšující se váhovou kategorií roste podíl </w:t>
      </w:r>
      <w:r w:rsidR="000900DE" w:rsidRPr="00D240C4">
        <w:t>„</w:t>
      </w:r>
      <w:r w:rsidR="00C8702F" w:rsidRPr="00D240C4">
        <w:t>KO/TKO</w:t>
      </w:r>
      <w:r w:rsidR="000900DE" w:rsidRPr="00D240C4">
        <w:t>“</w:t>
      </w:r>
      <w:r w:rsidR="00C8702F" w:rsidRPr="00D240C4">
        <w:t>.</w:t>
      </w:r>
      <w:r w:rsidR="000900DE" w:rsidRPr="00D240C4">
        <w:t xml:space="preserve"> </w:t>
      </w:r>
    </w:p>
    <w:p w14:paraId="4862CFAE" w14:textId="77777777" w:rsidR="0075093C" w:rsidRPr="00D240C4" w:rsidRDefault="000900DE" w:rsidP="0075093C">
      <w:pPr>
        <w:pStyle w:val="Odstavecseseznamem"/>
        <w:numPr>
          <w:ilvl w:val="0"/>
          <w:numId w:val="25"/>
        </w:numPr>
      </w:pPr>
      <w:r w:rsidRPr="00D240C4">
        <w:t>U zápasů končící</w:t>
      </w:r>
      <w:r w:rsidR="00AB334B" w:rsidRPr="00D240C4">
        <w:t xml:space="preserve">ch na </w:t>
      </w:r>
      <w:r w:rsidRPr="00D240C4">
        <w:t xml:space="preserve">„No </w:t>
      </w:r>
      <w:proofErr w:type="spellStart"/>
      <w:r w:rsidRPr="00D240C4">
        <w:t>Contest</w:t>
      </w:r>
      <w:proofErr w:type="spellEnd"/>
      <w:r w:rsidRPr="00D240C4">
        <w:t xml:space="preserve">“ a </w:t>
      </w:r>
      <w:r w:rsidR="00AB334B" w:rsidRPr="00D240C4">
        <w:t>„</w:t>
      </w:r>
      <w:proofErr w:type="spellStart"/>
      <w:r w:rsidR="00AB334B" w:rsidRPr="00D240C4">
        <w:t>Submission</w:t>
      </w:r>
      <w:proofErr w:type="spellEnd"/>
      <w:r w:rsidR="00AB334B" w:rsidRPr="00D240C4">
        <w:t>“</w:t>
      </w:r>
      <w:r w:rsidRPr="00D240C4">
        <w:t xml:space="preserve"> nepozorujeme žádný významný vzorec.</w:t>
      </w:r>
      <w:r w:rsidR="00AB334B" w:rsidRPr="00D240C4">
        <w:t xml:space="preserve"> </w:t>
      </w:r>
    </w:p>
    <w:p w14:paraId="5D959F49" w14:textId="6CFFEDB9" w:rsidR="0032779C" w:rsidRPr="00D240C4" w:rsidRDefault="0075093C" w:rsidP="0075093C">
      <w:pPr>
        <w:pStyle w:val="Odstavecseseznamem"/>
        <w:numPr>
          <w:ilvl w:val="0"/>
          <w:numId w:val="25"/>
        </w:numPr>
      </w:pPr>
      <w:r w:rsidRPr="00D240C4">
        <w:t xml:space="preserve">Podíl </w:t>
      </w:r>
      <w:r w:rsidR="00FB337F" w:rsidRPr="00D240C4">
        <w:t>zápasů končících na „KO/TKO“ převyšuje podíl zápasů končících na „</w:t>
      </w:r>
      <w:proofErr w:type="spellStart"/>
      <w:r w:rsidR="00FB337F" w:rsidRPr="00D240C4">
        <w:t>Submission</w:t>
      </w:r>
      <w:proofErr w:type="spellEnd"/>
      <w:r w:rsidR="00FB337F" w:rsidRPr="00D240C4">
        <w:t xml:space="preserve">“ ve váhové kategorii </w:t>
      </w:r>
      <w:r w:rsidR="000D6BE4" w:rsidRPr="00D240C4">
        <w:t>„</w:t>
      </w:r>
      <w:r w:rsidR="00FB337F" w:rsidRPr="00D240C4">
        <w:t>135</w:t>
      </w:r>
      <w:r w:rsidR="000D6BE4" w:rsidRPr="00D240C4">
        <w:t>“</w:t>
      </w:r>
      <w:r w:rsidR="00FB337F" w:rsidRPr="00D240C4">
        <w:t xml:space="preserve"> a </w:t>
      </w:r>
      <w:r w:rsidR="00B60563" w:rsidRPr="00D240C4">
        <w:t>p</w:t>
      </w:r>
      <w:r w:rsidR="00FB337F" w:rsidRPr="00D240C4">
        <w:t xml:space="preserve">odíl zápasů </w:t>
      </w:r>
      <w:r w:rsidR="000D6BE4" w:rsidRPr="00D240C4">
        <w:t xml:space="preserve">končících na </w:t>
      </w:r>
      <w:r w:rsidR="00B60563" w:rsidRPr="00D240C4">
        <w:t>„</w:t>
      </w:r>
      <w:proofErr w:type="spellStart"/>
      <w:r w:rsidR="00B60563" w:rsidRPr="00D240C4">
        <w:t>Decision</w:t>
      </w:r>
      <w:proofErr w:type="spellEnd"/>
      <w:r w:rsidR="00B60563" w:rsidRPr="00D240C4">
        <w:t>“</w:t>
      </w:r>
      <w:r w:rsidR="00FB337F" w:rsidRPr="00D240C4">
        <w:t xml:space="preserve"> ve váhové kategorii </w:t>
      </w:r>
      <w:r w:rsidR="000D6BE4" w:rsidRPr="00D240C4">
        <w:t>„</w:t>
      </w:r>
      <w:r w:rsidR="00FB337F" w:rsidRPr="00D240C4">
        <w:t>205</w:t>
      </w:r>
      <w:r w:rsidR="000D6BE4" w:rsidRPr="00D240C4">
        <w:t>“</w:t>
      </w:r>
      <w:r w:rsidR="00FB337F" w:rsidRPr="00D240C4">
        <w:t>.</w:t>
      </w:r>
    </w:p>
    <w:p w14:paraId="471ED228" w14:textId="77777777" w:rsidR="00584260" w:rsidRPr="00D240C4" w:rsidRDefault="0032779C" w:rsidP="00584260">
      <w:pPr>
        <w:keepNext/>
        <w:jc w:val="center"/>
      </w:pPr>
      <w:r w:rsidRPr="00D240C4">
        <w:drawing>
          <wp:inline distT="0" distB="0" distL="0" distR="0" wp14:anchorId="625FE6C1" wp14:editId="56D83B99">
            <wp:extent cx="5133975" cy="3962400"/>
            <wp:effectExtent l="0" t="0" r="9525" b="0"/>
            <wp:docPr id="838991736" name="Obrázek 8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91736" name="Obrázek 8" descr="Obsah obrázku text, snímek obrazovky, číslo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1D1B" w14:textId="4E4C59D2" w:rsidR="009A2055" w:rsidRPr="00D240C4" w:rsidRDefault="00584260" w:rsidP="00584260">
      <w:pPr>
        <w:pStyle w:val="Titulek"/>
        <w:jc w:val="center"/>
      </w:pPr>
      <w:bookmarkStart w:id="101" w:name="_Ref164119969"/>
      <w:bookmarkStart w:id="102" w:name="_Ref164120936"/>
      <w:bookmarkStart w:id="103" w:name="_Toc164184957"/>
      <w:r w:rsidRPr="00D240C4">
        <w:t xml:space="preserve">Obr. </w:t>
      </w:r>
      <w:r w:rsidR="00510C21" w:rsidRPr="00D240C4">
        <w:fldChar w:fldCharType="begin"/>
      </w:r>
      <w:r w:rsidR="00510C21" w:rsidRPr="00D240C4">
        <w:instrText xml:space="preserve"> STYLEREF 1 \s </w:instrText>
      </w:r>
      <w:r w:rsidR="00510C21" w:rsidRPr="00D240C4">
        <w:fldChar w:fldCharType="separate"/>
      </w:r>
      <w:r w:rsidR="00510C21" w:rsidRPr="00D240C4">
        <w:t>3</w:t>
      </w:r>
      <w:r w:rsidR="00510C21" w:rsidRPr="00D240C4">
        <w:fldChar w:fldCharType="end"/>
      </w:r>
      <w:r w:rsidR="00510C21" w:rsidRPr="00D240C4">
        <w:t>.</w:t>
      </w:r>
      <w:r w:rsidR="00510C21" w:rsidRPr="00D240C4">
        <w:fldChar w:fldCharType="begin"/>
      </w:r>
      <w:r w:rsidR="00510C21" w:rsidRPr="00D240C4">
        <w:instrText xml:space="preserve"> SEQ Obr. \* ARABIC \s 1 </w:instrText>
      </w:r>
      <w:r w:rsidR="00510C21" w:rsidRPr="00D240C4">
        <w:fldChar w:fldCharType="separate"/>
      </w:r>
      <w:r w:rsidR="00510C21" w:rsidRPr="00D240C4">
        <w:t>14</w:t>
      </w:r>
      <w:r w:rsidR="00510C21" w:rsidRPr="00D240C4">
        <w:fldChar w:fldCharType="end"/>
      </w:r>
      <w:bookmarkEnd w:id="101"/>
      <w:r w:rsidRPr="00D240C4">
        <w:t xml:space="preserve"> Podíl způsobů ukončení pro váhové kategorie (vlastní zpracování)</w:t>
      </w:r>
      <w:bookmarkEnd w:id="102"/>
      <w:bookmarkEnd w:id="103"/>
    </w:p>
    <w:p w14:paraId="56AC4B1C" w14:textId="2257B340" w:rsidR="00215851" w:rsidRPr="00D240C4" w:rsidRDefault="006A5AD8" w:rsidP="006A5AD8">
      <w:pPr>
        <w:pStyle w:val="Nadpis2"/>
      </w:pPr>
      <w:bookmarkStart w:id="104" w:name="_Toc164184932"/>
      <w:r w:rsidRPr="00D240C4">
        <w:t>Historické změny v rozložení způsobu ukončení zápasů</w:t>
      </w:r>
      <w:bookmarkEnd w:id="104"/>
    </w:p>
    <w:p w14:paraId="20AD32A2" w14:textId="77777777" w:rsidR="00510C21" w:rsidRPr="00D240C4" w:rsidRDefault="000643AC" w:rsidP="000B4A31">
      <w:r w:rsidRPr="00D240C4">
        <w:t xml:space="preserve">MMA je poměrně nový sport a stále se velmi rychle vyvíjí. I přes to, že jsme již data omezili na zápasy po představení společných pravidel, se sport dost změnil. V této části prozkoumáme změnu ve způsobech ukončení zápasů. </w:t>
      </w:r>
    </w:p>
    <w:p w14:paraId="59E2DD29" w14:textId="3ADC9634" w:rsidR="00510C21" w:rsidRPr="00D240C4" w:rsidRDefault="00510C21" w:rsidP="000B4A31">
      <w:r w:rsidRPr="00D240C4">
        <w:t>Ze sloupce „</w:t>
      </w:r>
      <w:proofErr w:type="spellStart"/>
      <w:r w:rsidRPr="00D240C4">
        <w:t>Date</w:t>
      </w:r>
      <w:proofErr w:type="spellEnd"/>
      <w:r w:rsidRPr="00D240C4">
        <w:t>“ byl extrahován pouze rok a uložen do sloupce „</w:t>
      </w:r>
      <w:proofErr w:type="spellStart"/>
      <w:r w:rsidRPr="00D240C4">
        <w:t>Year</w:t>
      </w:r>
      <w:proofErr w:type="spellEnd"/>
      <w:r w:rsidRPr="00D240C4">
        <w:t>“. Poté byl pomocí funkce „</w:t>
      </w:r>
      <w:proofErr w:type="spellStart"/>
      <w:r w:rsidRPr="00D240C4">
        <w:t>groupby</w:t>
      </w:r>
      <w:proofErr w:type="spellEnd"/>
      <w:r w:rsidRPr="00D240C4">
        <w:t>“ nalezen počet ukončení pro každou kombinaci roku a způsobu ukončení. Pro každý rok byl poté vypočítán relativní podíl způsobů ukončení. Tato data se následně vložila do linkového grafu (</w:t>
      </w:r>
      <w:r w:rsidRPr="00D240C4">
        <w:fldChar w:fldCharType="begin"/>
      </w:r>
      <w:r w:rsidRPr="00D240C4">
        <w:instrText xml:space="preserve"> REF _Ref164177516 \h </w:instrText>
      </w:r>
      <w:r w:rsidRPr="00D240C4">
        <w:fldChar w:fldCharType="separate"/>
      </w:r>
      <w:r w:rsidRPr="00D240C4">
        <w:t>Obr. 3.15</w:t>
      </w:r>
      <w:r w:rsidRPr="00D240C4">
        <w:fldChar w:fldCharType="end"/>
      </w:r>
      <w:r w:rsidRPr="00D240C4">
        <w:t>), který vývoj způsobu ukončení přehledně ukáže.</w:t>
      </w:r>
    </w:p>
    <w:p w14:paraId="2DE500C7" w14:textId="77777777" w:rsidR="000643AC" w:rsidRPr="00D240C4" w:rsidRDefault="000643AC" w:rsidP="000B4A31"/>
    <w:p w14:paraId="4B3944AA" w14:textId="77777777" w:rsidR="00510C21" w:rsidRPr="00D240C4" w:rsidRDefault="00510C21" w:rsidP="00510C21">
      <w:pPr>
        <w:keepNext/>
        <w:jc w:val="center"/>
      </w:pPr>
      <w:r w:rsidRPr="00D240C4">
        <w:lastRenderedPageBreak/>
        <w:drawing>
          <wp:inline distT="0" distB="0" distL="0" distR="0" wp14:anchorId="46218054" wp14:editId="19D99B22">
            <wp:extent cx="5181600" cy="4171950"/>
            <wp:effectExtent l="0" t="0" r="0" b="0"/>
            <wp:docPr id="8554100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4CD6" w14:textId="03EDCF68" w:rsidR="00215851" w:rsidRPr="00D240C4" w:rsidRDefault="00510C21" w:rsidP="00510C21">
      <w:pPr>
        <w:pStyle w:val="Titulek"/>
        <w:jc w:val="center"/>
      </w:pPr>
      <w:bookmarkStart w:id="105" w:name="_Ref164177516"/>
      <w:bookmarkStart w:id="106" w:name="_Toc164184958"/>
      <w:r w:rsidRPr="00D240C4">
        <w:t xml:space="preserve">Obr. </w:t>
      </w:r>
      <w:r w:rsidRPr="00D240C4">
        <w:fldChar w:fldCharType="begin"/>
      </w:r>
      <w:r w:rsidRPr="00D240C4">
        <w:instrText xml:space="preserve"> STYLEREF 1 \s </w:instrText>
      </w:r>
      <w:r w:rsidRPr="00D240C4">
        <w:fldChar w:fldCharType="separate"/>
      </w:r>
      <w:r w:rsidRPr="00D240C4">
        <w:t>3</w:t>
      </w:r>
      <w:r w:rsidRPr="00D240C4">
        <w:fldChar w:fldCharType="end"/>
      </w:r>
      <w:r w:rsidRPr="00D240C4">
        <w:t>.</w:t>
      </w:r>
      <w:r w:rsidRPr="00D240C4">
        <w:fldChar w:fldCharType="begin"/>
      </w:r>
      <w:r w:rsidRPr="00D240C4">
        <w:instrText xml:space="preserve"> SEQ Obr. \* ARABIC \s 1 </w:instrText>
      </w:r>
      <w:r w:rsidRPr="00D240C4">
        <w:fldChar w:fldCharType="separate"/>
      </w:r>
      <w:r w:rsidRPr="00D240C4">
        <w:t>15</w:t>
      </w:r>
      <w:r w:rsidRPr="00D240C4">
        <w:fldChar w:fldCharType="end"/>
      </w:r>
      <w:bookmarkEnd w:id="105"/>
      <w:r w:rsidRPr="00D240C4">
        <w:t xml:space="preserve"> Vývoj způsobu ukončení (vlastní zpracování)</w:t>
      </w:r>
      <w:bookmarkEnd w:id="106"/>
    </w:p>
    <w:p w14:paraId="58276B76" w14:textId="5D450E12" w:rsidR="000A225F" w:rsidRPr="00D240C4" w:rsidRDefault="000A225F" w:rsidP="000A225F">
      <w:r w:rsidRPr="00D240C4">
        <w:t>Z grafu (</w:t>
      </w:r>
      <w:r w:rsidRPr="00D240C4">
        <w:fldChar w:fldCharType="begin"/>
      </w:r>
      <w:r w:rsidRPr="00D240C4">
        <w:instrText xml:space="preserve"> REF _Ref164177516 \h </w:instrText>
      </w:r>
      <w:r w:rsidRPr="00D240C4">
        <w:fldChar w:fldCharType="separate"/>
      </w:r>
      <w:r w:rsidRPr="00D240C4">
        <w:t>Obr. 3.15</w:t>
      </w:r>
      <w:r w:rsidRPr="00D240C4">
        <w:fldChar w:fldCharType="end"/>
      </w:r>
      <w:r w:rsidRPr="00D240C4">
        <w:t>) v</w:t>
      </w:r>
      <w:r w:rsidRPr="00D240C4">
        <w:t>idíme, že</w:t>
      </w:r>
      <w:r w:rsidRPr="00D240C4">
        <w:t xml:space="preserve"> ro</w:t>
      </w:r>
      <w:r w:rsidRPr="00D240C4">
        <w:t>zložení metod se výrazně měnilo hlavně mezi lety 2003 a 2011.</w:t>
      </w:r>
    </w:p>
    <w:p w14:paraId="13B55886" w14:textId="692F8996" w:rsidR="000A225F" w:rsidRPr="00D240C4" w:rsidRDefault="000A225F" w:rsidP="000A225F">
      <w:pPr>
        <w:pStyle w:val="Odstavecseseznamem"/>
        <w:numPr>
          <w:ilvl w:val="0"/>
          <w:numId w:val="28"/>
        </w:numPr>
      </w:pPr>
      <w:r w:rsidRPr="00D240C4">
        <w:t>V roce 2001 byl</w:t>
      </w:r>
      <w:r w:rsidR="00BB57F1" w:rsidRPr="00D240C4">
        <w:t>o</w:t>
      </w:r>
      <w:r w:rsidRPr="00D240C4">
        <w:t xml:space="preserve"> nejrozšířenějším způsobem ukončení zápasu </w:t>
      </w:r>
      <w:r w:rsidR="00BB57F1" w:rsidRPr="00D240C4">
        <w:t>„</w:t>
      </w:r>
      <w:r w:rsidRPr="00D240C4">
        <w:t>KO/TKO</w:t>
      </w:r>
      <w:r w:rsidR="00BB57F1" w:rsidRPr="00D240C4">
        <w:t>“</w:t>
      </w:r>
      <w:r w:rsidRPr="00D240C4">
        <w:t xml:space="preserve"> s přibližně 48 %, následovalo </w:t>
      </w:r>
      <w:r w:rsidR="00BB57F1" w:rsidRPr="00D240C4">
        <w:t xml:space="preserve">bodové </w:t>
      </w:r>
      <w:r w:rsidRPr="00D240C4">
        <w:t xml:space="preserve">rozhodnutí s přibližně 30 % a </w:t>
      </w:r>
      <w:r w:rsidR="00BB57F1" w:rsidRPr="00D240C4">
        <w:t>submise</w:t>
      </w:r>
      <w:r w:rsidRPr="00D240C4">
        <w:t xml:space="preserve"> s přibližně 22 %.</w:t>
      </w:r>
    </w:p>
    <w:p w14:paraId="4945A4E6" w14:textId="03578BC3" w:rsidR="000A225F" w:rsidRPr="00D240C4" w:rsidRDefault="000A225F" w:rsidP="000A225F">
      <w:pPr>
        <w:pStyle w:val="Odstavecseseznamem"/>
        <w:numPr>
          <w:ilvl w:val="0"/>
          <w:numId w:val="28"/>
        </w:numPr>
      </w:pPr>
      <w:r w:rsidRPr="00D240C4">
        <w:t xml:space="preserve">V roce 2004 došlo k velkému nárůstu počtu </w:t>
      </w:r>
      <w:r w:rsidR="00BB57F1" w:rsidRPr="00D240C4">
        <w:t>submisí</w:t>
      </w:r>
      <w:r w:rsidRPr="00D240C4">
        <w:t>, kter</w:t>
      </w:r>
      <w:r w:rsidR="00BB57F1" w:rsidRPr="00D240C4">
        <w:t>ý</w:t>
      </w:r>
      <w:r w:rsidRPr="00D240C4">
        <w:t xml:space="preserve"> dosáhl přibližně 30 %, a k poklesu </w:t>
      </w:r>
      <w:r w:rsidR="00BB57F1" w:rsidRPr="00D240C4">
        <w:t xml:space="preserve">bodových </w:t>
      </w:r>
      <w:r w:rsidRPr="00D240C4">
        <w:t>rozhodnutí na 25 %.</w:t>
      </w:r>
    </w:p>
    <w:p w14:paraId="70F428AA" w14:textId="56AFB484" w:rsidR="00BB57F1" w:rsidRPr="00D240C4" w:rsidRDefault="00BB57F1" w:rsidP="00BB57F1">
      <w:pPr>
        <w:pStyle w:val="Odstavecseseznamem"/>
        <w:numPr>
          <w:ilvl w:val="0"/>
          <w:numId w:val="28"/>
        </w:numPr>
      </w:pPr>
      <w:r w:rsidRPr="00D240C4">
        <w:t xml:space="preserve">V roce 2006 mají všechny hlavní způsoby </w:t>
      </w:r>
      <w:r w:rsidRPr="00D240C4">
        <w:t>u</w:t>
      </w:r>
      <w:r w:rsidRPr="00D240C4">
        <w:t>končení stejný podíl, přibližně 33 %.</w:t>
      </w:r>
    </w:p>
    <w:p w14:paraId="3C408396" w14:textId="534298ED" w:rsidR="00BB57F1" w:rsidRPr="00D240C4" w:rsidRDefault="00BB57F1" w:rsidP="00BB57F1">
      <w:pPr>
        <w:pStyle w:val="Odstavecseseznamem"/>
        <w:numPr>
          <w:ilvl w:val="0"/>
          <w:numId w:val="28"/>
        </w:numPr>
      </w:pPr>
      <w:r w:rsidRPr="00D240C4">
        <w:t xml:space="preserve">Od roku 2007 do roku 2011 </w:t>
      </w:r>
      <w:r w:rsidRPr="00D240C4">
        <w:t>počet submisí</w:t>
      </w:r>
      <w:r w:rsidRPr="00D240C4">
        <w:t xml:space="preserve"> </w:t>
      </w:r>
      <w:r w:rsidRPr="00D240C4">
        <w:t>klesal,</w:t>
      </w:r>
      <w:r w:rsidRPr="00D240C4">
        <w:t xml:space="preserve"> a nakonec se ustálil mírně pod úrovní 20 %.</w:t>
      </w:r>
    </w:p>
    <w:p w14:paraId="05B1DBC2" w14:textId="3CF1AFCA" w:rsidR="00BB57F1" w:rsidRPr="00D240C4" w:rsidRDefault="00BB57F1" w:rsidP="00BB57F1">
      <w:pPr>
        <w:pStyle w:val="Odstavecseseznamem"/>
        <w:numPr>
          <w:ilvl w:val="0"/>
          <w:numId w:val="28"/>
        </w:numPr>
      </w:pPr>
      <w:r w:rsidRPr="00D240C4">
        <w:t xml:space="preserve">V roce 2008 došlo k velkému vzestupu </w:t>
      </w:r>
      <w:r w:rsidRPr="00D240C4">
        <w:t>u</w:t>
      </w:r>
      <w:r w:rsidRPr="00D240C4">
        <w:t xml:space="preserve">končení </w:t>
      </w:r>
      <w:r w:rsidRPr="00D240C4">
        <w:t>na „KO/TKO“,</w:t>
      </w:r>
      <w:r w:rsidRPr="00D240C4">
        <w:t xml:space="preserve"> které dosáhlo 40 %, ale v následujících letech klesalo a ustálilo se na úrovni kolem 30 %.</w:t>
      </w:r>
    </w:p>
    <w:p w14:paraId="24039A45" w14:textId="1E1E40B1" w:rsidR="00BB57F1" w:rsidRPr="00D240C4" w:rsidRDefault="00BB57F1" w:rsidP="00BB57F1">
      <w:pPr>
        <w:pStyle w:val="Odstavecseseznamem"/>
        <w:numPr>
          <w:ilvl w:val="0"/>
          <w:numId w:val="28"/>
        </w:numPr>
      </w:pPr>
      <w:r w:rsidRPr="00D240C4">
        <w:t xml:space="preserve">Vítězství </w:t>
      </w:r>
      <w:r w:rsidRPr="00D240C4">
        <w:t xml:space="preserve">bodovým </w:t>
      </w:r>
      <w:r w:rsidRPr="00D240C4">
        <w:t>rozhodnutím rostla od roku 2005 až do roku 2010 s mírným poklesem v roce 2008.</w:t>
      </w:r>
    </w:p>
    <w:p w14:paraId="208A1622" w14:textId="1C076D4E" w:rsidR="000A225F" w:rsidRPr="00D240C4" w:rsidRDefault="00BB57F1" w:rsidP="00BB57F1">
      <w:r w:rsidRPr="00D240C4">
        <w:t xml:space="preserve">Od roku 2011 se metody stabilizovaly: </w:t>
      </w:r>
      <w:r w:rsidRPr="00D240C4">
        <w:t>„</w:t>
      </w:r>
      <w:proofErr w:type="spellStart"/>
      <w:r w:rsidRPr="00D240C4">
        <w:t>Decision</w:t>
      </w:r>
      <w:proofErr w:type="spellEnd"/>
      <w:r w:rsidRPr="00D240C4">
        <w:t>“</w:t>
      </w:r>
      <w:r w:rsidRPr="00D240C4">
        <w:t xml:space="preserve"> kolem 50 %, </w:t>
      </w:r>
      <w:r w:rsidRPr="00D240C4">
        <w:t>„</w:t>
      </w:r>
      <w:r w:rsidRPr="00D240C4">
        <w:t>KO/TKO</w:t>
      </w:r>
      <w:r w:rsidRPr="00D240C4">
        <w:t>“</w:t>
      </w:r>
      <w:r w:rsidRPr="00D240C4">
        <w:t xml:space="preserve"> kolem 30 % a </w:t>
      </w:r>
      <w:r w:rsidRPr="00D240C4">
        <w:t>„</w:t>
      </w:r>
      <w:proofErr w:type="spellStart"/>
      <w:r w:rsidRPr="00D240C4">
        <w:t>Submission</w:t>
      </w:r>
      <w:proofErr w:type="spellEnd"/>
      <w:r w:rsidRPr="00D240C4">
        <w:t>“</w:t>
      </w:r>
      <w:r w:rsidRPr="00D240C4">
        <w:t xml:space="preserve"> kolem 20 %.</w:t>
      </w:r>
    </w:p>
    <w:p w14:paraId="6538F6AE" w14:textId="62FC7CD3" w:rsidR="00BB57F1" w:rsidRPr="00D240C4" w:rsidRDefault="00BB57F1" w:rsidP="00BB57F1">
      <w:pPr>
        <w:pStyle w:val="Nadpis2"/>
      </w:pPr>
      <w:bookmarkStart w:id="107" w:name="_Toc164184933"/>
      <w:r w:rsidRPr="00D240C4">
        <w:lastRenderedPageBreak/>
        <w:t xml:space="preserve">Vliv předešlých </w:t>
      </w:r>
      <w:r w:rsidR="00EC0243">
        <w:t>ukončení</w:t>
      </w:r>
      <w:r w:rsidRPr="00D240C4">
        <w:t xml:space="preserve"> zápasníků na způsob ukončení zápasu</w:t>
      </w:r>
      <w:bookmarkEnd w:id="107"/>
    </w:p>
    <w:p w14:paraId="43730D63" w14:textId="1837AFFF" w:rsidR="00BB57F1" w:rsidRPr="00D240C4" w:rsidRDefault="00BB57F1" w:rsidP="00BB57F1">
      <w:r w:rsidRPr="00D240C4">
        <w:t xml:space="preserve">V této části byla provedena </w:t>
      </w:r>
      <w:r w:rsidR="00D240C4" w:rsidRPr="00D240C4">
        <w:t>korelační analýza mezi proměnnými uchovávající záznamy o předešlých způsobech ukončení zápasníků a samotným způsobem ukončení zápasu. Analýza byla provedena pouze na datech, kde byl určen vítěz. Remízy a zápasy bez výsledku byly vynechány.</w:t>
      </w:r>
    </w:p>
    <w:p w14:paraId="3D14BB43" w14:textId="60D80EE9" w:rsidR="00D240C4" w:rsidRDefault="00D240C4" w:rsidP="00EC0243">
      <w:r w:rsidRPr="00D240C4">
        <w:t>Nejdříve byl pomocí „</w:t>
      </w:r>
      <w:proofErr w:type="spellStart"/>
      <w:r w:rsidRPr="00D240C4">
        <w:t>sklearn</w:t>
      </w:r>
      <w:proofErr w:type="spellEnd"/>
      <w:r w:rsidRPr="00D240C4">
        <w:t>“ knihovny převeden sloupec „</w:t>
      </w:r>
      <w:proofErr w:type="spellStart"/>
      <w:r w:rsidRPr="00D240C4">
        <w:t>Method</w:t>
      </w:r>
      <w:proofErr w:type="spellEnd"/>
      <w:r w:rsidRPr="00D240C4">
        <w:t>“, tak aby pro každou hodnotu vznikl sloupec s hodnotou „</w:t>
      </w:r>
      <w:proofErr w:type="spellStart"/>
      <w:r w:rsidRPr="00D240C4">
        <w:t>True</w:t>
      </w:r>
      <w:proofErr w:type="spellEnd"/>
      <w:r w:rsidRPr="00D240C4">
        <w:t>“ nebo „</w:t>
      </w:r>
      <w:proofErr w:type="spellStart"/>
      <w:r w:rsidRPr="00D240C4">
        <w:t>False</w:t>
      </w:r>
      <w:proofErr w:type="spellEnd"/>
      <w:r w:rsidRPr="00D240C4">
        <w:t>“</w:t>
      </w:r>
      <w:r>
        <w:t>.</w:t>
      </w:r>
      <w:r w:rsidR="00EC0243">
        <w:t xml:space="preserve"> Poté byly zvoleny všechny sloupce, které obsahují záznamy o předešlých ukončeních zápasníků (</w:t>
      </w:r>
      <w:r w:rsidR="00EC0243" w:rsidRPr="00EC0243">
        <w:t xml:space="preserve">„KO </w:t>
      </w:r>
      <w:proofErr w:type="spellStart"/>
      <w:r w:rsidR="00EC0243" w:rsidRPr="00EC0243">
        <w:t>win</w:t>
      </w:r>
      <w:proofErr w:type="spellEnd"/>
      <w:r w:rsidR="00EC0243" w:rsidRPr="00EC0243">
        <w:t xml:space="preserve"> A“, „KO </w:t>
      </w:r>
      <w:proofErr w:type="spellStart"/>
      <w:r w:rsidR="00EC0243" w:rsidRPr="00EC0243">
        <w:t>loss</w:t>
      </w:r>
      <w:proofErr w:type="spellEnd"/>
      <w:r w:rsidR="00EC0243" w:rsidRPr="00EC0243">
        <w:t xml:space="preserve"> A“, „Sub </w:t>
      </w:r>
      <w:proofErr w:type="spellStart"/>
      <w:r w:rsidR="00EC0243" w:rsidRPr="00EC0243">
        <w:t>win</w:t>
      </w:r>
      <w:proofErr w:type="spellEnd"/>
      <w:r w:rsidR="00EC0243" w:rsidRPr="00EC0243">
        <w:t xml:space="preserve"> A“, „Sub </w:t>
      </w:r>
      <w:proofErr w:type="spellStart"/>
      <w:r w:rsidR="00EC0243" w:rsidRPr="00EC0243">
        <w:t>loss</w:t>
      </w:r>
      <w:proofErr w:type="spellEnd"/>
      <w:r w:rsidR="00EC0243" w:rsidRPr="00EC0243">
        <w:t xml:space="preserve"> A“, „Dec </w:t>
      </w:r>
      <w:proofErr w:type="spellStart"/>
      <w:r w:rsidR="00EC0243" w:rsidRPr="00EC0243">
        <w:t>win</w:t>
      </w:r>
      <w:proofErr w:type="spellEnd"/>
      <w:r w:rsidR="00EC0243" w:rsidRPr="00EC0243">
        <w:t xml:space="preserve"> A“, „Dec </w:t>
      </w:r>
      <w:proofErr w:type="spellStart"/>
      <w:r w:rsidR="00EC0243" w:rsidRPr="00EC0243">
        <w:t>loss</w:t>
      </w:r>
      <w:proofErr w:type="spellEnd"/>
      <w:r w:rsidR="00EC0243" w:rsidRPr="00EC0243">
        <w:t xml:space="preserve"> A“, „</w:t>
      </w:r>
      <w:proofErr w:type="spellStart"/>
      <w:r w:rsidR="00EC0243" w:rsidRPr="00EC0243">
        <w:t>Draws</w:t>
      </w:r>
      <w:proofErr w:type="spellEnd"/>
      <w:r w:rsidR="00EC0243" w:rsidRPr="00EC0243">
        <w:t xml:space="preserve"> A“, „KO </w:t>
      </w:r>
      <w:proofErr w:type="spellStart"/>
      <w:r w:rsidR="00EC0243" w:rsidRPr="00EC0243">
        <w:t>win</w:t>
      </w:r>
      <w:proofErr w:type="spellEnd"/>
      <w:r w:rsidR="00EC0243" w:rsidRPr="00EC0243">
        <w:t xml:space="preserve"> B“, „KO </w:t>
      </w:r>
      <w:proofErr w:type="spellStart"/>
      <w:r w:rsidR="00EC0243" w:rsidRPr="00EC0243">
        <w:t>loss</w:t>
      </w:r>
      <w:proofErr w:type="spellEnd"/>
      <w:r w:rsidR="00EC0243" w:rsidRPr="00EC0243">
        <w:t xml:space="preserve"> B“, „Sub </w:t>
      </w:r>
      <w:proofErr w:type="spellStart"/>
      <w:r w:rsidR="00EC0243" w:rsidRPr="00EC0243">
        <w:t>win</w:t>
      </w:r>
      <w:proofErr w:type="spellEnd"/>
      <w:r w:rsidR="00EC0243" w:rsidRPr="00EC0243">
        <w:t xml:space="preserve"> B“, „Sub </w:t>
      </w:r>
      <w:proofErr w:type="spellStart"/>
      <w:r w:rsidR="00EC0243" w:rsidRPr="00EC0243">
        <w:t>loss</w:t>
      </w:r>
      <w:proofErr w:type="spellEnd"/>
      <w:r w:rsidR="00EC0243" w:rsidRPr="00EC0243">
        <w:t xml:space="preserve"> B“, „Dec </w:t>
      </w:r>
      <w:proofErr w:type="spellStart"/>
      <w:r w:rsidR="00EC0243" w:rsidRPr="00EC0243">
        <w:t>win</w:t>
      </w:r>
      <w:proofErr w:type="spellEnd"/>
      <w:r w:rsidR="00EC0243" w:rsidRPr="00EC0243">
        <w:t xml:space="preserve"> B“, „Dec </w:t>
      </w:r>
      <w:proofErr w:type="spellStart"/>
      <w:r w:rsidR="00EC0243" w:rsidRPr="00EC0243">
        <w:t>loss</w:t>
      </w:r>
      <w:proofErr w:type="spellEnd"/>
      <w:r w:rsidR="00EC0243" w:rsidRPr="00EC0243">
        <w:t xml:space="preserve"> B“, „</w:t>
      </w:r>
      <w:proofErr w:type="spellStart"/>
      <w:r w:rsidR="00EC0243" w:rsidRPr="00EC0243">
        <w:t>Draws</w:t>
      </w:r>
      <w:proofErr w:type="spellEnd"/>
      <w:r w:rsidR="00EC0243" w:rsidRPr="00EC0243">
        <w:t xml:space="preserve"> B“</w:t>
      </w:r>
      <w:r w:rsidR="00EC0243">
        <w:t>), sloupce nově vzniklé z „</w:t>
      </w:r>
      <w:proofErr w:type="spellStart"/>
      <w:r w:rsidR="00EC0243">
        <w:t>Method</w:t>
      </w:r>
      <w:proofErr w:type="spellEnd"/>
      <w:r w:rsidR="00EC0243">
        <w:t>“ („</w:t>
      </w:r>
      <w:proofErr w:type="spellStart"/>
      <w:r w:rsidR="00EC0243">
        <w:t>Encoded_Decision</w:t>
      </w:r>
      <w:proofErr w:type="spellEnd"/>
      <w:r w:rsidR="00EC0243">
        <w:t>“, „</w:t>
      </w:r>
      <w:proofErr w:type="spellStart"/>
      <w:r w:rsidR="00EC0243">
        <w:t>Encoded_Submission</w:t>
      </w:r>
      <w:proofErr w:type="spellEnd"/>
      <w:r w:rsidR="00EC0243">
        <w:t>“, „</w:t>
      </w:r>
      <w:proofErr w:type="spellStart"/>
      <w:r w:rsidR="00EC0243">
        <w:t>Encoded_KO</w:t>
      </w:r>
      <w:proofErr w:type="spellEnd"/>
      <w:r w:rsidR="00EC0243">
        <w:t>/TKO“) a na nich byla vytvořena korelační tabulka</w:t>
      </w:r>
      <w:r w:rsidR="00EB1C1E">
        <w:t xml:space="preserve"> (</w:t>
      </w:r>
      <w:r w:rsidR="00EB1C1E">
        <w:fldChar w:fldCharType="begin"/>
      </w:r>
      <w:r w:rsidR="00EB1C1E">
        <w:instrText xml:space="preserve"> REF _Ref164180538 \h </w:instrText>
      </w:r>
      <w:r w:rsidR="00EB1C1E">
        <w:fldChar w:fldCharType="separate"/>
      </w:r>
      <w:r w:rsidR="00EB1C1E">
        <w:t xml:space="preserve">Tab. </w:t>
      </w:r>
      <w:r w:rsidR="00EB1C1E">
        <w:rPr>
          <w:noProof/>
        </w:rPr>
        <w:t>3</w:t>
      </w:r>
      <w:r w:rsidR="00EB1C1E">
        <w:t>.</w:t>
      </w:r>
      <w:r w:rsidR="00EB1C1E">
        <w:rPr>
          <w:noProof/>
        </w:rPr>
        <w:t>6</w:t>
      </w:r>
      <w:r w:rsidR="00EB1C1E">
        <w:fldChar w:fldCharType="end"/>
      </w:r>
      <w:r w:rsidR="00EB1C1E">
        <w:t>)</w:t>
      </w:r>
      <w:r w:rsidR="00EC0243">
        <w:t>.</w:t>
      </w:r>
    </w:p>
    <w:p w14:paraId="6228F924" w14:textId="47797DA7" w:rsidR="00EB1C1E" w:rsidRDefault="00EB1C1E" w:rsidP="00EB1C1E">
      <w:pPr>
        <w:pStyle w:val="Titulek"/>
        <w:keepNext/>
      </w:pPr>
      <w:bookmarkStart w:id="108" w:name="_Ref164180538"/>
      <w:bookmarkStart w:id="109" w:name="_Toc164184966"/>
      <w:r>
        <w:t xml:space="preserve">Tab. </w:t>
      </w:r>
      <w:r w:rsidR="00AD4152">
        <w:fldChar w:fldCharType="begin"/>
      </w:r>
      <w:r w:rsidR="00AD4152">
        <w:instrText xml:space="preserve"> STYLEREF 1 \s </w:instrText>
      </w:r>
      <w:r w:rsidR="00AD4152">
        <w:fldChar w:fldCharType="separate"/>
      </w:r>
      <w:r w:rsidR="00AD4152">
        <w:rPr>
          <w:noProof/>
        </w:rPr>
        <w:t>3</w:t>
      </w:r>
      <w:r w:rsidR="00AD4152">
        <w:fldChar w:fldCharType="end"/>
      </w:r>
      <w:r w:rsidR="00AD4152">
        <w:t>.</w:t>
      </w:r>
      <w:r w:rsidR="00AD4152">
        <w:fldChar w:fldCharType="begin"/>
      </w:r>
      <w:r w:rsidR="00AD4152">
        <w:instrText xml:space="preserve"> SEQ Tab. \* ARABIC \s 1 </w:instrText>
      </w:r>
      <w:r w:rsidR="00AD4152">
        <w:fldChar w:fldCharType="separate"/>
      </w:r>
      <w:r w:rsidR="00AD4152">
        <w:rPr>
          <w:noProof/>
        </w:rPr>
        <w:t>6</w:t>
      </w:r>
      <w:r w:rsidR="00AD4152">
        <w:fldChar w:fldCharType="end"/>
      </w:r>
      <w:bookmarkEnd w:id="108"/>
      <w:r>
        <w:t xml:space="preserve"> Výseč z korelační tabulky pro metody ukončení zápasu (vlastní zpracování)</w:t>
      </w:r>
      <w:bookmarkEnd w:id="109"/>
    </w:p>
    <w:tbl>
      <w:tblPr>
        <w:tblStyle w:val="Styl1"/>
        <w:tblW w:w="0" w:type="auto"/>
        <w:tblLook w:val="04A0" w:firstRow="1" w:lastRow="0" w:firstColumn="1" w:lastColumn="0" w:noHBand="0" w:noVBand="1"/>
      </w:tblPr>
      <w:tblGrid>
        <w:gridCol w:w="1960"/>
        <w:gridCol w:w="2184"/>
        <w:gridCol w:w="2181"/>
        <w:gridCol w:w="2461"/>
      </w:tblGrid>
      <w:tr w:rsidR="00EB1C1E" w:rsidRPr="00EB1C1E" w14:paraId="078378D0" w14:textId="77777777" w:rsidTr="00EB1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0AD15DD" w14:textId="77777777" w:rsidR="00EB1C1E" w:rsidRPr="00EB1C1E" w:rsidRDefault="00EB1C1E" w:rsidP="00EB1C1E">
            <w:pPr>
              <w:jc w:val="center"/>
            </w:pPr>
            <w:proofErr w:type="spellStart"/>
            <w:r w:rsidRPr="00EB1C1E">
              <w:t>Proměnná</w:t>
            </w:r>
            <w:proofErr w:type="spellEnd"/>
          </w:p>
        </w:tc>
        <w:tc>
          <w:tcPr>
            <w:tcW w:w="2184" w:type="dxa"/>
          </w:tcPr>
          <w:p w14:paraId="5B2C7CBA" w14:textId="77777777" w:rsidR="00EB1C1E" w:rsidRPr="00EB1C1E" w:rsidRDefault="00EB1C1E" w:rsidP="00EB1C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1C1E">
              <w:t>Encoded_Decision</w:t>
            </w:r>
            <w:proofErr w:type="spellEnd"/>
          </w:p>
        </w:tc>
        <w:tc>
          <w:tcPr>
            <w:tcW w:w="2181" w:type="dxa"/>
          </w:tcPr>
          <w:p w14:paraId="54B9DA50" w14:textId="77777777" w:rsidR="00EB1C1E" w:rsidRPr="00EB1C1E" w:rsidRDefault="00EB1C1E" w:rsidP="00EB1C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1C1E">
              <w:t>Encoded_KO</w:t>
            </w:r>
            <w:proofErr w:type="spellEnd"/>
            <w:r w:rsidRPr="00EB1C1E">
              <w:t>/TKO</w:t>
            </w:r>
          </w:p>
        </w:tc>
        <w:tc>
          <w:tcPr>
            <w:tcW w:w="2461" w:type="dxa"/>
          </w:tcPr>
          <w:p w14:paraId="78F91ABB" w14:textId="77777777" w:rsidR="00EB1C1E" w:rsidRPr="00EB1C1E" w:rsidRDefault="00EB1C1E" w:rsidP="00EB1C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1C1E">
              <w:t>Encoded_Submission</w:t>
            </w:r>
            <w:proofErr w:type="spellEnd"/>
          </w:p>
        </w:tc>
      </w:tr>
      <w:tr w:rsidR="00EB1C1E" w:rsidRPr="00EB1C1E" w14:paraId="74B11B82" w14:textId="77777777" w:rsidTr="00EB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9BE8739" w14:textId="77777777" w:rsidR="00EB1C1E" w:rsidRPr="00EB1C1E" w:rsidRDefault="00EB1C1E" w:rsidP="00EB1C1E">
            <w:pPr>
              <w:jc w:val="center"/>
            </w:pPr>
            <w:r w:rsidRPr="00EB1C1E">
              <w:t>KO win A</w:t>
            </w:r>
          </w:p>
        </w:tc>
        <w:tc>
          <w:tcPr>
            <w:tcW w:w="2184" w:type="dxa"/>
          </w:tcPr>
          <w:p w14:paraId="7D56705E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-0,059</w:t>
            </w:r>
          </w:p>
        </w:tc>
        <w:tc>
          <w:tcPr>
            <w:tcW w:w="2181" w:type="dxa"/>
          </w:tcPr>
          <w:p w14:paraId="7821BE1B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0,188</w:t>
            </w:r>
          </w:p>
        </w:tc>
        <w:tc>
          <w:tcPr>
            <w:tcW w:w="2461" w:type="dxa"/>
          </w:tcPr>
          <w:p w14:paraId="41870AAB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-0,148</w:t>
            </w:r>
          </w:p>
        </w:tc>
      </w:tr>
      <w:tr w:rsidR="00EB1C1E" w:rsidRPr="00EB1C1E" w14:paraId="3AA9EE62" w14:textId="77777777" w:rsidTr="00EB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9793ED1" w14:textId="77777777" w:rsidR="00EB1C1E" w:rsidRPr="00EB1C1E" w:rsidRDefault="00EB1C1E" w:rsidP="00EB1C1E">
            <w:pPr>
              <w:jc w:val="center"/>
            </w:pPr>
            <w:r w:rsidRPr="00EB1C1E">
              <w:t>KO loss A</w:t>
            </w:r>
          </w:p>
        </w:tc>
        <w:tc>
          <w:tcPr>
            <w:tcW w:w="2184" w:type="dxa"/>
          </w:tcPr>
          <w:p w14:paraId="4B6BA3AE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-0,048</w:t>
            </w:r>
          </w:p>
        </w:tc>
        <w:tc>
          <w:tcPr>
            <w:tcW w:w="2181" w:type="dxa"/>
          </w:tcPr>
          <w:p w14:paraId="7B73162F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0,039</w:t>
            </w:r>
          </w:p>
        </w:tc>
        <w:tc>
          <w:tcPr>
            <w:tcW w:w="2461" w:type="dxa"/>
          </w:tcPr>
          <w:p w14:paraId="09271053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0,013</w:t>
            </w:r>
          </w:p>
        </w:tc>
      </w:tr>
      <w:tr w:rsidR="00EB1C1E" w:rsidRPr="00EB1C1E" w14:paraId="2814719B" w14:textId="77777777" w:rsidTr="00EB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42B0237" w14:textId="77777777" w:rsidR="00EB1C1E" w:rsidRPr="00EB1C1E" w:rsidRDefault="00EB1C1E" w:rsidP="00EB1C1E">
            <w:pPr>
              <w:jc w:val="center"/>
            </w:pPr>
            <w:r w:rsidRPr="00EB1C1E">
              <w:t>Sub win A</w:t>
            </w:r>
          </w:p>
        </w:tc>
        <w:tc>
          <w:tcPr>
            <w:tcW w:w="2184" w:type="dxa"/>
          </w:tcPr>
          <w:p w14:paraId="2100BEF1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-0,066</w:t>
            </w:r>
          </w:p>
        </w:tc>
        <w:tc>
          <w:tcPr>
            <w:tcW w:w="2181" w:type="dxa"/>
          </w:tcPr>
          <w:p w14:paraId="34A9D78D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-0,118</w:t>
            </w:r>
          </w:p>
        </w:tc>
        <w:tc>
          <w:tcPr>
            <w:tcW w:w="2461" w:type="dxa"/>
          </w:tcPr>
          <w:p w14:paraId="72BF184F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0,222</w:t>
            </w:r>
          </w:p>
        </w:tc>
      </w:tr>
      <w:tr w:rsidR="00EB1C1E" w:rsidRPr="00EB1C1E" w14:paraId="4527B471" w14:textId="77777777" w:rsidTr="00EB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3571828" w14:textId="77777777" w:rsidR="00EB1C1E" w:rsidRPr="00EB1C1E" w:rsidRDefault="00EB1C1E" w:rsidP="00EB1C1E">
            <w:pPr>
              <w:jc w:val="center"/>
            </w:pPr>
            <w:r w:rsidRPr="00EB1C1E">
              <w:t>Sub loss A</w:t>
            </w:r>
          </w:p>
        </w:tc>
        <w:tc>
          <w:tcPr>
            <w:tcW w:w="2184" w:type="dxa"/>
          </w:tcPr>
          <w:p w14:paraId="2F468FFF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-0,018</w:t>
            </w:r>
          </w:p>
        </w:tc>
        <w:tc>
          <w:tcPr>
            <w:tcW w:w="2181" w:type="dxa"/>
          </w:tcPr>
          <w:p w14:paraId="410EFED5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0,032</w:t>
            </w:r>
          </w:p>
        </w:tc>
        <w:tc>
          <w:tcPr>
            <w:tcW w:w="2461" w:type="dxa"/>
          </w:tcPr>
          <w:p w14:paraId="7752F902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-0,014</w:t>
            </w:r>
          </w:p>
        </w:tc>
      </w:tr>
      <w:tr w:rsidR="00EB1C1E" w:rsidRPr="00EB1C1E" w14:paraId="7213128C" w14:textId="77777777" w:rsidTr="00EB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F42307D" w14:textId="77777777" w:rsidR="00EB1C1E" w:rsidRPr="00EB1C1E" w:rsidRDefault="00EB1C1E" w:rsidP="00EB1C1E">
            <w:pPr>
              <w:jc w:val="center"/>
            </w:pPr>
            <w:r w:rsidRPr="00EB1C1E">
              <w:t>Dec win A</w:t>
            </w:r>
          </w:p>
        </w:tc>
        <w:tc>
          <w:tcPr>
            <w:tcW w:w="2184" w:type="dxa"/>
          </w:tcPr>
          <w:p w14:paraId="494AF24B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0,159</w:t>
            </w:r>
          </w:p>
        </w:tc>
        <w:tc>
          <w:tcPr>
            <w:tcW w:w="2181" w:type="dxa"/>
          </w:tcPr>
          <w:p w14:paraId="5B3DFAA4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-0,081</w:t>
            </w:r>
          </w:p>
        </w:tc>
        <w:tc>
          <w:tcPr>
            <w:tcW w:w="2461" w:type="dxa"/>
          </w:tcPr>
          <w:p w14:paraId="73C545C9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-0,103</w:t>
            </w:r>
          </w:p>
        </w:tc>
      </w:tr>
      <w:tr w:rsidR="00EB1C1E" w:rsidRPr="00EB1C1E" w14:paraId="5C051E65" w14:textId="77777777" w:rsidTr="00EB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0BB7FAA" w14:textId="77777777" w:rsidR="00EB1C1E" w:rsidRPr="00EB1C1E" w:rsidRDefault="00EB1C1E" w:rsidP="00EB1C1E">
            <w:pPr>
              <w:jc w:val="center"/>
            </w:pPr>
            <w:r w:rsidRPr="00EB1C1E">
              <w:t>Dec loss A</w:t>
            </w:r>
          </w:p>
        </w:tc>
        <w:tc>
          <w:tcPr>
            <w:tcW w:w="2184" w:type="dxa"/>
          </w:tcPr>
          <w:p w14:paraId="141D91E0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0,034</w:t>
            </w:r>
          </w:p>
        </w:tc>
        <w:tc>
          <w:tcPr>
            <w:tcW w:w="2181" w:type="dxa"/>
          </w:tcPr>
          <w:p w14:paraId="4D71EE2E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-0,035</w:t>
            </w:r>
          </w:p>
        </w:tc>
        <w:tc>
          <w:tcPr>
            <w:tcW w:w="2461" w:type="dxa"/>
          </w:tcPr>
          <w:p w14:paraId="26CB3035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-0,002</w:t>
            </w:r>
          </w:p>
        </w:tc>
      </w:tr>
      <w:tr w:rsidR="00EB1C1E" w:rsidRPr="00EB1C1E" w14:paraId="56EB310E" w14:textId="77777777" w:rsidTr="00EB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B6BEAEC" w14:textId="77777777" w:rsidR="00EB1C1E" w:rsidRPr="00EB1C1E" w:rsidRDefault="00EB1C1E" w:rsidP="00EB1C1E">
            <w:pPr>
              <w:jc w:val="center"/>
            </w:pPr>
            <w:r w:rsidRPr="00EB1C1E">
              <w:t>Draws A</w:t>
            </w:r>
          </w:p>
        </w:tc>
        <w:tc>
          <w:tcPr>
            <w:tcW w:w="2184" w:type="dxa"/>
          </w:tcPr>
          <w:p w14:paraId="06203E99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-0,002</w:t>
            </w:r>
          </w:p>
        </w:tc>
        <w:tc>
          <w:tcPr>
            <w:tcW w:w="2181" w:type="dxa"/>
          </w:tcPr>
          <w:p w14:paraId="1E0E2569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-0,016</w:t>
            </w:r>
          </w:p>
        </w:tc>
        <w:tc>
          <w:tcPr>
            <w:tcW w:w="2461" w:type="dxa"/>
          </w:tcPr>
          <w:p w14:paraId="1FBDFEF8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0,021</w:t>
            </w:r>
          </w:p>
        </w:tc>
      </w:tr>
      <w:tr w:rsidR="00EB1C1E" w:rsidRPr="00EB1C1E" w14:paraId="2A4E2654" w14:textId="77777777" w:rsidTr="00EB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C5D26F" w14:textId="77777777" w:rsidR="00EB1C1E" w:rsidRPr="00EB1C1E" w:rsidRDefault="00EB1C1E" w:rsidP="00EB1C1E">
            <w:pPr>
              <w:jc w:val="center"/>
            </w:pPr>
            <w:r w:rsidRPr="00EB1C1E">
              <w:t>KO win B</w:t>
            </w:r>
          </w:p>
        </w:tc>
        <w:tc>
          <w:tcPr>
            <w:tcW w:w="2184" w:type="dxa"/>
          </w:tcPr>
          <w:p w14:paraId="1B26B8D4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-0,065</w:t>
            </w:r>
          </w:p>
        </w:tc>
        <w:tc>
          <w:tcPr>
            <w:tcW w:w="2181" w:type="dxa"/>
          </w:tcPr>
          <w:p w14:paraId="378D61F3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0,071</w:t>
            </w:r>
          </w:p>
        </w:tc>
        <w:tc>
          <w:tcPr>
            <w:tcW w:w="2461" w:type="dxa"/>
          </w:tcPr>
          <w:p w14:paraId="45F38550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-0,003</w:t>
            </w:r>
          </w:p>
        </w:tc>
      </w:tr>
      <w:tr w:rsidR="00EB1C1E" w:rsidRPr="00EB1C1E" w14:paraId="42A5ECB2" w14:textId="77777777" w:rsidTr="00EB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213D4F" w14:textId="77777777" w:rsidR="00EB1C1E" w:rsidRPr="00EB1C1E" w:rsidRDefault="00EB1C1E" w:rsidP="00EB1C1E">
            <w:pPr>
              <w:jc w:val="center"/>
            </w:pPr>
            <w:r w:rsidRPr="00EB1C1E">
              <w:t>KO loss B</w:t>
            </w:r>
          </w:p>
        </w:tc>
        <w:tc>
          <w:tcPr>
            <w:tcW w:w="2184" w:type="dxa"/>
          </w:tcPr>
          <w:p w14:paraId="7D39BC8A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-0,094</w:t>
            </w:r>
          </w:p>
        </w:tc>
        <w:tc>
          <w:tcPr>
            <w:tcW w:w="2181" w:type="dxa"/>
          </w:tcPr>
          <w:p w14:paraId="2B02E6DB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0,141</w:t>
            </w:r>
          </w:p>
        </w:tc>
        <w:tc>
          <w:tcPr>
            <w:tcW w:w="2461" w:type="dxa"/>
          </w:tcPr>
          <w:p w14:paraId="295F289E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-0,049</w:t>
            </w:r>
          </w:p>
        </w:tc>
      </w:tr>
      <w:tr w:rsidR="00EB1C1E" w:rsidRPr="00EB1C1E" w14:paraId="7C98609B" w14:textId="77777777" w:rsidTr="00EB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2764473" w14:textId="77777777" w:rsidR="00EB1C1E" w:rsidRPr="00EB1C1E" w:rsidRDefault="00EB1C1E" w:rsidP="00EB1C1E">
            <w:pPr>
              <w:jc w:val="center"/>
            </w:pPr>
            <w:r w:rsidRPr="00EB1C1E">
              <w:t>Sub win B</w:t>
            </w:r>
          </w:p>
        </w:tc>
        <w:tc>
          <w:tcPr>
            <w:tcW w:w="2184" w:type="dxa"/>
          </w:tcPr>
          <w:p w14:paraId="3E2CDD2C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0,017</w:t>
            </w:r>
          </w:p>
        </w:tc>
        <w:tc>
          <w:tcPr>
            <w:tcW w:w="2181" w:type="dxa"/>
          </w:tcPr>
          <w:p w14:paraId="5A2DC251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0,017</w:t>
            </w:r>
          </w:p>
        </w:tc>
        <w:tc>
          <w:tcPr>
            <w:tcW w:w="2461" w:type="dxa"/>
          </w:tcPr>
          <w:p w14:paraId="28847565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-0,042</w:t>
            </w:r>
          </w:p>
        </w:tc>
      </w:tr>
      <w:tr w:rsidR="00EB1C1E" w:rsidRPr="00EB1C1E" w14:paraId="513D93EA" w14:textId="77777777" w:rsidTr="00EB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BF0DFF" w14:textId="77777777" w:rsidR="00EB1C1E" w:rsidRPr="00EB1C1E" w:rsidRDefault="00EB1C1E" w:rsidP="00EB1C1E">
            <w:pPr>
              <w:jc w:val="center"/>
            </w:pPr>
            <w:r w:rsidRPr="00EB1C1E">
              <w:t>Sub loss B</w:t>
            </w:r>
          </w:p>
        </w:tc>
        <w:tc>
          <w:tcPr>
            <w:tcW w:w="2184" w:type="dxa"/>
          </w:tcPr>
          <w:p w14:paraId="4888DADC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-0,052</w:t>
            </w:r>
          </w:p>
        </w:tc>
        <w:tc>
          <w:tcPr>
            <w:tcW w:w="2181" w:type="dxa"/>
          </w:tcPr>
          <w:p w14:paraId="45410110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-0,020</w:t>
            </w:r>
          </w:p>
        </w:tc>
        <w:tc>
          <w:tcPr>
            <w:tcW w:w="2461" w:type="dxa"/>
          </w:tcPr>
          <w:p w14:paraId="69D2A62A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0,089</w:t>
            </w:r>
          </w:p>
        </w:tc>
      </w:tr>
      <w:tr w:rsidR="00EB1C1E" w:rsidRPr="00EB1C1E" w14:paraId="26BA582C" w14:textId="77777777" w:rsidTr="00EB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605F1C" w14:textId="77777777" w:rsidR="00EB1C1E" w:rsidRPr="00EB1C1E" w:rsidRDefault="00EB1C1E" w:rsidP="00EB1C1E">
            <w:pPr>
              <w:jc w:val="center"/>
            </w:pPr>
            <w:r w:rsidRPr="00EB1C1E">
              <w:t>Dec win B</w:t>
            </w:r>
          </w:p>
        </w:tc>
        <w:tc>
          <w:tcPr>
            <w:tcW w:w="2184" w:type="dxa"/>
          </w:tcPr>
          <w:p w14:paraId="062D8C9E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0,105</w:t>
            </w:r>
          </w:p>
        </w:tc>
        <w:tc>
          <w:tcPr>
            <w:tcW w:w="2181" w:type="dxa"/>
          </w:tcPr>
          <w:p w14:paraId="1C783BE7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-0,052</w:t>
            </w:r>
          </w:p>
        </w:tc>
        <w:tc>
          <w:tcPr>
            <w:tcW w:w="2461" w:type="dxa"/>
          </w:tcPr>
          <w:p w14:paraId="4B9ED0BA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-0,069</w:t>
            </w:r>
          </w:p>
        </w:tc>
      </w:tr>
      <w:tr w:rsidR="00EB1C1E" w:rsidRPr="00EB1C1E" w14:paraId="4ACD63A7" w14:textId="77777777" w:rsidTr="00EB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5D55957" w14:textId="77777777" w:rsidR="00EB1C1E" w:rsidRPr="00EB1C1E" w:rsidRDefault="00EB1C1E" w:rsidP="00EB1C1E">
            <w:pPr>
              <w:jc w:val="center"/>
            </w:pPr>
            <w:r w:rsidRPr="00EB1C1E">
              <w:t>Dec loss B</w:t>
            </w:r>
          </w:p>
        </w:tc>
        <w:tc>
          <w:tcPr>
            <w:tcW w:w="2184" w:type="dxa"/>
          </w:tcPr>
          <w:p w14:paraId="74D131C6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0,134</w:t>
            </w:r>
          </w:p>
        </w:tc>
        <w:tc>
          <w:tcPr>
            <w:tcW w:w="2181" w:type="dxa"/>
          </w:tcPr>
          <w:p w14:paraId="186F6A99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-0,068</w:t>
            </w:r>
          </w:p>
        </w:tc>
        <w:tc>
          <w:tcPr>
            <w:tcW w:w="2461" w:type="dxa"/>
          </w:tcPr>
          <w:p w14:paraId="05593831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-0,087</w:t>
            </w:r>
          </w:p>
        </w:tc>
      </w:tr>
      <w:tr w:rsidR="00EB1C1E" w:rsidRPr="00EB1C1E" w14:paraId="5DAA5044" w14:textId="77777777" w:rsidTr="00EB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74CBD1" w14:textId="77777777" w:rsidR="00EB1C1E" w:rsidRPr="00EB1C1E" w:rsidRDefault="00EB1C1E" w:rsidP="00EB1C1E">
            <w:pPr>
              <w:jc w:val="center"/>
            </w:pPr>
            <w:r w:rsidRPr="00EB1C1E">
              <w:t>Draws B</w:t>
            </w:r>
          </w:p>
        </w:tc>
        <w:tc>
          <w:tcPr>
            <w:tcW w:w="2184" w:type="dxa"/>
          </w:tcPr>
          <w:p w14:paraId="4FBBFC13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0,021</w:t>
            </w:r>
          </w:p>
        </w:tc>
        <w:tc>
          <w:tcPr>
            <w:tcW w:w="2181" w:type="dxa"/>
          </w:tcPr>
          <w:p w14:paraId="79C234FF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-0,001</w:t>
            </w:r>
          </w:p>
        </w:tc>
        <w:tc>
          <w:tcPr>
            <w:tcW w:w="2461" w:type="dxa"/>
          </w:tcPr>
          <w:p w14:paraId="2A782182" w14:textId="77777777" w:rsidR="00EB1C1E" w:rsidRPr="00EB1C1E" w:rsidRDefault="00EB1C1E" w:rsidP="00EB1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1E">
              <w:t>-0,024</w:t>
            </w:r>
          </w:p>
        </w:tc>
      </w:tr>
    </w:tbl>
    <w:p w14:paraId="67E519C4" w14:textId="4A8CDDFB" w:rsidR="008B49AC" w:rsidRDefault="00EB1C1E" w:rsidP="00BB57F1">
      <w:r w:rsidRPr="00EB1C1E">
        <w:lastRenderedPageBreak/>
        <w:t>Z korelační tabulky</w:t>
      </w:r>
      <w:r w:rsidR="008B49AC">
        <w:t xml:space="preserve"> (</w:t>
      </w:r>
      <w:r w:rsidR="008B49AC">
        <w:fldChar w:fldCharType="begin"/>
      </w:r>
      <w:r w:rsidR="008B49AC">
        <w:instrText xml:space="preserve"> REF _Ref164180538 \h </w:instrText>
      </w:r>
      <w:r w:rsidR="008B49AC">
        <w:fldChar w:fldCharType="separate"/>
      </w:r>
      <w:r w:rsidR="008B49AC">
        <w:t xml:space="preserve">Tab. </w:t>
      </w:r>
      <w:r w:rsidR="008B49AC">
        <w:rPr>
          <w:noProof/>
        </w:rPr>
        <w:t>3</w:t>
      </w:r>
      <w:r w:rsidR="008B49AC">
        <w:t>.</w:t>
      </w:r>
      <w:r w:rsidR="008B49AC">
        <w:rPr>
          <w:noProof/>
        </w:rPr>
        <w:t>6</w:t>
      </w:r>
      <w:r w:rsidR="008B49AC">
        <w:fldChar w:fldCharType="end"/>
      </w:r>
      <w:r w:rsidR="008B49AC">
        <w:t>)</w:t>
      </w:r>
      <w:r w:rsidRPr="00EB1C1E">
        <w:t xml:space="preserve"> </w:t>
      </w:r>
      <w:r w:rsidR="008B49AC">
        <w:t>je patrné</w:t>
      </w:r>
      <w:r w:rsidRPr="00EB1C1E">
        <w:t xml:space="preserve">, že </w:t>
      </w:r>
      <w:r w:rsidR="008B49AC">
        <w:t>a</w:t>
      </w:r>
      <w:r w:rsidR="008B49AC" w:rsidRPr="00EB1C1E">
        <w:t>čkoli</w:t>
      </w:r>
      <w:r w:rsidR="008B49AC">
        <w:t>v</w:t>
      </w:r>
      <w:r w:rsidR="008B49AC" w:rsidRPr="00EB1C1E">
        <w:t xml:space="preserve"> jsou korelační koeficienty slabé</w:t>
      </w:r>
      <w:r w:rsidR="008B49AC">
        <w:t xml:space="preserve">, existují </w:t>
      </w:r>
      <w:r w:rsidRPr="00EB1C1E">
        <w:t xml:space="preserve">některé proměnné, které korelují s metodami </w:t>
      </w:r>
      <w:r w:rsidR="008B49AC">
        <w:t>u</w:t>
      </w:r>
      <w:r w:rsidRPr="00EB1C1E">
        <w:t xml:space="preserve">končení více než jiné. </w:t>
      </w:r>
    </w:p>
    <w:p w14:paraId="62D58E9C" w14:textId="048FC4D7" w:rsidR="008B49AC" w:rsidRDefault="008B49AC" w:rsidP="008B49AC">
      <w:pPr>
        <w:pStyle w:val="Odstavecseseznamem"/>
        <w:numPr>
          <w:ilvl w:val="0"/>
          <w:numId w:val="30"/>
        </w:numPr>
      </w:pPr>
      <w:r w:rsidRPr="008B49AC">
        <w:t xml:space="preserve">Nejvyšší korelační koeficienty ve sloupci </w:t>
      </w:r>
      <w:r>
        <w:t>pro bodové rozhodnutí</w:t>
      </w:r>
      <w:r w:rsidRPr="008B49AC">
        <w:t xml:space="preserve"> jsou </w:t>
      </w:r>
      <w:r>
        <w:t>„</w:t>
      </w:r>
      <w:r w:rsidRPr="008B49AC">
        <w:t xml:space="preserve">Dec </w:t>
      </w:r>
      <w:proofErr w:type="spellStart"/>
      <w:r w:rsidRPr="008B49AC">
        <w:t>win</w:t>
      </w:r>
      <w:proofErr w:type="spellEnd"/>
      <w:r w:rsidRPr="008B49AC">
        <w:t xml:space="preserve"> A</w:t>
      </w:r>
      <w:r>
        <w:t>“</w:t>
      </w:r>
      <w:r w:rsidRPr="008B49AC">
        <w:t xml:space="preserve"> (0,16),</w:t>
      </w:r>
      <w:r>
        <w:t xml:space="preserve"> „</w:t>
      </w:r>
      <w:r w:rsidRPr="008B49AC">
        <w:t xml:space="preserve">Dec </w:t>
      </w:r>
      <w:proofErr w:type="spellStart"/>
      <w:r w:rsidRPr="008B49AC">
        <w:t>loss</w:t>
      </w:r>
      <w:proofErr w:type="spellEnd"/>
      <w:r w:rsidRPr="008B49AC">
        <w:t xml:space="preserve"> B</w:t>
      </w:r>
      <w:r>
        <w:t>“</w:t>
      </w:r>
      <w:r w:rsidRPr="008B49AC">
        <w:t xml:space="preserve"> (0,13) a </w:t>
      </w:r>
      <w:r>
        <w:t>„</w:t>
      </w:r>
      <w:r w:rsidRPr="008B49AC">
        <w:t xml:space="preserve">Dec </w:t>
      </w:r>
      <w:proofErr w:type="spellStart"/>
      <w:r w:rsidRPr="008B49AC">
        <w:t>win</w:t>
      </w:r>
      <w:proofErr w:type="spellEnd"/>
      <w:r w:rsidRPr="008B49AC">
        <w:t xml:space="preserve"> B</w:t>
      </w:r>
      <w:r>
        <w:t>“</w:t>
      </w:r>
      <w:r w:rsidRPr="008B49AC">
        <w:t xml:space="preserve"> (0,1). To znamená, že pro metodu </w:t>
      </w:r>
      <w:r>
        <w:t>„</w:t>
      </w:r>
      <w:proofErr w:type="spellStart"/>
      <w:r>
        <w:t>Decision</w:t>
      </w:r>
      <w:proofErr w:type="spellEnd"/>
      <w:r>
        <w:t>“</w:t>
      </w:r>
      <w:r w:rsidRPr="008B49AC">
        <w:t xml:space="preserve"> existuje nejsilnější vztah k vítězstvím </w:t>
      </w:r>
      <w:r>
        <w:t>na „</w:t>
      </w:r>
      <w:proofErr w:type="spellStart"/>
      <w:r>
        <w:t>Decision</w:t>
      </w:r>
      <w:proofErr w:type="spellEnd"/>
      <w:r>
        <w:t>“</w:t>
      </w:r>
      <w:r w:rsidRPr="008B49AC">
        <w:t xml:space="preserve"> obou zápasníků a prohrám </w:t>
      </w:r>
      <w:r>
        <w:t>na „</w:t>
      </w:r>
      <w:proofErr w:type="spellStart"/>
      <w:r>
        <w:t>Decision</w:t>
      </w:r>
      <w:proofErr w:type="spellEnd"/>
      <w:r>
        <w:t>“</w:t>
      </w:r>
      <w:r w:rsidRPr="008B49AC">
        <w:t xml:space="preserve"> poraženého zápasníka.</w:t>
      </w:r>
    </w:p>
    <w:p w14:paraId="3E79EF31" w14:textId="34E1C903" w:rsidR="008B49AC" w:rsidRDefault="008B49AC" w:rsidP="008B49AC">
      <w:pPr>
        <w:pStyle w:val="Odstavecseseznamem"/>
        <w:numPr>
          <w:ilvl w:val="0"/>
          <w:numId w:val="30"/>
        </w:numPr>
      </w:pPr>
      <w:r w:rsidRPr="008B49AC">
        <w:t xml:space="preserve">Nejvyšší korelační koeficienty </w:t>
      </w:r>
      <w:r>
        <w:t>pro „</w:t>
      </w:r>
      <w:r w:rsidRPr="008B49AC">
        <w:t>KO/TKO</w:t>
      </w:r>
      <w:r>
        <w:t>“</w:t>
      </w:r>
      <w:r w:rsidRPr="008B49AC">
        <w:t xml:space="preserve"> jsou </w:t>
      </w:r>
      <w:r>
        <w:t>„</w:t>
      </w:r>
      <w:r w:rsidRPr="008B49AC">
        <w:t xml:space="preserve">KO </w:t>
      </w:r>
      <w:proofErr w:type="spellStart"/>
      <w:r>
        <w:t>win</w:t>
      </w:r>
      <w:proofErr w:type="spellEnd"/>
      <w:r>
        <w:t xml:space="preserve"> </w:t>
      </w:r>
      <w:r w:rsidRPr="008B49AC">
        <w:t>A</w:t>
      </w:r>
      <w:r>
        <w:t xml:space="preserve">“ </w:t>
      </w:r>
      <w:r w:rsidRPr="008B49AC">
        <w:t xml:space="preserve">(0,19) a </w:t>
      </w:r>
      <w:r>
        <w:t>„</w:t>
      </w:r>
      <w:r w:rsidRPr="008B49AC">
        <w:t xml:space="preserve">KO </w:t>
      </w:r>
      <w:proofErr w:type="spellStart"/>
      <w:r>
        <w:t>loss</w:t>
      </w:r>
      <w:proofErr w:type="spellEnd"/>
      <w:r w:rsidRPr="008B49AC">
        <w:t xml:space="preserve"> B</w:t>
      </w:r>
      <w:r>
        <w:t>“</w:t>
      </w:r>
      <w:r w:rsidRPr="008B49AC">
        <w:t xml:space="preserve"> (0,14). To znamená, že pro metodu </w:t>
      </w:r>
      <w:r>
        <w:t>„</w:t>
      </w:r>
      <w:r w:rsidRPr="008B49AC">
        <w:t>KO/TKO</w:t>
      </w:r>
      <w:r>
        <w:t>“</w:t>
      </w:r>
      <w:r w:rsidRPr="008B49AC">
        <w:t xml:space="preserve"> existuje nejsilnější vztah s </w:t>
      </w:r>
      <w:r>
        <w:t>„</w:t>
      </w:r>
      <w:r w:rsidRPr="008B49AC">
        <w:t>KO</w:t>
      </w:r>
      <w:r>
        <w:t>/TKO“</w:t>
      </w:r>
      <w:r w:rsidRPr="008B49AC">
        <w:t xml:space="preserve"> vítězstvími vítězného bojovníka a </w:t>
      </w:r>
      <w:r>
        <w:t>„</w:t>
      </w:r>
      <w:r w:rsidRPr="008B49AC">
        <w:t>KO</w:t>
      </w:r>
      <w:r>
        <w:t>/TKO“</w:t>
      </w:r>
      <w:r w:rsidRPr="008B49AC">
        <w:t xml:space="preserve"> prohrami poraženého bojovníka.</w:t>
      </w:r>
    </w:p>
    <w:p w14:paraId="71FDC34D" w14:textId="7114BEE8" w:rsidR="008B49AC" w:rsidRDefault="008B49AC" w:rsidP="008B49AC">
      <w:pPr>
        <w:pStyle w:val="Odstavecseseznamem"/>
        <w:numPr>
          <w:ilvl w:val="0"/>
          <w:numId w:val="30"/>
        </w:numPr>
      </w:pPr>
      <w:r w:rsidRPr="008B49AC">
        <w:t>Nejvyšší korelační koeficienty ve sloupci</w:t>
      </w:r>
      <w:r>
        <w:t xml:space="preserve"> pro</w:t>
      </w:r>
      <w:r w:rsidRPr="008B49AC">
        <w:t xml:space="preserve"> </w:t>
      </w:r>
      <w:r>
        <w:t>submisi</w:t>
      </w:r>
      <w:r w:rsidRPr="008B49AC">
        <w:t xml:space="preserve"> jsou </w:t>
      </w:r>
      <w:r>
        <w:t xml:space="preserve">„Sub </w:t>
      </w:r>
      <w:proofErr w:type="spellStart"/>
      <w:r>
        <w:t>win</w:t>
      </w:r>
      <w:proofErr w:type="spellEnd"/>
      <w:r w:rsidRPr="008B49AC">
        <w:t xml:space="preserve"> A</w:t>
      </w:r>
      <w:r>
        <w:t>“</w:t>
      </w:r>
      <w:r w:rsidRPr="008B49AC">
        <w:t xml:space="preserve"> (0,22), </w:t>
      </w:r>
      <w:r>
        <w:t>„KO w</w:t>
      </w:r>
      <w:proofErr w:type="spellStart"/>
      <w:r>
        <w:t>in</w:t>
      </w:r>
      <w:proofErr w:type="spellEnd"/>
      <w:r w:rsidRPr="008B49AC">
        <w:t xml:space="preserve"> A</w:t>
      </w:r>
      <w:r>
        <w:t>“</w:t>
      </w:r>
      <w:r w:rsidRPr="008B49AC">
        <w:t xml:space="preserve"> (-0,15), </w:t>
      </w:r>
      <w:r>
        <w:t xml:space="preserve">„Dec </w:t>
      </w:r>
      <w:proofErr w:type="spellStart"/>
      <w:r>
        <w:t>win</w:t>
      </w:r>
      <w:proofErr w:type="spellEnd"/>
      <w:r w:rsidRPr="008B49AC">
        <w:t xml:space="preserve"> A</w:t>
      </w:r>
      <w:r>
        <w:t>“</w:t>
      </w:r>
      <w:r w:rsidRPr="008B49AC">
        <w:t xml:space="preserve"> (-0,1). To znamená, že pro metodu </w:t>
      </w:r>
      <w:r>
        <w:t>„</w:t>
      </w:r>
      <w:proofErr w:type="spellStart"/>
      <w:r>
        <w:t>Submission</w:t>
      </w:r>
      <w:proofErr w:type="spellEnd"/>
      <w:r>
        <w:t>“</w:t>
      </w:r>
      <w:r w:rsidRPr="008B49AC">
        <w:t xml:space="preserve"> existuje nejsilnější vztah k výhrám </w:t>
      </w:r>
      <w:r>
        <w:t>na submisi</w:t>
      </w:r>
      <w:r w:rsidRPr="008B49AC">
        <w:t xml:space="preserve">, </w:t>
      </w:r>
      <w:proofErr w:type="spellStart"/>
      <w:r>
        <w:t>knockout</w:t>
      </w:r>
      <w:proofErr w:type="spellEnd"/>
      <w:r w:rsidRPr="008B49AC">
        <w:t xml:space="preserve"> a </w:t>
      </w:r>
      <w:r>
        <w:t>na body</w:t>
      </w:r>
      <w:r w:rsidRPr="008B49AC">
        <w:t xml:space="preserve"> vítězného bojovníka.</w:t>
      </w:r>
    </w:p>
    <w:p w14:paraId="2D87995E" w14:textId="2F50AED5" w:rsidR="008B49AC" w:rsidRDefault="008B49AC" w:rsidP="008B49AC">
      <w:r>
        <w:t xml:space="preserve">Je zajímavé, že sloupce </w:t>
      </w:r>
      <w:r>
        <w:t>pro „</w:t>
      </w:r>
      <w:r>
        <w:t>KO/TKO</w:t>
      </w:r>
      <w:r>
        <w:t>“</w:t>
      </w:r>
      <w:r>
        <w:t xml:space="preserve"> a </w:t>
      </w:r>
      <w:r>
        <w:t>„</w:t>
      </w:r>
      <w:proofErr w:type="spellStart"/>
      <w:r>
        <w:t>Decision</w:t>
      </w:r>
      <w:proofErr w:type="spellEnd"/>
      <w:r>
        <w:t>“</w:t>
      </w:r>
      <w:r>
        <w:t xml:space="preserve"> mají alespoň nějaký vztah (nad 0,1) s proměnnými vítězného i poraženého bojovníka, ale sloupec </w:t>
      </w:r>
      <w:r>
        <w:t>pro „</w:t>
      </w:r>
      <w:proofErr w:type="spellStart"/>
      <w:r>
        <w:t>Submission</w:t>
      </w:r>
      <w:proofErr w:type="spellEnd"/>
      <w:r>
        <w:t>“</w:t>
      </w:r>
      <w:r>
        <w:t xml:space="preserve"> má vztah pouze s proměnnými vítězného bojovníka.</w:t>
      </w:r>
    </w:p>
    <w:p w14:paraId="23FC2730" w14:textId="6A6B9A22" w:rsidR="00E61719" w:rsidRDefault="00E61719" w:rsidP="00E61719">
      <w:pPr>
        <w:pStyle w:val="Nadpis2"/>
      </w:pPr>
      <w:bookmarkStart w:id="110" w:name="_Toc164184934"/>
      <w:r w:rsidRPr="00D240C4">
        <w:t>Rozdíly v ukončení tříkolových a pětikolových zápasů</w:t>
      </w:r>
      <w:bookmarkEnd w:id="110"/>
    </w:p>
    <w:p w14:paraId="1E360AE2" w14:textId="27CD49F1" w:rsidR="008B49AC" w:rsidRDefault="00540373" w:rsidP="00BB57F1">
      <w:r>
        <w:t xml:space="preserve">V předešlé části analýzy jsme zjistili, že počet kol má vliv na způsob ukončení zápasu. Nyní nás bude zajímat, v jakém kole tyto zápasy </w:t>
      </w:r>
      <w:proofErr w:type="gramStart"/>
      <w:r>
        <w:t>končí</w:t>
      </w:r>
      <w:proofErr w:type="gramEnd"/>
      <w:r>
        <w:t xml:space="preserve">, na základě počtu kol. </w:t>
      </w:r>
    </w:p>
    <w:p w14:paraId="0435F5F0" w14:textId="03B05C0B" w:rsidR="00540373" w:rsidRDefault="00540373" w:rsidP="00BB57F1">
      <w:r>
        <w:t>Nejdříve byla data rozdělena podle sloupce „</w:t>
      </w:r>
      <w:proofErr w:type="spellStart"/>
      <w:r>
        <w:t>Rounds</w:t>
      </w:r>
      <w:proofErr w:type="spellEnd"/>
      <w:r>
        <w:t>“ na tříkolové a pětikolové zápasy. Z těchto dat a sloupce „</w:t>
      </w:r>
      <w:proofErr w:type="spellStart"/>
      <w:r>
        <w:t>Finish</w:t>
      </w:r>
      <w:proofErr w:type="spellEnd"/>
      <w:r>
        <w:t xml:space="preserve">“, který obsahuje kolo ukončení, se poté vytvořily tabulky </w:t>
      </w:r>
      <w:r w:rsidR="00AD4152">
        <w:t>(</w:t>
      </w:r>
      <w:r w:rsidR="00AD4152">
        <w:fldChar w:fldCharType="begin"/>
      </w:r>
      <w:r w:rsidR="00AD4152">
        <w:instrText xml:space="preserve"> REF _Ref164184296 \h </w:instrText>
      </w:r>
      <w:r w:rsidR="00AD4152">
        <w:fldChar w:fldCharType="separate"/>
      </w:r>
      <w:r w:rsidR="00AD4152">
        <w:t xml:space="preserve">Tab. </w:t>
      </w:r>
      <w:r w:rsidR="00AD4152">
        <w:rPr>
          <w:noProof/>
        </w:rPr>
        <w:t>3</w:t>
      </w:r>
      <w:r w:rsidR="00AD4152">
        <w:t>.</w:t>
      </w:r>
      <w:r w:rsidR="00AD4152">
        <w:rPr>
          <w:noProof/>
        </w:rPr>
        <w:t>7</w:t>
      </w:r>
      <w:r w:rsidR="00AD4152">
        <w:fldChar w:fldCharType="end"/>
      </w:r>
      <w:r w:rsidR="00AD4152">
        <w:t xml:space="preserve">, </w:t>
      </w:r>
      <w:r w:rsidR="00AD4152">
        <w:fldChar w:fldCharType="begin"/>
      </w:r>
      <w:r w:rsidR="00AD4152">
        <w:instrText xml:space="preserve"> REF _Ref164184300 \h </w:instrText>
      </w:r>
      <w:r w:rsidR="00AD4152">
        <w:fldChar w:fldCharType="separate"/>
      </w:r>
      <w:r w:rsidR="00AD4152">
        <w:t xml:space="preserve">Tab. </w:t>
      </w:r>
      <w:r w:rsidR="00AD4152">
        <w:rPr>
          <w:noProof/>
        </w:rPr>
        <w:t>3</w:t>
      </w:r>
      <w:r w:rsidR="00AD4152">
        <w:t>.</w:t>
      </w:r>
      <w:r w:rsidR="00AD4152">
        <w:rPr>
          <w:noProof/>
        </w:rPr>
        <w:t>8</w:t>
      </w:r>
      <w:r w:rsidR="00AD4152">
        <w:fldChar w:fldCharType="end"/>
      </w:r>
      <w:r w:rsidR="00AD4152">
        <w:t xml:space="preserve">) </w:t>
      </w:r>
      <w:r>
        <w:t xml:space="preserve">obsahující podíl počtu ukončení v daném kole.  </w:t>
      </w:r>
    </w:p>
    <w:p w14:paraId="501EBDB3" w14:textId="0B3C3EF6" w:rsidR="00AD4152" w:rsidRDefault="00AD4152" w:rsidP="00BB57F1">
      <w:r>
        <w:t xml:space="preserve">Můžeme vidět, že jak v pětikolových, tak v tříkolových zápasech s každým dalším kolem, klesá pravděpodobnost, že zápas </w:t>
      </w:r>
      <w:proofErr w:type="gramStart"/>
      <w:r>
        <w:t>skončí</w:t>
      </w:r>
      <w:proofErr w:type="gramEnd"/>
      <w:r>
        <w:t xml:space="preserve"> předčasně. Podíl zápasů, které skončili v prvním, nebo druhém kole je u tříkolových zápasů větší než u pětikolových, ale podíl zápasů, které skončili ve třetím kole je větší u pětikolových zápasů.</w:t>
      </w:r>
    </w:p>
    <w:p w14:paraId="6BA90CE2" w14:textId="297B32EF" w:rsidR="00AD4152" w:rsidRDefault="00AD4152" w:rsidP="00AD4152">
      <w:pPr>
        <w:pStyle w:val="Titulek"/>
        <w:keepNext/>
      </w:pPr>
      <w:bookmarkStart w:id="111" w:name="_Ref164184296"/>
      <w:bookmarkStart w:id="112" w:name="_Toc164184967"/>
      <w:r>
        <w:t xml:space="preserve">Tab.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Tab.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11"/>
      <w:r>
        <w:t xml:space="preserve"> Podíl počtu ukončení pro tříkolové zápasy (vlastní zpracování)</w:t>
      </w:r>
      <w:bookmarkEnd w:id="112"/>
    </w:p>
    <w:tbl>
      <w:tblPr>
        <w:tblStyle w:val="Styl1"/>
        <w:tblW w:w="0" w:type="auto"/>
        <w:tblLook w:val="04A0" w:firstRow="1" w:lastRow="0" w:firstColumn="1" w:lastColumn="0" w:noHBand="0" w:noVBand="1"/>
      </w:tblPr>
      <w:tblGrid>
        <w:gridCol w:w="4393"/>
        <w:gridCol w:w="4393"/>
      </w:tblGrid>
      <w:tr w:rsidR="00540373" w14:paraId="783B0E95" w14:textId="77777777" w:rsidTr="0054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49BC1779" w14:textId="1B8DD4BD" w:rsidR="00540373" w:rsidRPr="00AD4152" w:rsidRDefault="00540373" w:rsidP="00AD4152">
            <w:pPr>
              <w:jc w:val="center"/>
              <w:rPr>
                <w:lang w:val="cs-CZ"/>
              </w:rPr>
            </w:pPr>
            <w:r w:rsidRPr="00AD4152">
              <w:rPr>
                <w:lang w:val="cs-CZ"/>
              </w:rPr>
              <w:t>Kolo ukončení</w:t>
            </w:r>
          </w:p>
        </w:tc>
        <w:tc>
          <w:tcPr>
            <w:tcW w:w="4393" w:type="dxa"/>
          </w:tcPr>
          <w:p w14:paraId="4FDD4F61" w14:textId="6F07D2F1" w:rsidR="00540373" w:rsidRPr="00AD4152" w:rsidRDefault="00540373" w:rsidP="00AD4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AD4152">
              <w:rPr>
                <w:lang w:val="cs-CZ"/>
              </w:rPr>
              <w:t>Podíl na ukončení</w:t>
            </w:r>
          </w:p>
        </w:tc>
      </w:tr>
      <w:tr w:rsidR="00540373" w14:paraId="3146B575" w14:textId="77777777" w:rsidTr="0054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0CAB5BE0" w14:textId="0140A559" w:rsidR="00540373" w:rsidRDefault="00540373" w:rsidP="00AD4152">
            <w:pPr>
              <w:jc w:val="center"/>
            </w:pPr>
            <w:r>
              <w:t>0</w:t>
            </w:r>
            <w:r w:rsidR="00AD4152">
              <w:rPr>
                <w:rStyle w:val="Znakapoznpodarou"/>
              </w:rPr>
              <w:footnoteReference w:id="9"/>
            </w:r>
          </w:p>
        </w:tc>
        <w:tc>
          <w:tcPr>
            <w:tcW w:w="4393" w:type="dxa"/>
          </w:tcPr>
          <w:p w14:paraId="24F049AA" w14:textId="08E8483D" w:rsidR="00540373" w:rsidRDefault="00540373" w:rsidP="00AD4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0,489</w:t>
            </w:r>
          </w:p>
        </w:tc>
      </w:tr>
      <w:tr w:rsidR="00540373" w14:paraId="4D130F7E" w14:textId="77777777" w:rsidTr="0054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00AC13E9" w14:textId="13B6F2A6" w:rsidR="00540373" w:rsidRDefault="00540373" w:rsidP="00AD4152">
            <w:pPr>
              <w:jc w:val="center"/>
            </w:pPr>
            <w:r>
              <w:t>1</w:t>
            </w:r>
          </w:p>
        </w:tc>
        <w:tc>
          <w:tcPr>
            <w:tcW w:w="4393" w:type="dxa"/>
          </w:tcPr>
          <w:p w14:paraId="64849348" w14:textId="73E52A76" w:rsidR="00540373" w:rsidRDefault="00540373" w:rsidP="00AD4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0,269</w:t>
            </w:r>
          </w:p>
        </w:tc>
      </w:tr>
      <w:tr w:rsidR="00540373" w14:paraId="6A48C02A" w14:textId="77777777" w:rsidTr="0054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6F462E03" w14:textId="6C878592" w:rsidR="00540373" w:rsidRDefault="00540373" w:rsidP="00AD4152">
            <w:pPr>
              <w:jc w:val="center"/>
            </w:pPr>
            <w:r>
              <w:t>2</w:t>
            </w:r>
          </w:p>
        </w:tc>
        <w:tc>
          <w:tcPr>
            <w:tcW w:w="4393" w:type="dxa"/>
          </w:tcPr>
          <w:p w14:paraId="72600FBD" w14:textId="24754125" w:rsidR="00540373" w:rsidRDefault="00AD4152" w:rsidP="00AD4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0,164</w:t>
            </w:r>
          </w:p>
        </w:tc>
      </w:tr>
      <w:tr w:rsidR="00540373" w14:paraId="0D3E15D7" w14:textId="77777777" w:rsidTr="0054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31F54556" w14:textId="21D88F95" w:rsidR="00540373" w:rsidRDefault="00540373" w:rsidP="00AD4152">
            <w:pPr>
              <w:jc w:val="center"/>
            </w:pPr>
            <w:r>
              <w:t>3</w:t>
            </w:r>
          </w:p>
        </w:tc>
        <w:tc>
          <w:tcPr>
            <w:tcW w:w="4393" w:type="dxa"/>
          </w:tcPr>
          <w:p w14:paraId="2971C923" w14:textId="44C23B90" w:rsidR="00540373" w:rsidRDefault="00AD4152" w:rsidP="00AD4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0,077</w:t>
            </w:r>
          </w:p>
        </w:tc>
      </w:tr>
    </w:tbl>
    <w:p w14:paraId="658A2F2C" w14:textId="77777777" w:rsidR="00AD4152" w:rsidRDefault="00AD4152" w:rsidP="00AD4152">
      <w:pPr>
        <w:pStyle w:val="Titulek"/>
        <w:keepNext/>
      </w:pPr>
      <w:bookmarkStart w:id="113" w:name="_Ref164184300"/>
    </w:p>
    <w:p w14:paraId="2CC839B3" w14:textId="2148163F" w:rsidR="00AD4152" w:rsidRDefault="00AD4152" w:rsidP="00AD4152">
      <w:pPr>
        <w:pStyle w:val="Titulek"/>
        <w:keepNext/>
      </w:pPr>
      <w:bookmarkStart w:id="114" w:name="_Toc164184968"/>
      <w:r>
        <w:t xml:space="preserve">Tab.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Tab.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13"/>
      <w:r>
        <w:t xml:space="preserve"> </w:t>
      </w:r>
      <w:r w:rsidRPr="0095225D">
        <w:t xml:space="preserve">Podíl počtu ukončení pro </w:t>
      </w:r>
      <w:r>
        <w:t>pěti</w:t>
      </w:r>
      <w:r w:rsidRPr="0095225D">
        <w:t>kolové zápasy (vlastní zpracování)</w:t>
      </w:r>
      <w:bookmarkEnd w:id="114"/>
    </w:p>
    <w:tbl>
      <w:tblPr>
        <w:tblStyle w:val="Styl1"/>
        <w:tblW w:w="0" w:type="auto"/>
        <w:tblLook w:val="04A0" w:firstRow="1" w:lastRow="0" w:firstColumn="1" w:lastColumn="0" w:noHBand="0" w:noVBand="1"/>
      </w:tblPr>
      <w:tblGrid>
        <w:gridCol w:w="4393"/>
        <w:gridCol w:w="4393"/>
      </w:tblGrid>
      <w:tr w:rsidR="00AD4152" w14:paraId="6B3BF3FB" w14:textId="77777777" w:rsidTr="000E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3D9BCC85" w14:textId="77777777" w:rsidR="00AD4152" w:rsidRPr="00AD4152" w:rsidRDefault="00AD4152" w:rsidP="000E3239">
            <w:pPr>
              <w:jc w:val="center"/>
              <w:rPr>
                <w:lang w:val="cs-CZ"/>
              </w:rPr>
            </w:pPr>
            <w:r w:rsidRPr="00AD4152">
              <w:rPr>
                <w:lang w:val="cs-CZ"/>
              </w:rPr>
              <w:t>Kolo ukončení</w:t>
            </w:r>
          </w:p>
        </w:tc>
        <w:tc>
          <w:tcPr>
            <w:tcW w:w="4393" w:type="dxa"/>
          </w:tcPr>
          <w:p w14:paraId="1D01DB04" w14:textId="77777777" w:rsidR="00AD4152" w:rsidRPr="00AD4152" w:rsidRDefault="00AD4152" w:rsidP="000E3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AD4152">
              <w:rPr>
                <w:lang w:val="cs-CZ"/>
              </w:rPr>
              <w:t>Podíl na ukončení</w:t>
            </w:r>
          </w:p>
        </w:tc>
      </w:tr>
      <w:tr w:rsidR="00AD4152" w14:paraId="4207E848" w14:textId="77777777" w:rsidTr="000E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760BC19E" w14:textId="77777777" w:rsidR="00AD4152" w:rsidRDefault="00AD4152" w:rsidP="000E3239">
            <w:pPr>
              <w:jc w:val="center"/>
            </w:pPr>
            <w:r>
              <w:t>0</w:t>
            </w:r>
          </w:p>
        </w:tc>
        <w:tc>
          <w:tcPr>
            <w:tcW w:w="4393" w:type="dxa"/>
          </w:tcPr>
          <w:p w14:paraId="3C0FB7B8" w14:textId="5B73EAC8" w:rsidR="00AD4152" w:rsidRDefault="00AD4152" w:rsidP="000E3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>
              <w:t>386</w:t>
            </w:r>
          </w:p>
        </w:tc>
      </w:tr>
      <w:tr w:rsidR="00AD4152" w14:paraId="10F4FBA5" w14:textId="77777777" w:rsidTr="000E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4466F536" w14:textId="77777777" w:rsidR="00AD4152" w:rsidRDefault="00AD4152" w:rsidP="000E3239">
            <w:pPr>
              <w:jc w:val="center"/>
            </w:pPr>
            <w:r>
              <w:t>1</w:t>
            </w:r>
          </w:p>
        </w:tc>
        <w:tc>
          <w:tcPr>
            <w:tcW w:w="4393" w:type="dxa"/>
          </w:tcPr>
          <w:p w14:paraId="3CD9F767" w14:textId="1CF178E2" w:rsidR="00AD4152" w:rsidRDefault="00AD4152" w:rsidP="000E3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>
              <w:t>236</w:t>
            </w:r>
          </w:p>
        </w:tc>
      </w:tr>
      <w:tr w:rsidR="00AD4152" w14:paraId="3567D992" w14:textId="77777777" w:rsidTr="000E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21669886" w14:textId="77777777" w:rsidR="00AD4152" w:rsidRDefault="00AD4152" w:rsidP="000E3239">
            <w:pPr>
              <w:jc w:val="center"/>
            </w:pPr>
            <w:r>
              <w:t>2</w:t>
            </w:r>
          </w:p>
        </w:tc>
        <w:tc>
          <w:tcPr>
            <w:tcW w:w="4393" w:type="dxa"/>
          </w:tcPr>
          <w:p w14:paraId="77F60D44" w14:textId="004AF25E" w:rsidR="00AD4152" w:rsidRDefault="00AD4152" w:rsidP="000E3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</w:t>
            </w:r>
            <w:r>
              <w:t>61</w:t>
            </w:r>
          </w:p>
        </w:tc>
      </w:tr>
      <w:tr w:rsidR="00AD4152" w14:paraId="59742AD1" w14:textId="77777777" w:rsidTr="000E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6C129738" w14:textId="77777777" w:rsidR="00AD4152" w:rsidRDefault="00AD4152" w:rsidP="000E3239">
            <w:pPr>
              <w:jc w:val="center"/>
            </w:pPr>
            <w:r>
              <w:t>3</w:t>
            </w:r>
          </w:p>
        </w:tc>
        <w:tc>
          <w:tcPr>
            <w:tcW w:w="4393" w:type="dxa"/>
          </w:tcPr>
          <w:p w14:paraId="20402FBD" w14:textId="393523DE" w:rsidR="00AD4152" w:rsidRDefault="00AD4152" w:rsidP="000E3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>
              <w:t>108</w:t>
            </w:r>
          </w:p>
        </w:tc>
      </w:tr>
      <w:tr w:rsidR="00AD4152" w14:paraId="69009D40" w14:textId="77777777" w:rsidTr="000E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62F25B18" w14:textId="79F0C04A" w:rsidR="00AD4152" w:rsidRDefault="00AD4152" w:rsidP="000E3239">
            <w:pPr>
              <w:jc w:val="center"/>
            </w:pPr>
            <w:r>
              <w:t>4</w:t>
            </w:r>
          </w:p>
        </w:tc>
        <w:tc>
          <w:tcPr>
            <w:tcW w:w="4393" w:type="dxa"/>
          </w:tcPr>
          <w:p w14:paraId="069DA647" w14:textId="1AB3C4C0" w:rsidR="00AD4152" w:rsidRDefault="00AD4152" w:rsidP="000E3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0,064</w:t>
            </w:r>
          </w:p>
        </w:tc>
      </w:tr>
      <w:tr w:rsidR="00AD4152" w14:paraId="7747D840" w14:textId="77777777" w:rsidTr="000E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3" w:type="dxa"/>
          </w:tcPr>
          <w:p w14:paraId="579D8793" w14:textId="240DE074" w:rsidR="00AD4152" w:rsidRDefault="00AD4152" w:rsidP="000E3239">
            <w:pPr>
              <w:jc w:val="center"/>
            </w:pPr>
            <w:r>
              <w:t>5</w:t>
            </w:r>
          </w:p>
        </w:tc>
        <w:tc>
          <w:tcPr>
            <w:tcW w:w="4393" w:type="dxa"/>
          </w:tcPr>
          <w:p w14:paraId="5166FEBF" w14:textId="1AB73357" w:rsidR="00AD4152" w:rsidRDefault="00AD4152" w:rsidP="000E3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0,045</w:t>
            </w:r>
          </w:p>
        </w:tc>
      </w:tr>
    </w:tbl>
    <w:p w14:paraId="78EAA05B" w14:textId="77777777" w:rsidR="008B49AC" w:rsidRDefault="008B49AC" w:rsidP="00BB57F1"/>
    <w:p w14:paraId="56452B20" w14:textId="3DBD258C" w:rsidR="0054664B" w:rsidRPr="00D240C4" w:rsidRDefault="00751547" w:rsidP="0054664B">
      <w:pPr>
        <w:pStyle w:val="Nadpis1"/>
      </w:pPr>
      <w:bookmarkStart w:id="115" w:name="_Toc164184935"/>
      <w:r w:rsidRPr="00D240C4">
        <w:lastRenderedPageBreak/>
        <w:t>Modely</w:t>
      </w:r>
      <w:bookmarkEnd w:id="115"/>
    </w:p>
    <w:p w14:paraId="383D3F23" w14:textId="2DC3E482" w:rsidR="00751547" w:rsidRPr="00D240C4" w:rsidRDefault="00751547" w:rsidP="00751547">
      <w:pPr>
        <w:pStyle w:val="Nadpis1"/>
      </w:pPr>
      <w:bookmarkStart w:id="116" w:name="_Toc164184936"/>
      <w:r w:rsidRPr="00D240C4">
        <w:lastRenderedPageBreak/>
        <w:t>Výsledky</w:t>
      </w:r>
      <w:bookmarkEnd w:id="116"/>
    </w:p>
    <w:p w14:paraId="0ABAE005" w14:textId="77777777" w:rsidR="004E2530" w:rsidRPr="00D240C4" w:rsidRDefault="004E2530" w:rsidP="00D9373F">
      <w:pPr>
        <w:pStyle w:val="Nadpis1neslovan"/>
      </w:pPr>
      <w:bookmarkStart w:id="117" w:name="_Toc164184937"/>
      <w:r w:rsidRPr="00D240C4">
        <w:lastRenderedPageBreak/>
        <w:t>Závěr</w:t>
      </w:r>
      <w:bookmarkEnd w:id="117"/>
      <w:r w:rsidR="004D46DE" w:rsidRPr="00D240C4">
        <w:t xml:space="preserve"> </w:t>
      </w:r>
    </w:p>
    <w:p w14:paraId="3E30C98D" w14:textId="6996E75A" w:rsidR="006D2806" w:rsidRPr="00D240C4" w:rsidRDefault="006D2806" w:rsidP="006D2806">
      <w:proofErr w:type="spellStart"/>
      <w:r w:rsidRPr="00D240C4">
        <w:t>Lorem</w:t>
      </w:r>
      <w:proofErr w:type="spellEnd"/>
      <w:r w:rsidRPr="00D240C4">
        <w:t xml:space="preserve"> </w:t>
      </w:r>
      <w:proofErr w:type="spellStart"/>
      <w:r w:rsidRPr="00D240C4">
        <w:t>ipsum</w:t>
      </w:r>
      <w:proofErr w:type="spellEnd"/>
      <w:r w:rsidRPr="00D240C4">
        <w:t xml:space="preserve"> </w:t>
      </w:r>
    </w:p>
    <w:p w14:paraId="731C4696" w14:textId="1012AB64" w:rsidR="000C7D52" w:rsidRPr="00D240C4" w:rsidRDefault="004E2530" w:rsidP="00000F71">
      <w:pPr>
        <w:pStyle w:val="Nadpis1neslovan"/>
      </w:pPr>
      <w:bookmarkStart w:id="118" w:name="_Toc164184938"/>
      <w:r w:rsidRPr="00D240C4">
        <w:lastRenderedPageBreak/>
        <w:t>Použitá literatura</w:t>
      </w:r>
      <w:bookmarkEnd w:id="118"/>
    </w:p>
    <w:p w14:paraId="5BCFCB68" w14:textId="28B30548" w:rsidR="0098605C" w:rsidRPr="00D240C4" w:rsidRDefault="007C57FD" w:rsidP="0098605C">
      <w:pPr>
        <w:pStyle w:val="Bibliografie"/>
        <w:rPr>
          <w:rFonts w:ascii="Georgia" w:hAnsi="Georgia" w:cs="Times New Roman"/>
        </w:rPr>
      </w:pPr>
      <w:r w:rsidRPr="00D240C4">
        <w:fldChar w:fldCharType="begin"/>
      </w:r>
      <w:r w:rsidR="0098605C" w:rsidRPr="00D240C4">
        <w:instrText xml:space="preserve"> ADDIN ZOTERO_BIBL {"uncited":[],"omitted":[],"custom":[[["http://zotero.org/users/13952984/items/C8DX9IVT"],"ASSOCIATION OF BOXING COMMISSIONS AND COMBATIVE SPORTS. (2022). Official Unified Rules of MMA.\\uc0\\u160{}"]]} CSL_BIBLIOGRAPHY </w:instrText>
      </w:r>
      <w:r w:rsidRPr="00D240C4">
        <w:fldChar w:fldCharType="separate"/>
      </w:r>
      <w:r w:rsidR="0098605C" w:rsidRPr="00D240C4">
        <w:rPr>
          <w:rFonts w:ascii="Georgia" w:hAnsi="Georgia" w:cs="Times New Roman"/>
        </w:rPr>
        <w:t xml:space="preserve">ASSOCIATION OF BOXING COMMISSIONS AND COMBATIVE SPORTS. (2022). </w:t>
      </w:r>
      <w:proofErr w:type="spellStart"/>
      <w:r w:rsidR="0098605C" w:rsidRPr="00D240C4">
        <w:rPr>
          <w:rFonts w:ascii="Georgia" w:hAnsi="Georgia" w:cs="Times New Roman"/>
        </w:rPr>
        <w:t>Official</w:t>
      </w:r>
      <w:proofErr w:type="spellEnd"/>
      <w:r w:rsidR="00443338" w:rsidRPr="00D240C4">
        <w:rPr>
          <w:rFonts w:ascii="Georgia" w:hAnsi="Georgia" w:cs="Times New Roman"/>
        </w:rPr>
        <w:t xml:space="preserve"> </w:t>
      </w:r>
      <w:proofErr w:type="spellStart"/>
      <w:r w:rsidR="0098605C" w:rsidRPr="00D240C4">
        <w:rPr>
          <w:rFonts w:ascii="Georgia" w:hAnsi="Georgia" w:cs="Times New Roman"/>
        </w:rPr>
        <w:t>Unified</w:t>
      </w:r>
      <w:proofErr w:type="spellEnd"/>
      <w:r w:rsidR="0098605C" w:rsidRPr="00D240C4">
        <w:rPr>
          <w:rFonts w:ascii="Georgia" w:hAnsi="Georgia" w:cs="Times New Roman"/>
        </w:rPr>
        <w:t xml:space="preserve"> </w:t>
      </w:r>
      <w:proofErr w:type="spellStart"/>
      <w:r w:rsidR="0098605C" w:rsidRPr="00D240C4">
        <w:rPr>
          <w:rFonts w:ascii="Georgia" w:hAnsi="Georgia" w:cs="Times New Roman"/>
        </w:rPr>
        <w:t>Rules</w:t>
      </w:r>
      <w:proofErr w:type="spellEnd"/>
      <w:r w:rsidR="0098605C" w:rsidRPr="00D240C4">
        <w:rPr>
          <w:rFonts w:ascii="Georgia" w:hAnsi="Georgia" w:cs="Times New Roman"/>
        </w:rPr>
        <w:t xml:space="preserve"> </w:t>
      </w:r>
      <w:proofErr w:type="spellStart"/>
      <w:r w:rsidR="0098605C" w:rsidRPr="00D240C4">
        <w:rPr>
          <w:rFonts w:ascii="Georgia" w:hAnsi="Georgia" w:cs="Times New Roman"/>
        </w:rPr>
        <w:t>of</w:t>
      </w:r>
      <w:proofErr w:type="spellEnd"/>
      <w:r w:rsidR="0098605C" w:rsidRPr="00D240C4">
        <w:rPr>
          <w:rFonts w:ascii="Georgia" w:hAnsi="Georgia" w:cs="Times New Roman"/>
        </w:rPr>
        <w:t xml:space="preserve"> MMA. </w:t>
      </w:r>
    </w:p>
    <w:p w14:paraId="3745DF37" w14:textId="464D9EA3" w:rsidR="00000F71" w:rsidRPr="00D240C4" w:rsidRDefault="007C57FD" w:rsidP="00000F71">
      <w:r w:rsidRPr="00D240C4">
        <w:fldChar w:fldCharType="end"/>
      </w:r>
      <w:proofErr w:type="spellStart"/>
      <w:r w:rsidR="00F44D7B" w:rsidRPr="00D240C4">
        <w:t>Britannica</w:t>
      </w:r>
      <w:proofErr w:type="spellEnd"/>
      <w:r w:rsidR="00F44D7B" w:rsidRPr="00D240C4">
        <w:t xml:space="preserve">, T. </w:t>
      </w:r>
      <w:proofErr w:type="spellStart"/>
      <w:r w:rsidR="00F44D7B" w:rsidRPr="00D240C4">
        <w:t>Editors</w:t>
      </w:r>
      <w:proofErr w:type="spellEnd"/>
      <w:r w:rsidR="00F44D7B" w:rsidRPr="00D240C4">
        <w:t xml:space="preserve"> </w:t>
      </w:r>
      <w:proofErr w:type="spellStart"/>
      <w:r w:rsidR="00F44D7B" w:rsidRPr="00D240C4">
        <w:t>of</w:t>
      </w:r>
      <w:proofErr w:type="spellEnd"/>
      <w:r w:rsidR="00F44D7B" w:rsidRPr="00D240C4">
        <w:t xml:space="preserve"> </w:t>
      </w:r>
      <w:proofErr w:type="spellStart"/>
      <w:r w:rsidR="00F44D7B" w:rsidRPr="00D240C4">
        <w:t>Encyclopaedia</w:t>
      </w:r>
      <w:proofErr w:type="spellEnd"/>
      <w:r w:rsidR="00F44D7B" w:rsidRPr="00D240C4">
        <w:t xml:space="preserve"> (2024, </w:t>
      </w:r>
      <w:proofErr w:type="spellStart"/>
      <w:r w:rsidR="00F44D7B" w:rsidRPr="00D240C4">
        <w:t>March</w:t>
      </w:r>
      <w:proofErr w:type="spellEnd"/>
      <w:r w:rsidR="00F44D7B" w:rsidRPr="00D240C4">
        <w:t xml:space="preserve"> 21). </w:t>
      </w:r>
      <w:proofErr w:type="spellStart"/>
      <w:r w:rsidR="00F44D7B" w:rsidRPr="00D240C4">
        <w:t>mixed</w:t>
      </w:r>
      <w:proofErr w:type="spellEnd"/>
      <w:r w:rsidR="00F44D7B" w:rsidRPr="00D240C4">
        <w:t xml:space="preserve"> </w:t>
      </w:r>
      <w:proofErr w:type="spellStart"/>
      <w:r w:rsidR="00F44D7B" w:rsidRPr="00D240C4">
        <w:t>martial</w:t>
      </w:r>
      <w:proofErr w:type="spellEnd"/>
      <w:r w:rsidR="00F44D7B" w:rsidRPr="00D240C4">
        <w:t xml:space="preserve"> </w:t>
      </w:r>
      <w:proofErr w:type="spellStart"/>
      <w:r w:rsidR="00F44D7B" w:rsidRPr="00D240C4">
        <w:t>arts</w:t>
      </w:r>
      <w:proofErr w:type="spellEnd"/>
      <w:r w:rsidR="00F44D7B" w:rsidRPr="00D240C4">
        <w:t xml:space="preserve">. </w:t>
      </w:r>
      <w:proofErr w:type="spellStart"/>
      <w:r w:rsidR="00F44D7B" w:rsidRPr="00D240C4">
        <w:t>Encyclopedia</w:t>
      </w:r>
      <w:proofErr w:type="spellEnd"/>
      <w:r w:rsidR="00F44D7B" w:rsidRPr="00D240C4">
        <w:t xml:space="preserve"> </w:t>
      </w:r>
      <w:proofErr w:type="spellStart"/>
      <w:r w:rsidR="00F44D7B" w:rsidRPr="00D240C4">
        <w:t>Britannica</w:t>
      </w:r>
      <w:proofErr w:type="spellEnd"/>
      <w:r w:rsidR="00F44D7B" w:rsidRPr="00D240C4">
        <w:t xml:space="preserve">. </w:t>
      </w:r>
      <w:hyperlink r:id="rId33" w:history="1">
        <w:r w:rsidR="001D2D76" w:rsidRPr="00D240C4">
          <w:rPr>
            <w:rStyle w:val="Hypertextovodkaz"/>
          </w:rPr>
          <w:t>https://www.britannica.com/sports/mixed-martial-arts</w:t>
        </w:r>
      </w:hyperlink>
    </w:p>
    <w:p w14:paraId="342BC4A7" w14:textId="5FBB6F39" w:rsidR="001D2D76" w:rsidRPr="00D240C4" w:rsidRDefault="001D2D76" w:rsidP="001D2D76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D240C4">
        <w:rPr>
          <w:rFonts w:ascii="Calibri" w:hAnsi="Calibri" w:cs="Calibri"/>
          <w:color w:val="000000"/>
          <w:sz w:val="27"/>
          <w:szCs w:val="27"/>
        </w:rPr>
        <w:t xml:space="preserve">Přispěvatelé projektů </w:t>
      </w:r>
      <w:proofErr w:type="spellStart"/>
      <w:r w:rsidRPr="00D240C4">
        <w:rPr>
          <w:rFonts w:ascii="Calibri" w:hAnsi="Calibri" w:cs="Calibri"/>
          <w:color w:val="000000"/>
          <w:sz w:val="27"/>
          <w:szCs w:val="27"/>
        </w:rPr>
        <w:t>Wikimedia</w:t>
      </w:r>
      <w:proofErr w:type="spellEnd"/>
      <w:r w:rsidRPr="00D240C4">
        <w:rPr>
          <w:rFonts w:ascii="Calibri" w:hAnsi="Calibri" w:cs="Calibri"/>
          <w:color w:val="000000"/>
          <w:sz w:val="27"/>
          <w:szCs w:val="27"/>
        </w:rPr>
        <w:t>. (2015, May 8). </w:t>
      </w:r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starověké bojové umění z Řecka</w:t>
      </w:r>
      <w:r w:rsidRPr="00D240C4">
        <w:rPr>
          <w:rFonts w:ascii="Calibri" w:hAnsi="Calibri" w:cs="Calibri"/>
          <w:color w:val="000000"/>
          <w:sz w:val="27"/>
          <w:szCs w:val="27"/>
        </w:rPr>
        <w:t xml:space="preserve">. Wikipedia.org; nadace </w:t>
      </w:r>
      <w:proofErr w:type="spellStart"/>
      <w:r w:rsidRPr="00D240C4">
        <w:rPr>
          <w:rFonts w:ascii="Calibri" w:hAnsi="Calibri" w:cs="Calibri"/>
          <w:color w:val="000000"/>
          <w:sz w:val="27"/>
          <w:szCs w:val="27"/>
        </w:rPr>
        <w:t>Wikimedia</w:t>
      </w:r>
      <w:proofErr w:type="spellEnd"/>
      <w:r w:rsidRPr="00D240C4">
        <w:rPr>
          <w:rFonts w:ascii="Calibri" w:hAnsi="Calibri" w:cs="Calibri"/>
          <w:color w:val="000000"/>
          <w:sz w:val="27"/>
          <w:szCs w:val="27"/>
        </w:rPr>
        <w:t xml:space="preserve">. </w:t>
      </w:r>
      <w:hyperlink r:id="rId34" w:history="1">
        <w:r w:rsidR="00BF53A7" w:rsidRPr="00D240C4">
          <w:rPr>
            <w:rStyle w:val="Hypertextovodkaz"/>
            <w:rFonts w:ascii="Calibri" w:hAnsi="Calibri" w:cs="Calibri"/>
            <w:sz w:val="27"/>
            <w:szCs w:val="27"/>
          </w:rPr>
          <w:t>https://cs.wikipedia.org/wiki/Pankr%C3%A1tion</w:t>
        </w:r>
      </w:hyperlink>
    </w:p>
    <w:p w14:paraId="3601EB37" w14:textId="77777777" w:rsidR="00BF53A7" w:rsidRPr="00D240C4" w:rsidRDefault="00BF53A7" w:rsidP="001D2D76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13F09F36" w14:textId="6577AC5F" w:rsidR="001D2D76" w:rsidRPr="00D240C4" w:rsidRDefault="00BF53A7" w:rsidP="00000F71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 w:rsidRPr="00D240C4">
        <w:rPr>
          <w:rFonts w:ascii="Segoe UI" w:hAnsi="Segoe UI" w:cs="Segoe UI"/>
          <w:color w:val="212121"/>
          <w:shd w:val="clear" w:color="auto" w:fill="FFFFFF"/>
        </w:rPr>
        <w:t>Karpman</w:t>
      </w:r>
      <w:proofErr w:type="spellEnd"/>
      <w:r w:rsidRPr="00D240C4">
        <w:rPr>
          <w:rFonts w:ascii="Segoe UI" w:hAnsi="Segoe UI" w:cs="Segoe UI"/>
          <w:color w:val="212121"/>
          <w:shd w:val="clear" w:color="auto" w:fill="FFFFFF"/>
        </w:rPr>
        <w:t xml:space="preserve">, S., </w:t>
      </w:r>
      <w:proofErr w:type="spellStart"/>
      <w:r w:rsidRPr="00D240C4">
        <w:rPr>
          <w:rFonts w:ascii="Segoe UI" w:hAnsi="Segoe UI" w:cs="Segoe UI"/>
          <w:color w:val="212121"/>
          <w:shd w:val="clear" w:color="auto" w:fill="FFFFFF"/>
        </w:rPr>
        <w:t>Reid</w:t>
      </w:r>
      <w:proofErr w:type="spellEnd"/>
      <w:r w:rsidRPr="00D240C4">
        <w:rPr>
          <w:rFonts w:ascii="Segoe UI" w:hAnsi="Segoe UI" w:cs="Segoe UI"/>
          <w:color w:val="212121"/>
          <w:shd w:val="clear" w:color="auto" w:fill="FFFFFF"/>
        </w:rPr>
        <w:t xml:space="preserve">, P., Phillips, L., </w:t>
      </w:r>
      <w:proofErr w:type="spellStart"/>
      <w:r w:rsidRPr="00D240C4">
        <w:rPr>
          <w:rFonts w:ascii="Segoe UI" w:hAnsi="Segoe UI" w:cs="Segoe UI"/>
          <w:color w:val="212121"/>
          <w:shd w:val="clear" w:color="auto" w:fill="FFFFFF"/>
        </w:rPr>
        <w:t>Qin</w:t>
      </w:r>
      <w:proofErr w:type="spellEnd"/>
      <w:r w:rsidRPr="00D240C4">
        <w:rPr>
          <w:rFonts w:ascii="Segoe UI" w:hAnsi="Segoe UI" w:cs="Segoe UI"/>
          <w:color w:val="212121"/>
          <w:shd w:val="clear" w:color="auto" w:fill="FFFFFF"/>
        </w:rPr>
        <w:t xml:space="preserve">, Z., &amp; Gross, D. P. (2016). </w:t>
      </w:r>
      <w:proofErr w:type="spellStart"/>
      <w:r w:rsidRPr="00D240C4">
        <w:rPr>
          <w:rFonts w:ascii="Segoe UI" w:hAnsi="Segoe UI" w:cs="Segoe UI"/>
          <w:color w:val="212121"/>
          <w:shd w:val="clear" w:color="auto" w:fill="FFFFFF"/>
        </w:rPr>
        <w:t>Combative</w:t>
      </w:r>
      <w:proofErr w:type="spellEnd"/>
      <w:r w:rsidRPr="00D240C4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Pr="00D240C4">
        <w:rPr>
          <w:rFonts w:ascii="Segoe UI" w:hAnsi="Segoe UI" w:cs="Segoe UI"/>
          <w:color w:val="212121"/>
          <w:shd w:val="clear" w:color="auto" w:fill="FFFFFF"/>
        </w:rPr>
        <w:t>Sports</w:t>
      </w:r>
      <w:proofErr w:type="spellEnd"/>
      <w:r w:rsidRPr="00D240C4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Pr="00D240C4">
        <w:rPr>
          <w:rFonts w:ascii="Segoe UI" w:hAnsi="Segoe UI" w:cs="Segoe UI"/>
          <w:color w:val="212121"/>
          <w:shd w:val="clear" w:color="auto" w:fill="FFFFFF"/>
        </w:rPr>
        <w:t>Injuries</w:t>
      </w:r>
      <w:proofErr w:type="spellEnd"/>
      <w:r w:rsidRPr="00D240C4">
        <w:rPr>
          <w:rFonts w:ascii="Segoe UI" w:hAnsi="Segoe UI" w:cs="Segoe UI"/>
          <w:color w:val="212121"/>
          <w:shd w:val="clear" w:color="auto" w:fill="FFFFFF"/>
        </w:rPr>
        <w:t xml:space="preserve">: An </w:t>
      </w:r>
      <w:proofErr w:type="spellStart"/>
      <w:r w:rsidRPr="00D240C4">
        <w:rPr>
          <w:rFonts w:ascii="Segoe UI" w:hAnsi="Segoe UI" w:cs="Segoe UI"/>
          <w:color w:val="212121"/>
          <w:shd w:val="clear" w:color="auto" w:fill="FFFFFF"/>
        </w:rPr>
        <w:t>Edmonton</w:t>
      </w:r>
      <w:proofErr w:type="spellEnd"/>
      <w:r w:rsidRPr="00D240C4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Pr="00D240C4">
        <w:rPr>
          <w:rFonts w:ascii="Segoe UI" w:hAnsi="Segoe UI" w:cs="Segoe UI"/>
          <w:color w:val="212121"/>
          <w:shd w:val="clear" w:color="auto" w:fill="FFFFFF"/>
        </w:rPr>
        <w:t>Retrospective</w:t>
      </w:r>
      <w:proofErr w:type="spellEnd"/>
      <w:r w:rsidRPr="00D240C4">
        <w:rPr>
          <w:rFonts w:ascii="Segoe UI" w:hAnsi="Segoe UI" w:cs="Segoe UI"/>
          <w:color w:val="212121"/>
          <w:shd w:val="clear" w:color="auto" w:fill="FFFFFF"/>
        </w:rPr>
        <w:t>. </w:t>
      </w:r>
      <w:proofErr w:type="spellStart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>Clinical</w:t>
      </w:r>
      <w:proofErr w:type="spellEnd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>journal</w:t>
      </w:r>
      <w:proofErr w:type="spellEnd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>of</w:t>
      </w:r>
      <w:proofErr w:type="spellEnd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sport </w:t>
      </w:r>
      <w:proofErr w:type="spellStart"/>
      <w:proofErr w:type="gramStart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>medicine</w:t>
      </w:r>
      <w:proofErr w:type="spellEnd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:</w:t>
      </w:r>
      <w:proofErr w:type="gramEnd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>official</w:t>
      </w:r>
      <w:proofErr w:type="spellEnd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>journal</w:t>
      </w:r>
      <w:proofErr w:type="spellEnd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>of</w:t>
      </w:r>
      <w:proofErr w:type="spellEnd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>the</w:t>
      </w:r>
      <w:proofErr w:type="spellEnd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>Canadian</w:t>
      </w:r>
      <w:proofErr w:type="spellEnd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>Academy</w:t>
      </w:r>
      <w:proofErr w:type="spellEnd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>of</w:t>
      </w:r>
      <w:proofErr w:type="spellEnd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Sport </w:t>
      </w:r>
      <w:proofErr w:type="spellStart"/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>Medicine</w:t>
      </w:r>
      <w:proofErr w:type="spellEnd"/>
      <w:r w:rsidRPr="00D240C4">
        <w:rPr>
          <w:rFonts w:ascii="Segoe UI" w:hAnsi="Segoe UI" w:cs="Segoe UI"/>
          <w:color w:val="212121"/>
          <w:shd w:val="clear" w:color="auto" w:fill="FFFFFF"/>
        </w:rPr>
        <w:t>, </w:t>
      </w:r>
      <w:r w:rsidRPr="00D240C4">
        <w:rPr>
          <w:rFonts w:ascii="Segoe UI" w:hAnsi="Segoe UI" w:cs="Segoe UI"/>
          <w:i/>
          <w:iCs/>
          <w:color w:val="212121"/>
          <w:shd w:val="clear" w:color="auto" w:fill="FFFFFF"/>
        </w:rPr>
        <w:t>26</w:t>
      </w:r>
      <w:r w:rsidRPr="00D240C4">
        <w:rPr>
          <w:rFonts w:ascii="Segoe UI" w:hAnsi="Segoe UI" w:cs="Segoe UI"/>
          <w:color w:val="212121"/>
          <w:shd w:val="clear" w:color="auto" w:fill="FFFFFF"/>
        </w:rPr>
        <w:t xml:space="preserve">(4), 332–334. </w:t>
      </w:r>
      <w:hyperlink r:id="rId35" w:history="1">
        <w:r w:rsidR="006433F7" w:rsidRPr="00D240C4">
          <w:rPr>
            <w:rStyle w:val="Hypertextovodkaz"/>
            <w:rFonts w:ascii="Segoe UI" w:hAnsi="Segoe UI" w:cs="Segoe UI"/>
            <w:shd w:val="clear" w:color="auto" w:fill="FFFFFF"/>
          </w:rPr>
          <w:t>https://doi.org/10.1097/JSM.0000000000000235</w:t>
        </w:r>
      </w:hyperlink>
    </w:p>
    <w:p w14:paraId="19EB8794" w14:textId="7906FD95" w:rsidR="006433F7" w:rsidRPr="00D240C4" w:rsidRDefault="006433F7" w:rsidP="006433F7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D240C4">
        <w:rPr>
          <w:rFonts w:ascii="Calibri" w:hAnsi="Calibri" w:cs="Calibri"/>
          <w:color w:val="000000"/>
          <w:sz w:val="27"/>
          <w:szCs w:val="27"/>
        </w:rPr>
        <w:t>Lawton</w:t>
      </w:r>
      <w:proofErr w:type="spellEnd"/>
      <w:r w:rsidRPr="00D240C4">
        <w:rPr>
          <w:rFonts w:ascii="Calibri" w:hAnsi="Calibri" w:cs="Calibri"/>
          <w:color w:val="000000"/>
          <w:sz w:val="27"/>
          <w:szCs w:val="27"/>
        </w:rPr>
        <w:t xml:space="preserve">, G. (2022, </w:t>
      </w:r>
      <w:proofErr w:type="spellStart"/>
      <w:r w:rsidRPr="00D240C4">
        <w:rPr>
          <w:rFonts w:ascii="Calibri" w:hAnsi="Calibri" w:cs="Calibri"/>
          <w:color w:val="000000"/>
          <w:sz w:val="27"/>
          <w:szCs w:val="27"/>
        </w:rPr>
        <w:t>January</w:t>
      </w:r>
      <w:proofErr w:type="spellEnd"/>
      <w:r w:rsidRPr="00D240C4">
        <w:rPr>
          <w:rFonts w:ascii="Calibri" w:hAnsi="Calibri" w:cs="Calibri"/>
          <w:color w:val="000000"/>
          <w:sz w:val="27"/>
          <w:szCs w:val="27"/>
        </w:rPr>
        <w:t>). 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What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is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Predictive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Modeling?</w:t>
      </w:r>
      <w:r w:rsidRPr="00D240C4">
        <w:rPr>
          <w:rFonts w:ascii="Calibri" w:hAnsi="Calibri" w:cs="Calibri"/>
          <w:color w:val="000000"/>
          <w:sz w:val="27"/>
          <w:szCs w:val="27"/>
        </w:rPr>
        <w:t> </w:t>
      </w:r>
      <w:proofErr w:type="spellStart"/>
      <w:r w:rsidRPr="00D240C4">
        <w:rPr>
          <w:rFonts w:ascii="Calibri" w:hAnsi="Calibri" w:cs="Calibri"/>
          <w:color w:val="000000"/>
          <w:sz w:val="27"/>
          <w:szCs w:val="27"/>
        </w:rPr>
        <w:t>SearchEnterpriseAI</w:t>
      </w:r>
      <w:proofErr w:type="spellEnd"/>
      <w:r w:rsidRPr="00D240C4">
        <w:rPr>
          <w:rFonts w:ascii="Calibri" w:hAnsi="Calibri" w:cs="Calibri"/>
          <w:color w:val="000000"/>
          <w:sz w:val="27"/>
          <w:szCs w:val="27"/>
        </w:rPr>
        <w:t xml:space="preserve">. </w:t>
      </w:r>
      <w:hyperlink r:id="rId36" w:history="1">
        <w:r w:rsidRPr="00D240C4">
          <w:rPr>
            <w:rStyle w:val="Hypertextovodkaz"/>
            <w:rFonts w:ascii="Calibri" w:hAnsi="Calibri" w:cs="Calibri"/>
            <w:sz w:val="27"/>
            <w:szCs w:val="27"/>
          </w:rPr>
          <w:t>https://www.techtarget.com/searchenterpriseai/definition/predictive-modeling</w:t>
        </w:r>
      </w:hyperlink>
    </w:p>
    <w:p w14:paraId="714C0536" w14:textId="2FC80635" w:rsidR="006433F7" w:rsidRPr="00D240C4" w:rsidRDefault="00AA47DF" w:rsidP="00AA47DF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D240C4">
        <w:rPr>
          <w:rFonts w:ascii="Calibri" w:hAnsi="Calibri" w:cs="Calibri"/>
          <w:color w:val="000000"/>
          <w:sz w:val="27"/>
          <w:szCs w:val="27"/>
        </w:rPr>
        <w:t>Delua</w:t>
      </w:r>
      <w:proofErr w:type="spellEnd"/>
      <w:r w:rsidRPr="00D240C4">
        <w:rPr>
          <w:rFonts w:ascii="Calibri" w:hAnsi="Calibri" w:cs="Calibri"/>
          <w:color w:val="000000"/>
          <w:sz w:val="27"/>
          <w:szCs w:val="27"/>
        </w:rPr>
        <w:t xml:space="preserve">, J. (2021, </w:t>
      </w:r>
      <w:proofErr w:type="spellStart"/>
      <w:r w:rsidRPr="00D240C4">
        <w:rPr>
          <w:rFonts w:ascii="Calibri" w:hAnsi="Calibri" w:cs="Calibri"/>
          <w:color w:val="000000"/>
          <w:sz w:val="27"/>
          <w:szCs w:val="27"/>
        </w:rPr>
        <w:t>March</w:t>
      </w:r>
      <w:proofErr w:type="spellEnd"/>
      <w:r w:rsidRPr="00D240C4">
        <w:rPr>
          <w:rFonts w:ascii="Calibri" w:hAnsi="Calibri" w:cs="Calibri"/>
          <w:color w:val="000000"/>
          <w:sz w:val="27"/>
          <w:szCs w:val="27"/>
        </w:rPr>
        <w:t xml:space="preserve"> 12). 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Supervised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vs.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Unsupervised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Learning: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What’s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the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Difference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?</w:t>
      </w:r>
      <w:r w:rsidRPr="00D240C4">
        <w:rPr>
          <w:rFonts w:ascii="Calibri" w:hAnsi="Calibri" w:cs="Calibri"/>
          <w:color w:val="000000"/>
          <w:sz w:val="27"/>
          <w:szCs w:val="27"/>
        </w:rPr>
        <w:t xml:space="preserve"> IBM Blog. </w:t>
      </w:r>
      <w:hyperlink r:id="rId37" w:history="1">
        <w:r w:rsidRPr="00D240C4">
          <w:rPr>
            <w:rStyle w:val="Hypertextovodkaz"/>
            <w:rFonts w:ascii="Calibri" w:hAnsi="Calibri" w:cs="Calibri"/>
            <w:sz w:val="27"/>
            <w:szCs w:val="27"/>
          </w:rPr>
          <w:t>https://www.ibm.com/blog/supervised-vs-unsupervised-learning/</w:t>
        </w:r>
      </w:hyperlink>
    </w:p>
    <w:p w14:paraId="0DC8B763" w14:textId="7C3CA07F" w:rsidR="00AA47DF" w:rsidRPr="00D240C4" w:rsidRDefault="00405D73" w:rsidP="00405D73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D240C4">
        <w:rPr>
          <w:rFonts w:ascii="Calibri" w:hAnsi="Calibri" w:cs="Calibri"/>
          <w:color w:val="000000"/>
          <w:sz w:val="27"/>
          <w:szCs w:val="27"/>
        </w:rPr>
        <w:t>Kaushik</w:t>
      </w:r>
      <w:proofErr w:type="spellEnd"/>
      <w:r w:rsidRPr="00D240C4">
        <w:rPr>
          <w:rFonts w:ascii="Calibri" w:hAnsi="Calibri" w:cs="Calibri"/>
          <w:color w:val="000000"/>
          <w:sz w:val="27"/>
          <w:szCs w:val="27"/>
        </w:rPr>
        <w:t xml:space="preserve">, S. (2019, </w:t>
      </w:r>
      <w:proofErr w:type="spellStart"/>
      <w:r w:rsidRPr="00D240C4">
        <w:rPr>
          <w:rFonts w:ascii="Calibri" w:hAnsi="Calibri" w:cs="Calibri"/>
          <w:color w:val="000000"/>
          <w:sz w:val="27"/>
          <w:szCs w:val="27"/>
        </w:rPr>
        <w:t>March</w:t>
      </w:r>
      <w:proofErr w:type="spellEnd"/>
      <w:r w:rsidRPr="00D240C4">
        <w:rPr>
          <w:rFonts w:ascii="Calibri" w:hAnsi="Calibri" w:cs="Calibri"/>
          <w:color w:val="000000"/>
          <w:sz w:val="27"/>
          <w:szCs w:val="27"/>
        </w:rPr>
        <w:t xml:space="preserve"> 11). </w:t>
      </w:r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An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Introduction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to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Clustering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&amp;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different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methods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of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clustering</w:t>
      </w:r>
      <w:proofErr w:type="spellEnd"/>
      <w:r w:rsidRPr="00D240C4">
        <w:rPr>
          <w:rFonts w:ascii="Calibri" w:hAnsi="Calibri" w:cs="Calibri"/>
          <w:color w:val="000000"/>
          <w:sz w:val="27"/>
          <w:szCs w:val="27"/>
        </w:rPr>
        <w:t xml:space="preserve">. </w:t>
      </w:r>
      <w:proofErr w:type="spellStart"/>
      <w:r w:rsidRPr="00D240C4">
        <w:rPr>
          <w:rFonts w:ascii="Calibri" w:hAnsi="Calibri" w:cs="Calibri"/>
          <w:color w:val="000000"/>
          <w:sz w:val="27"/>
          <w:szCs w:val="27"/>
        </w:rPr>
        <w:t>Analytics</w:t>
      </w:r>
      <w:proofErr w:type="spellEnd"/>
      <w:r w:rsidRPr="00D240C4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Pr="00D240C4">
        <w:rPr>
          <w:rFonts w:ascii="Calibri" w:hAnsi="Calibri" w:cs="Calibri"/>
          <w:color w:val="000000"/>
          <w:sz w:val="27"/>
          <w:szCs w:val="27"/>
        </w:rPr>
        <w:t>Vidhya</w:t>
      </w:r>
      <w:proofErr w:type="spellEnd"/>
      <w:r w:rsidRPr="00D240C4">
        <w:rPr>
          <w:rFonts w:ascii="Calibri" w:hAnsi="Calibri" w:cs="Calibri"/>
          <w:color w:val="000000"/>
          <w:sz w:val="27"/>
          <w:szCs w:val="27"/>
        </w:rPr>
        <w:t xml:space="preserve">. </w:t>
      </w:r>
      <w:hyperlink r:id="rId38" w:history="1">
        <w:r w:rsidRPr="00D240C4">
          <w:rPr>
            <w:rStyle w:val="Hypertextovodkaz"/>
            <w:rFonts w:ascii="Calibri" w:hAnsi="Calibri" w:cs="Calibri"/>
            <w:sz w:val="27"/>
            <w:szCs w:val="27"/>
          </w:rPr>
          <w:t>https://www.analyticsvidhya.com/blog/2016/11/an-introduction-to-clustering-and-different-methods-of-clustering/</w:t>
        </w:r>
      </w:hyperlink>
    </w:p>
    <w:p w14:paraId="35958413" w14:textId="076C0192" w:rsidR="00405D73" w:rsidRPr="00D240C4" w:rsidRDefault="000E1365" w:rsidP="000E1365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D240C4">
        <w:rPr>
          <w:rFonts w:ascii="Calibri" w:hAnsi="Calibri" w:cs="Calibri"/>
          <w:color w:val="000000"/>
          <w:sz w:val="27"/>
          <w:szCs w:val="27"/>
        </w:rPr>
        <w:t xml:space="preserve">Mittal, R. (2020, </w:t>
      </w:r>
      <w:proofErr w:type="spellStart"/>
      <w:r w:rsidRPr="00D240C4">
        <w:rPr>
          <w:rFonts w:ascii="Calibri" w:hAnsi="Calibri" w:cs="Calibri"/>
          <w:color w:val="000000"/>
          <w:sz w:val="27"/>
          <w:szCs w:val="27"/>
        </w:rPr>
        <w:t>November</w:t>
      </w:r>
      <w:proofErr w:type="spellEnd"/>
      <w:r w:rsidRPr="00D240C4">
        <w:rPr>
          <w:rFonts w:ascii="Calibri" w:hAnsi="Calibri" w:cs="Calibri"/>
          <w:color w:val="000000"/>
          <w:sz w:val="27"/>
          <w:szCs w:val="27"/>
        </w:rPr>
        <w:t xml:space="preserve"> 6). 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What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is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an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ELO Rating?</w:t>
      </w:r>
      <w:r w:rsidRPr="00D240C4">
        <w:rPr>
          <w:rFonts w:ascii="Calibri" w:hAnsi="Calibri" w:cs="Calibri"/>
          <w:color w:val="000000"/>
          <w:sz w:val="27"/>
          <w:szCs w:val="27"/>
        </w:rPr>
        <w:t xml:space="preserve"> Medium. </w:t>
      </w:r>
      <w:hyperlink r:id="rId39" w:history="1">
        <w:r w:rsidRPr="00D240C4">
          <w:rPr>
            <w:rStyle w:val="Hypertextovodkaz"/>
            <w:rFonts w:ascii="Calibri" w:hAnsi="Calibri" w:cs="Calibri"/>
            <w:sz w:val="27"/>
            <w:szCs w:val="27"/>
          </w:rPr>
          <w:t>https://medium.com/purple-theory/what-is-elo-rating-c4eb7a9061e0</w:t>
        </w:r>
      </w:hyperlink>
    </w:p>
    <w:p w14:paraId="66A5DA19" w14:textId="4B3669FF" w:rsidR="002D5220" w:rsidRPr="00D240C4" w:rsidRDefault="002D5220" w:rsidP="002D5220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D240C4">
        <w:rPr>
          <w:rFonts w:ascii="Calibri" w:hAnsi="Calibri" w:cs="Calibri"/>
          <w:color w:val="000000"/>
          <w:sz w:val="27"/>
          <w:szCs w:val="27"/>
        </w:rPr>
        <w:lastRenderedPageBreak/>
        <w:t>Datacamp</w:t>
      </w:r>
      <w:proofErr w:type="spellEnd"/>
      <w:r w:rsidRPr="00D240C4">
        <w:rPr>
          <w:rFonts w:ascii="Calibri" w:hAnsi="Calibri" w:cs="Calibri"/>
          <w:color w:val="000000"/>
          <w:sz w:val="27"/>
          <w:szCs w:val="27"/>
        </w:rPr>
        <w:t xml:space="preserve">. (2022, </w:t>
      </w:r>
      <w:proofErr w:type="spellStart"/>
      <w:r w:rsidRPr="00D240C4">
        <w:rPr>
          <w:rFonts w:ascii="Calibri" w:hAnsi="Calibri" w:cs="Calibri"/>
          <w:color w:val="000000"/>
          <w:sz w:val="27"/>
          <w:szCs w:val="27"/>
        </w:rPr>
        <w:t>December</w:t>
      </w:r>
      <w:proofErr w:type="spellEnd"/>
      <w:r w:rsidRPr="00D240C4">
        <w:rPr>
          <w:rFonts w:ascii="Calibri" w:hAnsi="Calibri" w:cs="Calibri"/>
          <w:color w:val="000000"/>
          <w:sz w:val="27"/>
          <w:szCs w:val="27"/>
        </w:rPr>
        <w:t>). </w:t>
      </w:r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Python vs R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for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Data Science: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Which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Should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You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Learn</w:t>
      </w:r>
      <w:proofErr w:type="spellEnd"/>
      <w:r w:rsidRPr="00D240C4">
        <w:rPr>
          <w:rFonts w:ascii="Calibri" w:hAnsi="Calibri" w:cs="Calibri"/>
          <w:i/>
          <w:iCs/>
          <w:color w:val="000000"/>
          <w:sz w:val="27"/>
          <w:szCs w:val="27"/>
        </w:rPr>
        <w:t>?</w:t>
      </w:r>
      <w:r w:rsidRPr="00D240C4">
        <w:rPr>
          <w:rFonts w:ascii="Calibri" w:hAnsi="Calibri" w:cs="Calibri"/>
          <w:color w:val="000000"/>
          <w:sz w:val="27"/>
          <w:szCs w:val="27"/>
        </w:rPr>
        <w:t xml:space="preserve"> Www.datacamp.com. </w:t>
      </w:r>
      <w:hyperlink r:id="rId40" w:history="1">
        <w:r w:rsidRPr="00D240C4">
          <w:rPr>
            <w:rStyle w:val="Hypertextovodkaz"/>
            <w:rFonts w:ascii="Calibri" w:hAnsi="Calibri" w:cs="Calibri"/>
            <w:sz w:val="27"/>
            <w:szCs w:val="27"/>
          </w:rPr>
          <w:t>https://www.datacamp.com/blog/python-vs-r-for-data-science-whats-the-difference</w:t>
        </w:r>
      </w:hyperlink>
    </w:p>
    <w:p w14:paraId="2F88CC2F" w14:textId="77777777" w:rsidR="000E1365" w:rsidRPr="00D240C4" w:rsidRDefault="000E1365" w:rsidP="000E1365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682EE0FA" w14:textId="0F50824A" w:rsidR="00FB30B7" w:rsidRPr="00D240C4" w:rsidRDefault="00FB30B7" w:rsidP="00E052FB">
      <w:r w:rsidRPr="00D240C4">
        <w:t xml:space="preserve">Poznámka: Za koncem Použité literatury nutné nesmazat </w:t>
      </w:r>
      <w:r w:rsidRPr="00D240C4">
        <w:rPr>
          <w:i/>
        </w:rPr>
        <w:t>konec oddílu</w:t>
      </w:r>
      <w:r w:rsidRPr="00D240C4">
        <w:t>, aby fungovalo různé číslování hlavního textu práce a příloh</w:t>
      </w:r>
    </w:p>
    <w:p w14:paraId="3FCD3FD9" w14:textId="77777777" w:rsidR="00E052FB" w:rsidRPr="00D240C4" w:rsidRDefault="00E052FB" w:rsidP="00E052FB"/>
    <w:p w14:paraId="7527693B" w14:textId="6E8357D4" w:rsidR="00E052FB" w:rsidRPr="00D240C4" w:rsidRDefault="00E052FB" w:rsidP="00E052FB">
      <w:pPr>
        <w:sectPr w:rsidR="00E052FB" w:rsidRPr="00D240C4" w:rsidSect="003C48AA">
          <w:footerReference w:type="default" r:id="rId41"/>
          <w:type w:val="continuous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304439C8" w14:textId="55D60F50" w:rsidR="004E2530" w:rsidRPr="00D240C4" w:rsidRDefault="004E2530" w:rsidP="00D9373F">
      <w:pPr>
        <w:pStyle w:val="Nadpis1neslovan"/>
      </w:pPr>
      <w:bookmarkStart w:id="119" w:name="_Toc164184939"/>
      <w:r w:rsidRPr="00D240C4">
        <w:lastRenderedPageBreak/>
        <w:t>Přílohy</w:t>
      </w:r>
      <w:bookmarkEnd w:id="119"/>
      <w:r w:rsidR="004D46DE" w:rsidRPr="00D240C4">
        <w:t xml:space="preserve"> </w:t>
      </w:r>
    </w:p>
    <w:p w14:paraId="44697DD4" w14:textId="3F1E1297" w:rsidR="006D2806" w:rsidRPr="00D240C4" w:rsidRDefault="006D2806" w:rsidP="004E2530">
      <w:proofErr w:type="spellStart"/>
      <w:r w:rsidRPr="00D240C4">
        <w:t>Lorem</w:t>
      </w:r>
      <w:proofErr w:type="spellEnd"/>
      <w:r w:rsidRPr="00D240C4">
        <w:t xml:space="preserve"> </w:t>
      </w:r>
      <w:proofErr w:type="spellStart"/>
      <w:r w:rsidRPr="00D240C4">
        <w:t>ipsum</w:t>
      </w:r>
      <w:proofErr w:type="spellEnd"/>
      <w:r w:rsidRPr="00D240C4">
        <w:t xml:space="preserve"> </w:t>
      </w:r>
    </w:p>
    <w:p w14:paraId="1E0D157E" w14:textId="77777777" w:rsidR="004E2530" w:rsidRPr="00D240C4" w:rsidRDefault="00D9373F" w:rsidP="00617E9D">
      <w:pPr>
        <w:pStyle w:val="Nadpis2plohy"/>
      </w:pPr>
      <w:bookmarkStart w:id="120" w:name="_Toc164184940"/>
      <w:r w:rsidRPr="00D240C4">
        <w:t>Název první přílohy</w:t>
      </w:r>
      <w:bookmarkEnd w:id="120"/>
      <w:r w:rsidR="004D46DE" w:rsidRPr="00D240C4">
        <w:t xml:space="preserve"> </w:t>
      </w:r>
    </w:p>
    <w:p w14:paraId="30036EF6" w14:textId="2CCF2F20" w:rsidR="001466B0" w:rsidRPr="00D240C4" w:rsidRDefault="006D2806" w:rsidP="004E2530">
      <w:proofErr w:type="spellStart"/>
      <w:r w:rsidRPr="00D240C4">
        <w:t>Lorem</w:t>
      </w:r>
      <w:proofErr w:type="spellEnd"/>
      <w:r w:rsidRPr="00D240C4">
        <w:t xml:space="preserve"> </w:t>
      </w:r>
    </w:p>
    <w:p w14:paraId="3771C105" w14:textId="77777777" w:rsidR="001466B0" w:rsidRPr="00D240C4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D240C4">
        <w:t>Mauris</w:t>
      </w:r>
      <w:proofErr w:type="spellEnd"/>
      <w:r w:rsidRPr="00D240C4">
        <w:t xml:space="preserve"> </w:t>
      </w:r>
      <w:proofErr w:type="spellStart"/>
      <w:r w:rsidRPr="00D240C4">
        <w:t>elementum</w:t>
      </w:r>
      <w:proofErr w:type="spellEnd"/>
      <w:r w:rsidRPr="00D240C4">
        <w:t xml:space="preserve"> </w:t>
      </w:r>
      <w:proofErr w:type="spellStart"/>
      <w:r w:rsidRPr="00D240C4">
        <w:t>mauris</w:t>
      </w:r>
      <w:proofErr w:type="spellEnd"/>
      <w:r w:rsidRPr="00D240C4">
        <w:t xml:space="preserve"> vitae </w:t>
      </w:r>
      <w:proofErr w:type="spellStart"/>
      <w:r w:rsidRPr="00D240C4">
        <w:t>tortor</w:t>
      </w:r>
      <w:proofErr w:type="spellEnd"/>
      <w:r w:rsidRPr="00D240C4">
        <w:t xml:space="preserve">. </w:t>
      </w:r>
    </w:p>
    <w:p w14:paraId="7754F44B" w14:textId="77777777" w:rsidR="001466B0" w:rsidRPr="00D240C4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D240C4">
        <w:t>Aliquam</w:t>
      </w:r>
      <w:proofErr w:type="spellEnd"/>
      <w:r w:rsidRPr="00D240C4">
        <w:t xml:space="preserve"> id </w:t>
      </w:r>
      <w:proofErr w:type="spellStart"/>
      <w:r w:rsidRPr="00D240C4">
        <w:t>dolor</w:t>
      </w:r>
      <w:proofErr w:type="spellEnd"/>
      <w:r w:rsidRPr="00D240C4">
        <w:t xml:space="preserve">. </w:t>
      </w:r>
    </w:p>
    <w:p w14:paraId="76FE56B1" w14:textId="1E646EDF" w:rsidR="006D2806" w:rsidRPr="00D240C4" w:rsidRDefault="006D2806" w:rsidP="001466B0">
      <w:proofErr w:type="spellStart"/>
      <w:r w:rsidRPr="00D240C4">
        <w:t>Maecenas</w:t>
      </w:r>
      <w:proofErr w:type="spellEnd"/>
      <w:r w:rsidRPr="00D240C4">
        <w:t xml:space="preserve"> </w:t>
      </w:r>
      <w:proofErr w:type="spellStart"/>
      <w:r w:rsidRPr="00D240C4">
        <w:t>fermentum</w:t>
      </w:r>
      <w:proofErr w:type="spellEnd"/>
      <w:r w:rsidRPr="00D240C4">
        <w:t xml:space="preserve">, sem in </w:t>
      </w:r>
      <w:proofErr w:type="spellStart"/>
      <w:r w:rsidRPr="00D240C4">
        <w:t>pharetra</w:t>
      </w:r>
      <w:proofErr w:type="spellEnd"/>
      <w:r w:rsidRPr="00D240C4">
        <w:t xml:space="preserve"> </w:t>
      </w:r>
      <w:proofErr w:type="spellStart"/>
      <w:r w:rsidRPr="00D240C4">
        <w:t>pellentesque</w:t>
      </w:r>
      <w:proofErr w:type="spellEnd"/>
      <w:r w:rsidRPr="00D240C4">
        <w:t xml:space="preserve">, </w:t>
      </w:r>
      <w:proofErr w:type="spellStart"/>
      <w:r w:rsidRPr="00D240C4">
        <w:t>velit</w:t>
      </w:r>
      <w:proofErr w:type="spellEnd"/>
      <w:r w:rsidRPr="00D240C4">
        <w:t xml:space="preserve"> </w:t>
      </w:r>
      <w:proofErr w:type="spellStart"/>
      <w:r w:rsidRPr="00D240C4">
        <w:t>turpis</w:t>
      </w:r>
      <w:proofErr w:type="spellEnd"/>
      <w:r w:rsidRPr="00D240C4">
        <w:t xml:space="preserve"> </w:t>
      </w:r>
      <w:proofErr w:type="spellStart"/>
      <w:r w:rsidRPr="00D240C4">
        <w:t>volutpat</w:t>
      </w:r>
      <w:proofErr w:type="spellEnd"/>
      <w:r w:rsidRPr="00D240C4">
        <w:t xml:space="preserve"> ante, in </w:t>
      </w:r>
      <w:proofErr w:type="spellStart"/>
      <w:r w:rsidRPr="00D240C4">
        <w:t>pharetra</w:t>
      </w:r>
      <w:proofErr w:type="spellEnd"/>
      <w:r w:rsidRPr="00D240C4">
        <w:t xml:space="preserve"> </w:t>
      </w:r>
      <w:proofErr w:type="spellStart"/>
      <w:r w:rsidRPr="00D240C4">
        <w:t>metus</w:t>
      </w:r>
      <w:proofErr w:type="spellEnd"/>
      <w:r w:rsidRPr="00D240C4">
        <w:t xml:space="preserve"> </w:t>
      </w:r>
      <w:proofErr w:type="spellStart"/>
      <w:r w:rsidRPr="00D240C4">
        <w:t>odio</w:t>
      </w:r>
      <w:proofErr w:type="spellEnd"/>
      <w:r w:rsidRPr="00D240C4">
        <w:t xml:space="preserve"> a </w:t>
      </w:r>
      <w:proofErr w:type="spellStart"/>
      <w:r w:rsidRPr="00D240C4">
        <w:t>lectus</w:t>
      </w:r>
      <w:proofErr w:type="spellEnd"/>
      <w:r w:rsidRPr="00D240C4">
        <w:t xml:space="preserve">. </w:t>
      </w:r>
    </w:p>
    <w:p w14:paraId="1650AEED" w14:textId="77777777" w:rsidR="004E2530" w:rsidRPr="00D240C4" w:rsidRDefault="00D9373F" w:rsidP="00617E9D">
      <w:pPr>
        <w:pStyle w:val="Nadpis2plohy"/>
      </w:pPr>
      <w:bookmarkStart w:id="121" w:name="_Toc164184941"/>
      <w:r w:rsidRPr="00D240C4">
        <w:t>Název druhé přílohy</w:t>
      </w:r>
      <w:bookmarkEnd w:id="121"/>
      <w:r w:rsidR="004D46DE" w:rsidRPr="00D240C4">
        <w:t xml:space="preserve"> </w:t>
      </w:r>
    </w:p>
    <w:p w14:paraId="30537FDB" w14:textId="6B3BF05A" w:rsidR="006D2806" w:rsidRPr="00481BA6" w:rsidRDefault="006D2806" w:rsidP="006D2806">
      <w:proofErr w:type="spellStart"/>
      <w:r w:rsidRPr="00D240C4">
        <w:t>Lorem</w:t>
      </w:r>
      <w:proofErr w:type="spellEnd"/>
      <w:r w:rsidRPr="00D240C4">
        <w:t xml:space="preserve"> </w:t>
      </w:r>
      <w:proofErr w:type="spellStart"/>
      <w:r w:rsidRPr="00D240C4">
        <w:t>ipsum</w:t>
      </w:r>
      <w:proofErr w:type="spellEnd"/>
      <w:r w:rsidRPr="00D240C4">
        <w:t xml:space="preserve"> </w:t>
      </w:r>
    </w:p>
    <w:sectPr w:rsidR="006D2806" w:rsidRPr="00481BA6" w:rsidSect="003C48AA">
      <w:footerReference w:type="first" r:id="rId42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2C6FB" w14:textId="77777777" w:rsidR="003C48AA" w:rsidRPr="00D240C4" w:rsidRDefault="003C48AA" w:rsidP="00961262">
      <w:pPr>
        <w:spacing w:after="0" w:line="240" w:lineRule="auto"/>
      </w:pPr>
      <w:r w:rsidRPr="00D240C4">
        <w:separator/>
      </w:r>
    </w:p>
    <w:p w14:paraId="71286C37" w14:textId="77777777" w:rsidR="003C48AA" w:rsidRPr="00D240C4" w:rsidRDefault="003C48AA"/>
  </w:endnote>
  <w:endnote w:type="continuationSeparator" w:id="0">
    <w:p w14:paraId="5903023D" w14:textId="77777777" w:rsidR="003C48AA" w:rsidRPr="00D240C4" w:rsidRDefault="003C48AA" w:rsidP="00961262">
      <w:pPr>
        <w:spacing w:after="0" w:line="240" w:lineRule="auto"/>
      </w:pPr>
      <w:r w:rsidRPr="00D240C4">
        <w:continuationSeparator/>
      </w:r>
    </w:p>
    <w:p w14:paraId="6379B7EC" w14:textId="77777777" w:rsidR="003C48AA" w:rsidRPr="00D240C4" w:rsidRDefault="003C48AA"/>
  </w:endnote>
  <w:endnote w:type="continuationNotice" w:id="1">
    <w:p w14:paraId="26F79AFC" w14:textId="77777777" w:rsidR="003C48AA" w:rsidRPr="00D240C4" w:rsidRDefault="003C48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22C48" w14:textId="3D902712" w:rsidR="00435DE9" w:rsidRPr="00D240C4" w:rsidRDefault="00435DE9" w:rsidP="00FA0C12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8007963"/>
      <w:docPartObj>
        <w:docPartGallery w:val="Page Numbers (Bottom of Page)"/>
        <w:docPartUnique/>
      </w:docPartObj>
    </w:sdtPr>
    <w:sdtContent>
      <w:p w14:paraId="5E3115BB" w14:textId="78C5C01C" w:rsidR="00435DE9" w:rsidRPr="00D240C4" w:rsidRDefault="00000000" w:rsidP="00823BA1">
        <w:pPr>
          <w:pStyle w:val="Zpat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BD820" w14:textId="6200D96B" w:rsidR="00435DE9" w:rsidRPr="00D240C4" w:rsidRDefault="00435DE9" w:rsidP="0040603E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F4E42" w14:textId="1AAB4609" w:rsidR="00435DE9" w:rsidRPr="00D240C4" w:rsidRDefault="00435DE9" w:rsidP="009E5DB4">
    <w:pPr>
      <w:pStyle w:val="Zpat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3824318"/>
      <w:docPartObj>
        <w:docPartGallery w:val="Page Numbers (Bottom of Page)"/>
        <w:docPartUnique/>
      </w:docPartObj>
    </w:sdtPr>
    <w:sdtContent>
      <w:p w14:paraId="71D5F0B2" w14:textId="5DF2294D" w:rsidR="00435DE9" w:rsidRPr="00D240C4" w:rsidRDefault="00435DE9" w:rsidP="009E5DB4">
        <w:pPr>
          <w:pStyle w:val="Zpat"/>
          <w:jc w:val="center"/>
        </w:pPr>
        <w:r w:rsidRPr="00D240C4">
          <w:fldChar w:fldCharType="begin"/>
        </w:r>
        <w:r w:rsidRPr="00D240C4">
          <w:instrText>PAGE   \* MERGEFORMAT</w:instrText>
        </w:r>
        <w:r w:rsidRPr="00D240C4">
          <w:fldChar w:fldCharType="separate"/>
        </w:r>
        <w:r w:rsidRPr="00D240C4">
          <w:t>18</w:t>
        </w:r>
        <w:r w:rsidRPr="00D240C4"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1666026"/>
      <w:docPartObj>
        <w:docPartGallery w:val="Page Numbers (Bottom of Page)"/>
        <w:docPartUnique/>
      </w:docPartObj>
    </w:sdtPr>
    <w:sdtContent>
      <w:p w14:paraId="3AFDD5AB" w14:textId="609FB24F" w:rsidR="00435DE9" w:rsidRPr="00D240C4" w:rsidRDefault="00435DE9" w:rsidP="009E5DB4">
        <w:pPr>
          <w:pStyle w:val="Zpat"/>
          <w:jc w:val="center"/>
        </w:pPr>
        <w:r w:rsidRPr="00D240C4">
          <w:fldChar w:fldCharType="begin"/>
        </w:r>
        <w:r w:rsidRPr="00D240C4">
          <w:instrText>PAGE   \* MERGEFORMAT</w:instrText>
        </w:r>
        <w:r w:rsidRPr="00D240C4">
          <w:fldChar w:fldCharType="separate"/>
        </w:r>
        <w:r w:rsidRPr="00D240C4">
          <w:t>I</w:t>
        </w:r>
        <w:r w:rsidRPr="00D240C4">
          <w:fldChar w:fldCharType="end"/>
        </w:r>
      </w:p>
    </w:sdtContent>
  </w:sdt>
  <w:p w14:paraId="481943E6" w14:textId="77777777" w:rsidR="00435DE9" w:rsidRPr="00D240C4" w:rsidRDefault="00435D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0FE1D" w14:textId="77777777" w:rsidR="003C48AA" w:rsidRPr="00D240C4" w:rsidRDefault="003C48AA" w:rsidP="00961262">
      <w:pPr>
        <w:spacing w:after="0" w:line="240" w:lineRule="auto"/>
      </w:pPr>
      <w:r w:rsidRPr="00D240C4">
        <w:separator/>
      </w:r>
    </w:p>
    <w:p w14:paraId="423175FA" w14:textId="77777777" w:rsidR="003C48AA" w:rsidRPr="00D240C4" w:rsidRDefault="003C48AA"/>
  </w:footnote>
  <w:footnote w:type="continuationSeparator" w:id="0">
    <w:p w14:paraId="3B5DB3C0" w14:textId="77777777" w:rsidR="003C48AA" w:rsidRPr="00D240C4" w:rsidRDefault="003C48AA" w:rsidP="00961262">
      <w:pPr>
        <w:spacing w:after="0" w:line="240" w:lineRule="auto"/>
      </w:pPr>
      <w:r w:rsidRPr="00D240C4">
        <w:continuationSeparator/>
      </w:r>
    </w:p>
    <w:p w14:paraId="14C58F11" w14:textId="77777777" w:rsidR="003C48AA" w:rsidRPr="00D240C4" w:rsidRDefault="003C48AA"/>
  </w:footnote>
  <w:footnote w:type="continuationNotice" w:id="1">
    <w:p w14:paraId="0C4CF2C5" w14:textId="77777777" w:rsidR="003C48AA" w:rsidRPr="00D240C4" w:rsidRDefault="003C48AA">
      <w:pPr>
        <w:spacing w:after="0" w:line="240" w:lineRule="auto"/>
      </w:pPr>
    </w:p>
  </w:footnote>
  <w:footnote w:id="2">
    <w:p w14:paraId="238AE85C" w14:textId="62364FC7" w:rsidR="00F016A0" w:rsidRPr="00D240C4" w:rsidRDefault="00F016A0">
      <w:pPr>
        <w:pStyle w:val="Textpoznpodarou"/>
      </w:pPr>
      <w:r w:rsidRPr="00D240C4">
        <w:rPr>
          <w:rStyle w:val="Znakapoznpodarou"/>
        </w:rPr>
        <w:footnoteRef/>
      </w:r>
      <w:r w:rsidRPr="00D240C4">
        <w:t xml:space="preserve"> „Vale </w:t>
      </w:r>
      <w:proofErr w:type="spellStart"/>
      <w:r w:rsidRPr="00D240C4">
        <w:t>tudo</w:t>
      </w:r>
      <w:proofErr w:type="spellEnd"/>
      <w:r w:rsidRPr="00D240C4">
        <w:t>“ v překladu „vše dovoleno“.</w:t>
      </w:r>
    </w:p>
  </w:footnote>
  <w:footnote w:id="3">
    <w:p w14:paraId="57426ED2" w14:textId="0908ECD7" w:rsidR="001A7E19" w:rsidRPr="00D240C4" w:rsidRDefault="001A7E19">
      <w:pPr>
        <w:pStyle w:val="Textpoznpodarou"/>
      </w:pPr>
      <w:r w:rsidRPr="00D240C4">
        <w:rPr>
          <w:rStyle w:val="Znakapoznpodarou"/>
        </w:rPr>
        <w:footnoteRef/>
      </w:r>
      <w:r w:rsidRPr="00D240C4">
        <w:t xml:space="preserve"> </w:t>
      </w:r>
      <w:proofErr w:type="spellStart"/>
      <w:r w:rsidRPr="00D240C4">
        <w:t>Shootfighting</w:t>
      </w:r>
      <w:proofErr w:type="spellEnd"/>
      <w:r w:rsidRPr="00D240C4">
        <w:t xml:space="preserve"> je </w:t>
      </w:r>
      <w:r w:rsidR="00075CDC" w:rsidRPr="00D240C4">
        <w:t>termín</w:t>
      </w:r>
      <w:r w:rsidR="00B05851" w:rsidRPr="00D240C4">
        <w:t>, který předcházel MMA.</w:t>
      </w:r>
      <w:r w:rsidR="00864C1F" w:rsidRPr="00D240C4">
        <w:t xml:space="preserve"> </w:t>
      </w:r>
      <w:r w:rsidR="00B05851" w:rsidRPr="00D240C4">
        <w:t>P</w:t>
      </w:r>
      <w:r w:rsidR="00864C1F" w:rsidRPr="00D240C4">
        <w:t>ocház</w:t>
      </w:r>
      <w:r w:rsidR="00B05851" w:rsidRPr="00D240C4">
        <w:t xml:space="preserve">í </w:t>
      </w:r>
      <w:r w:rsidR="00864C1F" w:rsidRPr="00D240C4">
        <w:t>z</w:t>
      </w:r>
      <w:r w:rsidR="00B05851" w:rsidRPr="00D240C4">
        <w:t> </w:t>
      </w:r>
      <w:r w:rsidR="00864C1F" w:rsidRPr="00D240C4">
        <w:t>Japonských</w:t>
      </w:r>
      <w:r w:rsidR="00B05851" w:rsidRPr="00D240C4">
        <w:t xml:space="preserve"> soutěží</w:t>
      </w:r>
      <w:r w:rsidR="00974B5A" w:rsidRPr="00D240C4">
        <w:t xml:space="preserve"> obdobného typu</w:t>
      </w:r>
      <w:r w:rsidR="00B05851" w:rsidRPr="00D240C4">
        <w:t xml:space="preserve"> a dnes se již nepoužívá.</w:t>
      </w:r>
    </w:p>
  </w:footnote>
  <w:footnote w:id="4">
    <w:p w14:paraId="0859D81E" w14:textId="4F7CD79D" w:rsidR="007077FF" w:rsidRPr="00D240C4" w:rsidRDefault="007077FF" w:rsidP="007077FF">
      <w:pPr>
        <w:pStyle w:val="Textpoznpodarou"/>
      </w:pPr>
      <w:r w:rsidRPr="00D240C4">
        <w:rPr>
          <w:rStyle w:val="Znakapoznpodarou"/>
        </w:rPr>
        <w:footnoteRef/>
      </w:r>
      <w:r w:rsidRPr="00D240C4">
        <w:t xml:space="preserve"> </w:t>
      </w:r>
      <w:proofErr w:type="spellStart"/>
      <w:r w:rsidRPr="00D240C4">
        <w:t>Knockout</w:t>
      </w:r>
      <w:proofErr w:type="spellEnd"/>
      <w:r w:rsidRPr="00D240C4">
        <w:t xml:space="preserve">, zkráceně K.O., je situace, kdy zápasník po inkasovaném úderu či kopu buď plně ztratí vědomí nebo rozhodčí usoudí, že už se není schopen dále efektivně bránit. V takovém případě se jedná o takzvaný „technický </w:t>
      </w:r>
      <w:proofErr w:type="spellStart"/>
      <w:r w:rsidRPr="00D240C4">
        <w:t>knockout</w:t>
      </w:r>
      <w:proofErr w:type="spellEnd"/>
      <w:r w:rsidRPr="00D240C4">
        <w:t xml:space="preserve">“. </w:t>
      </w:r>
    </w:p>
  </w:footnote>
  <w:footnote w:id="5">
    <w:p w14:paraId="08644251" w14:textId="036880D3" w:rsidR="007077FF" w:rsidRPr="00D240C4" w:rsidRDefault="007077FF">
      <w:pPr>
        <w:pStyle w:val="Textpoznpodarou"/>
      </w:pPr>
      <w:r w:rsidRPr="00D240C4">
        <w:rPr>
          <w:rStyle w:val="Znakapoznpodarou"/>
        </w:rPr>
        <w:footnoteRef/>
      </w:r>
      <w:r w:rsidRPr="00D240C4">
        <w:t xml:space="preserve"> Submise je způsob ukončení při, kterém jeden </w:t>
      </w:r>
      <w:proofErr w:type="gramStart"/>
      <w:r w:rsidRPr="00D240C4">
        <w:t>ze</w:t>
      </w:r>
      <w:proofErr w:type="gramEnd"/>
      <w:r w:rsidRPr="00D240C4">
        <w:t xml:space="preserve"> zápasníku nějakým chvatem donutí protivníka vzdát se. V případě, kdy se zápasník nechce vzdát a například při škrcení ztratí vědomí nebo </w:t>
      </w:r>
      <w:proofErr w:type="gramStart"/>
      <w:r w:rsidRPr="00D240C4">
        <w:t>utrží</w:t>
      </w:r>
      <w:proofErr w:type="gramEnd"/>
      <w:r w:rsidRPr="00D240C4">
        <w:t xml:space="preserve"> zranění, se kterým nelze pokračovat v zápase, rozhodčí ukončí zápas takzvanou „technickou submisí“.</w:t>
      </w:r>
    </w:p>
  </w:footnote>
  <w:footnote w:id="6">
    <w:p w14:paraId="4C8C4CA2" w14:textId="5C577137" w:rsidR="006211E9" w:rsidRPr="00D240C4" w:rsidRDefault="006211E9">
      <w:pPr>
        <w:pStyle w:val="Textpoznpodarou"/>
      </w:pPr>
      <w:r w:rsidRPr="00D240C4">
        <w:rPr>
          <w:rStyle w:val="Znakapoznpodarou"/>
        </w:rPr>
        <w:footnoteRef/>
      </w:r>
      <w:r w:rsidRPr="00D240C4">
        <w:t xml:space="preserve"> </w:t>
      </w:r>
      <w:proofErr w:type="spellStart"/>
      <w:r w:rsidRPr="00D240C4">
        <w:t>Takedown</w:t>
      </w:r>
      <w:proofErr w:type="spellEnd"/>
      <w:r w:rsidRPr="00D240C4">
        <w:t xml:space="preserve"> je </w:t>
      </w:r>
      <w:r w:rsidR="00FB2062" w:rsidRPr="00D240C4">
        <w:t>v terminologii MMA označení pro strh/poraz bojovníka k zemi a následn</w:t>
      </w:r>
      <w:r w:rsidR="00530D7D" w:rsidRPr="00D240C4">
        <w:t>ou</w:t>
      </w:r>
      <w:r w:rsidR="00FB2062" w:rsidRPr="00D240C4">
        <w:t xml:space="preserve"> kontrol</w:t>
      </w:r>
      <w:r w:rsidR="00530D7D" w:rsidRPr="00D240C4">
        <w:t>u</w:t>
      </w:r>
      <w:r w:rsidR="00FB2062" w:rsidRPr="00D240C4">
        <w:t>.</w:t>
      </w:r>
    </w:p>
  </w:footnote>
  <w:footnote w:id="7">
    <w:p w14:paraId="56A6B84A" w14:textId="43D58645" w:rsidR="00744BC0" w:rsidRPr="00D240C4" w:rsidRDefault="00744BC0">
      <w:pPr>
        <w:pStyle w:val="Textpoznpodarou"/>
      </w:pPr>
      <w:r w:rsidRPr="00D240C4">
        <w:rPr>
          <w:rStyle w:val="Znakapoznpodarou"/>
        </w:rPr>
        <w:footnoteRef/>
      </w:r>
      <w:r w:rsidRPr="00D240C4">
        <w:t xml:space="preserve"> „No </w:t>
      </w:r>
      <w:proofErr w:type="spellStart"/>
      <w:r w:rsidRPr="00D240C4">
        <w:t>contest</w:t>
      </w:r>
      <w:proofErr w:type="spellEnd"/>
      <w:r w:rsidRPr="00D240C4">
        <w:t xml:space="preserve">“ znamená, že zápas je bez výsledku. </w:t>
      </w:r>
      <w:r w:rsidR="00FC3C62" w:rsidRPr="00D240C4">
        <w:t>Nikam se nepočítá a je na něj nahlíženo, jako by se nestal.</w:t>
      </w:r>
    </w:p>
  </w:footnote>
  <w:footnote w:id="8">
    <w:p w14:paraId="03CB7616" w14:textId="6E32A94E" w:rsidR="00CC03E8" w:rsidRDefault="00CC03E8">
      <w:pPr>
        <w:pStyle w:val="Textpoznpodarou"/>
      </w:pPr>
      <w:r w:rsidRPr="00D240C4">
        <w:rPr>
          <w:rStyle w:val="Znakapoznpodarou"/>
        </w:rPr>
        <w:footnoteRef/>
      </w:r>
      <w:r w:rsidRPr="00D240C4">
        <w:t xml:space="preserve"> „</w:t>
      </w:r>
      <w:proofErr w:type="spellStart"/>
      <w:r w:rsidRPr="00D240C4">
        <w:t>Catchweight</w:t>
      </w:r>
      <w:proofErr w:type="spellEnd"/>
      <w:r w:rsidRPr="00D240C4">
        <w:t>“ je domluvený váhový limit, který nespadá do žádné ze standartních váhových kategorií.</w:t>
      </w:r>
    </w:p>
  </w:footnote>
  <w:footnote w:id="9">
    <w:p w14:paraId="2813EC33" w14:textId="075B1730" w:rsidR="00AD4152" w:rsidRDefault="00AD4152">
      <w:pPr>
        <w:pStyle w:val="Textpoznpodarou"/>
      </w:pPr>
      <w:r>
        <w:rPr>
          <w:rStyle w:val="Znakapoznpodarou"/>
        </w:rPr>
        <w:footnoteRef/>
      </w:r>
      <w:r>
        <w:t xml:space="preserve"> „0“ v tabulce </w:t>
      </w:r>
      <w:r w:rsidR="00057057">
        <w:t xml:space="preserve">u kola ukončení </w:t>
      </w:r>
      <w:r>
        <w:t xml:space="preserve">znamená, že </w:t>
      </w:r>
      <w:r w:rsidR="00057057">
        <w:t>zápas nebyl předčasně ukončen.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7DFE"/>
    <w:multiLevelType w:val="hybridMultilevel"/>
    <w:tmpl w:val="A8E630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D211C"/>
    <w:multiLevelType w:val="hybridMultilevel"/>
    <w:tmpl w:val="C71636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7286D"/>
    <w:multiLevelType w:val="hybridMultilevel"/>
    <w:tmpl w:val="FF283E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E240F"/>
    <w:multiLevelType w:val="hybridMultilevel"/>
    <w:tmpl w:val="399223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86312"/>
    <w:multiLevelType w:val="hybridMultilevel"/>
    <w:tmpl w:val="5F54A7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1563"/>
    <w:multiLevelType w:val="hybridMultilevel"/>
    <w:tmpl w:val="D1BA7C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D16EC"/>
    <w:multiLevelType w:val="hybridMultilevel"/>
    <w:tmpl w:val="59CC71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867E2"/>
    <w:multiLevelType w:val="hybridMultilevel"/>
    <w:tmpl w:val="2B048E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72470"/>
    <w:multiLevelType w:val="hybridMultilevel"/>
    <w:tmpl w:val="D7DA63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22728"/>
    <w:multiLevelType w:val="hybridMultilevel"/>
    <w:tmpl w:val="DD92DD9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066AE"/>
    <w:multiLevelType w:val="hybridMultilevel"/>
    <w:tmpl w:val="FF283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00408"/>
    <w:multiLevelType w:val="hybridMultilevel"/>
    <w:tmpl w:val="D31086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A3E29"/>
    <w:multiLevelType w:val="hybridMultilevel"/>
    <w:tmpl w:val="D48EF5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02A03"/>
    <w:multiLevelType w:val="hybridMultilevel"/>
    <w:tmpl w:val="FF283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F7045"/>
    <w:multiLevelType w:val="hybridMultilevel"/>
    <w:tmpl w:val="B34610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9360B"/>
    <w:multiLevelType w:val="hybridMultilevel"/>
    <w:tmpl w:val="DE3AD9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677EB"/>
    <w:multiLevelType w:val="hybridMultilevel"/>
    <w:tmpl w:val="54ACAAC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6C60384"/>
    <w:multiLevelType w:val="hybridMultilevel"/>
    <w:tmpl w:val="06C6452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53F32"/>
    <w:multiLevelType w:val="hybridMultilevel"/>
    <w:tmpl w:val="63EE0F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21E91"/>
    <w:multiLevelType w:val="multilevel"/>
    <w:tmpl w:val="D402EFB2"/>
    <w:lvl w:ilvl="0">
      <w:start w:val="1"/>
      <w:numFmt w:val="decimal"/>
      <w:pStyle w:val="Nadpis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dpis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Nadpis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26" w15:restartNumberingAfterBreak="0">
    <w:nsid w:val="73E14495"/>
    <w:multiLevelType w:val="hybridMultilevel"/>
    <w:tmpl w:val="D31EC7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8D7A9D"/>
    <w:multiLevelType w:val="hybridMultilevel"/>
    <w:tmpl w:val="3014CA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7B279F"/>
    <w:multiLevelType w:val="hybridMultilevel"/>
    <w:tmpl w:val="A73C5016"/>
    <w:lvl w:ilvl="0" w:tplc="DE32D85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40" w:hanging="360"/>
      </w:pPr>
    </w:lvl>
    <w:lvl w:ilvl="2" w:tplc="0405001B" w:tentative="1">
      <w:start w:val="1"/>
      <w:numFmt w:val="lowerRoman"/>
      <w:lvlText w:val="%3."/>
      <w:lvlJc w:val="right"/>
      <w:pPr>
        <w:ind w:left="1860" w:hanging="180"/>
      </w:pPr>
    </w:lvl>
    <w:lvl w:ilvl="3" w:tplc="0405000F" w:tentative="1">
      <w:start w:val="1"/>
      <w:numFmt w:val="decimal"/>
      <w:lvlText w:val="%4."/>
      <w:lvlJc w:val="left"/>
      <w:pPr>
        <w:ind w:left="2580" w:hanging="360"/>
      </w:pPr>
    </w:lvl>
    <w:lvl w:ilvl="4" w:tplc="04050019" w:tentative="1">
      <w:start w:val="1"/>
      <w:numFmt w:val="lowerLetter"/>
      <w:lvlText w:val="%5."/>
      <w:lvlJc w:val="left"/>
      <w:pPr>
        <w:ind w:left="3300" w:hanging="360"/>
      </w:pPr>
    </w:lvl>
    <w:lvl w:ilvl="5" w:tplc="0405001B" w:tentative="1">
      <w:start w:val="1"/>
      <w:numFmt w:val="lowerRoman"/>
      <w:lvlText w:val="%6."/>
      <w:lvlJc w:val="right"/>
      <w:pPr>
        <w:ind w:left="4020" w:hanging="180"/>
      </w:pPr>
    </w:lvl>
    <w:lvl w:ilvl="6" w:tplc="0405000F" w:tentative="1">
      <w:start w:val="1"/>
      <w:numFmt w:val="decimal"/>
      <w:lvlText w:val="%7."/>
      <w:lvlJc w:val="left"/>
      <w:pPr>
        <w:ind w:left="4740" w:hanging="360"/>
      </w:pPr>
    </w:lvl>
    <w:lvl w:ilvl="7" w:tplc="04050019" w:tentative="1">
      <w:start w:val="1"/>
      <w:numFmt w:val="lowerLetter"/>
      <w:lvlText w:val="%8."/>
      <w:lvlJc w:val="left"/>
      <w:pPr>
        <w:ind w:left="5460" w:hanging="360"/>
      </w:pPr>
    </w:lvl>
    <w:lvl w:ilvl="8" w:tplc="0405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838686187">
    <w:abstractNumId w:val="25"/>
  </w:num>
  <w:num w:numId="2" w16cid:durableId="7486577">
    <w:abstractNumId w:val="22"/>
  </w:num>
  <w:num w:numId="3" w16cid:durableId="2006469802">
    <w:abstractNumId w:val="12"/>
  </w:num>
  <w:num w:numId="4" w16cid:durableId="159665182">
    <w:abstractNumId w:val="11"/>
  </w:num>
  <w:num w:numId="5" w16cid:durableId="1589384676">
    <w:abstractNumId w:val="10"/>
  </w:num>
  <w:num w:numId="6" w16cid:durableId="1178932378">
    <w:abstractNumId w:val="13"/>
  </w:num>
  <w:num w:numId="7" w16cid:durableId="1011571404">
    <w:abstractNumId w:val="27"/>
  </w:num>
  <w:num w:numId="8" w16cid:durableId="809251004">
    <w:abstractNumId w:val="5"/>
  </w:num>
  <w:num w:numId="9" w16cid:durableId="1084573071">
    <w:abstractNumId w:val="24"/>
  </w:num>
  <w:num w:numId="10" w16cid:durableId="2023243690">
    <w:abstractNumId w:val="3"/>
  </w:num>
  <w:num w:numId="11" w16cid:durableId="2141534500">
    <w:abstractNumId w:val="1"/>
  </w:num>
  <w:num w:numId="12" w16cid:durableId="1865553267">
    <w:abstractNumId w:val="8"/>
  </w:num>
  <w:num w:numId="13" w16cid:durableId="1369912662">
    <w:abstractNumId w:val="26"/>
  </w:num>
  <w:num w:numId="14" w16cid:durableId="534343181">
    <w:abstractNumId w:val="4"/>
  </w:num>
  <w:num w:numId="15" w16cid:durableId="1398094067">
    <w:abstractNumId w:val="23"/>
  </w:num>
  <w:num w:numId="16" w16cid:durableId="1203976054">
    <w:abstractNumId w:val="9"/>
  </w:num>
  <w:num w:numId="17" w16cid:durableId="832909557">
    <w:abstractNumId w:val="17"/>
  </w:num>
  <w:num w:numId="18" w16cid:durableId="1887325892">
    <w:abstractNumId w:val="6"/>
  </w:num>
  <w:num w:numId="19" w16cid:durableId="1927959518">
    <w:abstractNumId w:val="7"/>
  </w:num>
  <w:num w:numId="20" w16cid:durableId="1851990864">
    <w:abstractNumId w:val="2"/>
  </w:num>
  <w:num w:numId="21" w16cid:durableId="2007589496">
    <w:abstractNumId w:val="18"/>
  </w:num>
  <w:num w:numId="22" w16cid:durableId="1223248012">
    <w:abstractNumId w:val="0"/>
  </w:num>
  <w:num w:numId="23" w16cid:durableId="878588906">
    <w:abstractNumId w:val="19"/>
  </w:num>
  <w:num w:numId="24" w16cid:durableId="241792330">
    <w:abstractNumId w:val="29"/>
  </w:num>
  <w:num w:numId="25" w16cid:durableId="990643387">
    <w:abstractNumId w:val="21"/>
  </w:num>
  <w:num w:numId="26" w16cid:durableId="583682332">
    <w:abstractNumId w:val="16"/>
  </w:num>
  <w:num w:numId="27" w16cid:durableId="643508165">
    <w:abstractNumId w:val="20"/>
  </w:num>
  <w:num w:numId="28" w16cid:durableId="1428691231">
    <w:abstractNumId w:val="14"/>
  </w:num>
  <w:num w:numId="29" w16cid:durableId="1824658333">
    <w:abstractNumId w:val="15"/>
  </w:num>
  <w:num w:numId="30" w16cid:durableId="99348607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defaultTableStyle w:val="Styl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MqgFAEi0u98tAAAA"/>
  </w:docVars>
  <w:rsids>
    <w:rsidRoot w:val="004E2530"/>
    <w:rsid w:val="00000F71"/>
    <w:rsid w:val="000012B6"/>
    <w:rsid w:val="000013F7"/>
    <w:rsid w:val="000018F5"/>
    <w:rsid w:val="00002306"/>
    <w:rsid w:val="00002832"/>
    <w:rsid w:val="000028C0"/>
    <w:rsid w:val="0000302A"/>
    <w:rsid w:val="00005954"/>
    <w:rsid w:val="000068FF"/>
    <w:rsid w:val="00007A69"/>
    <w:rsid w:val="00007B82"/>
    <w:rsid w:val="00007CFD"/>
    <w:rsid w:val="00007E38"/>
    <w:rsid w:val="00010058"/>
    <w:rsid w:val="000117BB"/>
    <w:rsid w:val="000119B2"/>
    <w:rsid w:val="00012342"/>
    <w:rsid w:val="0001315D"/>
    <w:rsid w:val="000146CA"/>
    <w:rsid w:val="000147D8"/>
    <w:rsid w:val="00016055"/>
    <w:rsid w:val="00016292"/>
    <w:rsid w:val="00016571"/>
    <w:rsid w:val="00017CF3"/>
    <w:rsid w:val="000207FA"/>
    <w:rsid w:val="00022FB9"/>
    <w:rsid w:val="00024C8D"/>
    <w:rsid w:val="00026875"/>
    <w:rsid w:val="0002754A"/>
    <w:rsid w:val="0003059C"/>
    <w:rsid w:val="00030BFA"/>
    <w:rsid w:val="00031135"/>
    <w:rsid w:val="00033132"/>
    <w:rsid w:val="000333AC"/>
    <w:rsid w:val="00033DB9"/>
    <w:rsid w:val="000340C2"/>
    <w:rsid w:val="000356E1"/>
    <w:rsid w:val="00036369"/>
    <w:rsid w:val="000375CD"/>
    <w:rsid w:val="00042329"/>
    <w:rsid w:val="000424CB"/>
    <w:rsid w:val="00047719"/>
    <w:rsid w:val="00047A66"/>
    <w:rsid w:val="0005129E"/>
    <w:rsid w:val="00053457"/>
    <w:rsid w:val="00053B93"/>
    <w:rsid w:val="00054709"/>
    <w:rsid w:val="00054F98"/>
    <w:rsid w:val="00055284"/>
    <w:rsid w:val="00056331"/>
    <w:rsid w:val="00057057"/>
    <w:rsid w:val="00057B49"/>
    <w:rsid w:val="00057F16"/>
    <w:rsid w:val="000643AC"/>
    <w:rsid w:val="00065AF9"/>
    <w:rsid w:val="00067728"/>
    <w:rsid w:val="00070131"/>
    <w:rsid w:val="0007122D"/>
    <w:rsid w:val="000712E8"/>
    <w:rsid w:val="000713DF"/>
    <w:rsid w:val="000721EC"/>
    <w:rsid w:val="0007242A"/>
    <w:rsid w:val="00072D0A"/>
    <w:rsid w:val="00073E65"/>
    <w:rsid w:val="00075CDC"/>
    <w:rsid w:val="000772A2"/>
    <w:rsid w:val="000772AE"/>
    <w:rsid w:val="000821B5"/>
    <w:rsid w:val="00083AC1"/>
    <w:rsid w:val="00084B65"/>
    <w:rsid w:val="000900DE"/>
    <w:rsid w:val="000905CE"/>
    <w:rsid w:val="00090A4C"/>
    <w:rsid w:val="00091E2D"/>
    <w:rsid w:val="000922FB"/>
    <w:rsid w:val="00092744"/>
    <w:rsid w:val="00092B66"/>
    <w:rsid w:val="00092D53"/>
    <w:rsid w:val="000931CC"/>
    <w:rsid w:val="00094B8A"/>
    <w:rsid w:val="000950EF"/>
    <w:rsid w:val="000A124E"/>
    <w:rsid w:val="000A225F"/>
    <w:rsid w:val="000A289F"/>
    <w:rsid w:val="000A3E16"/>
    <w:rsid w:val="000A6837"/>
    <w:rsid w:val="000A7D4A"/>
    <w:rsid w:val="000B00CB"/>
    <w:rsid w:val="000B0339"/>
    <w:rsid w:val="000B0B58"/>
    <w:rsid w:val="000B17A8"/>
    <w:rsid w:val="000B3209"/>
    <w:rsid w:val="000B4A31"/>
    <w:rsid w:val="000B4B67"/>
    <w:rsid w:val="000B6734"/>
    <w:rsid w:val="000B7CCC"/>
    <w:rsid w:val="000B7CE3"/>
    <w:rsid w:val="000C00C6"/>
    <w:rsid w:val="000C1326"/>
    <w:rsid w:val="000C7D52"/>
    <w:rsid w:val="000D02A8"/>
    <w:rsid w:val="000D15BB"/>
    <w:rsid w:val="000D2B72"/>
    <w:rsid w:val="000D598C"/>
    <w:rsid w:val="000D5BF0"/>
    <w:rsid w:val="000D6BE4"/>
    <w:rsid w:val="000D6E1D"/>
    <w:rsid w:val="000D7E8B"/>
    <w:rsid w:val="000E135C"/>
    <w:rsid w:val="000E1365"/>
    <w:rsid w:val="000E3499"/>
    <w:rsid w:val="000E3D83"/>
    <w:rsid w:val="000E5487"/>
    <w:rsid w:val="000F3D63"/>
    <w:rsid w:val="000F3EBD"/>
    <w:rsid w:val="000F45E0"/>
    <w:rsid w:val="000F564A"/>
    <w:rsid w:val="000F61E7"/>
    <w:rsid w:val="000F6CAA"/>
    <w:rsid w:val="000F7F21"/>
    <w:rsid w:val="00101057"/>
    <w:rsid w:val="001015F8"/>
    <w:rsid w:val="00102F5D"/>
    <w:rsid w:val="001030DE"/>
    <w:rsid w:val="00105518"/>
    <w:rsid w:val="00106BC4"/>
    <w:rsid w:val="0010777E"/>
    <w:rsid w:val="001106EC"/>
    <w:rsid w:val="0011079B"/>
    <w:rsid w:val="00111155"/>
    <w:rsid w:val="0011190B"/>
    <w:rsid w:val="00112392"/>
    <w:rsid w:val="00113053"/>
    <w:rsid w:val="001144CE"/>
    <w:rsid w:val="00115B51"/>
    <w:rsid w:val="00115F05"/>
    <w:rsid w:val="00121AEF"/>
    <w:rsid w:val="0012226D"/>
    <w:rsid w:val="00122D4E"/>
    <w:rsid w:val="0012476F"/>
    <w:rsid w:val="00125AC2"/>
    <w:rsid w:val="001277AC"/>
    <w:rsid w:val="00130E5C"/>
    <w:rsid w:val="001311C4"/>
    <w:rsid w:val="00133112"/>
    <w:rsid w:val="00133856"/>
    <w:rsid w:val="001342B4"/>
    <w:rsid w:val="001344A7"/>
    <w:rsid w:val="00136258"/>
    <w:rsid w:val="00136BFF"/>
    <w:rsid w:val="001377CA"/>
    <w:rsid w:val="0014040D"/>
    <w:rsid w:val="00144EC9"/>
    <w:rsid w:val="00146598"/>
    <w:rsid w:val="001466B0"/>
    <w:rsid w:val="00147AF9"/>
    <w:rsid w:val="00151C5D"/>
    <w:rsid w:val="001520AC"/>
    <w:rsid w:val="001524D5"/>
    <w:rsid w:val="00153D22"/>
    <w:rsid w:val="001550AA"/>
    <w:rsid w:val="0015633D"/>
    <w:rsid w:val="001571CC"/>
    <w:rsid w:val="001575DE"/>
    <w:rsid w:val="00157EE6"/>
    <w:rsid w:val="00160458"/>
    <w:rsid w:val="0016051E"/>
    <w:rsid w:val="0016201D"/>
    <w:rsid w:val="0016274C"/>
    <w:rsid w:val="00165B86"/>
    <w:rsid w:val="001706C3"/>
    <w:rsid w:val="001706D2"/>
    <w:rsid w:val="001710EB"/>
    <w:rsid w:val="00172B7D"/>
    <w:rsid w:val="00176DFB"/>
    <w:rsid w:val="0017784F"/>
    <w:rsid w:val="0018047D"/>
    <w:rsid w:val="00181697"/>
    <w:rsid w:val="00182A8D"/>
    <w:rsid w:val="001840E8"/>
    <w:rsid w:val="00184137"/>
    <w:rsid w:val="00187629"/>
    <w:rsid w:val="00187786"/>
    <w:rsid w:val="00187C21"/>
    <w:rsid w:val="0019049D"/>
    <w:rsid w:val="00192981"/>
    <w:rsid w:val="00194096"/>
    <w:rsid w:val="00194C83"/>
    <w:rsid w:val="00195777"/>
    <w:rsid w:val="00196238"/>
    <w:rsid w:val="00197508"/>
    <w:rsid w:val="00197E67"/>
    <w:rsid w:val="001A0FAE"/>
    <w:rsid w:val="001A18C0"/>
    <w:rsid w:val="001A3A35"/>
    <w:rsid w:val="001A3D08"/>
    <w:rsid w:val="001A4130"/>
    <w:rsid w:val="001A5E36"/>
    <w:rsid w:val="001A7E19"/>
    <w:rsid w:val="001B0006"/>
    <w:rsid w:val="001B0165"/>
    <w:rsid w:val="001B02BF"/>
    <w:rsid w:val="001B0989"/>
    <w:rsid w:val="001B11B0"/>
    <w:rsid w:val="001B138B"/>
    <w:rsid w:val="001B5109"/>
    <w:rsid w:val="001B5F37"/>
    <w:rsid w:val="001B6405"/>
    <w:rsid w:val="001C0837"/>
    <w:rsid w:val="001C0943"/>
    <w:rsid w:val="001C0A2A"/>
    <w:rsid w:val="001C127F"/>
    <w:rsid w:val="001C1A47"/>
    <w:rsid w:val="001C1ABE"/>
    <w:rsid w:val="001C2E3D"/>
    <w:rsid w:val="001C32F6"/>
    <w:rsid w:val="001C3C8C"/>
    <w:rsid w:val="001C4DB2"/>
    <w:rsid w:val="001C5BB6"/>
    <w:rsid w:val="001D0769"/>
    <w:rsid w:val="001D0983"/>
    <w:rsid w:val="001D0E1F"/>
    <w:rsid w:val="001D28F5"/>
    <w:rsid w:val="001D2D76"/>
    <w:rsid w:val="001D3A54"/>
    <w:rsid w:val="001D66CC"/>
    <w:rsid w:val="001D7820"/>
    <w:rsid w:val="001E01BC"/>
    <w:rsid w:val="001E02CA"/>
    <w:rsid w:val="001E057A"/>
    <w:rsid w:val="001E2A6E"/>
    <w:rsid w:val="001E3FE8"/>
    <w:rsid w:val="001E4106"/>
    <w:rsid w:val="001E4B59"/>
    <w:rsid w:val="001E5B94"/>
    <w:rsid w:val="001E5CEB"/>
    <w:rsid w:val="001E773C"/>
    <w:rsid w:val="001F04AD"/>
    <w:rsid w:val="001F06C1"/>
    <w:rsid w:val="001F1B44"/>
    <w:rsid w:val="001F2520"/>
    <w:rsid w:val="001F2BF1"/>
    <w:rsid w:val="001F365E"/>
    <w:rsid w:val="001F425B"/>
    <w:rsid w:val="001F702E"/>
    <w:rsid w:val="001F7739"/>
    <w:rsid w:val="0020044A"/>
    <w:rsid w:val="0020098E"/>
    <w:rsid w:val="00200DA9"/>
    <w:rsid w:val="0020162F"/>
    <w:rsid w:val="002020E7"/>
    <w:rsid w:val="00202A70"/>
    <w:rsid w:val="00202A74"/>
    <w:rsid w:val="00203033"/>
    <w:rsid w:val="0020433A"/>
    <w:rsid w:val="0020659D"/>
    <w:rsid w:val="00210BD4"/>
    <w:rsid w:val="002135AB"/>
    <w:rsid w:val="00213E16"/>
    <w:rsid w:val="002141AE"/>
    <w:rsid w:val="00214604"/>
    <w:rsid w:val="00214CB3"/>
    <w:rsid w:val="002156A8"/>
    <w:rsid w:val="00215851"/>
    <w:rsid w:val="00215910"/>
    <w:rsid w:val="00217DB1"/>
    <w:rsid w:val="00223F83"/>
    <w:rsid w:val="00224E88"/>
    <w:rsid w:val="0022666C"/>
    <w:rsid w:val="00227C9C"/>
    <w:rsid w:val="002302BD"/>
    <w:rsid w:val="00230644"/>
    <w:rsid w:val="002317C3"/>
    <w:rsid w:val="0023224F"/>
    <w:rsid w:val="002329EB"/>
    <w:rsid w:val="0023480C"/>
    <w:rsid w:val="002401CC"/>
    <w:rsid w:val="0024030F"/>
    <w:rsid w:val="002407F6"/>
    <w:rsid w:val="002421A4"/>
    <w:rsid w:val="0024227E"/>
    <w:rsid w:val="00244183"/>
    <w:rsid w:val="002448F4"/>
    <w:rsid w:val="00244D56"/>
    <w:rsid w:val="00245604"/>
    <w:rsid w:val="00246A26"/>
    <w:rsid w:val="00246C48"/>
    <w:rsid w:val="00246D9E"/>
    <w:rsid w:val="0024716C"/>
    <w:rsid w:val="002473D1"/>
    <w:rsid w:val="002514E2"/>
    <w:rsid w:val="002517A5"/>
    <w:rsid w:val="00251FA1"/>
    <w:rsid w:val="00253CB1"/>
    <w:rsid w:val="00253FC2"/>
    <w:rsid w:val="002547D6"/>
    <w:rsid w:val="0025544E"/>
    <w:rsid w:val="002572E5"/>
    <w:rsid w:val="002574BA"/>
    <w:rsid w:val="002579CE"/>
    <w:rsid w:val="0026019F"/>
    <w:rsid w:val="00260871"/>
    <w:rsid w:val="00261184"/>
    <w:rsid w:val="002618CD"/>
    <w:rsid w:val="0026509E"/>
    <w:rsid w:val="00267788"/>
    <w:rsid w:val="002711FD"/>
    <w:rsid w:val="00271F04"/>
    <w:rsid w:val="00272287"/>
    <w:rsid w:val="0027479A"/>
    <w:rsid w:val="002747C0"/>
    <w:rsid w:val="002754AE"/>
    <w:rsid w:val="0027626E"/>
    <w:rsid w:val="00277343"/>
    <w:rsid w:val="00277E1A"/>
    <w:rsid w:val="002806FE"/>
    <w:rsid w:val="00280740"/>
    <w:rsid w:val="002808E4"/>
    <w:rsid w:val="00281425"/>
    <w:rsid w:val="002823F2"/>
    <w:rsid w:val="0028284F"/>
    <w:rsid w:val="00283565"/>
    <w:rsid w:val="002857A2"/>
    <w:rsid w:val="002859AF"/>
    <w:rsid w:val="0028680E"/>
    <w:rsid w:val="00286E5F"/>
    <w:rsid w:val="00287992"/>
    <w:rsid w:val="00290E77"/>
    <w:rsid w:val="00292C7C"/>
    <w:rsid w:val="0029722D"/>
    <w:rsid w:val="002979E4"/>
    <w:rsid w:val="002A2881"/>
    <w:rsid w:val="002A4130"/>
    <w:rsid w:val="002A52A4"/>
    <w:rsid w:val="002A56BE"/>
    <w:rsid w:val="002A5D21"/>
    <w:rsid w:val="002A70B9"/>
    <w:rsid w:val="002A7A82"/>
    <w:rsid w:val="002B284A"/>
    <w:rsid w:val="002B4422"/>
    <w:rsid w:val="002B4B41"/>
    <w:rsid w:val="002B5D4B"/>
    <w:rsid w:val="002B777B"/>
    <w:rsid w:val="002B7F8C"/>
    <w:rsid w:val="002C382B"/>
    <w:rsid w:val="002C396D"/>
    <w:rsid w:val="002C41BE"/>
    <w:rsid w:val="002C4469"/>
    <w:rsid w:val="002C5249"/>
    <w:rsid w:val="002C5457"/>
    <w:rsid w:val="002C55D6"/>
    <w:rsid w:val="002C5D03"/>
    <w:rsid w:val="002C6A81"/>
    <w:rsid w:val="002C7025"/>
    <w:rsid w:val="002D34DE"/>
    <w:rsid w:val="002D39FE"/>
    <w:rsid w:val="002D5204"/>
    <w:rsid w:val="002D5220"/>
    <w:rsid w:val="002D6092"/>
    <w:rsid w:val="002D6E1A"/>
    <w:rsid w:val="002D7E02"/>
    <w:rsid w:val="002E280F"/>
    <w:rsid w:val="002E2D93"/>
    <w:rsid w:val="002E397B"/>
    <w:rsid w:val="002E4078"/>
    <w:rsid w:val="002E4F98"/>
    <w:rsid w:val="002E5833"/>
    <w:rsid w:val="002E65B6"/>
    <w:rsid w:val="002E7AAF"/>
    <w:rsid w:val="002F040B"/>
    <w:rsid w:val="002F1042"/>
    <w:rsid w:val="002F3896"/>
    <w:rsid w:val="002F3B88"/>
    <w:rsid w:val="002F477D"/>
    <w:rsid w:val="00302814"/>
    <w:rsid w:val="0030738D"/>
    <w:rsid w:val="003077C4"/>
    <w:rsid w:val="00311205"/>
    <w:rsid w:val="0031143E"/>
    <w:rsid w:val="003127A2"/>
    <w:rsid w:val="003135EF"/>
    <w:rsid w:val="003151F1"/>
    <w:rsid w:val="003165C2"/>
    <w:rsid w:val="003165D4"/>
    <w:rsid w:val="0032074D"/>
    <w:rsid w:val="0032165E"/>
    <w:rsid w:val="003223B4"/>
    <w:rsid w:val="0032280E"/>
    <w:rsid w:val="003230F6"/>
    <w:rsid w:val="00324001"/>
    <w:rsid w:val="00324502"/>
    <w:rsid w:val="00325C5F"/>
    <w:rsid w:val="0032779C"/>
    <w:rsid w:val="00332D7F"/>
    <w:rsid w:val="00332FCC"/>
    <w:rsid w:val="003371B2"/>
    <w:rsid w:val="0033723F"/>
    <w:rsid w:val="003376D6"/>
    <w:rsid w:val="00337B81"/>
    <w:rsid w:val="00341B40"/>
    <w:rsid w:val="003421AD"/>
    <w:rsid w:val="00342FB9"/>
    <w:rsid w:val="003431CE"/>
    <w:rsid w:val="00344409"/>
    <w:rsid w:val="00344FF8"/>
    <w:rsid w:val="0034501D"/>
    <w:rsid w:val="0034785B"/>
    <w:rsid w:val="00347C2A"/>
    <w:rsid w:val="00350628"/>
    <w:rsid w:val="00350F08"/>
    <w:rsid w:val="00351ECC"/>
    <w:rsid w:val="00354FD1"/>
    <w:rsid w:val="003556D5"/>
    <w:rsid w:val="00355B4B"/>
    <w:rsid w:val="0036161D"/>
    <w:rsid w:val="00362316"/>
    <w:rsid w:val="0036287B"/>
    <w:rsid w:val="00362FD4"/>
    <w:rsid w:val="00365975"/>
    <w:rsid w:val="003701D2"/>
    <w:rsid w:val="00370385"/>
    <w:rsid w:val="003730A1"/>
    <w:rsid w:val="00373439"/>
    <w:rsid w:val="00373445"/>
    <w:rsid w:val="003750E8"/>
    <w:rsid w:val="00375247"/>
    <w:rsid w:val="00375ABB"/>
    <w:rsid w:val="003760BA"/>
    <w:rsid w:val="003776C6"/>
    <w:rsid w:val="00380938"/>
    <w:rsid w:val="00381CB8"/>
    <w:rsid w:val="00381E2E"/>
    <w:rsid w:val="0038355B"/>
    <w:rsid w:val="00384EEA"/>
    <w:rsid w:val="00386E49"/>
    <w:rsid w:val="0039100C"/>
    <w:rsid w:val="003911C1"/>
    <w:rsid w:val="00391CD6"/>
    <w:rsid w:val="00391DA8"/>
    <w:rsid w:val="00391FEC"/>
    <w:rsid w:val="00392360"/>
    <w:rsid w:val="00393B71"/>
    <w:rsid w:val="00393E4D"/>
    <w:rsid w:val="00394B75"/>
    <w:rsid w:val="00395248"/>
    <w:rsid w:val="00395389"/>
    <w:rsid w:val="00395578"/>
    <w:rsid w:val="003A077B"/>
    <w:rsid w:val="003A3694"/>
    <w:rsid w:val="003A44C3"/>
    <w:rsid w:val="003A5253"/>
    <w:rsid w:val="003A52BB"/>
    <w:rsid w:val="003A5E3B"/>
    <w:rsid w:val="003A677C"/>
    <w:rsid w:val="003A76DF"/>
    <w:rsid w:val="003A7A5E"/>
    <w:rsid w:val="003B352F"/>
    <w:rsid w:val="003B380A"/>
    <w:rsid w:val="003B5208"/>
    <w:rsid w:val="003B63A5"/>
    <w:rsid w:val="003B6A74"/>
    <w:rsid w:val="003B7781"/>
    <w:rsid w:val="003C0C00"/>
    <w:rsid w:val="003C1544"/>
    <w:rsid w:val="003C1ABD"/>
    <w:rsid w:val="003C4140"/>
    <w:rsid w:val="003C4667"/>
    <w:rsid w:val="003C48AA"/>
    <w:rsid w:val="003C4B22"/>
    <w:rsid w:val="003C4CD5"/>
    <w:rsid w:val="003C5719"/>
    <w:rsid w:val="003C5AEE"/>
    <w:rsid w:val="003C5F8C"/>
    <w:rsid w:val="003C7DB4"/>
    <w:rsid w:val="003D0736"/>
    <w:rsid w:val="003D0C03"/>
    <w:rsid w:val="003D2100"/>
    <w:rsid w:val="003D4ADE"/>
    <w:rsid w:val="003D5CF9"/>
    <w:rsid w:val="003D5F26"/>
    <w:rsid w:val="003D70FC"/>
    <w:rsid w:val="003E0F7E"/>
    <w:rsid w:val="003E1879"/>
    <w:rsid w:val="003E1AA7"/>
    <w:rsid w:val="003F13AB"/>
    <w:rsid w:val="003F2A32"/>
    <w:rsid w:val="003F3CCA"/>
    <w:rsid w:val="003F3F32"/>
    <w:rsid w:val="003F3F6F"/>
    <w:rsid w:val="003F4944"/>
    <w:rsid w:val="004004D1"/>
    <w:rsid w:val="004022F2"/>
    <w:rsid w:val="00402DCF"/>
    <w:rsid w:val="00405D73"/>
    <w:rsid w:val="0040603E"/>
    <w:rsid w:val="00411CEF"/>
    <w:rsid w:val="00411D15"/>
    <w:rsid w:val="00413B00"/>
    <w:rsid w:val="00413E00"/>
    <w:rsid w:val="0041454E"/>
    <w:rsid w:val="00414759"/>
    <w:rsid w:val="00415CCA"/>
    <w:rsid w:val="00415FCB"/>
    <w:rsid w:val="00416C9D"/>
    <w:rsid w:val="00417030"/>
    <w:rsid w:val="004173F6"/>
    <w:rsid w:val="00420BDA"/>
    <w:rsid w:val="00422202"/>
    <w:rsid w:val="00422F77"/>
    <w:rsid w:val="00426732"/>
    <w:rsid w:val="004318AA"/>
    <w:rsid w:val="004329C6"/>
    <w:rsid w:val="00432AE6"/>
    <w:rsid w:val="0043389E"/>
    <w:rsid w:val="004345C0"/>
    <w:rsid w:val="00434628"/>
    <w:rsid w:val="00435DE9"/>
    <w:rsid w:val="004401D0"/>
    <w:rsid w:val="004407C7"/>
    <w:rsid w:val="00440E5A"/>
    <w:rsid w:val="00442AA8"/>
    <w:rsid w:val="00443338"/>
    <w:rsid w:val="00443676"/>
    <w:rsid w:val="004440CE"/>
    <w:rsid w:val="004442B8"/>
    <w:rsid w:val="00444A6F"/>
    <w:rsid w:val="004452A9"/>
    <w:rsid w:val="0044549F"/>
    <w:rsid w:val="00445B77"/>
    <w:rsid w:val="004462E2"/>
    <w:rsid w:val="00450191"/>
    <w:rsid w:val="00450288"/>
    <w:rsid w:val="00450AE9"/>
    <w:rsid w:val="00450E65"/>
    <w:rsid w:val="00450ED9"/>
    <w:rsid w:val="00451CC7"/>
    <w:rsid w:val="00452584"/>
    <w:rsid w:val="00452A04"/>
    <w:rsid w:val="00455954"/>
    <w:rsid w:val="00455BEE"/>
    <w:rsid w:val="00456312"/>
    <w:rsid w:val="004569BA"/>
    <w:rsid w:val="00456F7A"/>
    <w:rsid w:val="00460A3E"/>
    <w:rsid w:val="00462139"/>
    <w:rsid w:val="00466A0A"/>
    <w:rsid w:val="00467AD1"/>
    <w:rsid w:val="004710C4"/>
    <w:rsid w:val="004717AC"/>
    <w:rsid w:val="00472244"/>
    <w:rsid w:val="004729D9"/>
    <w:rsid w:val="00472D1C"/>
    <w:rsid w:val="004737D4"/>
    <w:rsid w:val="00476BD1"/>
    <w:rsid w:val="00476F53"/>
    <w:rsid w:val="004772D7"/>
    <w:rsid w:val="00477F68"/>
    <w:rsid w:val="00480539"/>
    <w:rsid w:val="00481ADD"/>
    <w:rsid w:val="00481BA6"/>
    <w:rsid w:val="00482D35"/>
    <w:rsid w:val="00483E5C"/>
    <w:rsid w:val="00485A8C"/>
    <w:rsid w:val="00486BE9"/>
    <w:rsid w:val="00486F8F"/>
    <w:rsid w:val="004901CD"/>
    <w:rsid w:val="00490343"/>
    <w:rsid w:val="004921E6"/>
    <w:rsid w:val="00494272"/>
    <w:rsid w:val="00496108"/>
    <w:rsid w:val="004961B9"/>
    <w:rsid w:val="00496532"/>
    <w:rsid w:val="004A00D7"/>
    <w:rsid w:val="004A3717"/>
    <w:rsid w:val="004A3878"/>
    <w:rsid w:val="004A4663"/>
    <w:rsid w:val="004A4D81"/>
    <w:rsid w:val="004A72CE"/>
    <w:rsid w:val="004A7863"/>
    <w:rsid w:val="004B0D86"/>
    <w:rsid w:val="004B2132"/>
    <w:rsid w:val="004B288E"/>
    <w:rsid w:val="004B387F"/>
    <w:rsid w:val="004B5A28"/>
    <w:rsid w:val="004C06A7"/>
    <w:rsid w:val="004C13B7"/>
    <w:rsid w:val="004C3940"/>
    <w:rsid w:val="004C3F91"/>
    <w:rsid w:val="004C70B0"/>
    <w:rsid w:val="004D0C81"/>
    <w:rsid w:val="004D1AB9"/>
    <w:rsid w:val="004D3F43"/>
    <w:rsid w:val="004D46DE"/>
    <w:rsid w:val="004D5445"/>
    <w:rsid w:val="004D593F"/>
    <w:rsid w:val="004E00ED"/>
    <w:rsid w:val="004E0340"/>
    <w:rsid w:val="004E0E2A"/>
    <w:rsid w:val="004E144E"/>
    <w:rsid w:val="004E2067"/>
    <w:rsid w:val="004E2217"/>
    <w:rsid w:val="004E2530"/>
    <w:rsid w:val="004E655B"/>
    <w:rsid w:val="004F1BDC"/>
    <w:rsid w:val="004F305C"/>
    <w:rsid w:val="004F3AB3"/>
    <w:rsid w:val="004F45F1"/>
    <w:rsid w:val="004F509B"/>
    <w:rsid w:val="004F5290"/>
    <w:rsid w:val="004F66B1"/>
    <w:rsid w:val="004F7D53"/>
    <w:rsid w:val="0050080D"/>
    <w:rsid w:val="00500AF9"/>
    <w:rsid w:val="00503998"/>
    <w:rsid w:val="00505F40"/>
    <w:rsid w:val="005077B1"/>
    <w:rsid w:val="00510913"/>
    <w:rsid w:val="005109CA"/>
    <w:rsid w:val="00510C21"/>
    <w:rsid w:val="00514B72"/>
    <w:rsid w:val="0051528B"/>
    <w:rsid w:val="00515611"/>
    <w:rsid w:val="0051635C"/>
    <w:rsid w:val="005173CD"/>
    <w:rsid w:val="00517A50"/>
    <w:rsid w:val="0052120D"/>
    <w:rsid w:val="00521976"/>
    <w:rsid w:val="0052227D"/>
    <w:rsid w:val="0052269E"/>
    <w:rsid w:val="005226CE"/>
    <w:rsid w:val="00522C15"/>
    <w:rsid w:val="0052546A"/>
    <w:rsid w:val="00525E03"/>
    <w:rsid w:val="00530760"/>
    <w:rsid w:val="00530D7D"/>
    <w:rsid w:val="00530F02"/>
    <w:rsid w:val="00531FAE"/>
    <w:rsid w:val="0053346F"/>
    <w:rsid w:val="00534CEA"/>
    <w:rsid w:val="00540373"/>
    <w:rsid w:val="0054058B"/>
    <w:rsid w:val="00540B5F"/>
    <w:rsid w:val="0054100A"/>
    <w:rsid w:val="0054432E"/>
    <w:rsid w:val="00544C39"/>
    <w:rsid w:val="0054664B"/>
    <w:rsid w:val="00546A0B"/>
    <w:rsid w:val="005471DA"/>
    <w:rsid w:val="00547392"/>
    <w:rsid w:val="00547D25"/>
    <w:rsid w:val="00547DE8"/>
    <w:rsid w:val="00550647"/>
    <w:rsid w:val="005509C8"/>
    <w:rsid w:val="00551B87"/>
    <w:rsid w:val="00553088"/>
    <w:rsid w:val="00553501"/>
    <w:rsid w:val="00553C7A"/>
    <w:rsid w:val="00555B8C"/>
    <w:rsid w:val="005577F6"/>
    <w:rsid w:val="00560920"/>
    <w:rsid w:val="00560E6D"/>
    <w:rsid w:val="0056140C"/>
    <w:rsid w:val="00561EAB"/>
    <w:rsid w:val="00561FF3"/>
    <w:rsid w:val="00562009"/>
    <w:rsid w:val="0056207F"/>
    <w:rsid w:val="00562203"/>
    <w:rsid w:val="005631EF"/>
    <w:rsid w:val="00564C34"/>
    <w:rsid w:val="00567E44"/>
    <w:rsid w:val="00567EEE"/>
    <w:rsid w:val="005709FA"/>
    <w:rsid w:val="005715CC"/>
    <w:rsid w:val="0057234B"/>
    <w:rsid w:val="00572C26"/>
    <w:rsid w:val="00572DAF"/>
    <w:rsid w:val="00573237"/>
    <w:rsid w:val="00573254"/>
    <w:rsid w:val="0057652B"/>
    <w:rsid w:val="00583893"/>
    <w:rsid w:val="005838E8"/>
    <w:rsid w:val="00584260"/>
    <w:rsid w:val="0058466C"/>
    <w:rsid w:val="005846EE"/>
    <w:rsid w:val="00584F07"/>
    <w:rsid w:val="00586E46"/>
    <w:rsid w:val="005904DE"/>
    <w:rsid w:val="00592A54"/>
    <w:rsid w:val="005943AD"/>
    <w:rsid w:val="0059620A"/>
    <w:rsid w:val="00596AAC"/>
    <w:rsid w:val="00596D23"/>
    <w:rsid w:val="00597460"/>
    <w:rsid w:val="005A0853"/>
    <w:rsid w:val="005A2A25"/>
    <w:rsid w:val="005A35D6"/>
    <w:rsid w:val="005A471D"/>
    <w:rsid w:val="005A7828"/>
    <w:rsid w:val="005A7F79"/>
    <w:rsid w:val="005B16D2"/>
    <w:rsid w:val="005B2359"/>
    <w:rsid w:val="005B47C8"/>
    <w:rsid w:val="005B4D9A"/>
    <w:rsid w:val="005B5903"/>
    <w:rsid w:val="005B65BA"/>
    <w:rsid w:val="005B6FD2"/>
    <w:rsid w:val="005B7009"/>
    <w:rsid w:val="005C07F6"/>
    <w:rsid w:val="005C23FE"/>
    <w:rsid w:val="005C49DD"/>
    <w:rsid w:val="005C64FF"/>
    <w:rsid w:val="005C7C89"/>
    <w:rsid w:val="005D2C7C"/>
    <w:rsid w:val="005D2ED3"/>
    <w:rsid w:val="005D43A0"/>
    <w:rsid w:val="005D6387"/>
    <w:rsid w:val="005D6424"/>
    <w:rsid w:val="005D67C9"/>
    <w:rsid w:val="005D7F87"/>
    <w:rsid w:val="005E62CC"/>
    <w:rsid w:val="005F3497"/>
    <w:rsid w:val="005F4A83"/>
    <w:rsid w:val="005F5C6E"/>
    <w:rsid w:val="005F5EE9"/>
    <w:rsid w:val="00600F0F"/>
    <w:rsid w:val="00601944"/>
    <w:rsid w:val="00603176"/>
    <w:rsid w:val="00604368"/>
    <w:rsid w:val="0060629A"/>
    <w:rsid w:val="00610B11"/>
    <w:rsid w:val="006114E5"/>
    <w:rsid w:val="00611AD9"/>
    <w:rsid w:val="0061204E"/>
    <w:rsid w:val="006126C1"/>
    <w:rsid w:val="006158C8"/>
    <w:rsid w:val="00615D1E"/>
    <w:rsid w:val="00616F46"/>
    <w:rsid w:val="0061737C"/>
    <w:rsid w:val="0061763D"/>
    <w:rsid w:val="00617E9D"/>
    <w:rsid w:val="00620943"/>
    <w:rsid w:val="006211E9"/>
    <w:rsid w:val="006216FD"/>
    <w:rsid w:val="006219DF"/>
    <w:rsid w:val="00621CC7"/>
    <w:rsid w:val="006248A3"/>
    <w:rsid w:val="006265FD"/>
    <w:rsid w:val="00626C4F"/>
    <w:rsid w:val="00627A34"/>
    <w:rsid w:val="00627D8D"/>
    <w:rsid w:val="00634AAF"/>
    <w:rsid w:val="0063568D"/>
    <w:rsid w:val="00635DF2"/>
    <w:rsid w:val="00636220"/>
    <w:rsid w:val="0063743D"/>
    <w:rsid w:val="00641B17"/>
    <w:rsid w:val="00641B77"/>
    <w:rsid w:val="00642D9C"/>
    <w:rsid w:val="00642E67"/>
    <w:rsid w:val="006433F7"/>
    <w:rsid w:val="00643466"/>
    <w:rsid w:val="006440B6"/>
    <w:rsid w:val="00644BE0"/>
    <w:rsid w:val="0064517D"/>
    <w:rsid w:val="00645772"/>
    <w:rsid w:val="00645A99"/>
    <w:rsid w:val="00646824"/>
    <w:rsid w:val="006470AF"/>
    <w:rsid w:val="00647B04"/>
    <w:rsid w:val="0065364B"/>
    <w:rsid w:val="00654C71"/>
    <w:rsid w:val="006570B9"/>
    <w:rsid w:val="00657178"/>
    <w:rsid w:val="0065791D"/>
    <w:rsid w:val="00660E5B"/>
    <w:rsid w:val="00662429"/>
    <w:rsid w:val="006627EB"/>
    <w:rsid w:val="00663085"/>
    <w:rsid w:val="00664173"/>
    <w:rsid w:val="00665B24"/>
    <w:rsid w:val="00666B1B"/>
    <w:rsid w:val="0067048B"/>
    <w:rsid w:val="00670EFD"/>
    <w:rsid w:val="006714BE"/>
    <w:rsid w:val="00673CC3"/>
    <w:rsid w:val="006755D2"/>
    <w:rsid w:val="00675AE7"/>
    <w:rsid w:val="00675B33"/>
    <w:rsid w:val="00681496"/>
    <w:rsid w:val="00681AB2"/>
    <w:rsid w:val="00682058"/>
    <w:rsid w:val="006840DE"/>
    <w:rsid w:val="0068424A"/>
    <w:rsid w:val="00686691"/>
    <w:rsid w:val="006869F8"/>
    <w:rsid w:val="00686CBA"/>
    <w:rsid w:val="006926EE"/>
    <w:rsid w:val="00693665"/>
    <w:rsid w:val="006940EE"/>
    <w:rsid w:val="006946A8"/>
    <w:rsid w:val="006956B3"/>
    <w:rsid w:val="00696A4E"/>
    <w:rsid w:val="00696DCD"/>
    <w:rsid w:val="0069710F"/>
    <w:rsid w:val="006A0E9E"/>
    <w:rsid w:val="006A182A"/>
    <w:rsid w:val="006A1AC7"/>
    <w:rsid w:val="006A5584"/>
    <w:rsid w:val="006A5AD8"/>
    <w:rsid w:val="006B0579"/>
    <w:rsid w:val="006B2F35"/>
    <w:rsid w:val="006B4BBB"/>
    <w:rsid w:val="006B53DD"/>
    <w:rsid w:val="006B6F16"/>
    <w:rsid w:val="006C6601"/>
    <w:rsid w:val="006C6CFC"/>
    <w:rsid w:val="006C7E28"/>
    <w:rsid w:val="006D18AC"/>
    <w:rsid w:val="006D1C6F"/>
    <w:rsid w:val="006D2806"/>
    <w:rsid w:val="006D2E12"/>
    <w:rsid w:val="006D67CA"/>
    <w:rsid w:val="006D77F9"/>
    <w:rsid w:val="006D7C8F"/>
    <w:rsid w:val="006E0507"/>
    <w:rsid w:val="006E11BA"/>
    <w:rsid w:val="006E1370"/>
    <w:rsid w:val="006E162F"/>
    <w:rsid w:val="006E26B1"/>
    <w:rsid w:val="006E3E39"/>
    <w:rsid w:val="006E4923"/>
    <w:rsid w:val="006E6424"/>
    <w:rsid w:val="006E7693"/>
    <w:rsid w:val="006E7E1B"/>
    <w:rsid w:val="006F0535"/>
    <w:rsid w:val="006F0586"/>
    <w:rsid w:val="006F1CBB"/>
    <w:rsid w:val="006F257F"/>
    <w:rsid w:val="006F2836"/>
    <w:rsid w:val="006F2DDE"/>
    <w:rsid w:val="006F3248"/>
    <w:rsid w:val="006F32DF"/>
    <w:rsid w:val="006F3A7C"/>
    <w:rsid w:val="006F4F21"/>
    <w:rsid w:val="006F62B7"/>
    <w:rsid w:val="007000FC"/>
    <w:rsid w:val="0070064A"/>
    <w:rsid w:val="007019DC"/>
    <w:rsid w:val="007019E5"/>
    <w:rsid w:val="00702738"/>
    <w:rsid w:val="00704B98"/>
    <w:rsid w:val="00704CE7"/>
    <w:rsid w:val="007055B1"/>
    <w:rsid w:val="00707528"/>
    <w:rsid w:val="007077FF"/>
    <w:rsid w:val="00707909"/>
    <w:rsid w:val="00710469"/>
    <w:rsid w:val="00712622"/>
    <w:rsid w:val="0071291E"/>
    <w:rsid w:val="00713C80"/>
    <w:rsid w:val="00713CF0"/>
    <w:rsid w:val="00714115"/>
    <w:rsid w:val="007142E0"/>
    <w:rsid w:val="0071471A"/>
    <w:rsid w:val="0071615C"/>
    <w:rsid w:val="00716703"/>
    <w:rsid w:val="007167C5"/>
    <w:rsid w:val="0071696B"/>
    <w:rsid w:val="00716BD6"/>
    <w:rsid w:val="007174B0"/>
    <w:rsid w:val="00717787"/>
    <w:rsid w:val="007177B5"/>
    <w:rsid w:val="0072006C"/>
    <w:rsid w:val="00723AAA"/>
    <w:rsid w:val="00724923"/>
    <w:rsid w:val="007256AE"/>
    <w:rsid w:val="00725B48"/>
    <w:rsid w:val="00725B85"/>
    <w:rsid w:val="00725CE9"/>
    <w:rsid w:val="007269DE"/>
    <w:rsid w:val="007273DB"/>
    <w:rsid w:val="0073118C"/>
    <w:rsid w:val="00733CE9"/>
    <w:rsid w:val="007357F7"/>
    <w:rsid w:val="00735ACD"/>
    <w:rsid w:val="007400CF"/>
    <w:rsid w:val="0074181D"/>
    <w:rsid w:val="00743220"/>
    <w:rsid w:val="0074333C"/>
    <w:rsid w:val="00744BC0"/>
    <w:rsid w:val="0074572B"/>
    <w:rsid w:val="007471FA"/>
    <w:rsid w:val="00750394"/>
    <w:rsid w:val="0075093C"/>
    <w:rsid w:val="00751547"/>
    <w:rsid w:val="007523FC"/>
    <w:rsid w:val="00753160"/>
    <w:rsid w:val="007536A6"/>
    <w:rsid w:val="007561E9"/>
    <w:rsid w:val="00756962"/>
    <w:rsid w:val="007576FE"/>
    <w:rsid w:val="007613AE"/>
    <w:rsid w:val="00762D7A"/>
    <w:rsid w:val="00763F27"/>
    <w:rsid w:val="00764872"/>
    <w:rsid w:val="007665F8"/>
    <w:rsid w:val="007668D0"/>
    <w:rsid w:val="00766D98"/>
    <w:rsid w:val="00770A1F"/>
    <w:rsid w:val="00770F63"/>
    <w:rsid w:val="007710D3"/>
    <w:rsid w:val="0077267C"/>
    <w:rsid w:val="00775260"/>
    <w:rsid w:val="00777213"/>
    <w:rsid w:val="007772A7"/>
    <w:rsid w:val="007774A8"/>
    <w:rsid w:val="0078168C"/>
    <w:rsid w:val="0078232D"/>
    <w:rsid w:val="00782334"/>
    <w:rsid w:val="00782853"/>
    <w:rsid w:val="00785C5D"/>
    <w:rsid w:val="0078715C"/>
    <w:rsid w:val="007906A1"/>
    <w:rsid w:val="007938AC"/>
    <w:rsid w:val="00793E19"/>
    <w:rsid w:val="00793ED1"/>
    <w:rsid w:val="007949BB"/>
    <w:rsid w:val="0079600F"/>
    <w:rsid w:val="00797A1A"/>
    <w:rsid w:val="00797A33"/>
    <w:rsid w:val="007A14ED"/>
    <w:rsid w:val="007A2556"/>
    <w:rsid w:val="007A34DD"/>
    <w:rsid w:val="007A37D4"/>
    <w:rsid w:val="007A392C"/>
    <w:rsid w:val="007A5EA7"/>
    <w:rsid w:val="007A656B"/>
    <w:rsid w:val="007A7C33"/>
    <w:rsid w:val="007B1C9A"/>
    <w:rsid w:val="007B1EDA"/>
    <w:rsid w:val="007B34C3"/>
    <w:rsid w:val="007B50D3"/>
    <w:rsid w:val="007B54C9"/>
    <w:rsid w:val="007B577C"/>
    <w:rsid w:val="007B671B"/>
    <w:rsid w:val="007C02DD"/>
    <w:rsid w:val="007C25A4"/>
    <w:rsid w:val="007C347E"/>
    <w:rsid w:val="007C36F0"/>
    <w:rsid w:val="007C4CE2"/>
    <w:rsid w:val="007C56AD"/>
    <w:rsid w:val="007C57FD"/>
    <w:rsid w:val="007C586E"/>
    <w:rsid w:val="007C5D62"/>
    <w:rsid w:val="007C6955"/>
    <w:rsid w:val="007D0A63"/>
    <w:rsid w:val="007D0B13"/>
    <w:rsid w:val="007D103B"/>
    <w:rsid w:val="007D2565"/>
    <w:rsid w:val="007D3D40"/>
    <w:rsid w:val="007D588D"/>
    <w:rsid w:val="007D5AF8"/>
    <w:rsid w:val="007E0816"/>
    <w:rsid w:val="007E10E4"/>
    <w:rsid w:val="007E2023"/>
    <w:rsid w:val="007E24D7"/>
    <w:rsid w:val="007E2637"/>
    <w:rsid w:val="007E28E3"/>
    <w:rsid w:val="007E460F"/>
    <w:rsid w:val="007E612C"/>
    <w:rsid w:val="007F03DB"/>
    <w:rsid w:val="007F0B6D"/>
    <w:rsid w:val="007F34A6"/>
    <w:rsid w:val="007F4228"/>
    <w:rsid w:val="007F53A3"/>
    <w:rsid w:val="007F76AB"/>
    <w:rsid w:val="007F7C5D"/>
    <w:rsid w:val="00800544"/>
    <w:rsid w:val="008019A0"/>
    <w:rsid w:val="00801C9B"/>
    <w:rsid w:val="00801CAF"/>
    <w:rsid w:val="008051D2"/>
    <w:rsid w:val="00806A71"/>
    <w:rsid w:val="00806A82"/>
    <w:rsid w:val="008076E2"/>
    <w:rsid w:val="0081085A"/>
    <w:rsid w:val="00810ED3"/>
    <w:rsid w:val="00811108"/>
    <w:rsid w:val="008115C8"/>
    <w:rsid w:val="00812DAE"/>
    <w:rsid w:val="00813A83"/>
    <w:rsid w:val="008147B0"/>
    <w:rsid w:val="00814930"/>
    <w:rsid w:val="008154C3"/>
    <w:rsid w:val="00816F25"/>
    <w:rsid w:val="00823BA1"/>
    <w:rsid w:val="00825F48"/>
    <w:rsid w:val="00826886"/>
    <w:rsid w:val="00826FC2"/>
    <w:rsid w:val="008278B0"/>
    <w:rsid w:val="00832FD1"/>
    <w:rsid w:val="00834C14"/>
    <w:rsid w:val="00835201"/>
    <w:rsid w:val="008355B2"/>
    <w:rsid w:val="008365E2"/>
    <w:rsid w:val="00840647"/>
    <w:rsid w:val="00842FC1"/>
    <w:rsid w:val="00844C53"/>
    <w:rsid w:val="00845210"/>
    <w:rsid w:val="00845E1A"/>
    <w:rsid w:val="00845E2F"/>
    <w:rsid w:val="008463A6"/>
    <w:rsid w:val="00850309"/>
    <w:rsid w:val="00850413"/>
    <w:rsid w:val="00850BA4"/>
    <w:rsid w:val="00852724"/>
    <w:rsid w:val="0085499E"/>
    <w:rsid w:val="00854EED"/>
    <w:rsid w:val="00856317"/>
    <w:rsid w:val="00856CAE"/>
    <w:rsid w:val="00856E90"/>
    <w:rsid w:val="008600DE"/>
    <w:rsid w:val="0086028B"/>
    <w:rsid w:val="00860AEE"/>
    <w:rsid w:val="00860EB8"/>
    <w:rsid w:val="00862EB7"/>
    <w:rsid w:val="008631C2"/>
    <w:rsid w:val="00864C1F"/>
    <w:rsid w:val="0086548D"/>
    <w:rsid w:val="00866ED4"/>
    <w:rsid w:val="0087010B"/>
    <w:rsid w:val="00870339"/>
    <w:rsid w:val="008762C3"/>
    <w:rsid w:val="00876A2E"/>
    <w:rsid w:val="0087749D"/>
    <w:rsid w:val="00882407"/>
    <w:rsid w:val="00883997"/>
    <w:rsid w:val="00884693"/>
    <w:rsid w:val="00885406"/>
    <w:rsid w:val="00886405"/>
    <w:rsid w:val="00886DC7"/>
    <w:rsid w:val="00887927"/>
    <w:rsid w:val="00890EA3"/>
    <w:rsid w:val="00892107"/>
    <w:rsid w:val="008921D9"/>
    <w:rsid w:val="008926A8"/>
    <w:rsid w:val="00892EC7"/>
    <w:rsid w:val="00896777"/>
    <w:rsid w:val="008A351B"/>
    <w:rsid w:val="008A55E4"/>
    <w:rsid w:val="008A7A3D"/>
    <w:rsid w:val="008A7DB5"/>
    <w:rsid w:val="008B0838"/>
    <w:rsid w:val="008B2214"/>
    <w:rsid w:val="008B229A"/>
    <w:rsid w:val="008B2D14"/>
    <w:rsid w:val="008B31FF"/>
    <w:rsid w:val="008B3E55"/>
    <w:rsid w:val="008B457B"/>
    <w:rsid w:val="008B4598"/>
    <w:rsid w:val="008B49AC"/>
    <w:rsid w:val="008B7F53"/>
    <w:rsid w:val="008C210A"/>
    <w:rsid w:val="008C2CB9"/>
    <w:rsid w:val="008C2E1E"/>
    <w:rsid w:val="008C4F75"/>
    <w:rsid w:val="008C5514"/>
    <w:rsid w:val="008C5BC8"/>
    <w:rsid w:val="008C618B"/>
    <w:rsid w:val="008C72F5"/>
    <w:rsid w:val="008C7361"/>
    <w:rsid w:val="008C7621"/>
    <w:rsid w:val="008C7793"/>
    <w:rsid w:val="008C7BF0"/>
    <w:rsid w:val="008D1999"/>
    <w:rsid w:val="008D2051"/>
    <w:rsid w:val="008D273D"/>
    <w:rsid w:val="008D2AC3"/>
    <w:rsid w:val="008D307F"/>
    <w:rsid w:val="008D4A43"/>
    <w:rsid w:val="008D4DCB"/>
    <w:rsid w:val="008D7825"/>
    <w:rsid w:val="008E0839"/>
    <w:rsid w:val="008E0BF2"/>
    <w:rsid w:val="008E243E"/>
    <w:rsid w:val="008E4ADE"/>
    <w:rsid w:val="008E51FE"/>
    <w:rsid w:val="008E563F"/>
    <w:rsid w:val="008E75E8"/>
    <w:rsid w:val="008F22BE"/>
    <w:rsid w:val="008F2CBB"/>
    <w:rsid w:val="008F4361"/>
    <w:rsid w:val="008F6021"/>
    <w:rsid w:val="008F6AFD"/>
    <w:rsid w:val="008F6DD5"/>
    <w:rsid w:val="00900413"/>
    <w:rsid w:val="009017AC"/>
    <w:rsid w:val="00903C01"/>
    <w:rsid w:val="00905262"/>
    <w:rsid w:val="009074DA"/>
    <w:rsid w:val="009107CA"/>
    <w:rsid w:val="00910F7D"/>
    <w:rsid w:val="0091176E"/>
    <w:rsid w:val="00911B9B"/>
    <w:rsid w:val="00912C23"/>
    <w:rsid w:val="0091397F"/>
    <w:rsid w:val="0091467F"/>
    <w:rsid w:val="009153CE"/>
    <w:rsid w:val="00916295"/>
    <w:rsid w:val="009167E3"/>
    <w:rsid w:val="009168AA"/>
    <w:rsid w:val="009210A5"/>
    <w:rsid w:val="0092624B"/>
    <w:rsid w:val="0092693E"/>
    <w:rsid w:val="0093051B"/>
    <w:rsid w:val="00930529"/>
    <w:rsid w:val="00930AAC"/>
    <w:rsid w:val="0093181D"/>
    <w:rsid w:val="00934E04"/>
    <w:rsid w:val="00934F55"/>
    <w:rsid w:val="009352C1"/>
    <w:rsid w:val="009368A3"/>
    <w:rsid w:val="00937398"/>
    <w:rsid w:val="009374CD"/>
    <w:rsid w:val="009400CD"/>
    <w:rsid w:val="009403B3"/>
    <w:rsid w:val="00940691"/>
    <w:rsid w:val="0094265A"/>
    <w:rsid w:val="009427C2"/>
    <w:rsid w:val="00943812"/>
    <w:rsid w:val="00943DE6"/>
    <w:rsid w:val="009479A1"/>
    <w:rsid w:val="00951B7E"/>
    <w:rsid w:val="00951D58"/>
    <w:rsid w:val="009528B4"/>
    <w:rsid w:val="009547D8"/>
    <w:rsid w:val="00955D11"/>
    <w:rsid w:val="00955FE6"/>
    <w:rsid w:val="00956E66"/>
    <w:rsid w:val="00957A4D"/>
    <w:rsid w:val="00960A83"/>
    <w:rsid w:val="00960C27"/>
    <w:rsid w:val="00960D85"/>
    <w:rsid w:val="00961262"/>
    <w:rsid w:val="00961A43"/>
    <w:rsid w:val="00963BB1"/>
    <w:rsid w:val="00965CBB"/>
    <w:rsid w:val="00965D27"/>
    <w:rsid w:val="0096707F"/>
    <w:rsid w:val="00967107"/>
    <w:rsid w:val="0096778B"/>
    <w:rsid w:val="00970095"/>
    <w:rsid w:val="00971650"/>
    <w:rsid w:val="009724A0"/>
    <w:rsid w:val="009733C8"/>
    <w:rsid w:val="009744FF"/>
    <w:rsid w:val="00974798"/>
    <w:rsid w:val="00974B5A"/>
    <w:rsid w:val="00975183"/>
    <w:rsid w:val="00977123"/>
    <w:rsid w:val="00977871"/>
    <w:rsid w:val="00977D32"/>
    <w:rsid w:val="009800BE"/>
    <w:rsid w:val="009818DF"/>
    <w:rsid w:val="0098241D"/>
    <w:rsid w:val="009828AE"/>
    <w:rsid w:val="00983760"/>
    <w:rsid w:val="00983CD4"/>
    <w:rsid w:val="009845F9"/>
    <w:rsid w:val="00985CAF"/>
    <w:rsid w:val="0098605C"/>
    <w:rsid w:val="00986A2B"/>
    <w:rsid w:val="0098741C"/>
    <w:rsid w:val="00992144"/>
    <w:rsid w:val="009926F9"/>
    <w:rsid w:val="00992C58"/>
    <w:rsid w:val="00993393"/>
    <w:rsid w:val="00994987"/>
    <w:rsid w:val="00994C21"/>
    <w:rsid w:val="00994FC8"/>
    <w:rsid w:val="0099543E"/>
    <w:rsid w:val="009956B5"/>
    <w:rsid w:val="009958BE"/>
    <w:rsid w:val="00996929"/>
    <w:rsid w:val="00997071"/>
    <w:rsid w:val="009A2055"/>
    <w:rsid w:val="009A23E7"/>
    <w:rsid w:val="009A3065"/>
    <w:rsid w:val="009A5371"/>
    <w:rsid w:val="009A695D"/>
    <w:rsid w:val="009B2E38"/>
    <w:rsid w:val="009B30A0"/>
    <w:rsid w:val="009B4B7C"/>
    <w:rsid w:val="009B5B5F"/>
    <w:rsid w:val="009B6275"/>
    <w:rsid w:val="009B67C8"/>
    <w:rsid w:val="009B7EEF"/>
    <w:rsid w:val="009C1837"/>
    <w:rsid w:val="009C2A01"/>
    <w:rsid w:val="009C2A6D"/>
    <w:rsid w:val="009C4192"/>
    <w:rsid w:val="009C4333"/>
    <w:rsid w:val="009C43FB"/>
    <w:rsid w:val="009C451E"/>
    <w:rsid w:val="009C7A7B"/>
    <w:rsid w:val="009D0CA1"/>
    <w:rsid w:val="009D0E2A"/>
    <w:rsid w:val="009D1BF7"/>
    <w:rsid w:val="009D321F"/>
    <w:rsid w:val="009D35F2"/>
    <w:rsid w:val="009D3994"/>
    <w:rsid w:val="009D3D32"/>
    <w:rsid w:val="009D44F8"/>
    <w:rsid w:val="009D6F67"/>
    <w:rsid w:val="009E0FA4"/>
    <w:rsid w:val="009E1292"/>
    <w:rsid w:val="009E154B"/>
    <w:rsid w:val="009E3A98"/>
    <w:rsid w:val="009E43F9"/>
    <w:rsid w:val="009E46E6"/>
    <w:rsid w:val="009E5872"/>
    <w:rsid w:val="009E59DE"/>
    <w:rsid w:val="009E5DB4"/>
    <w:rsid w:val="009F04E0"/>
    <w:rsid w:val="009F0ADD"/>
    <w:rsid w:val="009F24CA"/>
    <w:rsid w:val="009F2957"/>
    <w:rsid w:val="009F333A"/>
    <w:rsid w:val="009F3DF5"/>
    <w:rsid w:val="009F4A9B"/>
    <w:rsid w:val="009F6950"/>
    <w:rsid w:val="00A0006B"/>
    <w:rsid w:val="00A02373"/>
    <w:rsid w:val="00A02B6D"/>
    <w:rsid w:val="00A02CAD"/>
    <w:rsid w:val="00A05CC8"/>
    <w:rsid w:val="00A07D18"/>
    <w:rsid w:val="00A10260"/>
    <w:rsid w:val="00A10B9F"/>
    <w:rsid w:val="00A11AA3"/>
    <w:rsid w:val="00A14545"/>
    <w:rsid w:val="00A1475C"/>
    <w:rsid w:val="00A148DE"/>
    <w:rsid w:val="00A17123"/>
    <w:rsid w:val="00A17D8C"/>
    <w:rsid w:val="00A20729"/>
    <w:rsid w:val="00A20C10"/>
    <w:rsid w:val="00A21AE4"/>
    <w:rsid w:val="00A21FC5"/>
    <w:rsid w:val="00A33588"/>
    <w:rsid w:val="00A3440B"/>
    <w:rsid w:val="00A37DB0"/>
    <w:rsid w:val="00A4483C"/>
    <w:rsid w:val="00A45B15"/>
    <w:rsid w:val="00A45CC2"/>
    <w:rsid w:val="00A47FBF"/>
    <w:rsid w:val="00A50925"/>
    <w:rsid w:val="00A50AEE"/>
    <w:rsid w:val="00A51804"/>
    <w:rsid w:val="00A53BE6"/>
    <w:rsid w:val="00A548B8"/>
    <w:rsid w:val="00A55AA2"/>
    <w:rsid w:val="00A5694A"/>
    <w:rsid w:val="00A5735B"/>
    <w:rsid w:val="00A62ABC"/>
    <w:rsid w:val="00A64FE9"/>
    <w:rsid w:val="00A655DA"/>
    <w:rsid w:val="00A6648E"/>
    <w:rsid w:val="00A66542"/>
    <w:rsid w:val="00A67246"/>
    <w:rsid w:val="00A67D23"/>
    <w:rsid w:val="00A7188E"/>
    <w:rsid w:val="00A73F03"/>
    <w:rsid w:val="00A74D5B"/>
    <w:rsid w:val="00A75E0B"/>
    <w:rsid w:val="00A801F9"/>
    <w:rsid w:val="00A853AD"/>
    <w:rsid w:val="00A85A8A"/>
    <w:rsid w:val="00A85CB9"/>
    <w:rsid w:val="00A91992"/>
    <w:rsid w:val="00A91AA0"/>
    <w:rsid w:val="00A9246A"/>
    <w:rsid w:val="00A936A1"/>
    <w:rsid w:val="00A93ACB"/>
    <w:rsid w:val="00A94649"/>
    <w:rsid w:val="00A9529D"/>
    <w:rsid w:val="00A952E0"/>
    <w:rsid w:val="00A96C16"/>
    <w:rsid w:val="00A97484"/>
    <w:rsid w:val="00AA02B4"/>
    <w:rsid w:val="00AA067D"/>
    <w:rsid w:val="00AA2AC6"/>
    <w:rsid w:val="00AA37B9"/>
    <w:rsid w:val="00AA3C84"/>
    <w:rsid w:val="00AA419A"/>
    <w:rsid w:val="00AA47DF"/>
    <w:rsid w:val="00AA695D"/>
    <w:rsid w:val="00AB1B82"/>
    <w:rsid w:val="00AB2ABE"/>
    <w:rsid w:val="00AB2B8B"/>
    <w:rsid w:val="00AB334B"/>
    <w:rsid w:val="00AB4673"/>
    <w:rsid w:val="00AB6B26"/>
    <w:rsid w:val="00AB7DCC"/>
    <w:rsid w:val="00AB7DE7"/>
    <w:rsid w:val="00AC0833"/>
    <w:rsid w:val="00AC10F4"/>
    <w:rsid w:val="00AC52E9"/>
    <w:rsid w:val="00AC6462"/>
    <w:rsid w:val="00AC6696"/>
    <w:rsid w:val="00AC7759"/>
    <w:rsid w:val="00AC7EBD"/>
    <w:rsid w:val="00AD0025"/>
    <w:rsid w:val="00AD019C"/>
    <w:rsid w:val="00AD0895"/>
    <w:rsid w:val="00AD18E2"/>
    <w:rsid w:val="00AD3349"/>
    <w:rsid w:val="00AD4152"/>
    <w:rsid w:val="00AD45FD"/>
    <w:rsid w:val="00AD5326"/>
    <w:rsid w:val="00AD6294"/>
    <w:rsid w:val="00AD65CE"/>
    <w:rsid w:val="00AE129F"/>
    <w:rsid w:val="00AE1CBD"/>
    <w:rsid w:val="00AE21AD"/>
    <w:rsid w:val="00AE42A3"/>
    <w:rsid w:val="00AE54B2"/>
    <w:rsid w:val="00AE7C3A"/>
    <w:rsid w:val="00AF0424"/>
    <w:rsid w:val="00AF14C6"/>
    <w:rsid w:val="00AF332A"/>
    <w:rsid w:val="00AF7FF1"/>
    <w:rsid w:val="00B004DF"/>
    <w:rsid w:val="00B00C41"/>
    <w:rsid w:val="00B01032"/>
    <w:rsid w:val="00B010F2"/>
    <w:rsid w:val="00B02726"/>
    <w:rsid w:val="00B03D85"/>
    <w:rsid w:val="00B03E8E"/>
    <w:rsid w:val="00B04263"/>
    <w:rsid w:val="00B04878"/>
    <w:rsid w:val="00B048F0"/>
    <w:rsid w:val="00B05851"/>
    <w:rsid w:val="00B06558"/>
    <w:rsid w:val="00B07B03"/>
    <w:rsid w:val="00B105EA"/>
    <w:rsid w:val="00B11346"/>
    <w:rsid w:val="00B11FCF"/>
    <w:rsid w:val="00B12DA9"/>
    <w:rsid w:val="00B13F3F"/>
    <w:rsid w:val="00B14CEE"/>
    <w:rsid w:val="00B151EB"/>
    <w:rsid w:val="00B2087B"/>
    <w:rsid w:val="00B20AF0"/>
    <w:rsid w:val="00B211F7"/>
    <w:rsid w:val="00B212BA"/>
    <w:rsid w:val="00B26362"/>
    <w:rsid w:val="00B27CD9"/>
    <w:rsid w:val="00B30122"/>
    <w:rsid w:val="00B30C50"/>
    <w:rsid w:val="00B32DBA"/>
    <w:rsid w:val="00B33AC6"/>
    <w:rsid w:val="00B34A99"/>
    <w:rsid w:val="00B34FB0"/>
    <w:rsid w:val="00B363DB"/>
    <w:rsid w:val="00B36685"/>
    <w:rsid w:val="00B400F7"/>
    <w:rsid w:val="00B40480"/>
    <w:rsid w:val="00B40B37"/>
    <w:rsid w:val="00B4171B"/>
    <w:rsid w:val="00B423F0"/>
    <w:rsid w:val="00B4280E"/>
    <w:rsid w:val="00B43291"/>
    <w:rsid w:val="00B444FC"/>
    <w:rsid w:val="00B44C79"/>
    <w:rsid w:val="00B450D5"/>
    <w:rsid w:val="00B509AA"/>
    <w:rsid w:val="00B56700"/>
    <w:rsid w:val="00B574BD"/>
    <w:rsid w:val="00B57FE4"/>
    <w:rsid w:val="00B60335"/>
    <w:rsid w:val="00B60563"/>
    <w:rsid w:val="00B60614"/>
    <w:rsid w:val="00B60A30"/>
    <w:rsid w:val="00B613BA"/>
    <w:rsid w:val="00B62DCB"/>
    <w:rsid w:val="00B62F91"/>
    <w:rsid w:val="00B63F0F"/>
    <w:rsid w:val="00B64886"/>
    <w:rsid w:val="00B6668D"/>
    <w:rsid w:val="00B66937"/>
    <w:rsid w:val="00B66ABD"/>
    <w:rsid w:val="00B67DE7"/>
    <w:rsid w:val="00B67EA8"/>
    <w:rsid w:val="00B714ED"/>
    <w:rsid w:val="00B726FC"/>
    <w:rsid w:val="00B76E72"/>
    <w:rsid w:val="00B771A9"/>
    <w:rsid w:val="00B77A83"/>
    <w:rsid w:val="00B77F76"/>
    <w:rsid w:val="00B8159F"/>
    <w:rsid w:val="00B85579"/>
    <w:rsid w:val="00B85934"/>
    <w:rsid w:val="00B878E3"/>
    <w:rsid w:val="00B908D7"/>
    <w:rsid w:val="00B90D2F"/>
    <w:rsid w:val="00B91226"/>
    <w:rsid w:val="00B91BB9"/>
    <w:rsid w:val="00B94A02"/>
    <w:rsid w:val="00B94C7F"/>
    <w:rsid w:val="00B96371"/>
    <w:rsid w:val="00B97092"/>
    <w:rsid w:val="00B97123"/>
    <w:rsid w:val="00B97294"/>
    <w:rsid w:val="00B97FA4"/>
    <w:rsid w:val="00BA1296"/>
    <w:rsid w:val="00BA2A6D"/>
    <w:rsid w:val="00BA30B4"/>
    <w:rsid w:val="00BA4689"/>
    <w:rsid w:val="00BA5371"/>
    <w:rsid w:val="00BA5F87"/>
    <w:rsid w:val="00BA6F73"/>
    <w:rsid w:val="00BA78D3"/>
    <w:rsid w:val="00BB0836"/>
    <w:rsid w:val="00BB1329"/>
    <w:rsid w:val="00BB1CF9"/>
    <w:rsid w:val="00BB1E99"/>
    <w:rsid w:val="00BB453E"/>
    <w:rsid w:val="00BB57F1"/>
    <w:rsid w:val="00BB585C"/>
    <w:rsid w:val="00BB6F14"/>
    <w:rsid w:val="00BC0D95"/>
    <w:rsid w:val="00BC1737"/>
    <w:rsid w:val="00BC1871"/>
    <w:rsid w:val="00BC1EC6"/>
    <w:rsid w:val="00BC269F"/>
    <w:rsid w:val="00BC580B"/>
    <w:rsid w:val="00BC59BD"/>
    <w:rsid w:val="00BC5D5E"/>
    <w:rsid w:val="00BC7578"/>
    <w:rsid w:val="00BD0249"/>
    <w:rsid w:val="00BD08F2"/>
    <w:rsid w:val="00BD0D15"/>
    <w:rsid w:val="00BD0F0C"/>
    <w:rsid w:val="00BD1181"/>
    <w:rsid w:val="00BD1E65"/>
    <w:rsid w:val="00BD318C"/>
    <w:rsid w:val="00BD3556"/>
    <w:rsid w:val="00BD44B0"/>
    <w:rsid w:val="00BD60E7"/>
    <w:rsid w:val="00BD7B89"/>
    <w:rsid w:val="00BD7C6C"/>
    <w:rsid w:val="00BE0BD3"/>
    <w:rsid w:val="00BE3010"/>
    <w:rsid w:val="00BE37C0"/>
    <w:rsid w:val="00BE3D5A"/>
    <w:rsid w:val="00BE5D3B"/>
    <w:rsid w:val="00BE5FB3"/>
    <w:rsid w:val="00BE61C2"/>
    <w:rsid w:val="00BE709D"/>
    <w:rsid w:val="00BE73E0"/>
    <w:rsid w:val="00BE786F"/>
    <w:rsid w:val="00BE7A45"/>
    <w:rsid w:val="00BF132A"/>
    <w:rsid w:val="00BF1C1D"/>
    <w:rsid w:val="00BF38BA"/>
    <w:rsid w:val="00BF4231"/>
    <w:rsid w:val="00BF53A7"/>
    <w:rsid w:val="00BF57C9"/>
    <w:rsid w:val="00BF5DD7"/>
    <w:rsid w:val="00C00A28"/>
    <w:rsid w:val="00C01B8E"/>
    <w:rsid w:val="00C02120"/>
    <w:rsid w:val="00C06657"/>
    <w:rsid w:val="00C067AC"/>
    <w:rsid w:val="00C123BB"/>
    <w:rsid w:val="00C1399A"/>
    <w:rsid w:val="00C13D38"/>
    <w:rsid w:val="00C15855"/>
    <w:rsid w:val="00C15F76"/>
    <w:rsid w:val="00C165E1"/>
    <w:rsid w:val="00C167FC"/>
    <w:rsid w:val="00C16CDF"/>
    <w:rsid w:val="00C212F2"/>
    <w:rsid w:val="00C216D3"/>
    <w:rsid w:val="00C2281A"/>
    <w:rsid w:val="00C23536"/>
    <w:rsid w:val="00C23587"/>
    <w:rsid w:val="00C258C5"/>
    <w:rsid w:val="00C25DF6"/>
    <w:rsid w:val="00C261CE"/>
    <w:rsid w:val="00C27CD1"/>
    <w:rsid w:val="00C30291"/>
    <w:rsid w:val="00C31448"/>
    <w:rsid w:val="00C3386A"/>
    <w:rsid w:val="00C34F3D"/>
    <w:rsid w:val="00C35D48"/>
    <w:rsid w:val="00C37423"/>
    <w:rsid w:val="00C41ACD"/>
    <w:rsid w:val="00C44D5F"/>
    <w:rsid w:val="00C45A3D"/>
    <w:rsid w:val="00C45FD1"/>
    <w:rsid w:val="00C467A2"/>
    <w:rsid w:val="00C4698F"/>
    <w:rsid w:val="00C46B0D"/>
    <w:rsid w:val="00C4730E"/>
    <w:rsid w:val="00C476A3"/>
    <w:rsid w:val="00C51793"/>
    <w:rsid w:val="00C52C65"/>
    <w:rsid w:val="00C53508"/>
    <w:rsid w:val="00C54FC3"/>
    <w:rsid w:val="00C56357"/>
    <w:rsid w:val="00C56BDE"/>
    <w:rsid w:val="00C57AE8"/>
    <w:rsid w:val="00C57C26"/>
    <w:rsid w:val="00C602AF"/>
    <w:rsid w:val="00C6109A"/>
    <w:rsid w:val="00C6337D"/>
    <w:rsid w:val="00C63893"/>
    <w:rsid w:val="00C63F65"/>
    <w:rsid w:val="00C64A67"/>
    <w:rsid w:val="00C665F1"/>
    <w:rsid w:val="00C66AB2"/>
    <w:rsid w:val="00C67132"/>
    <w:rsid w:val="00C678E8"/>
    <w:rsid w:val="00C71C35"/>
    <w:rsid w:val="00C727BA"/>
    <w:rsid w:val="00C777F2"/>
    <w:rsid w:val="00C8108C"/>
    <w:rsid w:val="00C81096"/>
    <w:rsid w:val="00C82244"/>
    <w:rsid w:val="00C8429D"/>
    <w:rsid w:val="00C86B1B"/>
    <w:rsid w:val="00C8702F"/>
    <w:rsid w:val="00C9150F"/>
    <w:rsid w:val="00C927EB"/>
    <w:rsid w:val="00CA36DC"/>
    <w:rsid w:val="00CA38DA"/>
    <w:rsid w:val="00CA3D65"/>
    <w:rsid w:val="00CA4999"/>
    <w:rsid w:val="00CA4B56"/>
    <w:rsid w:val="00CA524B"/>
    <w:rsid w:val="00CA67FA"/>
    <w:rsid w:val="00CA7A91"/>
    <w:rsid w:val="00CB078D"/>
    <w:rsid w:val="00CB0D78"/>
    <w:rsid w:val="00CB297E"/>
    <w:rsid w:val="00CB2AF2"/>
    <w:rsid w:val="00CB6A87"/>
    <w:rsid w:val="00CB6BC0"/>
    <w:rsid w:val="00CB7A78"/>
    <w:rsid w:val="00CB7C25"/>
    <w:rsid w:val="00CC03E8"/>
    <w:rsid w:val="00CC0726"/>
    <w:rsid w:val="00CC0749"/>
    <w:rsid w:val="00CC0BEA"/>
    <w:rsid w:val="00CC1F07"/>
    <w:rsid w:val="00CC3761"/>
    <w:rsid w:val="00CC47BC"/>
    <w:rsid w:val="00CC4925"/>
    <w:rsid w:val="00CC6097"/>
    <w:rsid w:val="00CC758A"/>
    <w:rsid w:val="00CC79B0"/>
    <w:rsid w:val="00CC7EC7"/>
    <w:rsid w:val="00CD2BD3"/>
    <w:rsid w:val="00CD3E44"/>
    <w:rsid w:val="00CD4538"/>
    <w:rsid w:val="00CD4584"/>
    <w:rsid w:val="00CD4962"/>
    <w:rsid w:val="00CD5076"/>
    <w:rsid w:val="00CD5EEA"/>
    <w:rsid w:val="00CD6CBD"/>
    <w:rsid w:val="00CD702E"/>
    <w:rsid w:val="00CD7365"/>
    <w:rsid w:val="00CE1271"/>
    <w:rsid w:val="00CE3012"/>
    <w:rsid w:val="00CE3ACB"/>
    <w:rsid w:val="00CE46DC"/>
    <w:rsid w:val="00CE7A8B"/>
    <w:rsid w:val="00CF0FD2"/>
    <w:rsid w:val="00CF1241"/>
    <w:rsid w:val="00CF17F5"/>
    <w:rsid w:val="00CF2703"/>
    <w:rsid w:val="00CF276B"/>
    <w:rsid w:val="00CF631E"/>
    <w:rsid w:val="00CF68FD"/>
    <w:rsid w:val="00CF6ED5"/>
    <w:rsid w:val="00D01ACE"/>
    <w:rsid w:val="00D01FB4"/>
    <w:rsid w:val="00D025AF"/>
    <w:rsid w:val="00D03841"/>
    <w:rsid w:val="00D10CF6"/>
    <w:rsid w:val="00D12478"/>
    <w:rsid w:val="00D12788"/>
    <w:rsid w:val="00D128F4"/>
    <w:rsid w:val="00D12A51"/>
    <w:rsid w:val="00D15A8A"/>
    <w:rsid w:val="00D223DF"/>
    <w:rsid w:val="00D22CED"/>
    <w:rsid w:val="00D22D6F"/>
    <w:rsid w:val="00D22E3C"/>
    <w:rsid w:val="00D240C4"/>
    <w:rsid w:val="00D2774D"/>
    <w:rsid w:val="00D27BD2"/>
    <w:rsid w:val="00D27DC1"/>
    <w:rsid w:val="00D27E7B"/>
    <w:rsid w:val="00D302C9"/>
    <w:rsid w:val="00D31A68"/>
    <w:rsid w:val="00D32288"/>
    <w:rsid w:val="00D34B8F"/>
    <w:rsid w:val="00D35993"/>
    <w:rsid w:val="00D37FD5"/>
    <w:rsid w:val="00D40056"/>
    <w:rsid w:val="00D40F0E"/>
    <w:rsid w:val="00D42A30"/>
    <w:rsid w:val="00D44043"/>
    <w:rsid w:val="00D44723"/>
    <w:rsid w:val="00D4512D"/>
    <w:rsid w:val="00D4581A"/>
    <w:rsid w:val="00D47638"/>
    <w:rsid w:val="00D478CB"/>
    <w:rsid w:val="00D47CA0"/>
    <w:rsid w:val="00D52069"/>
    <w:rsid w:val="00D52FB4"/>
    <w:rsid w:val="00D53D7B"/>
    <w:rsid w:val="00D54A8D"/>
    <w:rsid w:val="00D554BF"/>
    <w:rsid w:val="00D57623"/>
    <w:rsid w:val="00D61E73"/>
    <w:rsid w:val="00D625A2"/>
    <w:rsid w:val="00D63CD6"/>
    <w:rsid w:val="00D66140"/>
    <w:rsid w:val="00D67416"/>
    <w:rsid w:val="00D70BC6"/>
    <w:rsid w:val="00D71DE5"/>
    <w:rsid w:val="00D72B07"/>
    <w:rsid w:val="00D73F00"/>
    <w:rsid w:val="00D74359"/>
    <w:rsid w:val="00D756DA"/>
    <w:rsid w:val="00D757E0"/>
    <w:rsid w:val="00D766BF"/>
    <w:rsid w:val="00D76DA4"/>
    <w:rsid w:val="00D77457"/>
    <w:rsid w:val="00D77C13"/>
    <w:rsid w:val="00D81A8D"/>
    <w:rsid w:val="00D82F7B"/>
    <w:rsid w:val="00D84C9A"/>
    <w:rsid w:val="00D85651"/>
    <w:rsid w:val="00D85CC3"/>
    <w:rsid w:val="00D85D84"/>
    <w:rsid w:val="00D86188"/>
    <w:rsid w:val="00D86401"/>
    <w:rsid w:val="00D873A0"/>
    <w:rsid w:val="00D876FB"/>
    <w:rsid w:val="00D9138B"/>
    <w:rsid w:val="00D9185E"/>
    <w:rsid w:val="00D92BF4"/>
    <w:rsid w:val="00D93702"/>
    <w:rsid w:val="00D9373F"/>
    <w:rsid w:val="00D93A58"/>
    <w:rsid w:val="00D952BC"/>
    <w:rsid w:val="00D95864"/>
    <w:rsid w:val="00D97B51"/>
    <w:rsid w:val="00DA194C"/>
    <w:rsid w:val="00DA1AA5"/>
    <w:rsid w:val="00DA37B4"/>
    <w:rsid w:val="00DA3F9E"/>
    <w:rsid w:val="00DA462F"/>
    <w:rsid w:val="00DA4C2A"/>
    <w:rsid w:val="00DA6B73"/>
    <w:rsid w:val="00DB11C2"/>
    <w:rsid w:val="00DB12E3"/>
    <w:rsid w:val="00DB22D3"/>
    <w:rsid w:val="00DB26DD"/>
    <w:rsid w:val="00DB2CC3"/>
    <w:rsid w:val="00DB3DA3"/>
    <w:rsid w:val="00DB60DD"/>
    <w:rsid w:val="00DB7F17"/>
    <w:rsid w:val="00DB7F3C"/>
    <w:rsid w:val="00DC10B7"/>
    <w:rsid w:val="00DC2C12"/>
    <w:rsid w:val="00DC69D8"/>
    <w:rsid w:val="00DC70C1"/>
    <w:rsid w:val="00DC7EA6"/>
    <w:rsid w:val="00DD02C3"/>
    <w:rsid w:val="00DD05D5"/>
    <w:rsid w:val="00DD0A77"/>
    <w:rsid w:val="00DD0BAC"/>
    <w:rsid w:val="00DD145C"/>
    <w:rsid w:val="00DD3892"/>
    <w:rsid w:val="00DD4B4F"/>
    <w:rsid w:val="00DD7304"/>
    <w:rsid w:val="00DE3AE0"/>
    <w:rsid w:val="00DE4086"/>
    <w:rsid w:val="00DE6436"/>
    <w:rsid w:val="00DE6A91"/>
    <w:rsid w:val="00DE6D29"/>
    <w:rsid w:val="00DE791D"/>
    <w:rsid w:val="00DF225A"/>
    <w:rsid w:val="00DF2648"/>
    <w:rsid w:val="00DF2EE5"/>
    <w:rsid w:val="00DF4428"/>
    <w:rsid w:val="00DF4907"/>
    <w:rsid w:val="00DF7606"/>
    <w:rsid w:val="00E006B6"/>
    <w:rsid w:val="00E0210F"/>
    <w:rsid w:val="00E04170"/>
    <w:rsid w:val="00E04994"/>
    <w:rsid w:val="00E052FB"/>
    <w:rsid w:val="00E0585B"/>
    <w:rsid w:val="00E05ACF"/>
    <w:rsid w:val="00E06AFA"/>
    <w:rsid w:val="00E06DC3"/>
    <w:rsid w:val="00E07003"/>
    <w:rsid w:val="00E13C62"/>
    <w:rsid w:val="00E160AB"/>
    <w:rsid w:val="00E21228"/>
    <w:rsid w:val="00E212D3"/>
    <w:rsid w:val="00E218C2"/>
    <w:rsid w:val="00E21B3E"/>
    <w:rsid w:val="00E232C5"/>
    <w:rsid w:val="00E25369"/>
    <w:rsid w:val="00E25842"/>
    <w:rsid w:val="00E267BC"/>
    <w:rsid w:val="00E27567"/>
    <w:rsid w:val="00E32544"/>
    <w:rsid w:val="00E32ACF"/>
    <w:rsid w:val="00E33F9D"/>
    <w:rsid w:val="00E34EA1"/>
    <w:rsid w:val="00E35153"/>
    <w:rsid w:val="00E4120A"/>
    <w:rsid w:val="00E4151E"/>
    <w:rsid w:val="00E4156A"/>
    <w:rsid w:val="00E4202D"/>
    <w:rsid w:val="00E500E4"/>
    <w:rsid w:val="00E52994"/>
    <w:rsid w:val="00E531E2"/>
    <w:rsid w:val="00E54369"/>
    <w:rsid w:val="00E555CF"/>
    <w:rsid w:val="00E5755E"/>
    <w:rsid w:val="00E57F07"/>
    <w:rsid w:val="00E57FB0"/>
    <w:rsid w:val="00E60DDB"/>
    <w:rsid w:val="00E61719"/>
    <w:rsid w:val="00E621A2"/>
    <w:rsid w:val="00E625BD"/>
    <w:rsid w:val="00E62E41"/>
    <w:rsid w:val="00E651B9"/>
    <w:rsid w:val="00E654C6"/>
    <w:rsid w:val="00E6723E"/>
    <w:rsid w:val="00E70831"/>
    <w:rsid w:val="00E70C6E"/>
    <w:rsid w:val="00E744B5"/>
    <w:rsid w:val="00E75978"/>
    <w:rsid w:val="00E75AA4"/>
    <w:rsid w:val="00E768D2"/>
    <w:rsid w:val="00E779E6"/>
    <w:rsid w:val="00E8089D"/>
    <w:rsid w:val="00E81E56"/>
    <w:rsid w:val="00E8260C"/>
    <w:rsid w:val="00E83225"/>
    <w:rsid w:val="00E83E74"/>
    <w:rsid w:val="00E86997"/>
    <w:rsid w:val="00E87697"/>
    <w:rsid w:val="00E87B3C"/>
    <w:rsid w:val="00E95C9E"/>
    <w:rsid w:val="00E968E6"/>
    <w:rsid w:val="00E96AEB"/>
    <w:rsid w:val="00E97311"/>
    <w:rsid w:val="00E97F90"/>
    <w:rsid w:val="00EA186E"/>
    <w:rsid w:val="00EA34BA"/>
    <w:rsid w:val="00EA3B0B"/>
    <w:rsid w:val="00EA3C74"/>
    <w:rsid w:val="00EA7A5C"/>
    <w:rsid w:val="00EB166E"/>
    <w:rsid w:val="00EB1C1E"/>
    <w:rsid w:val="00EB323A"/>
    <w:rsid w:val="00EB324E"/>
    <w:rsid w:val="00EB41C5"/>
    <w:rsid w:val="00EB5684"/>
    <w:rsid w:val="00EB59CB"/>
    <w:rsid w:val="00EB5D12"/>
    <w:rsid w:val="00EB765B"/>
    <w:rsid w:val="00EC0243"/>
    <w:rsid w:val="00EC0306"/>
    <w:rsid w:val="00EC0DB3"/>
    <w:rsid w:val="00EC33EF"/>
    <w:rsid w:val="00EC41BA"/>
    <w:rsid w:val="00EC518A"/>
    <w:rsid w:val="00EC59CC"/>
    <w:rsid w:val="00EC5D5D"/>
    <w:rsid w:val="00ED07A0"/>
    <w:rsid w:val="00ED1A4A"/>
    <w:rsid w:val="00ED20BE"/>
    <w:rsid w:val="00ED3075"/>
    <w:rsid w:val="00ED4C42"/>
    <w:rsid w:val="00ED5918"/>
    <w:rsid w:val="00ED5DCE"/>
    <w:rsid w:val="00ED7CC8"/>
    <w:rsid w:val="00EE32C3"/>
    <w:rsid w:val="00EE4488"/>
    <w:rsid w:val="00EE663E"/>
    <w:rsid w:val="00EF0047"/>
    <w:rsid w:val="00EF03CF"/>
    <w:rsid w:val="00EF048A"/>
    <w:rsid w:val="00EF08D8"/>
    <w:rsid w:val="00EF13B0"/>
    <w:rsid w:val="00EF22CE"/>
    <w:rsid w:val="00EF3561"/>
    <w:rsid w:val="00EF40FE"/>
    <w:rsid w:val="00EF6732"/>
    <w:rsid w:val="00F00A8C"/>
    <w:rsid w:val="00F0120B"/>
    <w:rsid w:val="00F016A0"/>
    <w:rsid w:val="00F01E85"/>
    <w:rsid w:val="00F01EE4"/>
    <w:rsid w:val="00F01F6B"/>
    <w:rsid w:val="00F026CF"/>
    <w:rsid w:val="00F026DD"/>
    <w:rsid w:val="00F049DD"/>
    <w:rsid w:val="00F059A9"/>
    <w:rsid w:val="00F06C74"/>
    <w:rsid w:val="00F100E2"/>
    <w:rsid w:val="00F1035D"/>
    <w:rsid w:val="00F10E19"/>
    <w:rsid w:val="00F1116E"/>
    <w:rsid w:val="00F111FF"/>
    <w:rsid w:val="00F126B0"/>
    <w:rsid w:val="00F13302"/>
    <w:rsid w:val="00F14C6D"/>
    <w:rsid w:val="00F15443"/>
    <w:rsid w:val="00F20F5E"/>
    <w:rsid w:val="00F2260F"/>
    <w:rsid w:val="00F22BBE"/>
    <w:rsid w:val="00F2687D"/>
    <w:rsid w:val="00F26D18"/>
    <w:rsid w:val="00F277FB"/>
    <w:rsid w:val="00F2785A"/>
    <w:rsid w:val="00F27F36"/>
    <w:rsid w:val="00F30CA7"/>
    <w:rsid w:val="00F33EBB"/>
    <w:rsid w:val="00F340BD"/>
    <w:rsid w:val="00F34E45"/>
    <w:rsid w:val="00F358F2"/>
    <w:rsid w:val="00F369FA"/>
    <w:rsid w:val="00F4026D"/>
    <w:rsid w:val="00F40E49"/>
    <w:rsid w:val="00F4361B"/>
    <w:rsid w:val="00F44D7B"/>
    <w:rsid w:val="00F46F86"/>
    <w:rsid w:val="00F50FD2"/>
    <w:rsid w:val="00F531C3"/>
    <w:rsid w:val="00F55C97"/>
    <w:rsid w:val="00F56A39"/>
    <w:rsid w:val="00F62E7A"/>
    <w:rsid w:val="00F6457B"/>
    <w:rsid w:val="00F64936"/>
    <w:rsid w:val="00F65056"/>
    <w:rsid w:val="00F6700A"/>
    <w:rsid w:val="00F6780F"/>
    <w:rsid w:val="00F72446"/>
    <w:rsid w:val="00F7250C"/>
    <w:rsid w:val="00F74E09"/>
    <w:rsid w:val="00F76416"/>
    <w:rsid w:val="00F76444"/>
    <w:rsid w:val="00F80997"/>
    <w:rsid w:val="00F81B82"/>
    <w:rsid w:val="00F83E20"/>
    <w:rsid w:val="00F848E9"/>
    <w:rsid w:val="00F84BE5"/>
    <w:rsid w:val="00F84D22"/>
    <w:rsid w:val="00F86E0D"/>
    <w:rsid w:val="00F90C34"/>
    <w:rsid w:val="00F91BB2"/>
    <w:rsid w:val="00F91E4D"/>
    <w:rsid w:val="00F92570"/>
    <w:rsid w:val="00F93D56"/>
    <w:rsid w:val="00F96E00"/>
    <w:rsid w:val="00FA070F"/>
    <w:rsid w:val="00FA0C12"/>
    <w:rsid w:val="00FA34B3"/>
    <w:rsid w:val="00FA379B"/>
    <w:rsid w:val="00FA5C47"/>
    <w:rsid w:val="00FA5E2B"/>
    <w:rsid w:val="00FA6B9D"/>
    <w:rsid w:val="00FA6C18"/>
    <w:rsid w:val="00FA71E6"/>
    <w:rsid w:val="00FA7E49"/>
    <w:rsid w:val="00FA7F9D"/>
    <w:rsid w:val="00FB0046"/>
    <w:rsid w:val="00FB0388"/>
    <w:rsid w:val="00FB0563"/>
    <w:rsid w:val="00FB2062"/>
    <w:rsid w:val="00FB30B7"/>
    <w:rsid w:val="00FB337F"/>
    <w:rsid w:val="00FB48A7"/>
    <w:rsid w:val="00FB62DF"/>
    <w:rsid w:val="00FB7AEE"/>
    <w:rsid w:val="00FC1A12"/>
    <w:rsid w:val="00FC375D"/>
    <w:rsid w:val="00FC3C62"/>
    <w:rsid w:val="00FC4741"/>
    <w:rsid w:val="00FC523A"/>
    <w:rsid w:val="00FC6C8F"/>
    <w:rsid w:val="00FC7806"/>
    <w:rsid w:val="00FC7DF4"/>
    <w:rsid w:val="00FD26DE"/>
    <w:rsid w:val="00FD5740"/>
    <w:rsid w:val="00FD714D"/>
    <w:rsid w:val="00FD723A"/>
    <w:rsid w:val="00FD7840"/>
    <w:rsid w:val="00FE05C5"/>
    <w:rsid w:val="00FE2349"/>
    <w:rsid w:val="00FE24AF"/>
    <w:rsid w:val="00FE2EB7"/>
    <w:rsid w:val="00FE39E3"/>
    <w:rsid w:val="00FE64DB"/>
    <w:rsid w:val="00FE6B92"/>
    <w:rsid w:val="00FE6F46"/>
    <w:rsid w:val="00FE70DC"/>
    <w:rsid w:val="00FE739C"/>
    <w:rsid w:val="00FF0D87"/>
    <w:rsid w:val="00FF1AFE"/>
    <w:rsid w:val="00FF2AA4"/>
    <w:rsid w:val="00FF33A0"/>
    <w:rsid w:val="00FF4090"/>
    <w:rsid w:val="00FF4F1E"/>
    <w:rsid w:val="00FF5151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C800A"/>
  <w15:chartTrackingRefBased/>
  <w15:docId w15:val="{ECEE2176-ADB4-467A-A8F0-42E60023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Běžný odstavec"/>
    <w:qFormat/>
    <w:rsid w:val="00FF2AA4"/>
    <w:pPr>
      <w:spacing w:after="220" w:line="288" w:lineRule="auto"/>
      <w:jc w:val="both"/>
    </w:pPr>
    <w:rPr>
      <w14:numForm w14:val="lining"/>
    </w:rPr>
  </w:style>
  <w:style w:type="paragraph" w:styleId="Nadpis1">
    <w:name w:val="heading 1"/>
    <w:aliases w:val="Nadpis 1 číslovaný"/>
    <w:basedOn w:val="Normln"/>
    <w:next w:val="Normln"/>
    <w:link w:val="Nadpis1Char"/>
    <w:uiPriority w:val="3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dpis2">
    <w:name w:val="heading 2"/>
    <w:aliases w:val="Nadpis 2 číslovaný"/>
    <w:basedOn w:val="Nadpis1"/>
    <w:next w:val="Normln"/>
    <w:link w:val="Nadpis2Char"/>
    <w:uiPriority w:val="3"/>
    <w:qFormat/>
    <w:rsid w:val="00FB48A7"/>
    <w:pPr>
      <w:pageBreakBefore w:val="0"/>
      <w:numPr>
        <w:ilvl w:val="1"/>
      </w:numPr>
      <w:spacing w:before="490" w:after="322"/>
      <w:ind w:left="0" w:firstLine="0"/>
      <w:outlineLvl w:val="1"/>
    </w:pPr>
    <w:rPr>
      <w:sz w:val="28"/>
      <w:szCs w:val="28"/>
    </w:rPr>
  </w:style>
  <w:style w:type="paragraph" w:styleId="Nadpis3">
    <w:name w:val="heading 3"/>
    <w:aliases w:val="Nadpis 3 číslovaný"/>
    <w:basedOn w:val="Nadpis2"/>
    <w:next w:val="Normln"/>
    <w:link w:val="Nadpis3Char"/>
    <w:uiPriority w:val="3"/>
    <w:qFormat/>
    <w:rsid w:val="00FB48A7"/>
    <w:pPr>
      <w:numPr>
        <w:ilvl w:val="2"/>
      </w:numPr>
      <w:spacing w:before="390" w:after="180"/>
      <w:ind w:left="0" w:firstLine="0"/>
      <w:outlineLvl w:val="2"/>
    </w:pPr>
    <w:rPr>
      <w:sz w:val="24"/>
    </w:rPr>
  </w:style>
  <w:style w:type="paragraph" w:styleId="Nadpis4">
    <w:name w:val="heading 4"/>
    <w:basedOn w:val="Nadpis3"/>
    <w:next w:val="Normln"/>
    <w:link w:val="Nadpis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 číslovaný Char"/>
    <w:basedOn w:val="Standardnpsmoodstavce"/>
    <w:link w:val="Nadpis1"/>
    <w:uiPriority w:val="3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Odstavecseseznamem">
    <w:name w:val="List Paragraph"/>
    <w:basedOn w:val="Normln"/>
    <w:uiPriority w:val="34"/>
    <w:qFormat/>
    <w:rsid w:val="00EF03CF"/>
    <w:pPr>
      <w:ind w:left="720"/>
      <w:contextualSpacing/>
    </w:pPr>
  </w:style>
  <w:style w:type="character" w:customStyle="1" w:styleId="Nadpis2Char">
    <w:name w:val="Nadpis 2 Char"/>
    <w:aliases w:val="Nadpis 2 číslovaný Char"/>
    <w:basedOn w:val="Standardnpsmoodstavce"/>
    <w:link w:val="Nadpis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Nadpis3Char">
    <w:name w:val="Nadpis 3 Char"/>
    <w:aliases w:val="Nadpis 3 číslovaný Char"/>
    <w:basedOn w:val="Standardnpsmoodstavce"/>
    <w:link w:val="Nadpis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Nadpis4Char">
    <w:name w:val="Nadpis 4 Char"/>
    <w:basedOn w:val="Standardnpsmoodstavce"/>
    <w:link w:val="Nadpis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Nadpis1"/>
    <w:next w:val="Normln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Nadpis2"/>
    <w:next w:val="Normln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Nadpis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Nadpis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Nadpisobsahu">
    <w:name w:val="TOC Heading"/>
    <w:basedOn w:val="Nadpis2neslovan"/>
    <w:next w:val="Normln"/>
    <w:link w:val="Nadpisobsahu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9373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9373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D9373F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ln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ln"/>
    <w:next w:val="Normln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ln"/>
    <w:next w:val="Normln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obsahuChar">
    <w:name w:val="Nadpis obsahu Char"/>
    <w:basedOn w:val="Nadpis1neslovanChar"/>
    <w:link w:val="Nadpisobsahu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Nadpisobsahu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ln"/>
    <w:next w:val="Normln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ln"/>
    <w:next w:val="Normln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Standardnpsmoodstavce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ln"/>
    <w:next w:val="Normln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Standardnpsmoodstavce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ln"/>
    <w:next w:val="Normln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Standardnpsmoodstavce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ln"/>
    <w:next w:val="Normln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Standardnpsmoodstavce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ln"/>
    <w:next w:val="Normln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Standardnpsmoodstavce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ln"/>
    <w:next w:val="Normln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Standardnpsmoodstavce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ln"/>
    <w:next w:val="Normln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Standardnpsmoodstavce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Odkaznakoment">
    <w:name w:val="annotation reference"/>
    <w:basedOn w:val="Standardnpsmoodstavce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Standardnpsmoodstavce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117B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117B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117B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Citt">
    <w:name w:val="Quote"/>
    <w:basedOn w:val="Normln"/>
    <w:next w:val="Normln"/>
    <w:link w:val="Citt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Titulek">
    <w:name w:val="caption"/>
    <w:basedOn w:val="Normln"/>
    <w:next w:val="Normln"/>
    <w:uiPriority w:val="35"/>
    <w:unhideWhenUsed/>
    <w:qFormat/>
    <w:rsid w:val="006E3E39"/>
    <w:pPr>
      <w:spacing w:after="200" w:line="240" w:lineRule="auto"/>
    </w:pPr>
    <w:rPr>
      <w:iCs/>
      <w:sz w:val="2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02754A"/>
    <w:pPr>
      <w:spacing w:after="0"/>
    </w:pPr>
  </w:style>
  <w:style w:type="table" w:styleId="Mkatabulky">
    <w:name w:val="Table Grid"/>
    <w:basedOn w:val="Normlntabulka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Klasicktabulka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Klasicktabulka1">
    <w:name w:val="Table Classic 1"/>
    <w:basedOn w:val="Normlntabulka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ln"/>
    <w:link w:val="TextprogramovhokduChar"/>
    <w:uiPriority w:val="2"/>
    <w:qFormat/>
    <w:rsid w:val="003127A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ln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Standardnpsmoodstavce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Standardnpsmoodstavce"/>
    <w:link w:val="Textvtabulce"/>
    <w:uiPriority w:val="1"/>
    <w:rsid w:val="0091467F"/>
    <w:rPr>
      <w:sz w:val="20"/>
      <w14:numForm w14:val="lining"/>
    </w:rPr>
  </w:style>
  <w:style w:type="character" w:customStyle="1" w:styleId="ZhlavChar">
    <w:name w:val="Záhlaví Char"/>
    <w:basedOn w:val="Standardnpsmoodstavce"/>
    <w:link w:val="Zhlav"/>
    <w:uiPriority w:val="99"/>
    <w:rsid w:val="00961262"/>
    <w:rPr>
      <w14:numForm w14:val="lining"/>
    </w:rPr>
  </w:style>
  <w:style w:type="paragraph" w:styleId="Zpat">
    <w:name w:val="footer"/>
    <w:basedOn w:val="Normln"/>
    <w:link w:val="Zpat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61262"/>
    <w:rPr>
      <w14:numForm w14:val="lining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F2957"/>
    <w:rPr>
      <w:sz w:val="20"/>
      <w:szCs w:val="20"/>
      <w14:numForm w14:val="lining"/>
    </w:rPr>
  </w:style>
  <w:style w:type="character" w:styleId="Odkaznavysvtlivky">
    <w:name w:val="endnote reference"/>
    <w:basedOn w:val="Standardnpsmoodstavce"/>
    <w:uiPriority w:val="99"/>
    <w:semiHidden/>
    <w:unhideWhenUsed/>
    <w:rsid w:val="009F295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9F2957"/>
    <w:rPr>
      <w:color w:val="808080"/>
    </w:rPr>
  </w:style>
  <w:style w:type="paragraph" w:styleId="Bezmezer">
    <w:name w:val="No Spacing"/>
    <w:link w:val="Bezmezer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C7DB4"/>
    <w:rPr>
      <w:rFonts w:eastAsiaTheme="minorEastAsia"/>
      <w:lang w:eastAsia="cs-CZ"/>
    </w:rPr>
  </w:style>
  <w:style w:type="paragraph" w:styleId="Bibliografie">
    <w:name w:val="Bibliography"/>
    <w:basedOn w:val="Normln"/>
    <w:next w:val="Normln"/>
    <w:uiPriority w:val="37"/>
    <w:unhideWhenUsed/>
    <w:rsid w:val="00E052FB"/>
    <w:pPr>
      <w:spacing w:after="0" w:line="480" w:lineRule="auto"/>
      <w:ind w:left="720" w:hanging="720"/>
    </w:pPr>
  </w:style>
  <w:style w:type="character" w:customStyle="1" w:styleId="MTEquationSection">
    <w:name w:val="MTEquationSection"/>
    <w:basedOn w:val="Standardnpsmoodstavce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ln"/>
    <w:next w:val="Normln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766D98"/>
    <w:rPr>
      <w14:numForm w14:val="lining"/>
    </w:rPr>
  </w:style>
  <w:style w:type="character" w:styleId="Zdraznn">
    <w:name w:val="Emphasis"/>
    <w:basedOn w:val="Standardnpsmoodstavce"/>
    <w:uiPriority w:val="20"/>
    <w:qFormat/>
    <w:rsid w:val="00C67132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67132"/>
    <w:rPr>
      <w:color w:val="954F72" w:themeColor="followed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A70B9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A70B9"/>
    <w:rPr>
      <w:sz w:val="20"/>
      <w:szCs w:val="20"/>
      <w14:numForm w14:val="lining"/>
    </w:rPr>
  </w:style>
  <w:style w:type="character" w:styleId="Znakapoznpodarou">
    <w:name w:val="footnote reference"/>
    <w:basedOn w:val="Standardnpsmoodstavce"/>
    <w:uiPriority w:val="99"/>
    <w:semiHidden/>
    <w:unhideWhenUsed/>
    <w:rsid w:val="002A70B9"/>
    <w:rPr>
      <w:vertAlign w:val="superscript"/>
    </w:rPr>
  </w:style>
  <w:style w:type="paragraph" w:styleId="Normlnweb">
    <w:name w:val="Normal (Web)"/>
    <w:basedOn w:val="Normln"/>
    <w:uiPriority w:val="99"/>
    <w:unhideWhenUsed/>
    <w:rsid w:val="001D2D7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  <w14:numForm w14:val="default"/>
    </w:rPr>
  </w:style>
  <w:style w:type="character" w:styleId="slodku">
    <w:name w:val="line number"/>
    <w:basedOn w:val="Standardnpsmoodstavce"/>
    <w:uiPriority w:val="99"/>
    <w:semiHidden/>
    <w:unhideWhenUsed/>
    <w:rsid w:val="00C06657"/>
  </w:style>
  <w:style w:type="character" w:customStyle="1" w:styleId="hljs-number">
    <w:name w:val="hljs-number"/>
    <w:basedOn w:val="Standardnpsmoodstavce"/>
    <w:rsid w:val="003431CE"/>
  </w:style>
  <w:style w:type="character" w:customStyle="1" w:styleId="hljs-selector-tag">
    <w:name w:val="hljs-selector-tag"/>
    <w:basedOn w:val="Standardnpsmoodstavce"/>
    <w:rsid w:val="00343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yperlink" Target="https://medium.com/purple-theory/what-is-elo-rating-c4eb7a9061e0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cs.wikipedia.org/wiki/Pankr%C3%A1tion" TargetMode="External"/><Relationship Id="rId42" Type="http://schemas.openxmlformats.org/officeDocument/2006/relationships/footer" Target="footer6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https://www.ibm.com/blog/supervised-vs-unsupervised-learning/" TargetMode="External"/><Relationship Id="rId40" Type="http://schemas.openxmlformats.org/officeDocument/2006/relationships/hyperlink" Target="https://www.datacamp.com/blog/python-vs-r-for-data-science-whats-the-differenc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s://www.techtarget.com/searchenterpriseai/definition/predictive-modeling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doi.org/10.1097/JSM.0000000000000235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www.britannica.com/sports/mixed-martial-arts" TargetMode="External"/><Relationship Id="rId38" Type="http://schemas.openxmlformats.org/officeDocument/2006/relationships/hyperlink" Target="https://www.analyticsvidhya.com/blog/2016/11/an-introduction-to-clustering-and-different-methods-of-clustering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2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3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e71cfb-81ed-4b9d-9a1f-cae1a72b62ba">
      <Terms xmlns="http://schemas.microsoft.com/office/infopath/2007/PartnerControls"/>
    </lcf76f155ced4ddcb4097134ff3c332f>
    <TaxCatchAll xmlns="184be059-f9c1-47a1-baeb-6b78fb5c2c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AD61CDED85140BF5B934B48DD3484" ma:contentTypeVersion="15" ma:contentTypeDescription="Create a new document." ma:contentTypeScope="" ma:versionID="cc982a5df0320791fbc3ea24d0deba6b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b8f28b2c1c50d19b407cb644c1af36e4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abb5542-b20f-476f-b885-dfe2db771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9b24e3-0751-412a-b275-2d618e008197}" ma:internalName="TaxCatchAll" ma:showField="CatchAllData" ma:web="184be059-f9c1-47a1-baeb-6b78fb5c2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916FC-5034-4623-A6FD-C729F14579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4D791E-5CC7-4856-B07B-94D7D7F05E02}">
  <ds:schemaRefs>
    <ds:schemaRef ds:uri="http://schemas.microsoft.com/office/2006/metadata/properties"/>
    <ds:schemaRef ds:uri="http://schemas.microsoft.com/office/infopath/2007/PartnerControls"/>
    <ds:schemaRef ds:uri="7fe71cfb-81ed-4b9d-9a1f-cae1a72b62ba"/>
    <ds:schemaRef ds:uri="184be059-f9c1-47a1-baeb-6b78fb5c2cd7"/>
  </ds:schemaRefs>
</ds:datastoreItem>
</file>

<file path=customXml/itemProps3.xml><?xml version="1.0" encoding="utf-8"?>
<ds:datastoreItem xmlns:ds="http://schemas.openxmlformats.org/officeDocument/2006/customXml" ds:itemID="{D3CFF590-40AA-48C0-ADEB-03BA060BDB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6AFD15-F2DD-40A0-99C8-1E494CBC9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56</Pages>
  <Words>11422</Words>
  <Characters>67392</Characters>
  <Application>Microsoft Office Word</Application>
  <DocSecurity>0</DocSecurity>
  <Lines>561</Lines>
  <Paragraphs>157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bakalářské/diplomové práce na FIS VŠE.</vt:lpstr>
      <vt:lpstr>Šablona bakalářské/diplomové práce na FIS VŠE.</vt:lpstr>
    </vt:vector>
  </TitlesOfParts>
  <Company>VŠE</Company>
  <LinksUpToDate>false</LinksUpToDate>
  <CharactersWithSpaces>78657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bakalářské/diplomové práce na FIS VŠE.</dc:title>
  <dc:subject/>
  <dc:creator>Kateřina Hanzalová</dc:creator>
  <cp:keywords>Verze_05112018</cp:keywords>
  <dc:description/>
  <cp:lastModifiedBy>Adam zacpal</cp:lastModifiedBy>
  <cp:revision>1710</cp:revision>
  <cp:lastPrinted>2018-11-21T23:52:00Z</cp:lastPrinted>
  <dcterms:created xsi:type="dcterms:W3CDTF">2024-03-25T15:29:00Z</dcterms:created>
  <dcterms:modified xsi:type="dcterms:W3CDTF">2024-04-16T16:35:00Z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MediaServiceImageTags">
    <vt:lpwstr/>
  </property>
  <property fmtid="{D5CDD505-2E9C-101B-9397-08002B2CF9AE}" pid="8" name="ContentTypeId">
    <vt:lpwstr>0x010100A5EAD61CDED85140BF5B934B48DD3484</vt:lpwstr>
  </property>
  <property fmtid="{D5CDD505-2E9C-101B-9397-08002B2CF9AE}" pid="9" name="ZOTERO_PREF_1">
    <vt:lpwstr>&lt;data data-version="3" zotero-version="6.0.36"&gt;&lt;session id="J7QcGYCz"/&gt;&lt;style id="http://www.zotero.org/styles/apa" locale="cs-CZ" hasBibliography="1" bibliographyStyleHasBeenSet="1"/&gt;&lt;prefs&gt;&lt;pref name="fieldType" value="Field"/&gt;&lt;pref name="automaticJourn</vt:lpwstr>
  </property>
  <property fmtid="{D5CDD505-2E9C-101B-9397-08002B2CF9AE}" pid="10" name="ZOTERO_PREF_2">
    <vt:lpwstr>alAbbreviations" value="true"/&gt;&lt;/prefs&gt;&lt;/data&gt;</vt:lpwstr>
  </property>
</Properties>
</file>